
<file path=[Content_Types].xml><?xml version="1.0" encoding="utf-8"?>
<Types xmlns="http://schemas.openxmlformats.org/package/2006/content-types">
  <Default Extension="bin" ContentType="application/vnd.ms-office.activeX"/>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2E644" w14:textId="6764EA18" w:rsidR="00F12C76" w:rsidRDefault="00F12C76" w:rsidP="006C0B77">
      <w:pPr>
        <w:spacing w:after="0"/>
        <w:jc w:val="both"/>
      </w:pPr>
    </w:p>
    <w:p w14:paraId="25759454" w14:textId="2AC82CCA" w:rsidR="00BC401B" w:rsidRPr="00BC401B" w:rsidRDefault="00BC401B" w:rsidP="00BC401B"/>
    <w:p w14:paraId="5C6B05CA" w14:textId="10CA105F" w:rsidR="00BC401B" w:rsidRPr="00BC401B" w:rsidRDefault="00BC401B" w:rsidP="00BC401B"/>
    <w:p w14:paraId="32E2B4E6" w14:textId="3E42B1B9" w:rsidR="00BC401B" w:rsidRDefault="00BC401B" w:rsidP="00BC401B"/>
    <w:p w14:paraId="1FA8DBB4" w14:textId="2C014589" w:rsidR="00BC401B" w:rsidRDefault="00BC401B" w:rsidP="00BC401B"/>
    <w:p w14:paraId="47D554A3" w14:textId="5E1CD013" w:rsidR="00BC401B" w:rsidRDefault="00BC401B" w:rsidP="00BC401B"/>
    <w:p w14:paraId="12674119" w14:textId="1E39078B" w:rsidR="00BC401B" w:rsidRDefault="00BC401B" w:rsidP="00BC401B"/>
    <w:p w14:paraId="0CE32076" w14:textId="006114DB" w:rsidR="00BC401B" w:rsidRDefault="00BC401B" w:rsidP="00BC401B"/>
    <w:p w14:paraId="2769BBB3" w14:textId="1E5286F7" w:rsidR="00BC401B" w:rsidRDefault="00BC401B" w:rsidP="00BC401B"/>
    <w:p w14:paraId="5F1077C9" w14:textId="15D053DB" w:rsidR="00BC401B" w:rsidRDefault="00BC401B" w:rsidP="00BC401B"/>
    <w:p w14:paraId="742DB95E" w14:textId="38E3C944" w:rsidR="00BC401B" w:rsidRDefault="004C21C8" w:rsidP="00BC401B">
      <w:pPr>
        <w:rPr>
          <w:b/>
          <w:bCs/>
          <w:sz w:val="32"/>
          <w:szCs w:val="32"/>
        </w:rPr>
      </w:pPr>
      <w:r>
        <w:rPr>
          <w:b/>
          <w:bCs/>
          <w:sz w:val="32"/>
          <w:szCs w:val="32"/>
        </w:rPr>
        <w:t xml:space="preserve">                         </w:t>
      </w:r>
      <w:r w:rsidR="00BC401B" w:rsidRPr="00BC401B">
        <w:rPr>
          <w:b/>
          <w:bCs/>
          <w:sz w:val="32"/>
          <w:szCs w:val="32"/>
        </w:rPr>
        <w:t>Естествознание. ТРИЗ-и точка</w:t>
      </w:r>
    </w:p>
    <w:p w14:paraId="11827C70" w14:textId="55EC9C2B" w:rsidR="003A4EC0" w:rsidRDefault="003A4EC0" w:rsidP="00BC401B">
      <w:pPr>
        <w:rPr>
          <w:b/>
          <w:bCs/>
          <w:sz w:val="32"/>
          <w:szCs w:val="32"/>
        </w:rPr>
      </w:pPr>
    </w:p>
    <w:p w14:paraId="71300266" w14:textId="59D8E8A8" w:rsidR="003A4EC0" w:rsidRDefault="003A4EC0" w:rsidP="00BC401B">
      <w:pPr>
        <w:rPr>
          <w:b/>
          <w:bCs/>
          <w:sz w:val="32"/>
          <w:szCs w:val="32"/>
        </w:rPr>
      </w:pPr>
    </w:p>
    <w:p w14:paraId="71625A8E" w14:textId="6538FE82" w:rsidR="003A4EC0" w:rsidRDefault="003A4EC0" w:rsidP="00BC401B">
      <w:pPr>
        <w:rPr>
          <w:b/>
          <w:bCs/>
          <w:sz w:val="32"/>
          <w:szCs w:val="32"/>
        </w:rPr>
      </w:pPr>
    </w:p>
    <w:p w14:paraId="5688A40E" w14:textId="530A9D54" w:rsidR="003A4EC0" w:rsidRDefault="003A4EC0" w:rsidP="00BC401B">
      <w:pPr>
        <w:rPr>
          <w:b/>
          <w:bCs/>
          <w:sz w:val="32"/>
          <w:szCs w:val="32"/>
        </w:rPr>
      </w:pPr>
    </w:p>
    <w:p w14:paraId="59427D1A" w14:textId="66C62343" w:rsidR="003A4EC0" w:rsidRDefault="003A4EC0" w:rsidP="00BC401B">
      <w:pPr>
        <w:rPr>
          <w:b/>
          <w:bCs/>
          <w:sz w:val="32"/>
          <w:szCs w:val="32"/>
        </w:rPr>
      </w:pPr>
    </w:p>
    <w:p w14:paraId="5A43B2DB" w14:textId="72315C83" w:rsidR="003A4EC0" w:rsidRDefault="003A4EC0" w:rsidP="00BC401B">
      <w:pPr>
        <w:rPr>
          <w:b/>
          <w:bCs/>
          <w:sz w:val="32"/>
          <w:szCs w:val="32"/>
        </w:rPr>
      </w:pPr>
    </w:p>
    <w:p w14:paraId="6AB70F70" w14:textId="0BD833A7" w:rsidR="003A4EC0" w:rsidRDefault="003A4EC0" w:rsidP="00BC401B">
      <w:pPr>
        <w:rPr>
          <w:b/>
          <w:bCs/>
          <w:sz w:val="32"/>
          <w:szCs w:val="32"/>
        </w:rPr>
      </w:pPr>
    </w:p>
    <w:p w14:paraId="004239BB" w14:textId="07AD66EC" w:rsidR="003A4EC0" w:rsidRDefault="003A4EC0" w:rsidP="00BC401B">
      <w:pPr>
        <w:rPr>
          <w:b/>
          <w:bCs/>
          <w:sz w:val="32"/>
          <w:szCs w:val="32"/>
        </w:rPr>
      </w:pPr>
    </w:p>
    <w:p w14:paraId="225210C1" w14:textId="415973A0" w:rsidR="003A4EC0" w:rsidRDefault="003A4EC0" w:rsidP="00BC401B">
      <w:pPr>
        <w:rPr>
          <w:b/>
          <w:bCs/>
          <w:sz w:val="32"/>
          <w:szCs w:val="32"/>
        </w:rPr>
      </w:pPr>
    </w:p>
    <w:p w14:paraId="1FB5A292" w14:textId="162A8A51" w:rsidR="003A4EC0" w:rsidRDefault="003A4EC0" w:rsidP="00BC401B">
      <w:pPr>
        <w:rPr>
          <w:b/>
          <w:bCs/>
          <w:sz w:val="32"/>
          <w:szCs w:val="32"/>
        </w:rPr>
      </w:pPr>
    </w:p>
    <w:p w14:paraId="7908FFA4" w14:textId="69443BF3" w:rsidR="003A4EC0" w:rsidRDefault="003A4EC0" w:rsidP="00BC401B">
      <w:pPr>
        <w:rPr>
          <w:b/>
          <w:bCs/>
          <w:sz w:val="32"/>
          <w:szCs w:val="32"/>
        </w:rPr>
      </w:pPr>
    </w:p>
    <w:p w14:paraId="79BCBF67" w14:textId="5907C25C" w:rsidR="003A4EC0" w:rsidRDefault="003A4EC0" w:rsidP="00BC401B">
      <w:pPr>
        <w:rPr>
          <w:b/>
          <w:bCs/>
          <w:sz w:val="32"/>
          <w:szCs w:val="32"/>
        </w:rPr>
      </w:pPr>
    </w:p>
    <w:p w14:paraId="19B82BA6" w14:textId="496F4C2E" w:rsidR="003A4EC0" w:rsidRDefault="003A4EC0" w:rsidP="00BC401B">
      <w:pPr>
        <w:rPr>
          <w:b/>
          <w:bCs/>
          <w:sz w:val="32"/>
          <w:szCs w:val="32"/>
        </w:rPr>
      </w:pPr>
    </w:p>
    <w:p w14:paraId="4DCA687C" w14:textId="69174CD6" w:rsidR="003A4EC0" w:rsidRDefault="003A4EC0" w:rsidP="00BC401B">
      <w:pPr>
        <w:rPr>
          <w:b/>
          <w:bCs/>
          <w:sz w:val="32"/>
          <w:szCs w:val="32"/>
        </w:rPr>
      </w:pPr>
    </w:p>
    <w:p w14:paraId="3DEBAE3F" w14:textId="15886E12" w:rsidR="003A4EC0" w:rsidRDefault="003A4EC0" w:rsidP="00BC401B">
      <w:pPr>
        <w:rPr>
          <w:b/>
          <w:bCs/>
          <w:sz w:val="32"/>
          <w:szCs w:val="32"/>
        </w:rPr>
      </w:pPr>
    </w:p>
    <w:p w14:paraId="2DF37172" w14:textId="6F53F223" w:rsidR="003A4EC0" w:rsidRDefault="003A4EC0" w:rsidP="00BC401B">
      <w:pPr>
        <w:rPr>
          <w:b/>
          <w:bCs/>
          <w:sz w:val="32"/>
          <w:szCs w:val="32"/>
        </w:rPr>
      </w:pPr>
    </w:p>
    <w:p w14:paraId="027D0CC0" w14:textId="125EC1BF" w:rsidR="003A4EC0" w:rsidRDefault="003A4EC0" w:rsidP="00BC401B">
      <w:pPr>
        <w:rPr>
          <w:b/>
          <w:bCs/>
          <w:sz w:val="32"/>
          <w:szCs w:val="32"/>
        </w:rPr>
      </w:pPr>
    </w:p>
    <w:p w14:paraId="583B855E" w14:textId="7E7854D7" w:rsidR="003A4EC0" w:rsidRDefault="003A4EC0" w:rsidP="00BC401B">
      <w:pPr>
        <w:rPr>
          <w:b/>
          <w:bCs/>
          <w:sz w:val="32"/>
          <w:szCs w:val="32"/>
        </w:rPr>
      </w:pPr>
    </w:p>
    <w:p w14:paraId="0A02B180" w14:textId="77777777" w:rsidR="00C27439" w:rsidRDefault="00C27439" w:rsidP="006B7543">
      <w:pPr>
        <w:pStyle w:val="1"/>
        <w:jc w:val="center"/>
        <w:rPr>
          <w:rFonts w:ascii="Times New Roman" w:hAnsi="Times New Roman" w:cs="Times New Roman"/>
          <w:color w:val="0000FF"/>
        </w:rPr>
      </w:pPr>
    </w:p>
    <w:p w14:paraId="04E2EA5F" w14:textId="77777777" w:rsidR="00333051" w:rsidRDefault="00421137"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421137">
        <w:rPr>
          <w:rFonts w:ascii="Times New Roman CYR" w:eastAsia="Times New Roman" w:hAnsi="Times New Roman CYR" w:cs="Times New Roman CYR"/>
          <w:b/>
          <w:bCs/>
          <w:color w:val="000000"/>
          <w:szCs w:val="28"/>
          <w:lang w:eastAsia="ru-RU"/>
        </w:rPr>
        <w:t xml:space="preserve">                         Памяти А.Г. Гурвича. Раковый тушитель</w:t>
      </w:r>
      <w:r w:rsidRPr="00421137">
        <w:rPr>
          <w:rFonts w:ascii="Times New Roman CYR" w:eastAsia="Times New Roman" w:hAnsi="Times New Roman CYR" w:cs="Times New Roman CYR"/>
          <w:b/>
          <w:bCs/>
          <w:color w:val="000000"/>
          <w:szCs w:val="28"/>
          <w:lang w:eastAsia="ru-RU"/>
        </w:rPr>
        <w:br/>
      </w:r>
      <w:r w:rsidRPr="00421137">
        <w:rPr>
          <w:rFonts w:ascii="Times New Roman CYR" w:eastAsia="Times New Roman" w:hAnsi="Times New Roman CYR" w:cs="Times New Roman CYR"/>
          <w:color w:val="000000"/>
          <w:sz w:val="27"/>
          <w:szCs w:val="27"/>
          <w:lang w:eastAsia="ru-RU"/>
        </w:rPr>
        <w:br/>
        <w:t xml:space="preserve">О выдающемся советском учёном А.Г. Гурвиче, родившемся ещё позапрошлом веке и пережившем Сталина, можно прочитать и в энциклопедиях, и в книге </w:t>
      </w:r>
      <w:proofErr w:type="spellStart"/>
      <w:r w:rsidRPr="00421137">
        <w:rPr>
          <w:rFonts w:ascii="Times New Roman CYR" w:eastAsia="Times New Roman" w:hAnsi="Times New Roman CYR" w:cs="Times New Roman CYR"/>
          <w:color w:val="000000"/>
          <w:sz w:val="27"/>
          <w:szCs w:val="27"/>
          <w:lang w:eastAsia="ru-RU"/>
        </w:rPr>
        <w:t>С.Э.Шноля</w:t>
      </w:r>
      <w:proofErr w:type="spellEnd"/>
      <w:r w:rsidRPr="00421137">
        <w:rPr>
          <w:rFonts w:ascii="Times New Roman CYR" w:eastAsia="Times New Roman" w:hAnsi="Times New Roman CYR" w:cs="Times New Roman CYR"/>
          <w:color w:val="000000"/>
          <w:sz w:val="27"/>
          <w:szCs w:val="27"/>
          <w:lang w:eastAsia="ru-RU"/>
        </w:rPr>
        <w:t xml:space="preserve"> «Гении и злодеи…», и в книге «Восстановим правду», хотя там прописано далеко не всё.</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Ему удалось сделать в науке очень многое, в те времена, когда ещё не было современной техники, компьютеров и так далее. Тем более, что в те времена в науке СССР   бесновались такие личности, как Лепешинская, Трофим Лысенко и им подобные…</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Тем не менее, ему удалось не только выжить, но и получить Сталинскую премию. Говорят, потому, что Сталин до смерти боялся онкологии, а Гурвич успешно работал в этой области по части ранней диагностики.</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Из всего научного наследия на редкость талантливого А.Г. Гурвича я бы здесь и сейчас хотел выделить разработанное им учение о раковом тушителе.</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Дело в том, что это учение, на мой взгляд, и в наши дни имеет практическое значение для ранней диагностики и даже самодиагностики онкологических заболеваний.</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Почему же это до сих пор осталось как бы не замеченным врачебной общественностью и потому не использовалось? Да мало ли что в наши дни в силу разных причин остаётся как бы не замеченным врачебной общественностью…</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Например, методика Николая Шевченко, добровольно успешно апробированная на себе великим множеством онкобольных, считавшихся безнадёжными.</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 xml:space="preserve">Причина таится в том, что </w:t>
      </w:r>
      <w:proofErr w:type="spellStart"/>
      <w:r w:rsidRPr="00421137">
        <w:rPr>
          <w:rFonts w:ascii="Times New Roman CYR" w:eastAsia="Times New Roman" w:hAnsi="Times New Roman CYR" w:cs="Times New Roman CYR"/>
          <w:color w:val="000000"/>
          <w:sz w:val="27"/>
          <w:szCs w:val="27"/>
          <w:lang w:eastAsia="ru-RU"/>
        </w:rPr>
        <w:t>Бигфарме</w:t>
      </w:r>
      <w:proofErr w:type="spellEnd"/>
      <w:r w:rsidRPr="00421137">
        <w:rPr>
          <w:rFonts w:ascii="Times New Roman CYR" w:eastAsia="Times New Roman" w:hAnsi="Times New Roman CYR" w:cs="Times New Roman CYR"/>
          <w:color w:val="000000"/>
          <w:sz w:val="27"/>
          <w:szCs w:val="27"/>
          <w:lang w:eastAsia="ru-RU"/>
        </w:rPr>
        <w:t xml:space="preserve"> методики ранней </w:t>
      </w:r>
      <w:proofErr w:type="spellStart"/>
      <w:r w:rsidRPr="00421137">
        <w:rPr>
          <w:rFonts w:ascii="Times New Roman CYR" w:eastAsia="Times New Roman" w:hAnsi="Times New Roman CYR" w:cs="Times New Roman CYR"/>
          <w:color w:val="000000"/>
          <w:sz w:val="27"/>
          <w:szCs w:val="27"/>
          <w:lang w:eastAsia="ru-RU"/>
        </w:rPr>
        <w:t>самодиагности</w:t>
      </w:r>
      <w:proofErr w:type="spellEnd"/>
      <w:r w:rsidRPr="00421137">
        <w:rPr>
          <w:rFonts w:ascii="Times New Roman CYR" w:eastAsia="Times New Roman" w:hAnsi="Times New Roman CYR" w:cs="Times New Roman CYR"/>
          <w:color w:val="000000"/>
          <w:sz w:val="27"/>
          <w:szCs w:val="27"/>
          <w:lang w:eastAsia="ru-RU"/>
        </w:rPr>
        <w:t xml:space="preserve"> онкологии и </w:t>
      </w:r>
      <w:proofErr w:type="spellStart"/>
      <w:r w:rsidRPr="00421137">
        <w:rPr>
          <w:rFonts w:ascii="Times New Roman CYR" w:eastAsia="Times New Roman" w:hAnsi="Times New Roman CYR" w:cs="Times New Roman CYR"/>
          <w:color w:val="000000"/>
          <w:sz w:val="27"/>
          <w:szCs w:val="27"/>
          <w:lang w:eastAsia="ru-RU"/>
        </w:rPr>
        <w:t>самоспасения</w:t>
      </w:r>
      <w:proofErr w:type="spellEnd"/>
      <w:r w:rsidRPr="00421137">
        <w:rPr>
          <w:rFonts w:ascii="Times New Roman CYR" w:eastAsia="Times New Roman" w:hAnsi="Times New Roman CYR" w:cs="Times New Roman CYR"/>
          <w:color w:val="000000"/>
          <w:sz w:val="27"/>
          <w:szCs w:val="27"/>
          <w:lang w:eastAsia="ru-RU"/>
        </w:rPr>
        <w:t xml:space="preserve"> от онкологии вредны. От них для неё одни убытки.</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А поводов для объяснения народу такого отношения у неё всегда полно.</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Стоит отметить, что открытия Гурвича по части митогенетического излучения и его значения для ранней диагностики онкологии не были забыты.</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Мне довелось читать книгу украинского издательства «</w:t>
      </w:r>
      <w:proofErr w:type="spellStart"/>
      <w:r w:rsidRPr="00421137">
        <w:rPr>
          <w:rFonts w:ascii="Times New Roman CYR" w:eastAsia="Times New Roman" w:hAnsi="Times New Roman CYR" w:cs="Times New Roman CYR"/>
          <w:color w:val="000000"/>
          <w:sz w:val="27"/>
          <w:szCs w:val="27"/>
          <w:lang w:eastAsia="ru-RU"/>
        </w:rPr>
        <w:t>Наукова</w:t>
      </w:r>
      <w:proofErr w:type="spellEnd"/>
      <w:r w:rsidRPr="00421137">
        <w:rPr>
          <w:rFonts w:ascii="Times New Roman CYR" w:eastAsia="Times New Roman" w:hAnsi="Times New Roman CYR" w:cs="Times New Roman CYR"/>
          <w:color w:val="000000"/>
          <w:sz w:val="27"/>
          <w:szCs w:val="27"/>
          <w:lang w:eastAsia="ru-RU"/>
        </w:rPr>
        <w:t xml:space="preserve"> думка», в которой были описаны попытки лукавых украинских докторов применить это </w:t>
      </w:r>
      <w:r w:rsidRPr="00421137">
        <w:rPr>
          <w:rFonts w:ascii="Times New Roman CYR" w:eastAsia="Times New Roman" w:hAnsi="Times New Roman CYR" w:cs="Times New Roman CYR"/>
          <w:color w:val="000000"/>
          <w:sz w:val="27"/>
          <w:szCs w:val="27"/>
          <w:lang w:eastAsia="ru-RU"/>
        </w:rPr>
        <w:lastRenderedPageBreak/>
        <w:t>открытие с использованием современных технических возможностей. Причём, без малейшего упоминания о работах Гурвича…</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Оказалось, что сделать это с помощью современной техники вполне возможно, но довольно хлопотно. На этом всё и закончилось. Полагаю, потому что лукавства у этих плагиаторов было в избытке. А вот изобретательской смекалки у них не было…</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Дело в том, что в современных клиниках средств для диагностики онкозаболеваний и без использования открытия Гурвича по части ракового тушителя сейчас достаточно.</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Проблема в том, что, когда онкобольные туда попадают, говорить о ранней диагностике уже не приходится. Со всеми вытекающими из этого последствиями…</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В реале людям необходимо иметь нечто вроде теста на беременность, пригодного для самодиагностики онкологии в домашних условиях.</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Пусть даже не узко специфической для различных видов рака. Пусть даже не способной точно определить имеет ли место именно рак, или иное тяжёлое опасное заболевание.</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Этого вполне достаточно для обращения к врачу. Ведь умереть можно не только от рака…</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Раковый тушитель, открытый Гурвичем, гасит все биохимические реакции. Разумеется, сейчас в приличной клинике можно сдать тест на активность ферментов, не разбираясь с тем, имеется ли в крови человека раковый тушитель или нет.</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Но кто из нас имеет возможность, желание и лишнее бабло для визитов в приличную клинику каждые три месяца?  Так что нам подойдёт такой тест в домашних условиях. Типа теста на беременность.</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r>
      <w:proofErr w:type="spellStart"/>
      <w:r w:rsidRPr="00421137">
        <w:rPr>
          <w:rFonts w:ascii="Times New Roman CYR" w:eastAsia="Times New Roman" w:hAnsi="Times New Roman CYR" w:cs="Times New Roman CYR"/>
          <w:color w:val="000000"/>
          <w:sz w:val="27"/>
          <w:szCs w:val="27"/>
          <w:lang w:eastAsia="ru-RU"/>
        </w:rPr>
        <w:t>Бигфарма</w:t>
      </w:r>
      <w:proofErr w:type="spellEnd"/>
      <w:r w:rsidRPr="00421137">
        <w:rPr>
          <w:rFonts w:ascii="Times New Roman CYR" w:eastAsia="Times New Roman" w:hAnsi="Times New Roman CYR" w:cs="Times New Roman CYR"/>
          <w:color w:val="000000"/>
          <w:sz w:val="27"/>
          <w:szCs w:val="27"/>
          <w:lang w:eastAsia="ru-RU"/>
        </w:rPr>
        <w:t xml:space="preserve"> могла бы при желании предложить нам такой тест без проблем и продавать его через аптечную сеть, малость зарабатывая при этом. Но эта малость её не устраивает… И не только её, но и всё сообщество онкологов тоже.</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br/>
        <w:t>А пока я могу лишь предложить тем, кто увлекается домашним виноделием, простейший тест на раннюю онкологию путём добавления пары капель крови в бродящее винное сусло.</w:t>
      </w:r>
      <w:r w:rsidRPr="00421137">
        <w:rPr>
          <w:rFonts w:ascii="Times New Roman CYR" w:eastAsia="Times New Roman" w:hAnsi="Times New Roman CYR" w:cs="Times New Roman CYR"/>
          <w:color w:val="000000"/>
          <w:sz w:val="27"/>
          <w:szCs w:val="27"/>
          <w:lang w:eastAsia="ru-RU"/>
        </w:rPr>
        <w:br/>
      </w:r>
      <w:r w:rsidRPr="00421137">
        <w:rPr>
          <w:rFonts w:ascii="Times New Roman CYR" w:eastAsia="Times New Roman" w:hAnsi="Times New Roman CYR" w:cs="Times New Roman CYR"/>
          <w:color w:val="000000"/>
          <w:sz w:val="27"/>
          <w:szCs w:val="27"/>
          <w:lang w:eastAsia="ru-RU"/>
        </w:rPr>
        <w:lastRenderedPageBreak/>
        <w:br/>
        <w:t>Если раковый тушитель в ней имеется, то брожение быстро остановится, что легко наблюдаемо по опущенной в воду газоотводной трубочке, играющей роль водяного затвора и используемой в домашнем виноделии в целях предотвращения скисания вина.</w:t>
      </w:r>
      <w:r w:rsidRPr="00421137">
        <w:rPr>
          <w:rFonts w:ascii="Times New Roman CYR" w:eastAsia="Times New Roman" w:hAnsi="Times New Roman CYR" w:cs="Times New Roman CYR"/>
          <w:color w:val="000000"/>
          <w:sz w:val="27"/>
          <w:szCs w:val="27"/>
          <w:lang w:eastAsia="ru-RU"/>
        </w:rPr>
        <w:br/>
        <w:t>Гарантий успешности применения столь упрощённой технологии я дать, разумеется, не могу. Но ведь дарёному коню в зубы не смотрят…</w:t>
      </w:r>
    </w:p>
    <w:p w14:paraId="65C04FD2"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36E122F"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2C6A2578"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5D6C4677"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087DFA97"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ADEFA26"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189B945"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0FBACCB4"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5371124B"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7248BACA"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191240D4"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00D8DB57"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6E98913B"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555B5F84"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288194C8"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3799664B"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08164D60"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3C12470F"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D6B0F70"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5D2FC371"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B5B7D2C"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D711EB4"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14B91F67" w14:textId="77777777" w:rsidR="00333051" w:rsidRDefault="00333051"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1729DAE5" w14:textId="0C8DE545" w:rsidR="00333051" w:rsidRDefault="00333051" w:rsidP="00333051">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Pr>
          <w:rFonts w:ascii="Times New Roman CYR" w:eastAsia="Times New Roman" w:hAnsi="Times New Roman CYR" w:cs="Times New Roman CYR"/>
          <w:b/>
          <w:bCs/>
          <w:color w:val="000000"/>
          <w:szCs w:val="28"/>
          <w:lang w:eastAsia="ru-RU"/>
        </w:rPr>
        <w:lastRenderedPageBreak/>
        <w:t xml:space="preserve">                              </w:t>
      </w:r>
      <w:r w:rsidRPr="00333051">
        <w:rPr>
          <w:rFonts w:ascii="Times New Roman CYR" w:eastAsia="Times New Roman" w:hAnsi="Times New Roman CYR" w:cs="Times New Roman CYR"/>
          <w:b/>
          <w:bCs/>
          <w:color w:val="000000"/>
          <w:szCs w:val="28"/>
          <w:lang w:eastAsia="ru-RU"/>
        </w:rPr>
        <w:t>Судьбоносный   детектор ошибок</w:t>
      </w:r>
      <w:r w:rsidRPr="00333051">
        <w:rPr>
          <w:rFonts w:ascii="Times New Roman CYR" w:eastAsia="Times New Roman" w:hAnsi="Times New Roman CYR" w:cs="Times New Roman CYR"/>
          <w:b/>
          <w:bCs/>
          <w:color w:val="000000"/>
          <w:szCs w:val="28"/>
          <w:lang w:eastAsia="ru-RU"/>
        </w:rPr>
        <w:br/>
      </w:r>
      <w:r w:rsidRPr="00333051">
        <w:rPr>
          <w:rFonts w:ascii="Times New Roman CYR" w:eastAsia="Times New Roman" w:hAnsi="Times New Roman CYR" w:cs="Times New Roman CYR"/>
          <w:color w:val="000000"/>
          <w:sz w:val="27"/>
          <w:szCs w:val="27"/>
          <w:lang w:eastAsia="ru-RU"/>
        </w:rPr>
        <w:br/>
        <w:t>О существовании детектора лжи я знал уже давно. А вот о существовании детектора ошибок в человеческом мозге я узнал гораздо позднее из книги академика Бехтеревой.</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После этого в моём собственном головном мозге возникла мысль по части того, как это можно по уму использовать.</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Чёрт его знает, что таится в нашем подсознании, откуда в наше сознание иногда проникает нечто для нас важное. </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 xml:space="preserve">Есть и такое мнение, что в него проникает через наше подсознание не только то, что заложено с нашей помощью или генетически в него на хранение, но и нечто </w:t>
      </w:r>
      <w:proofErr w:type="gramStart"/>
      <w:r w:rsidRPr="00333051">
        <w:rPr>
          <w:rFonts w:ascii="Times New Roman CYR" w:eastAsia="Times New Roman" w:hAnsi="Times New Roman CYR" w:cs="Times New Roman CYR"/>
          <w:color w:val="000000"/>
          <w:sz w:val="27"/>
          <w:szCs w:val="27"/>
          <w:lang w:eastAsia="ru-RU"/>
        </w:rPr>
        <w:t>из-вне</w:t>
      </w:r>
      <w:proofErr w:type="gramEnd"/>
      <w:r w:rsidRPr="00333051">
        <w:rPr>
          <w:rFonts w:ascii="Times New Roman CYR" w:eastAsia="Times New Roman" w:hAnsi="Times New Roman CYR" w:cs="Times New Roman CYR"/>
          <w:color w:val="000000"/>
          <w:sz w:val="27"/>
          <w:szCs w:val="27"/>
          <w:lang w:eastAsia="ru-RU"/>
        </w:rPr>
        <w:t>, не нами наработанное и нам не принадлежащее.</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Откуда это нечто взялось? Одни считают, что из далёкого космоса получаем мы послания вселенской мудрости. Другие утверждают, что мы их получаем из ноосферы. Но это уже второй вопрос.</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А пока нам следует опытным путём разобраться в вопросе о том, как нам надлежит по уму использовать возможности нашего подсознания с учётом открытия академика Бехтеревой и открывшихся возможностей современной техники.</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Гарантий успеха в таких делах быть не может.  Однако, попробовать стоит. Если получится, то откроются грандиозные перспективы использования. А если не получится, то беда не велика.</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Ведь так наука и развивается. Путём отработки гипотез, оказавшихся вздорными. Да и следователи так делают, отрабатывая всевозможные версии. И даже врачи это делают. Это нормально.</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Вопрос лишь в том, как поставить решающий эксперимент. Такой, чтобы все сразу поняли, что к чему. И ни у кого не осталось бы даже тени сомнений.</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На идею такого решающего эксперимента меня вывело одно забавное сообщение в СМИ.</w:t>
      </w:r>
      <w:r w:rsidRPr="00333051">
        <w:rPr>
          <w:rFonts w:ascii="Times New Roman CYR" w:eastAsia="Times New Roman" w:hAnsi="Times New Roman CYR" w:cs="Times New Roman CYR"/>
          <w:color w:val="000000"/>
          <w:sz w:val="27"/>
          <w:szCs w:val="27"/>
          <w:lang w:eastAsia="ru-RU"/>
        </w:rPr>
        <w:br/>
        <w:t>                **********</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 xml:space="preserve">Дело в том, что некая дама за рубежом демонстрировала гениальные способности своей собачки по части решения всевозможных задач. И не хило на </w:t>
      </w:r>
      <w:r w:rsidRPr="00333051">
        <w:rPr>
          <w:rFonts w:ascii="Times New Roman CYR" w:eastAsia="Times New Roman" w:hAnsi="Times New Roman CYR" w:cs="Times New Roman CYR"/>
          <w:color w:val="000000"/>
          <w:sz w:val="27"/>
          <w:szCs w:val="27"/>
          <w:lang w:eastAsia="ru-RU"/>
        </w:rPr>
        <w:lastRenderedPageBreak/>
        <w:t>этом зарабатывала…</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До тех пор, пока за проверку гениальных способностей её псины не взялся профессиональный разоблачитель мошенников…</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Ему в голову пришла гипотеза о том, что дело тут вовсе не в мифической собачьей гениальности, а в собачьей способности ощутить, что именно хочет от неё её ушлая хозяйка.</w:t>
      </w:r>
      <w:r w:rsidRPr="00333051">
        <w:rPr>
          <w:rFonts w:ascii="Times New Roman CYR" w:eastAsia="Times New Roman" w:hAnsi="Times New Roman CYR" w:cs="Times New Roman CYR"/>
          <w:color w:val="000000"/>
          <w:sz w:val="27"/>
          <w:szCs w:val="27"/>
          <w:lang w:eastAsia="ru-RU"/>
        </w:rPr>
        <w:br/>
        <w:t> </w:t>
      </w:r>
      <w:r w:rsidRPr="00333051">
        <w:rPr>
          <w:rFonts w:ascii="Times New Roman CYR" w:eastAsia="Times New Roman" w:hAnsi="Times New Roman CYR" w:cs="Times New Roman CYR"/>
          <w:color w:val="000000"/>
          <w:sz w:val="27"/>
          <w:szCs w:val="27"/>
          <w:lang w:eastAsia="ru-RU"/>
        </w:rPr>
        <w:br/>
        <w:t>То есть, проще говоря, сколько именно раз ей нужно гавкнуть, поскольку человеческим языком эта псина овладеть ещё не сподобилась. Или в какую табличку ей надлежит ткнуть свою лапку.</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Исходя из этой гипотезы, разоблачитель мошенников решил задать такой вопрос, на который собачка точно знала надлежащий ответ, а её хозяйка ответа точно не знала.</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 xml:space="preserve">Для этого он поводил тряпочкой под хвостом </w:t>
      </w:r>
      <w:proofErr w:type="spellStart"/>
      <w:r w:rsidRPr="00333051">
        <w:rPr>
          <w:rFonts w:ascii="Times New Roman CYR" w:eastAsia="Times New Roman" w:hAnsi="Times New Roman CYR" w:cs="Times New Roman CYR"/>
          <w:color w:val="000000"/>
          <w:sz w:val="27"/>
          <w:szCs w:val="27"/>
          <w:lang w:eastAsia="ru-RU"/>
        </w:rPr>
        <w:t>течной</w:t>
      </w:r>
      <w:proofErr w:type="spellEnd"/>
      <w:r w:rsidRPr="00333051">
        <w:rPr>
          <w:rFonts w:ascii="Times New Roman CYR" w:eastAsia="Times New Roman" w:hAnsi="Times New Roman CYR" w:cs="Times New Roman CYR"/>
          <w:color w:val="000000"/>
          <w:sz w:val="27"/>
          <w:szCs w:val="27"/>
          <w:lang w:eastAsia="ru-RU"/>
        </w:rPr>
        <w:t xml:space="preserve"> суки, и дал понюхать эту пахучую тряпочку как гениальной псине, так и её хозяйке. Псина сразу поняла, чем пахнет эта тряпочка, радостно залаяла и завиляла хвостом, предвкушая грядущую усладу из услад…</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А почтенная леди решила, что эта тряпочка пахнет сыром.</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Так что пришлось её псине ответить на вопрос о том, чем пахнет эта тряпочка в полном соответствии с угаданным ей мнением своей хозяйки.</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Вот и вся эта забавная история.</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Она навела меня на мысль о том, что в решающем эксперименте надо задать испытуемым такой вопрос, ответ на который они точно не знают. По мере возможности, воистину судьбоносный вопрос для всего человечества.</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И потребовать от них ответ в формате да или нет. Как это принято при использовании детектора лжи. После чего посмотреть на реакцию обнаруженного академиком Бехтеревой детектора ошибок в мозгу.</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Или иного детектора в мозгу, ей пока что не обнаруженного. Или даже на реакцию современного детектора лжи.</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lastRenderedPageBreak/>
        <w:t>Сработают ли эти или иные детекторы или не сработают? Вот в чём вопрос!</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Полагаю, что великую значимость любого ответа на этот вопрос мои читатели уже понимают. Так каким же будет этот ответ?</w:t>
      </w:r>
      <w:r w:rsidRPr="00333051">
        <w:rPr>
          <w:rFonts w:ascii="Times New Roman CYR" w:eastAsia="Times New Roman" w:hAnsi="Times New Roman CYR" w:cs="Times New Roman CYR"/>
          <w:color w:val="000000"/>
          <w:sz w:val="27"/>
          <w:szCs w:val="27"/>
          <w:lang w:eastAsia="ru-RU"/>
        </w:rPr>
        <w:br/>
      </w:r>
      <w:r w:rsidRPr="00333051">
        <w:rPr>
          <w:rFonts w:ascii="Times New Roman CYR" w:eastAsia="Times New Roman" w:hAnsi="Times New Roman CYR" w:cs="Times New Roman CYR"/>
          <w:color w:val="000000"/>
          <w:sz w:val="27"/>
          <w:szCs w:val="27"/>
          <w:lang w:eastAsia="ru-RU"/>
        </w:rPr>
        <w:br/>
        <w:t>А это уже совсем другая история.</w:t>
      </w:r>
    </w:p>
    <w:p w14:paraId="3AA13F70" w14:textId="570B8E71" w:rsidR="00846386" w:rsidRDefault="00846386" w:rsidP="00333051">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D84F9FA"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r w:rsidRPr="00846386">
        <w:rPr>
          <w:rFonts w:ascii="Times New Roman CYR" w:eastAsia="Times New Roman" w:hAnsi="Times New Roman CYR" w:cs="Times New Roman CYR"/>
          <w:b/>
          <w:bCs/>
          <w:color w:val="606060"/>
          <w:kern w:val="36"/>
          <w:szCs w:val="28"/>
          <w:lang w:eastAsia="ru-RU"/>
        </w:rPr>
        <w:t xml:space="preserve">                    </w:t>
      </w:r>
    </w:p>
    <w:p w14:paraId="426D4E61"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122B453F"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70561531"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5F179575"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39258B3F"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0DF7837E"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181BC982"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26244394"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5E9DB491"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1D27E893"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112DF0B3"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Cs w:val="28"/>
          <w:lang w:eastAsia="ru-RU"/>
        </w:rPr>
        <w:t xml:space="preserve">                   </w:t>
      </w:r>
    </w:p>
    <w:p w14:paraId="4DFD4065"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12F59A9C"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71AD036F"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128F5259"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6092A32C"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08BD3E55"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119E385A"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43B60CBE"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1F9E2C2B"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3704442F"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7A089817" w14:textId="77777777" w:rsid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p>
    <w:p w14:paraId="386866A6" w14:textId="40C72259" w:rsidR="00846386" w:rsidRPr="00846386" w:rsidRDefault="00846386" w:rsidP="00846386">
      <w:pPr>
        <w:shd w:val="clear" w:color="auto" w:fill="FFFFFF"/>
        <w:spacing w:after="75" w:line="440" w:lineRule="atLeast"/>
        <w:ind w:left="300"/>
        <w:textAlignment w:val="baseline"/>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Cs w:val="28"/>
          <w:lang w:eastAsia="ru-RU"/>
        </w:rPr>
        <w:lastRenderedPageBreak/>
        <w:t xml:space="preserve">                     </w:t>
      </w:r>
      <w:r w:rsidRPr="00846386">
        <w:rPr>
          <w:rFonts w:ascii="Times New Roman CYR" w:eastAsia="Times New Roman" w:hAnsi="Times New Roman CYR" w:cs="Times New Roman CYR"/>
          <w:b/>
          <w:bCs/>
          <w:color w:val="606060"/>
          <w:kern w:val="36"/>
          <w:szCs w:val="28"/>
          <w:lang w:eastAsia="ru-RU"/>
        </w:rPr>
        <w:t xml:space="preserve"> Репортаж с петлёй на шее</w:t>
      </w:r>
    </w:p>
    <w:p w14:paraId="073BF58B" w14:textId="5A815174" w:rsidR="00846386" w:rsidRDefault="00846386" w:rsidP="00846386">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846386">
        <w:rPr>
          <w:rFonts w:ascii="Times New Roman CYR" w:eastAsia="Times New Roman" w:hAnsi="Times New Roman CYR" w:cs="Times New Roman CYR"/>
          <w:color w:val="000000"/>
          <w:sz w:val="27"/>
          <w:szCs w:val="27"/>
          <w:lang w:eastAsia="ru-RU"/>
        </w:rPr>
        <w:t>               </w:t>
      </w:r>
      <w:r w:rsidRPr="00846386">
        <w:rPr>
          <w:rFonts w:ascii="Times New Roman CYR" w:eastAsia="Times New Roman" w:hAnsi="Times New Roman CYR" w:cs="Times New Roman CYR"/>
          <w:color w:val="000000"/>
          <w:sz w:val="27"/>
          <w:szCs w:val="27"/>
          <w:lang w:eastAsia="ru-RU"/>
        </w:rPr>
        <w:br/>
        <w:t xml:space="preserve">У титулованного </w:t>
      </w:r>
      <w:proofErr w:type="spellStart"/>
      <w:r w:rsidRPr="00846386">
        <w:rPr>
          <w:rFonts w:ascii="Times New Roman CYR" w:eastAsia="Times New Roman" w:hAnsi="Times New Roman CYR" w:cs="Times New Roman CYR"/>
          <w:color w:val="000000"/>
          <w:sz w:val="27"/>
          <w:szCs w:val="27"/>
          <w:lang w:eastAsia="ru-RU"/>
        </w:rPr>
        <w:t>онкохирурга</w:t>
      </w:r>
      <w:proofErr w:type="spellEnd"/>
      <w:r w:rsidRPr="00846386">
        <w:rPr>
          <w:rFonts w:ascii="Times New Roman CYR" w:eastAsia="Times New Roman" w:hAnsi="Times New Roman CYR" w:cs="Times New Roman CYR"/>
          <w:color w:val="000000"/>
          <w:sz w:val="27"/>
          <w:szCs w:val="27"/>
          <w:lang w:eastAsia="ru-RU"/>
        </w:rPr>
        <w:t xml:space="preserve"> Андрея Павленко неожиданно обнаружился рак желудка, причём далеко не на самой поздней стадии.  Как быть?</w:t>
      </w:r>
      <w:r w:rsidRPr="00846386">
        <w:rPr>
          <w:rFonts w:ascii="Times New Roman CYR" w:eastAsia="Times New Roman" w:hAnsi="Times New Roman CYR" w:cs="Times New Roman CYR"/>
          <w:color w:val="000000"/>
          <w:sz w:val="27"/>
          <w:szCs w:val="27"/>
          <w:lang w:eastAsia="ru-RU"/>
        </w:rPr>
        <w:br/>
      </w:r>
      <w:r w:rsidRPr="00846386">
        <w:rPr>
          <w:rFonts w:ascii="Times New Roman CYR" w:eastAsia="Times New Roman" w:hAnsi="Times New Roman CYR" w:cs="Times New Roman CYR"/>
          <w:color w:val="000000"/>
          <w:sz w:val="27"/>
          <w:szCs w:val="27"/>
          <w:lang w:eastAsia="ru-RU"/>
        </w:rPr>
        <w:br/>
        <w:t>Сначала он поступил вполне разумно. То есть на всякий случай позаботился о своей семье. Ведь шансов на исцеление у него было не более пять процентов…</w:t>
      </w:r>
      <w:r w:rsidRPr="00846386">
        <w:rPr>
          <w:rFonts w:ascii="Times New Roman CYR" w:eastAsia="Times New Roman" w:hAnsi="Times New Roman CYR" w:cs="Times New Roman CYR"/>
          <w:color w:val="000000"/>
          <w:sz w:val="27"/>
          <w:szCs w:val="27"/>
          <w:lang w:eastAsia="ru-RU"/>
        </w:rPr>
        <w:br/>
      </w:r>
      <w:r w:rsidRPr="00846386">
        <w:rPr>
          <w:rFonts w:ascii="Times New Roman CYR" w:eastAsia="Times New Roman" w:hAnsi="Times New Roman CYR" w:cs="Times New Roman CYR"/>
          <w:color w:val="000000"/>
          <w:sz w:val="27"/>
          <w:szCs w:val="27"/>
          <w:lang w:eastAsia="ru-RU"/>
        </w:rPr>
        <w:br/>
        <w:t>Затем он поступил уже не вполне разумно. То есть решил не лечиться за рубежом. Быть может, не из жадности, а просто потому, что его ученики могли и здесь провести операцию своему учителю, а необходимые лекарства для него и здесь и так бы достали всеми правдами и неправдами…</w:t>
      </w:r>
      <w:r w:rsidRPr="00846386">
        <w:rPr>
          <w:rFonts w:ascii="Times New Roman CYR" w:eastAsia="Times New Roman" w:hAnsi="Times New Roman CYR" w:cs="Times New Roman CYR"/>
          <w:color w:val="000000"/>
          <w:sz w:val="27"/>
          <w:szCs w:val="27"/>
          <w:lang w:eastAsia="ru-RU"/>
        </w:rPr>
        <w:br/>
      </w:r>
      <w:r w:rsidRPr="00846386">
        <w:rPr>
          <w:rFonts w:ascii="Times New Roman CYR" w:eastAsia="Times New Roman" w:hAnsi="Times New Roman CYR" w:cs="Times New Roman CYR"/>
          <w:color w:val="000000"/>
          <w:sz w:val="27"/>
          <w:szCs w:val="27"/>
          <w:lang w:eastAsia="ru-RU"/>
        </w:rPr>
        <w:br/>
        <w:t>А затем он поступил уже на мой взгляд крайне неразумно. Начал вести в Сети свой репортаж с петлёй на шее по части того, как надо вести себя онкобольному, который, по его мнению, должен был брать с него пример.</w:t>
      </w:r>
      <w:r w:rsidRPr="00846386">
        <w:rPr>
          <w:rFonts w:ascii="Times New Roman CYR" w:eastAsia="Times New Roman" w:hAnsi="Times New Roman CYR" w:cs="Times New Roman CYR"/>
          <w:color w:val="000000"/>
          <w:sz w:val="27"/>
          <w:szCs w:val="27"/>
          <w:lang w:eastAsia="ru-RU"/>
        </w:rPr>
        <w:br/>
      </w:r>
      <w:r w:rsidRPr="00846386">
        <w:rPr>
          <w:rFonts w:ascii="Times New Roman CYR" w:eastAsia="Times New Roman" w:hAnsi="Times New Roman CYR" w:cs="Times New Roman CYR"/>
          <w:color w:val="000000"/>
          <w:sz w:val="27"/>
          <w:szCs w:val="27"/>
          <w:lang w:eastAsia="ru-RU"/>
        </w:rPr>
        <w:br/>
        <w:t>И это при его пяти шансах из ста на выздоровление!</w:t>
      </w:r>
      <w:r w:rsidRPr="00846386">
        <w:rPr>
          <w:rFonts w:ascii="Times New Roman CYR" w:eastAsia="Times New Roman" w:hAnsi="Times New Roman CYR" w:cs="Times New Roman CYR"/>
          <w:color w:val="000000"/>
          <w:sz w:val="27"/>
          <w:szCs w:val="27"/>
          <w:lang w:eastAsia="ru-RU"/>
        </w:rPr>
        <w:br/>
      </w:r>
      <w:r w:rsidRPr="00846386">
        <w:rPr>
          <w:rFonts w:ascii="Times New Roman CYR" w:eastAsia="Times New Roman" w:hAnsi="Times New Roman CYR" w:cs="Times New Roman CYR"/>
          <w:color w:val="000000"/>
          <w:sz w:val="27"/>
          <w:szCs w:val="27"/>
          <w:lang w:eastAsia="ru-RU"/>
        </w:rPr>
        <w:br/>
        <w:t xml:space="preserve">Для чего он это сделал? Быть может, потому что понимал, что после удаления желудка он уже не сможет быть </w:t>
      </w:r>
      <w:proofErr w:type="spellStart"/>
      <w:r w:rsidRPr="00846386">
        <w:rPr>
          <w:rFonts w:ascii="Times New Roman CYR" w:eastAsia="Times New Roman" w:hAnsi="Times New Roman CYR" w:cs="Times New Roman CYR"/>
          <w:color w:val="000000"/>
          <w:sz w:val="27"/>
          <w:szCs w:val="27"/>
          <w:lang w:eastAsia="ru-RU"/>
        </w:rPr>
        <w:t>онкохирургом</w:t>
      </w:r>
      <w:proofErr w:type="spellEnd"/>
      <w:r w:rsidRPr="00846386">
        <w:rPr>
          <w:rFonts w:ascii="Times New Roman CYR" w:eastAsia="Times New Roman" w:hAnsi="Times New Roman CYR" w:cs="Times New Roman CYR"/>
          <w:color w:val="000000"/>
          <w:sz w:val="27"/>
          <w:szCs w:val="27"/>
          <w:lang w:eastAsia="ru-RU"/>
        </w:rPr>
        <w:t xml:space="preserve">, а вот популярным </w:t>
      </w:r>
      <w:proofErr w:type="spellStart"/>
      <w:r w:rsidRPr="00846386">
        <w:rPr>
          <w:rFonts w:ascii="Times New Roman CYR" w:eastAsia="Times New Roman" w:hAnsi="Times New Roman CYR" w:cs="Times New Roman CYR"/>
          <w:color w:val="000000"/>
          <w:sz w:val="27"/>
          <w:szCs w:val="27"/>
          <w:lang w:eastAsia="ru-RU"/>
        </w:rPr>
        <w:t>блоггером</w:t>
      </w:r>
      <w:proofErr w:type="spellEnd"/>
      <w:r w:rsidRPr="00846386">
        <w:rPr>
          <w:rFonts w:ascii="Times New Roman CYR" w:eastAsia="Times New Roman" w:hAnsi="Times New Roman CYR" w:cs="Times New Roman CYR"/>
          <w:color w:val="000000"/>
          <w:sz w:val="27"/>
          <w:szCs w:val="27"/>
          <w:lang w:eastAsia="ru-RU"/>
        </w:rPr>
        <w:t xml:space="preserve"> он быть ещё сможет.</w:t>
      </w:r>
      <w:r w:rsidRPr="00846386">
        <w:rPr>
          <w:rFonts w:ascii="Times New Roman CYR" w:eastAsia="Times New Roman" w:hAnsi="Times New Roman CYR" w:cs="Times New Roman CYR"/>
          <w:color w:val="000000"/>
          <w:sz w:val="27"/>
          <w:szCs w:val="27"/>
          <w:lang w:eastAsia="ru-RU"/>
        </w:rPr>
        <w:br/>
      </w:r>
      <w:r w:rsidRPr="00846386">
        <w:rPr>
          <w:rFonts w:ascii="Times New Roman CYR" w:eastAsia="Times New Roman" w:hAnsi="Times New Roman CYR" w:cs="Times New Roman CYR"/>
          <w:color w:val="000000"/>
          <w:sz w:val="27"/>
          <w:szCs w:val="27"/>
          <w:lang w:eastAsia="ru-RU"/>
        </w:rPr>
        <w:br/>
        <w:t>Быть может потому, что рассчитывал на некий фонд, который в случае его смерти обещал кое-что отчислять от своих доходов его семье.</w:t>
      </w:r>
      <w:r w:rsidRPr="00846386">
        <w:rPr>
          <w:rFonts w:ascii="Times New Roman CYR" w:eastAsia="Times New Roman" w:hAnsi="Times New Roman CYR" w:cs="Times New Roman CYR"/>
          <w:color w:val="000000"/>
          <w:sz w:val="27"/>
          <w:szCs w:val="27"/>
          <w:lang w:eastAsia="ru-RU"/>
        </w:rPr>
        <w:br/>
      </w:r>
      <w:r w:rsidRPr="00846386">
        <w:rPr>
          <w:rFonts w:ascii="Times New Roman CYR" w:eastAsia="Times New Roman" w:hAnsi="Times New Roman CYR" w:cs="Times New Roman CYR"/>
          <w:color w:val="000000"/>
          <w:sz w:val="27"/>
          <w:szCs w:val="27"/>
          <w:lang w:eastAsia="ru-RU"/>
        </w:rPr>
        <w:br/>
        <w:t>А быть может просто потому, что у известных мне онкобольных основательно поехала крыша… Иначе почему они до последнего вздоха выполняли предписания онкологов, которые им ничего хорошего даже не обещали…</w:t>
      </w:r>
      <w:r w:rsidRPr="00846386">
        <w:rPr>
          <w:rFonts w:ascii="Times New Roman CYR" w:eastAsia="Times New Roman" w:hAnsi="Times New Roman CYR" w:cs="Times New Roman CYR"/>
          <w:color w:val="000000"/>
          <w:sz w:val="27"/>
          <w:szCs w:val="27"/>
          <w:lang w:eastAsia="ru-RU"/>
        </w:rPr>
        <w:br/>
      </w:r>
      <w:r w:rsidRPr="00846386">
        <w:rPr>
          <w:rFonts w:ascii="Times New Roman CYR" w:eastAsia="Times New Roman" w:hAnsi="Times New Roman CYR" w:cs="Times New Roman CYR"/>
          <w:color w:val="000000"/>
          <w:sz w:val="27"/>
          <w:szCs w:val="27"/>
          <w:lang w:eastAsia="ru-RU"/>
        </w:rPr>
        <w:br/>
        <w:t>Тем не менее, я всё же решился написать Андрею Павленко.</w:t>
      </w:r>
      <w:r w:rsidRPr="00846386">
        <w:rPr>
          <w:rFonts w:ascii="Times New Roman CYR" w:eastAsia="Times New Roman" w:hAnsi="Times New Roman CYR" w:cs="Times New Roman CYR"/>
          <w:color w:val="000000"/>
          <w:sz w:val="27"/>
          <w:szCs w:val="27"/>
          <w:lang w:eastAsia="ru-RU"/>
        </w:rPr>
        <w:br/>
      </w:r>
      <w:r w:rsidRPr="00846386">
        <w:rPr>
          <w:rFonts w:ascii="Times New Roman CYR" w:eastAsia="Times New Roman" w:hAnsi="Times New Roman CYR" w:cs="Times New Roman CYR"/>
          <w:color w:val="000000"/>
          <w:sz w:val="27"/>
          <w:szCs w:val="27"/>
          <w:lang w:eastAsia="ru-RU"/>
        </w:rPr>
        <w:br/>
        <w:t>Так и так… Допустим, что вам даже удастся выкарабкаться из этой истории при минимальных шансах на благоприятный исход. Так ведь у ваших читателей шансов на него будет гораздо меньше, чем у вас...</w:t>
      </w:r>
      <w:r w:rsidRPr="00846386">
        <w:rPr>
          <w:rFonts w:ascii="Times New Roman CYR" w:eastAsia="Times New Roman" w:hAnsi="Times New Roman CYR" w:cs="Times New Roman CYR"/>
          <w:color w:val="000000"/>
          <w:sz w:val="27"/>
          <w:szCs w:val="27"/>
          <w:lang w:eastAsia="ru-RU"/>
        </w:rPr>
        <w:br/>
      </w:r>
      <w:r w:rsidRPr="00846386">
        <w:rPr>
          <w:rFonts w:ascii="Times New Roman CYR" w:eastAsia="Times New Roman" w:hAnsi="Times New Roman CYR" w:cs="Times New Roman CYR"/>
          <w:color w:val="000000"/>
          <w:sz w:val="27"/>
          <w:szCs w:val="27"/>
          <w:lang w:eastAsia="ru-RU"/>
        </w:rPr>
        <w:br/>
        <w:t>Вокруг них не будут суетиться ваши ученики, которые в знак поддержки своего учителя даже постриглись наголо. Да и больничка, в которую они обратятся, будет совсем не такая, как ваш образцовый онкодиспансер…</w:t>
      </w:r>
      <w:r w:rsidRPr="00846386">
        <w:rPr>
          <w:rFonts w:ascii="Times New Roman CYR" w:eastAsia="Times New Roman" w:hAnsi="Times New Roman CYR" w:cs="Times New Roman CYR"/>
          <w:color w:val="000000"/>
          <w:sz w:val="27"/>
          <w:szCs w:val="27"/>
          <w:lang w:eastAsia="ru-RU"/>
        </w:rPr>
        <w:br/>
      </w:r>
      <w:r w:rsidRPr="00846386">
        <w:rPr>
          <w:rFonts w:ascii="Times New Roman CYR" w:eastAsia="Times New Roman" w:hAnsi="Times New Roman CYR" w:cs="Times New Roman CYR"/>
          <w:color w:val="000000"/>
          <w:sz w:val="27"/>
          <w:szCs w:val="27"/>
          <w:lang w:eastAsia="ru-RU"/>
        </w:rPr>
        <w:br/>
        <w:t xml:space="preserve">Почему бы вам не использовать методику </w:t>
      </w:r>
      <w:proofErr w:type="spellStart"/>
      <w:r w:rsidRPr="00846386">
        <w:rPr>
          <w:rFonts w:ascii="Times New Roman CYR" w:eastAsia="Times New Roman" w:hAnsi="Times New Roman CYR" w:cs="Times New Roman CYR"/>
          <w:color w:val="000000"/>
          <w:sz w:val="27"/>
          <w:szCs w:val="27"/>
          <w:lang w:eastAsia="ru-RU"/>
        </w:rPr>
        <w:t>самоспасения</w:t>
      </w:r>
      <w:proofErr w:type="spellEnd"/>
      <w:r w:rsidRPr="00846386">
        <w:rPr>
          <w:rFonts w:ascii="Times New Roman CYR" w:eastAsia="Times New Roman" w:hAnsi="Times New Roman CYR" w:cs="Times New Roman CYR"/>
          <w:color w:val="000000"/>
          <w:sz w:val="27"/>
          <w:szCs w:val="27"/>
          <w:lang w:eastAsia="ru-RU"/>
        </w:rPr>
        <w:t xml:space="preserve"> Николая Шевченко? </w:t>
      </w:r>
      <w:proofErr w:type="gramStart"/>
      <w:r w:rsidRPr="00846386">
        <w:rPr>
          <w:rFonts w:ascii="Times New Roman CYR" w:eastAsia="Times New Roman" w:hAnsi="Times New Roman CYR" w:cs="Times New Roman CYR"/>
          <w:color w:val="000000"/>
          <w:sz w:val="27"/>
          <w:szCs w:val="27"/>
          <w:lang w:eastAsia="ru-RU"/>
        </w:rPr>
        <w:t>Хотя  гарантии</w:t>
      </w:r>
      <w:proofErr w:type="gramEnd"/>
      <w:r w:rsidRPr="00846386">
        <w:rPr>
          <w:rFonts w:ascii="Times New Roman CYR" w:eastAsia="Times New Roman" w:hAnsi="Times New Roman CYR" w:cs="Times New Roman CYR"/>
          <w:color w:val="000000"/>
          <w:sz w:val="27"/>
          <w:szCs w:val="27"/>
          <w:lang w:eastAsia="ru-RU"/>
        </w:rPr>
        <w:t xml:space="preserve"> даёт только Госстрах, но шансов на спасение у вас будет гораздо </w:t>
      </w:r>
      <w:r w:rsidRPr="00846386">
        <w:rPr>
          <w:rFonts w:ascii="Times New Roman CYR" w:eastAsia="Times New Roman" w:hAnsi="Times New Roman CYR" w:cs="Times New Roman CYR"/>
          <w:color w:val="000000"/>
          <w:sz w:val="27"/>
          <w:szCs w:val="27"/>
          <w:lang w:eastAsia="ru-RU"/>
        </w:rPr>
        <w:lastRenderedPageBreak/>
        <w:t>больше. Да и у ваших читателей тоже… Подумайте об этом!</w:t>
      </w:r>
      <w:r w:rsidRPr="00846386">
        <w:rPr>
          <w:rFonts w:ascii="Times New Roman CYR" w:eastAsia="Times New Roman" w:hAnsi="Times New Roman CYR" w:cs="Times New Roman CYR"/>
          <w:color w:val="000000"/>
          <w:sz w:val="27"/>
          <w:szCs w:val="27"/>
          <w:lang w:eastAsia="ru-RU"/>
        </w:rPr>
        <w:br/>
      </w:r>
      <w:r w:rsidRPr="00846386">
        <w:rPr>
          <w:rFonts w:ascii="Times New Roman CYR" w:eastAsia="Times New Roman" w:hAnsi="Times New Roman CYR" w:cs="Times New Roman CYR"/>
          <w:color w:val="000000"/>
          <w:sz w:val="27"/>
          <w:szCs w:val="27"/>
          <w:lang w:eastAsia="ru-RU"/>
        </w:rPr>
        <w:br/>
        <w:t>Хотя ответа я и не ожидал, но он мне ответил. Ответил в том духе, как это и полагалось делать столь титулованному врачу. "Я не использую не апробированные методики!"</w:t>
      </w:r>
      <w:r w:rsidRPr="00846386">
        <w:rPr>
          <w:rFonts w:ascii="Times New Roman CYR" w:eastAsia="Times New Roman" w:hAnsi="Times New Roman CYR" w:cs="Times New Roman CYR"/>
          <w:color w:val="000000"/>
          <w:sz w:val="27"/>
          <w:szCs w:val="27"/>
          <w:lang w:eastAsia="ru-RU"/>
        </w:rPr>
        <w:br/>
      </w:r>
      <w:r w:rsidRPr="00846386">
        <w:rPr>
          <w:rFonts w:ascii="Times New Roman CYR" w:eastAsia="Times New Roman" w:hAnsi="Times New Roman CYR" w:cs="Times New Roman CYR"/>
          <w:color w:val="000000"/>
          <w:sz w:val="27"/>
          <w:szCs w:val="27"/>
          <w:lang w:eastAsia="ru-RU"/>
        </w:rPr>
        <w:br/>
        <w:t>Возразить ему, что эта методика уже давно и успешно апробирована великим множеством онкобольных, я не успел. Зато Андрей Павличенко успел попрощаться со своими читателями и …умер.</w:t>
      </w:r>
      <w:r w:rsidRPr="00846386">
        <w:rPr>
          <w:rFonts w:ascii="Times New Roman CYR" w:eastAsia="Times New Roman" w:hAnsi="Times New Roman CYR" w:cs="Times New Roman CYR"/>
          <w:color w:val="000000"/>
          <w:sz w:val="27"/>
          <w:szCs w:val="27"/>
          <w:lang w:eastAsia="ru-RU"/>
        </w:rPr>
        <w:br/>
      </w:r>
      <w:r w:rsidRPr="00846386">
        <w:rPr>
          <w:rFonts w:ascii="Times New Roman CYR" w:eastAsia="Times New Roman" w:hAnsi="Times New Roman CYR" w:cs="Times New Roman CYR"/>
          <w:color w:val="000000"/>
          <w:sz w:val="27"/>
          <w:szCs w:val="27"/>
          <w:lang w:eastAsia="ru-RU"/>
        </w:rPr>
        <w:br/>
        <w:t>Такие дела…</w:t>
      </w:r>
    </w:p>
    <w:p w14:paraId="2E1EAA68" w14:textId="697C1465" w:rsidR="00B971E7" w:rsidRDefault="00B971E7" w:rsidP="00846386">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582764DF" w14:textId="7A55945A" w:rsidR="00B971E7" w:rsidRDefault="00B971E7" w:rsidP="00846386">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0293CA1" w14:textId="0907B0C0" w:rsidR="00B971E7" w:rsidRDefault="00B971E7" w:rsidP="00846386">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25D25651" w14:textId="29A08CF0" w:rsidR="00B971E7" w:rsidRPr="00B971E7" w:rsidRDefault="00B971E7" w:rsidP="00B971E7">
      <w:pPr>
        <w:shd w:val="clear" w:color="auto" w:fill="FFFFFF"/>
        <w:spacing w:before="225" w:after="75" w:line="440" w:lineRule="atLeast"/>
        <w:ind w:left="300"/>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Cs w:val="28"/>
          <w:lang w:eastAsia="ru-RU"/>
        </w:rPr>
        <w:t xml:space="preserve">                      </w:t>
      </w:r>
      <w:r w:rsidRPr="00B971E7">
        <w:rPr>
          <w:rFonts w:ascii="Times New Roman CYR" w:eastAsia="Times New Roman" w:hAnsi="Times New Roman CYR" w:cs="Times New Roman CYR"/>
          <w:b/>
          <w:bCs/>
          <w:color w:val="606060"/>
          <w:kern w:val="36"/>
          <w:szCs w:val="28"/>
          <w:lang w:eastAsia="ru-RU"/>
        </w:rPr>
        <w:t>Гусеницы, бабочки и голые землекопы</w:t>
      </w:r>
    </w:p>
    <w:p w14:paraId="4DAFF922" w14:textId="77777777" w:rsidR="00B971E7" w:rsidRPr="00B971E7" w:rsidRDefault="00B971E7" w:rsidP="00B971E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B971E7">
        <w:rPr>
          <w:rFonts w:ascii="Times New Roman CYR" w:eastAsia="Times New Roman" w:hAnsi="Times New Roman CYR" w:cs="Times New Roman CYR"/>
          <w:color w:val="000000"/>
          <w:szCs w:val="28"/>
          <w:lang w:eastAsia="ru-RU"/>
        </w:rPr>
        <w:t>               </w:t>
      </w:r>
      <w:r w:rsidRPr="00B971E7">
        <w:rPr>
          <w:rFonts w:ascii="Times New Roman CYR" w:eastAsia="Times New Roman" w:hAnsi="Times New Roman CYR" w:cs="Times New Roman CYR"/>
          <w:color w:val="000000"/>
          <w:szCs w:val="28"/>
          <w:lang w:eastAsia="ru-RU"/>
        </w:rPr>
        <w:br/>
      </w:r>
      <w:r w:rsidRPr="00B971E7">
        <w:rPr>
          <w:rFonts w:ascii="Times New Roman CYR" w:eastAsia="Times New Roman" w:hAnsi="Times New Roman CYR" w:cs="Times New Roman CYR"/>
          <w:color w:val="000000"/>
          <w:sz w:val="27"/>
          <w:szCs w:val="27"/>
          <w:lang w:eastAsia="ru-RU"/>
        </w:rPr>
        <w:t>Из всевозможной живности самые загадочные для меня существа это гусеницы, бабочки и голые землекопы.  Гусеницы потому, что они способны к чему -то вроде реинкарнации в бабочек. Причём, без вознесения их душ в гусеничный рай, а путём превращения в бабочек из их разложившегося в коконе тела.</w:t>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br/>
        <w:t>Полагаю, потому что в их генетику была изначально заложена генетика бабочек. А в человеческую генетику такая возможность не заложена. Хотя я и не исключаю такой возможности, что в человеческую генетику заложена возможность вознесения его души из его грешного (или безгрешного) мёртвого тела.</w:t>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br/>
        <w:t>При этом не было нужды в том, чтобы закладывать в генетику человека ещё и генетику его души. Ведь душа на момент его кончины у него уже имеется. Быть может, что она при этом сама устремляется к богу в рай или к чёрту в ад, и для этого не нужен некий механизм её запуска.</w:t>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br/>
        <w:t>Не скажу, что эта проблематике не интересовала научный мир. Интересовала. Да ещё как интересовала! Были даже поставлены опыты со взвешиванием тел умирающих.</w:t>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br/>
        <w:t>Тела становились при этом легче эта граммов на 30. Но мало ли от чего облегчаются при этом тела… Так что эти опыты сами по себе ещё ничего не доказывают.</w:t>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lastRenderedPageBreak/>
        <w:t>Были у меня свидетельства очевидцев, наблюдавших феномен отделения души от тела покойницы. Надёжные свидетельства. И что с того? Обычный суд считается с любыми свидетельствами вменяемых. А общественное мнение мирового научного сообщества с ними не считается.</w:t>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br/>
        <w:t>Ему для этого требуется задокументированное свидетельство одновременного массового исхода множества душ из множества тел умерших. А вот Создателю это не требуется. Если бы он пожелал сотворить чудеса, то бы он их прилюдно и сотворил.</w:t>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br/>
        <w:t>Так ведь при этом людям не было бы надобности в вере со всеми её атрибутами, включая церковь. Тогда бы люди восприняли его как грозного царя, и просто выполняли бы все его повеления.</w:t>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br/>
        <w:t>Так ведь не для того Создатель даровал людям свободу выбора вообще. В том числе и по части того, верить ли им в Создателя или не верить.</w:t>
      </w:r>
      <w:r w:rsidRPr="00B971E7">
        <w:rPr>
          <w:rFonts w:ascii="Times New Roman CYR" w:eastAsia="Times New Roman" w:hAnsi="Times New Roman CYR" w:cs="Times New Roman CYR"/>
          <w:color w:val="000000"/>
          <w:sz w:val="27"/>
          <w:szCs w:val="27"/>
          <w:lang w:eastAsia="ru-RU"/>
        </w:rPr>
        <w:br/>
        <w:t>                ***</w:t>
      </w:r>
      <w:r w:rsidRPr="00B971E7">
        <w:rPr>
          <w:rFonts w:ascii="Times New Roman CYR" w:eastAsia="Times New Roman" w:hAnsi="Times New Roman CYR" w:cs="Times New Roman CYR"/>
          <w:color w:val="000000"/>
          <w:sz w:val="27"/>
          <w:szCs w:val="27"/>
          <w:lang w:eastAsia="ru-RU"/>
        </w:rPr>
        <w:br/>
        <w:t>Ситуация с голыми землекопами тоже загадочная. (Правда только с точки зрения науки, а не с точки зрения россиян, до сих пор так и не понимающих, кто и зачем додумался хранить наш общенародный общак не своём государственном кошельке, а в кошельке у врага.)</w:t>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br/>
        <w:t>Дело в том, что все попытки учёных господ измерить продолжительность жизни   этих существ до сих пор не увенчались успехом. Они не бессмертны. Могут и помереть от болезней или несчастных случаев, или в драках между собой. Проблема в том, что они не стареют.</w:t>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br/>
        <w:t>Да такого просто не может быть с точки зрения научной геронтологии! Ведь существует великое множество изученных наукой механизмов старения и на клеточном уровне, и на всех прочих уровнях.</w:t>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br/>
        <w:t>Тем не менее, упрямый факт налицо. И от него не спрятаться, не скрыться. Так что нашли учёные начали его изучать с целью понять его и перенести на людей эту способность к практическому бессмертию.</w:t>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br/>
        <w:t>И ничего пока что не нашли за исключением состава лимфы голых землекопов, отличного от состава человеческой лимфы. Но ведь только этим не объяснишь феномен практического бессмертия этих существ.</w:t>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br/>
        <w:t>Словом, до сих пор загадка голых землекопов остаётся не разгаданной. А жаль…</w:t>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lastRenderedPageBreak/>
        <w:t>Хотя, есть и такое мнение, что она уже давно разгадана. Просто об этом пока помалкивают. По понятным соображениям… Но если это действительно так, то всего через сотню лет правда всё равно наружу вылезет.</w:t>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br/>
        <w:t>Как только люди узнают о том, что некий диктатор или некий олигарх за эту сотню лет совсем не только не постарел, а даже помолодел. И тогда у всех нас появится шанс на практическое бессмертие.</w:t>
      </w:r>
      <w:r w:rsidRPr="00B971E7">
        <w:rPr>
          <w:rFonts w:ascii="Times New Roman CYR" w:eastAsia="Times New Roman" w:hAnsi="Times New Roman CYR" w:cs="Times New Roman CYR"/>
          <w:color w:val="000000"/>
          <w:sz w:val="27"/>
          <w:szCs w:val="27"/>
          <w:lang w:eastAsia="ru-RU"/>
        </w:rPr>
        <w:br/>
      </w:r>
      <w:r w:rsidRPr="00B971E7">
        <w:rPr>
          <w:rFonts w:ascii="Times New Roman CYR" w:eastAsia="Times New Roman" w:hAnsi="Times New Roman CYR" w:cs="Times New Roman CYR"/>
          <w:color w:val="000000"/>
          <w:sz w:val="27"/>
          <w:szCs w:val="27"/>
          <w:lang w:eastAsia="ru-RU"/>
        </w:rPr>
        <w:br/>
      </w:r>
    </w:p>
    <w:p w14:paraId="07147B70" w14:textId="77777777" w:rsidR="00B971E7" w:rsidRPr="00846386" w:rsidRDefault="00B971E7" w:rsidP="00846386">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22477AD0" w14:textId="77777777" w:rsidR="00846386" w:rsidRPr="00846386" w:rsidRDefault="00846386" w:rsidP="00846386">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1BDA77BD" w14:textId="36559240" w:rsidR="00421137" w:rsidRPr="00421137" w:rsidRDefault="00421137" w:rsidP="00421137">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421137">
        <w:rPr>
          <w:rFonts w:ascii="Times New Roman CYR" w:eastAsia="Times New Roman" w:hAnsi="Times New Roman CYR" w:cs="Times New Roman CYR"/>
          <w:color w:val="000000"/>
          <w:sz w:val="27"/>
          <w:szCs w:val="27"/>
          <w:lang w:eastAsia="ru-RU"/>
        </w:rPr>
        <w:t> </w:t>
      </w:r>
    </w:p>
    <w:p w14:paraId="2730463C" w14:textId="77777777" w:rsidR="00421137" w:rsidRPr="00421137" w:rsidRDefault="00421137" w:rsidP="00421137">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4D9030D8" w14:textId="77777777" w:rsidR="00C27439" w:rsidRDefault="00C27439" w:rsidP="006B7543">
      <w:pPr>
        <w:pStyle w:val="1"/>
        <w:jc w:val="center"/>
        <w:rPr>
          <w:rFonts w:ascii="Times New Roman" w:hAnsi="Times New Roman" w:cs="Times New Roman"/>
          <w:color w:val="0000FF"/>
        </w:rPr>
      </w:pPr>
    </w:p>
    <w:p w14:paraId="58C10449" w14:textId="77777777" w:rsidR="00C27439" w:rsidRDefault="00C27439" w:rsidP="006B7543">
      <w:pPr>
        <w:pStyle w:val="1"/>
        <w:jc w:val="center"/>
        <w:rPr>
          <w:rFonts w:ascii="Times New Roman" w:hAnsi="Times New Roman" w:cs="Times New Roman"/>
          <w:color w:val="0000FF"/>
        </w:rPr>
      </w:pPr>
    </w:p>
    <w:p w14:paraId="2948FDEB" w14:textId="77777777" w:rsidR="00C27439" w:rsidRDefault="00C27439" w:rsidP="006B7543">
      <w:pPr>
        <w:pStyle w:val="1"/>
        <w:jc w:val="center"/>
        <w:rPr>
          <w:rFonts w:ascii="Times New Roman" w:hAnsi="Times New Roman" w:cs="Times New Roman"/>
          <w:color w:val="0000FF"/>
        </w:rPr>
      </w:pPr>
    </w:p>
    <w:p w14:paraId="2CDB4A4B" w14:textId="77777777" w:rsidR="00C27439" w:rsidRDefault="00C27439" w:rsidP="006B7543">
      <w:pPr>
        <w:pStyle w:val="1"/>
        <w:jc w:val="center"/>
        <w:rPr>
          <w:rFonts w:ascii="Times New Roman" w:hAnsi="Times New Roman" w:cs="Times New Roman"/>
          <w:color w:val="0000FF"/>
        </w:rPr>
      </w:pPr>
    </w:p>
    <w:p w14:paraId="56E4B6E0" w14:textId="77777777" w:rsidR="00C27439" w:rsidRDefault="00C27439" w:rsidP="006B7543">
      <w:pPr>
        <w:pStyle w:val="1"/>
        <w:jc w:val="center"/>
        <w:rPr>
          <w:rFonts w:ascii="Times New Roman" w:hAnsi="Times New Roman" w:cs="Times New Roman"/>
          <w:color w:val="0000FF"/>
        </w:rPr>
      </w:pPr>
    </w:p>
    <w:p w14:paraId="3D2C4FFF" w14:textId="77777777" w:rsidR="00C27439" w:rsidRDefault="00C27439" w:rsidP="006B7543">
      <w:pPr>
        <w:pStyle w:val="1"/>
        <w:jc w:val="center"/>
        <w:rPr>
          <w:rFonts w:ascii="Times New Roman" w:hAnsi="Times New Roman" w:cs="Times New Roman"/>
          <w:color w:val="0000FF"/>
        </w:rPr>
      </w:pPr>
    </w:p>
    <w:p w14:paraId="40DB28F9" w14:textId="77777777" w:rsidR="00C27439" w:rsidRDefault="00C27439" w:rsidP="006B7543">
      <w:pPr>
        <w:pStyle w:val="1"/>
        <w:jc w:val="center"/>
        <w:rPr>
          <w:rFonts w:ascii="Times New Roman" w:hAnsi="Times New Roman" w:cs="Times New Roman"/>
          <w:color w:val="0000FF"/>
        </w:rPr>
      </w:pPr>
    </w:p>
    <w:p w14:paraId="3C8FB636" w14:textId="6805C81F" w:rsidR="006B7543" w:rsidRDefault="006B7543" w:rsidP="006B7543">
      <w:pPr>
        <w:pStyle w:val="1"/>
        <w:jc w:val="center"/>
        <w:rPr>
          <w:rFonts w:ascii="Times New Roman" w:hAnsi="Times New Roman" w:cs="Times New Roman"/>
          <w:color w:val="FF0000"/>
          <w:u w:val="single"/>
        </w:rPr>
      </w:pPr>
      <w:r>
        <w:rPr>
          <w:rFonts w:ascii="Times New Roman" w:hAnsi="Times New Roman" w:cs="Times New Roman"/>
          <w:color w:val="0000FF"/>
        </w:rPr>
        <w:t>Точка зрения Н. Шевченко</w:t>
      </w:r>
      <w:r>
        <w:rPr>
          <w:rFonts w:ascii="Times New Roman" w:hAnsi="Times New Roman" w:cs="Times New Roman"/>
        </w:rPr>
        <w:t>:</w:t>
      </w:r>
      <w:r>
        <w:rPr>
          <w:rFonts w:ascii="Times New Roman" w:hAnsi="Times New Roman" w:cs="Times New Roman"/>
          <w:color w:val="0000FF"/>
        </w:rPr>
        <w:t xml:space="preserve"> </w:t>
      </w:r>
      <w:r>
        <w:rPr>
          <w:rFonts w:ascii="Times New Roman" w:hAnsi="Times New Roman" w:cs="Times New Roman"/>
          <w:color w:val="FF0000"/>
        </w:rPr>
        <w:t>безнадёжных больных СПИД нет!</w:t>
      </w:r>
    </w:p>
    <w:p w14:paraId="704E16B9" w14:textId="77777777" w:rsidR="006B7543" w:rsidRDefault="006B7543" w:rsidP="006B7543">
      <w:pPr>
        <w:rPr>
          <w:rFonts w:cs="Times New Roman"/>
          <w:szCs w:val="28"/>
          <w:u w:val="single"/>
        </w:rPr>
      </w:pPr>
    </w:p>
    <w:p w14:paraId="7ECAA0A1" w14:textId="77777777" w:rsidR="006B7543" w:rsidRDefault="006B7543" w:rsidP="006B7543">
      <w:pPr>
        <w:jc w:val="center"/>
        <w:rPr>
          <w:sz w:val="20"/>
          <w:szCs w:val="20"/>
        </w:rPr>
      </w:pPr>
    </w:p>
    <w:p w14:paraId="3E813035" w14:textId="77777777" w:rsidR="006B7543" w:rsidRDefault="006B7543" w:rsidP="006B7543"/>
    <w:p w14:paraId="7D23347F" w14:textId="77777777" w:rsidR="006B7543" w:rsidRDefault="006B7543" w:rsidP="006B7543"/>
    <w:p w14:paraId="4AA1E4C5" w14:textId="77777777" w:rsidR="006B7543" w:rsidRDefault="006B7543" w:rsidP="006B7543"/>
    <w:p w14:paraId="3FD2447D" w14:textId="77777777" w:rsidR="006B7543" w:rsidRDefault="006B7543" w:rsidP="006B7543"/>
    <w:p w14:paraId="009A50F9" w14:textId="77777777" w:rsidR="006B7543" w:rsidRDefault="006B7543" w:rsidP="006B7543"/>
    <w:p w14:paraId="3B21009A" w14:textId="77777777" w:rsidR="006B7543" w:rsidRDefault="006B7543" w:rsidP="006B7543"/>
    <w:p w14:paraId="7C20EADC" w14:textId="77777777" w:rsidR="006B7543" w:rsidRDefault="006B7543" w:rsidP="006B7543"/>
    <w:p w14:paraId="15DEFA34" w14:textId="77777777" w:rsidR="006B7543" w:rsidRDefault="006B7543" w:rsidP="006B7543"/>
    <w:p w14:paraId="118790D8" w14:textId="77777777" w:rsidR="006B7543" w:rsidRDefault="006B7543" w:rsidP="006B7543">
      <w:pPr>
        <w:pStyle w:val="1"/>
        <w:spacing w:line="360" w:lineRule="auto"/>
        <w:jc w:val="center"/>
        <w:rPr>
          <w:rFonts w:ascii="Times New Roman" w:hAnsi="Times New Roman" w:cs="Times New Roman"/>
          <w:color w:val="0000FF"/>
          <w:sz w:val="28"/>
          <w:szCs w:val="28"/>
        </w:rPr>
      </w:pPr>
      <w:r>
        <w:rPr>
          <w:rFonts w:ascii="Times New Roman" w:hAnsi="Times New Roman" w:cs="Times New Roman"/>
          <w:color w:val="0000FF"/>
          <w:sz w:val="28"/>
          <w:szCs w:val="28"/>
        </w:rPr>
        <w:t>АННОТАЦИЯ</w:t>
      </w:r>
    </w:p>
    <w:p w14:paraId="18CC7295" w14:textId="77777777" w:rsidR="006B7543" w:rsidRDefault="006B7543" w:rsidP="006B7543">
      <w:pPr>
        <w:spacing w:line="360" w:lineRule="auto"/>
        <w:jc w:val="both"/>
        <w:rPr>
          <w:rFonts w:cs="Times New Roman"/>
          <w:szCs w:val="28"/>
        </w:rPr>
      </w:pPr>
      <w:r>
        <w:rPr>
          <w:szCs w:val="28"/>
        </w:rPr>
        <w:t xml:space="preserve">Эта честная книга о проблемах ВИЧ-СПИД. Она написана независимым журналистом портала </w:t>
      </w:r>
      <w:proofErr w:type="spellStart"/>
      <w:r>
        <w:rPr>
          <w:szCs w:val="28"/>
        </w:rPr>
        <w:t>ХайВей</w:t>
      </w:r>
      <w:proofErr w:type="spellEnd"/>
      <w:r>
        <w:rPr>
          <w:szCs w:val="28"/>
        </w:rPr>
        <w:t xml:space="preserve"> и адресована в первую очередь </w:t>
      </w:r>
      <w:proofErr w:type="gramStart"/>
      <w:r>
        <w:rPr>
          <w:szCs w:val="28"/>
        </w:rPr>
        <w:t>самим  ВИЧ</w:t>
      </w:r>
      <w:proofErr w:type="gramEnd"/>
      <w:r>
        <w:rPr>
          <w:szCs w:val="28"/>
        </w:rPr>
        <w:t xml:space="preserve">-инфицированным. (А уже во вторую </w:t>
      </w:r>
      <w:proofErr w:type="gramStart"/>
      <w:r>
        <w:rPr>
          <w:szCs w:val="28"/>
        </w:rPr>
        <w:t>очередь  -</w:t>
      </w:r>
      <w:proofErr w:type="gramEnd"/>
      <w:r>
        <w:rPr>
          <w:szCs w:val="28"/>
        </w:rPr>
        <w:t xml:space="preserve"> разработчикам  новых технологий лечения ВИЧ-СПИД , организаторам здравоохранения, правительственным чиновникам.) </w:t>
      </w:r>
    </w:p>
    <w:p w14:paraId="765475DF" w14:textId="77777777" w:rsidR="006B7543" w:rsidRDefault="006B7543" w:rsidP="006B7543">
      <w:pPr>
        <w:spacing w:line="360" w:lineRule="auto"/>
        <w:jc w:val="both"/>
        <w:rPr>
          <w:szCs w:val="28"/>
        </w:rPr>
      </w:pPr>
      <w:r>
        <w:rPr>
          <w:szCs w:val="28"/>
        </w:rPr>
        <w:t xml:space="preserve">Львиная доля её содержания посвящена обсуждению возможности применения методики Н.В. </w:t>
      </w:r>
      <w:proofErr w:type="gramStart"/>
      <w:r>
        <w:rPr>
          <w:szCs w:val="28"/>
        </w:rPr>
        <w:t>Шевченко  для</w:t>
      </w:r>
      <w:proofErr w:type="gramEnd"/>
      <w:r>
        <w:rPr>
          <w:szCs w:val="28"/>
        </w:rPr>
        <w:t xml:space="preserve"> лечения таких больных. </w:t>
      </w:r>
    </w:p>
    <w:p w14:paraId="213AF19C" w14:textId="77777777" w:rsidR="006B7543" w:rsidRDefault="006B7543" w:rsidP="006B7543">
      <w:pPr>
        <w:spacing w:line="360" w:lineRule="auto"/>
        <w:jc w:val="both"/>
        <w:rPr>
          <w:szCs w:val="28"/>
        </w:rPr>
      </w:pPr>
      <w:r>
        <w:rPr>
          <w:szCs w:val="28"/>
        </w:rPr>
        <w:t>К сожалению, об этой возможности сами ВИЧ - инфицированные пока ничего не знают – на их сетевых форумах это закрытая тема...</w:t>
      </w:r>
    </w:p>
    <w:p w14:paraId="6D53C26A" w14:textId="77777777" w:rsidR="006B7543" w:rsidRDefault="006B7543" w:rsidP="006B7543">
      <w:pPr>
        <w:spacing w:line="360" w:lineRule="auto"/>
        <w:jc w:val="both"/>
        <w:rPr>
          <w:szCs w:val="28"/>
        </w:rPr>
      </w:pPr>
      <w:r>
        <w:rPr>
          <w:szCs w:val="28"/>
        </w:rPr>
        <w:t xml:space="preserve">Но это вовсе не реклама методики Н.В. Шевченко, (с которым у меня сложились весьма натянутые отношения). И лучшее свидетельство тому – впервые публикуемая здесь наша переписка. </w:t>
      </w:r>
    </w:p>
    <w:p w14:paraId="4156470E" w14:textId="77777777" w:rsidR="006B7543" w:rsidRDefault="006B7543" w:rsidP="006B7543">
      <w:pPr>
        <w:spacing w:line="360" w:lineRule="auto"/>
        <w:jc w:val="both"/>
        <w:rPr>
          <w:szCs w:val="28"/>
        </w:rPr>
      </w:pPr>
      <w:r>
        <w:rPr>
          <w:szCs w:val="28"/>
        </w:rPr>
        <w:t xml:space="preserve">В некоторых письмах господин Шевченко благодарит </w:t>
      </w:r>
      <w:proofErr w:type="gramStart"/>
      <w:r>
        <w:rPr>
          <w:szCs w:val="28"/>
        </w:rPr>
        <w:t>меня  за</w:t>
      </w:r>
      <w:proofErr w:type="gramEnd"/>
      <w:r>
        <w:rPr>
          <w:szCs w:val="28"/>
        </w:rPr>
        <w:t xml:space="preserve"> добросовестную работу независимого журналиста, объективно и правильно изложившего его позицию. </w:t>
      </w:r>
    </w:p>
    <w:p w14:paraId="25F0C951" w14:textId="77777777" w:rsidR="006B7543" w:rsidRDefault="006B7543" w:rsidP="006B7543">
      <w:pPr>
        <w:spacing w:line="360" w:lineRule="auto"/>
        <w:jc w:val="both"/>
        <w:rPr>
          <w:szCs w:val="28"/>
        </w:rPr>
      </w:pPr>
      <w:r>
        <w:rPr>
          <w:szCs w:val="28"/>
        </w:rPr>
        <w:t>А в некоторых – желает моей книге никогда не быть изданной...  Я ведь молитву Христу культовыми действиями называю!  (Иначе я поступить не могу, ибо он со временем может изменить конкретику содержания предписываемых им культовых действий.) К тому же я не христианин...</w:t>
      </w:r>
    </w:p>
    <w:p w14:paraId="2167EB1D" w14:textId="77777777" w:rsidR="006B7543" w:rsidRDefault="006B7543" w:rsidP="006B7543">
      <w:pPr>
        <w:spacing w:line="360" w:lineRule="auto"/>
        <w:jc w:val="both"/>
        <w:rPr>
          <w:szCs w:val="28"/>
        </w:rPr>
      </w:pPr>
      <w:r>
        <w:rPr>
          <w:szCs w:val="28"/>
        </w:rPr>
        <w:t>Но мы едины в том, что его методика эффективна. А это для меня, как для светского независимого журналиста, самое важное.</w:t>
      </w:r>
    </w:p>
    <w:p w14:paraId="2AB38457" w14:textId="77777777" w:rsidR="006B7543" w:rsidRDefault="006B7543" w:rsidP="006B7543">
      <w:pPr>
        <w:spacing w:line="360" w:lineRule="auto"/>
        <w:jc w:val="both"/>
        <w:rPr>
          <w:szCs w:val="28"/>
        </w:rPr>
      </w:pPr>
      <w:r>
        <w:rPr>
          <w:szCs w:val="28"/>
        </w:rPr>
        <w:t>Автор</w:t>
      </w:r>
    </w:p>
    <w:p w14:paraId="43E8B80D" w14:textId="77777777" w:rsidR="006B7543" w:rsidRDefault="006B7543" w:rsidP="006B7543">
      <w:pPr>
        <w:spacing w:line="360" w:lineRule="auto"/>
        <w:jc w:val="both"/>
        <w:rPr>
          <w:szCs w:val="28"/>
        </w:rPr>
      </w:pPr>
      <w:r>
        <w:rPr>
          <w:szCs w:val="28"/>
        </w:rPr>
        <w:t xml:space="preserve">Леонид </w:t>
      </w:r>
      <w:proofErr w:type="spellStart"/>
      <w:r>
        <w:rPr>
          <w:szCs w:val="28"/>
        </w:rPr>
        <w:t>Вулло</w:t>
      </w:r>
      <w:proofErr w:type="spellEnd"/>
      <w:r>
        <w:rPr>
          <w:szCs w:val="28"/>
        </w:rPr>
        <w:t xml:space="preserve"> (</w:t>
      </w:r>
      <w:r>
        <w:rPr>
          <w:szCs w:val="28"/>
          <w:lang w:val="en-US"/>
        </w:rPr>
        <w:t>LIW</w:t>
      </w:r>
      <w:r>
        <w:rPr>
          <w:szCs w:val="28"/>
        </w:rPr>
        <w:t>1949)</w:t>
      </w:r>
    </w:p>
    <w:p w14:paraId="51E99846" w14:textId="77777777" w:rsidR="006B7543" w:rsidRDefault="006B7543" w:rsidP="006B7543">
      <w:pPr>
        <w:spacing w:line="360" w:lineRule="auto"/>
        <w:jc w:val="both"/>
        <w:rPr>
          <w:szCs w:val="28"/>
        </w:rPr>
      </w:pPr>
      <w:r>
        <w:rPr>
          <w:szCs w:val="28"/>
        </w:rPr>
        <w:t xml:space="preserve">Свободный журналист портала </w:t>
      </w:r>
      <w:proofErr w:type="spellStart"/>
      <w:r>
        <w:rPr>
          <w:szCs w:val="28"/>
        </w:rPr>
        <w:t>ХайВей</w:t>
      </w:r>
      <w:proofErr w:type="spellEnd"/>
    </w:p>
    <w:p w14:paraId="09838F33" w14:textId="77777777" w:rsidR="006B7543" w:rsidRDefault="006B7543" w:rsidP="006B7543">
      <w:pPr>
        <w:pStyle w:val="1"/>
        <w:spacing w:line="360" w:lineRule="auto"/>
        <w:jc w:val="center"/>
        <w:rPr>
          <w:rFonts w:ascii="Times New Roman" w:hAnsi="Times New Roman" w:cs="Times New Roman"/>
          <w:color w:val="0000FF"/>
          <w:sz w:val="28"/>
          <w:szCs w:val="28"/>
        </w:rPr>
      </w:pPr>
      <w:r>
        <w:rPr>
          <w:bCs w:val="0"/>
          <w:color w:val="0000FF"/>
          <w:sz w:val="28"/>
          <w:szCs w:val="28"/>
        </w:rPr>
        <w:br w:type="page"/>
      </w:r>
      <w:r>
        <w:rPr>
          <w:rFonts w:ascii="Times New Roman" w:hAnsi="Times New Roman" w:cs="Times New Roman"/>
          <w:color w:val="0000FF"/>
          <w:sz w:val="28"/>
          <w:szCs w:val="28"/>
        </w:rPr>
        <w:lastRenderedPageBreak/>
        <w:t>ПРЕДИСЛОВИЕ</w:t>
      </w:r>
    </w:p>
    <w:p w14:paraId="17193BDF" w14:textId="77777777" w:rsidR="006B7543" w:rsidRDefault="006B7543" w:rsidP="006B7543">
      <w:pPr>
        <w:spacing w:line="360" w:lineRule="auto"/>
        <w:jc w:val="both"/>
        <w:rPr>
          <w:rFonts w:cs="Times New Roman"/>
          <w:b/>
          <w:szCs w:val="28"/>
        </w:rPr>
      </w:pPr>
      <w:r>
        <w:rPr>
          <w:szCs w:val="28"/>
        </w:rPr>
        <w:t xml:space="preserve">                                           </w:t>
      </w:r>
      <w:r>
        <w:rPr>
          <w:b/>
          <w:szCs w:val="28"/>
        </w:rPr>
        <w:t>Мои уважаемые читатели!</w:t>
      </w:r>
    </w:p>
    <w:p w14:paraId="3E1A9129" w14:textId="77777777" w:rsidR="006B7543" w:rsidRDefault="006B7543" w:rsidP="006B7543">
      <w:pPr>
        <w:spacing w:line="360" w:lineRule="auto"/>
        <w:jc w:val="both"/>
        <w:rPr>
          <w:szCs w:val="28"/>
        </w:rPr>
      </w:pPr>
      <w:r>
        <w:rPr>
          <w:szCs w:val="28"/>
        </w:rPr>
        <w:t xml:space="preserve">Перед Вами Книга, включающая сборник публицистических статей, написанных мной в разное время для размещения в Сети Интернет. Там они пользовались успехом… </w:t>
      </w:r>
    </w:p>
    <w:p w14:paraId="1C3F9FBF" w14:textId="77777777" w:rsidR="006B7543" w:rsidRDefault="006B7543" w:rsidP="006B7543">
      <w:pPr>
        <w:spacing w:line="360" w:lineRule="auto"/>
        <w:jc w:val="both"/>
        <w:rPr>
          <w:szCs w:val="28"/>
        </w:rPr>
      </w:pPr>
      <w:r>
        <w:rPr>
          <w:szCs w:val="28"/>
        </w:rPr>
        <w:t xml:space="preserve">Но на бумаге эта книга ранее не издавалась. Да и в Рунете разместить эту книгу было практически невозможно. Лукавые доктора обеспечили себе монополию на лечение любых больных до самой смерти. </w:t>
      </w:r>
    </w:p>
    <w:p w14:paraId="4FE031A9" w14:textId="77777777" w:rsidR="006B7543" w:rsidRDefault="006B7543" w:rsidP="006B7543">
      <w:pPr>
        <w:spacing w:line="360" w:lineRule="auto"/>
        <w:jc w:val="both"/>
        <w:rPr>
          <w:szCs w:val="28"/>
        </w:rPr>
      </w:pPr>
      <w:r>
        <w:rPr>
          <w:szCs w:val="28"/>
        </w:rPr>
        <w:t xml:space="preserve">А я ведь не врач... Я писатель-публицист, свободный журналист </w:t>
      </w:r>
      <w:proofErr w:type="spellStart"/>
      <w:r>
        <w:rPr>
          <w:szCs w:val="28"/>
        </w:rPr>
        <w:t>ХайВей</w:t>
      </w:r>
      <w:proofErr w:type="spellEnd"/>
      <w:r>
        <w:rPr>
          <w:szCs w:val="28"/>
        </w:rPr>
        <w:t xml:space="preserve">, изобретатель и наставник </w:t>
      </w:r>
      <w:proofErr w:type="gramStart"/>
      <w:r>
        <w:rPr>
          <w:szCs w:val="28"/>
        </w:rPr>
        <w:t>изобретателей .</w:t>
      </w:r>
      <w:proofErr w:type="gramEnd"/>
      <w:r>
        <w:rPr>
          <w:szCs w:val="28"/>
        </w:rPr>
        <w:t xml:space="preserve"> Но не врач. Так что заблокировать мои материалы на сетевых форумах для ВИЧ- инфицированных было очень просто…</w:t>
      </w:r>
    </w:p>
    <w:p w14:paraId="66DE00FA" w14:textId="77777777" w:rsidR="006B7543" w:rsidRDefault="006B7543" w:rsidP="006B7543">
      <w:pPr>
        <w:spacing w:line="360" w:lineRule="auto"/>
        <w:jc w:val="both"/>
        <w:rPr>
          <w:szCs w:val="28"/>
        </w:rPr>
      </w:pPr>
      <w:r>
        <w:rPr>
          <w:szCs w:val="28"/>
        </w:rPr>
        <w:t xml:space="preserve">Но не надо быть врачом для того, чтобы понимать очевидные вещи! </w:t>
      </w:r>
    </w:p>
    <w:p w14:paraId="6DD855D4" w14:textId="77777777" w:rsidR="006B7543" w:rsidRDefault="006B7543" w:rsidP="006B7543">
      <w:pPr>
        <w:spacing w:line="360" w:lineRule="auto"/>
        <w:jc w:val="both"/>
        <w:rPr>
          <w:szCs w:val="28"/>
        </w:rPr>
      </w:pPr>
      <w:r>
        <w:rPr>
          <w:szCs w:val="28"/>
          <w:u w:val="single"/>
        </w:rPr>
        <w:t>Для больного врач это тот, кто может ему помочь.</w:t>
      </w:r>
      <w:r>
        <w:rPr>
          <w:szCs w:val="28"/>
        </w:rPr>
        <w:t xml:space="preserve"> Как только врач отказался от него, отправил его умирать в хоспис (или под чутким наблюдением участкового терапевта), для </w:t>
      </w:r>
      <w:r>
        <w:rPr>
          <w:szCs w:val="28"/>
          <w:u w:val="single"/>
        </w:rPr>
        <w:t>такого</w:t>
      </w:r>
      <w:r>
        <w:rPr>
          <w:szCs w:val="28"/>
        </w:rPr>
        <w:t xml:space="preserve"> больного он перестал быть врачом! </w:t>
      </w:r>
    </w:p>
    <w:p w14:paraId="1F618C25" w14:textId="77777777" w:rsidR="006B7543" w:rsidRDefault="006B7543" w:rsidP="006B7543">
      <w:pPr>
        <w:spacing w:line="360" w:lineRule="auto"/>
        <w:jc w:val="both"/>
        <w:rPr>
          <w:szCs w:val="28"/>
        </w:rPr>
      </w:pPr>
      <w:r>
        <w:rPr>
          <w:szCs w:val="28"/>
        </w:rPr>
        <w:t xml:space="preserve">В таких случаях он должен уступить место другому. Тому, кто может помочь. Независимо от того, кто он. Врач, травник или целитель. Независимо от того, есть ли у него врачебный диплом. </w:t>
      </w:r>
    </w:p>
    <w:p w14:paraId="7C4A3118" w14:textId="77777777" w:rsidR="006B7543" w:rsidRDefault="006B7543" w:rsidP="006B7543">
      <w:pPr>
        <w:spacing w:line="360" w:lineRule="auto"/>
        <w:jc w:val="both"/>
        <w:rPr>
          <w:szCs w:val="28"/>
        </w:rPr>
      </w:pPr>
      <w:r>
        <w:rPr>
          <w:szCs w:val="28"/>
        </w:rPr>
        <w:t xml:space="preserve">Больной хочет выжить. Пусть не научно (по </w:t>
      </w:r>
      <w:r>
        <w:rPr>
          <w:szCs w:val="28"/>
          <w:u w:val="single"/>
        </w:rPr>
        <w:t>современным</w:t>
      </w:r>
      <w:r>
        <w:rPr>
          <w:szCs w:val="28"/>
        </w:rPr>
        <w:t xml:space="preserve"> врачебным понятиям). Умирать по всем правилам </w:t>
      </w:r>
      <w:r>
        <w:rPr>
          <w:szCs w:val="28"/>
          <w:u w:val="single"/>
        </w:rPr>
        <w:t>современной</w:t>
      </w:r>
      <w:r>
        <w:rPr>
          <w:szCs w:val="28"/>
        </w:rPr>
        <w:t xml:space="preserve"> медицинской науки он не обязан!</w:t>
      </w:r>
    </w:p>
    <w:p w14:paraId="454A54C3" w14:textId="77777777" w:rsidR="006B7543" w:rsidRDefault="006B7543" w:rsidP="006B7543">
      <w:pPr>
        <w:spacing w:line="360" w:lineRule="auto"/>
        <w:jc w:val="both"/>
        <w:rPr>
          <w:szCs w:val="28"/>
        </w:rPr>
      </w:pPr>
      <w:r>
        <w:rPr>
          <w:szCs w:val="28"/>
        </w:rPr>
        <w:t xml:space="preserve">Вы согласны со мной? Тогда двинемся дальше. </w:t>
      </w:r>
    </w:p>
    <w:p w14:paraId="4FA29E2C" w14:textId="77777777" w:rsidR="006B7543" w:rsidRDefault="006B7543" w:rsidP="006B7543">
      <w:pPr>
        <w:spacing w:line="360" w:lineRule="auto"/>
        <w:jc w:val="both"/>
        <w:rPr>
          <w:szCs w:val="28"/>
        </w:rPr>
      </w:pPr>
      <w:r>
        <w:rPr>
          <w:szCs w:val="28"/>
        </w:rPr>
        <w:t xml:space="preserve">Методика Николая Шевченко уже давно известна в России. </w:t>
      </w:r>
    </w:p>
    <w:p w14:paraId="2C9AD5F4" w14:textId="77777777" w:rsidR="006B7543" w:rsidRDefault="006B7543" w:rsidP="006B7543">
      <w:pPr>
        <w:spacing w:line="360" w:lineRule="auto"/>
        <w:jc w:val="both"/>
        <w:rPr>
          <w:szCs w:val="28"/>
        </w:rPr>
      </w:pPr>
      <w:r>
        <w:rPr>
          <w:szCs w:val="28"/>
        </w:rPr>
        <w:t xml:space="preserve">Сначала её добровольно испытали на себе лишь </w:t>
      </w:r>
      <w:r>
        <w:rPr>
          <w:szCs w:val="28"/>
          <w:u w:val="single"/>
        </w:rPr>
        <w:t>онкобольные</w:t>
      </w:r>
      <w:r>
        <w:rPr>
          <w:szCs w:val="28"/>
        </w:rPr>
        <w:t xml:space="preserve">, у которых иного выбора просто не было. Одним из них врачи уже отказали (и отправили издыхать в мучениях), другие сами по тем или иным причинам отказались от </w:t>
      </w:r>
      <w:r>
        <w:rPr>
          <w:szCs w:val="28"/>
        </w:rPr>
        <w:lastRenderedPageBreak/>
        <w:t xml:space="preserve">услуг врачей. (Кого - то страшила калечащая операция. У </w:t>
      </w:r>
      <w:proofErr w:type="gramStart"/>
      <w:r>
        <w:rPr>
          <w:szCs w:val="28"/>
        </w:rPr>
        <w:t>кого то</w:t>
      </w:r>
      <w:proofErr w:type="gramEnd"/>
      <w:r>
        <w:rPr>
          <w:szCs w:val="28"/>
        </w:rPr>
        <w:t xml:space="preserve"> не было денег на эффективное дорогостоящее лечение.) </w:t>
      </w:r>
    </w:p>
    <w:p w14:paraId="4B0EAE8F" w14:textId="77777777" w:rsidR="006B7543" w:rsidRDefault="006B7543" w:rsidP="006B7543">
      <w:pPr>
        <w:spacing w:line="360" w:lineRule="auto"/>
        <w:jc w:val="both"/>
        <w:rPr>
          <w:szCs w:val="28"/>
        </w:rPr>
      </w:pPr>
      <w:r>
        <w:rPr>
          <w:szCs w:val="28"/>
        </w:rPr>
        <w:t xml:space="preserve">Официальных клинических испытаний методики Николая Шевченко до сих пор так и не было. Полагаю, что и не будет. К чему они лукавым докторам? </w:t>
      </w:r>
      <w:proofErr w:type="gramStart"/>
      <w:r>
        <w:rPr>
          <w:szCs w:val="28"/>
        </w:rPr>
        <w:t>Общедоступная  методика</w:t>
      </w:r>
      <w:proofErr w:type="gramEnd"/>
      <w:r>
        <w:rPr>
          <w:szCs w:val="28"/>
        </w:rPr>
        <w:t xml:space="preserve"> самолечения рака им явно не нужна…</w:t>
      </w:r>
    </w:p>
    <w:p w14:paraId="0D4B7147" w14:textId="77777777" w:rsidR="006B7543" w:rsidRDefault="006B7543" w:rsidP="006B7543">
      <w:pPr>
        <w:spacing w:line="360" w:lineRule="auto"/>
        <w:jc w:val="both"/>
        <w:rPr>
          <w:szCs w:val="28"/>
        </w:rPr>
      </w:pPr>
      <w:r>
        <w:rPr>
          <w:szCs w:val="28"/>
        </w:rPr>
        <w:t xml:space="preserve">Позднее </w:t>
      </w:r>
      <w:r>
        <w:rPr>
          <w:szCs w:val="28"/>
          <w:u w:val="single"/>
        </w:rPr>
        <w:t>ту же методику</w:t>
      </w:r>
      <w:r>
        <w:rPr>
          <w:szCs w:val="28"/>
        </w:rPr>
        <w:t xml:space="preserve"> начали добровольно испытывать на себе и </w:t>
      </w:r>
      <w:r>
        <w:rPr>
          <w:szCs w:val="28"/>
          <w:u w:val="single"/>
        </w:rPr>
        <w:t>другие больные</w:t>
      </w:r>
      <w:r>
        <w:rPr>
          <w:szCs w:val="28"/>
        </w:rPr>
        <w:t xml:space="preserve">, страдающие от иных болезней, тоже </w:t>
      </w:r>
      <w:proofErr w:type="gramStart"/>
      <w:r>
        <w:rPr>
          <w:szCs w:val="28"/>
        </w:rPr>
        <w:t>пока  считающихся</w:t>
      </w:r>
      <w:proofErr w:type="gramEnd"/>
      <w:r>
        <w:rPr>
          <w:szCs w:val="28"/>
        </w:rPr>
        <w:t xml:space="preserve"> неизлечимыми. Результаты таких испытаний были обнадёживающими…</w:t>
      </w:r>
    </w:p>
    <w:p w14:paraId="224575A7" w14:textId="77777777" w:rsidR="006B7543" w:rsidRDefault="006B7543" w:rsidP="006B7543">
      <w:pPr>
        <w:spacing w:line="360" w:lineRule="auto"/>
        <w:jc w:val="both"/>
        <w:rPr>
          <w:szCs w:val="28"/>
        </w:rPr>
      </w:pPr>
      <w:r>
        <w:rPr>
          <w:szCs w:val="28"/>
        </w:rPr>
        <w:t>А потом началась вакханалия. Ту же методику без крайней необходимости начали добровольно испытывать на себе легкомысленные девицы ради получения косметического эффекта. Зря они это делали…</w:t>
      </w:r>
    </w:p>
    <w:p w14:paraId="5DBF5EBC" w14:textId="77777777" w:rsidR="006B7543" w:rsidRDefault="006B7543" w:rsidP="006B7543">
      <w:pPr>
        <w:spacing w:line="360" w:lineRule="auto"/>
        <w:jc w:val="both"/>
        <w:rPr>
          <w:szCs w:val="28"/>
        </w:rPr>
      </w:pPr>
      <w:r>
        <w:rPr>
          <w:szCs w:val="28"/>
        </w:rPr>
        <w:t xml:space="preserve">Я давно с интересом следил за публикациями Николая Шевченко. Интересовался судьбами известных мне онкобольных, добровольно испытавших на себе эту методику. Результаты таких испытаний показались и мне весьма обнадёживающими… </w:t>
      </w:r>
    </w:p>
    <w:p w14:paraId="11A22EB0" w14:textId="77777777" w:rsidR="006B7543" w:rsidRDefault="006B7543" w:rsidP="006B7543">
      <w:pPr>
        <w:spacing w:line="360" w:lineRule="auto"/>
        <w:jc w:val="both"/>
        <w:rPr>
          <w:b/>
          <w:szCs w:val="28"/>
        </w:rPr>
      </w:pPr>
      <w:r>
        <w:rPr>
          <w:b/>
          <w:szCs w:val="28"/>
        </w:rPr>
        <w:t xml:space="preserve">Потом у меня возникла </w:t>
      </w:r>
      <w:r>
        <w:rPr>
          <w:b/>
          <w:szCs w:val="28"/>
          <w:u w:val="single"/>
        </w:rPr>
        <w:t>гипотеза</w:t>
      </w:r>
      <w:r>
        <w:rPr>
          <w:b/>
          <w:szCs w:val="28"/>
        </w:rPr>
        <w:t xml:space="preserve">, что та же методика может помочь и больным </w:t>
      </w:r>
      <w:r>
        <w:rPr>
          <w:b/>
          <w:szCs w:val="28"/>
          <w:u w:val="single"/>
        </w:rPr>
        <w:t>ВИЧ – СПИД</w:t>
      </w:r>
      <w:r>
        <w:rPr>
          <w:b/>
          <w:szCs w:val="28"/>
        </w:rPr>
        <w:t>. Таков уж механизм её лечебного действия.</w:t>
      </w:r>
    </w:p>
    <w:p w14:paraId="15E5C7FE" w14:textId="77777777" w:rsidR="006B7543" w:rsidRDefault="006B7543" w:rsidP="006B7543">
      <w:pPr>
        <w:spacing w:line="360" w:lineRule="auto"/>
        <w:jc w:val="both"/>
        <w:rPr>
          <w:szCs w:val="28"/>
        </w:rPr>
      </w:pPr>
      <w:r>
        <w:rPr>
          <w:szCs w:val="28"/>
        </w:rPr>
        <w:t xml:space="preserve">Эту гипотезу я изложил в своих первых публикациях, (вошедших в состав этого сборника). В то время подтверждающих мою гипотезу фактов на руках у меня ещё не было... </w:t>
      </w:r>
    </w:p>
    <w:p w14:paraId="2B361BA3" w14:textId="77777777" w:rsidR="006B7543" w:rsidRDefault="006B7543" w:rsidP="006B7543">
      <w:pPr>
        <w:spacing w:line="360" w:lineRule="auto"/>
        <w:jc w:val="both"/>
        <w:rPr>
          <w:szCs w:val="28"/>
        </w:rPr>
      </w:pPr>
      <w:r>
        <w:rPr>
          <w:szCs w:val="28"/>
        </w:rPr>
        <w:t>Больные ВИЧ-</w:t>
      </w:r>
      <w:proofErr w:type="gramStart"/>
      <w:r>
        <w:rPr>
          <w:szCs w:val="28"/>
        </w:rPr>
        <w:t>СПИД  отличаются</w:t>
      </w:r>
      <w:proofErr w:type="gramEnd"/>
      <w:r>
        <w:rPr>
          <w:szCs w:val="28"/>
        </w:rPr>
        <w:t xml:space="preserve"> от онкобольных своей вынужденной скрытностью. </w:t>
      </w:r>
      <w:r>
        <w:rPr>
          <w:szCs w:val="28"/>
          <w:u w:val="single"/>
        </w:rPr>
        <w:t>Никто из них не напишет мне о том, что исцелился от ВИЧ-</w:t>
      </w:r>
      <w:proofErr w:type="gramStart"/>
      <w:r>
        <w:rPr>
          <w:szCs w:val="28"/>
          <w:u w:val="single"/>
        </w:rPr>
        <w:t>СПИД  с</w:t>
      </w:r>
      <w:proofErr w:type="gramEnd"/>
      <w:r>
        <w:rPr>
          <w:szCs w:val="28"/>
          <w:u w:val="single"/>
        </w:rPr>
        <w:t xml:space="preserve"> помощью методики Николая Шевченко!</w:t>
      </w:r>
      <w:r>
        <w:rPr>
          <w:szCs w:val="28"/>
        </w:rPr>
        <w:t xml:space="preserve"> Да и кто ему поверит? Всем справку с результатами анализов не покажешь. </w:t>
      </w:r>
    </w:p>
    <w:p w14:paraId="55CF172D" w14:textId="77777777" w:rsidR="006B7543" w:rsidRDefault="006B7543" w:rsidP="006B7543">
      <w:pPr>
        <w:spacing w:line="360" w:lineRule="auto"/>
        <w:jc w:val="both"/>
        <w:rPr>
          <w:szCs w:val="28"/>
        </w:rPr>
      </w:pPr>
      <w:r>
        <w:rPr>
          <w:szCs w:val="28"/>
        </w:rPr>
        <w:t>Потеряв анонимность, ВИЧ- инфицированный очень сильно рискует… Зачем ему это надо? Вылечился и молчи!</w:t>
      </w:r>
    </w:p>
    <w:p w14:paraId="04B906D2" w14:textId="77777777" w:rsidR="006B7543" w:rsidRDefault="006B7543" w:rsidP="006B7543">
      <w:pPr>
        <w:spacing w:line="360" w:lineRule="auto"/>
        <w:jc w:val="both"/>
        <w:rPr>
          <w:szCs w:val="28"/>
        </w:rPr>
      </w:pPr>
      <w:r>
        <w:rPr>
          <w:szCs w:val="28"/>
        </w:rPr>
        <w:lastRenderedPageBreak/>
        <w:t xml:space="preserve">Ситуация изменилась лишь совсем недавно. Мне удалось установить сетевой контакт с Николаем Шевченко и даже взять у него </w:t>
      </w:r>
      <w:r>
        <w:rPr>
          <w:szCs w:val="28"/>
          <w:u w:val="single"/>
        </w:rPr>
        <w:t>интервью</w:t>
      </w:r>
      <w:r>
        <w:rPr>
          <w:szCs w:val="28"/>
        </w:rPr>
        <w:t>. (Оно здесь есть.)</w:t>
      </w:r>
    </w:p>
    <w:p w14:paraId="4947683A" w14:textId="77777777" w:rsidR="006B7543" w:rsidRDefault="006B7543" w:rsidP="006B7543">
      <w:pPr>
        <w:spacing w:line="360" w:lineRule="auto"/>
        <w:jc w:val="both"/>
        <w:rPr>
          <w:szCs w:val="28"/>
        </w:rPr>
      </w:pPr>
      <w:r>
        <w:rPr>
          <w:b/>
          <w:szCs w:val="28"/>
        </w:rPr>
        <w:t>Оказалось, что необходимые мне факты у самого Николая Шевченко на руках уже есть!</w:t>
      </w:r>
      <w:r>
        <w:rPr>
          <w:szCs w:val="28"/>
        </w:rPr>
        <w:t xml:space="preserve"> Только вот публиковать их и привлекать к ним внимание миллионов больных ВИЧ – СПИД он по ряду причин пока не хочет. </w:t>
      </w:r>
    </w:p>
    <w:p w14:paraId="53764CEA" w14:textId="77777777" w:rsidR="006B7543" w:rsidRDefault="006B7543" w:rsidP="006B7543">
      <w:pPr>
        <w:spacing w:line="360" w:lineRule="auto"/>
        <w:jc w:val="both"/>
        <w:rPr>
          <w:szCs w:val="28"/>
        </w:rPr>
      </w:pPr>
      <w:r>
        <w:rPr>
          <w:szCs w:val="28"/>
        </w:rPr>
        <w:t>Почему же? Долго объяснять придётся. В том числе и потому, что ему и так мороки хватает. Умирающие засыпали его потоками писем. А больные ВИЧ- СПИД пусть подождут. Они ведь очень медленно вымирают…</w:t>
      </w:r>
    </w:p>
    <w:p w14:paraId="7C7190A9" w14:textId="77777777" w:rsidR="006B7543" w:rsidRDefault="006B7543" w:rsidP="006B7543">
      <w:pPr>
        <w:spacing w:line="360" w:lineRule="auto"/>
        <w:jc w:val="both"/>
        <w:rPr>
          <w:szCs w:val="28"/>
        </w:rPr>
      </w:pPr>
      <w:r>
        <w:rPr>
          <w:szCs w:val="28"/>
        </w:rPr>
        <w:t xml:space="preserve">Тогда я понял, что в это дело мне необходимо срочно вмешаться. Иначе Николай Шевченко наломает много дров… Итак уже наломал. </w:t>
      </w:r>
    </w:p>
    <w:p w14:paraId="2BC79390" w14:textId="77777777" w:rsidR="006B7543" w:rsidRDefault="006B7543" w:rsidP="006B7543">
      <w:pPr>
        <w:spacing w:line="360" w:lineRule="auto"/>
        <w:jc w:val="both"/>
        <w:rPr>
          <w:szCs w:val="28"/>
        </w:rPr>
      </w:pPr>
      <w:r>
        <w:rPr>
          <w:szCs w:val="28"/>
        </w:rPr>
        <w:t xml:space="preserve">С одной стороны, он такой же </w:t>
      </w:r>
      <w:r>
        <w:rPr>
          <w:szCs w:val="28"/>
          <w:u w:val="single"/>
        </w:rPr>
        <w:t>человек науки</w:t>
      </w:r>
      <w:r>
        <w:rPr>
          <w:szCs w:val="28"/>
        </w:rPr>
        <w:t>, как я. Выпускник МАИ, изобретатель, вдумчивый исследователь... (Правда, он не врач по образованию. Но в истории медицины и такие бывали...)</w:t>
      </w:r>
    </w:p>
    <w:p w14:paraId="2274D202" w14:textId="77777777" w:rsidR="006B7543" w:rsidRDefault="006B7543" w:rsidP="006B7543">
      <w:pPr>
        <w:spacing w:line="360" w:lineRule="auto"/>
        <w:jc w:val="both"/>
        <w:rPr>
          <w:szCs w:val="28"/>
        </w:rPr>
      </w:pPr>
      <w:r>
        <w:rPr>
          <w:szCs w:val="28"/>
        </w:rPr>
        <w:t xml:space="preserve">А с другой стороны, он ведёт себя как </w:t>
      </w:r>
      <w:r>
        <w:rPr>
          <w:szCs w:val="28"/>
          <w:u w:val="single"/>
        </w:rPr>
        <w:t>человек не от мира сего</w:t>
      </w:r>
      <w:r>
        <w:rPr>
          <w:szCs w:val="28"/>
        </w:rPr>
        <w:t>. Юродствует во Христе.  Без нужды подставляется под удар. И так далее...</w:t>
      </w:r>
    </w:p>
    <w:p w14:paraId="76A95045" w14:textId="77777777" w:rsidR="006B7543" w:rsidRDefault="006B7543" w:rsidP="006B7543">
      <w:pPr>
        <w:spacing w:line="360" w:lineRule="auto"/>
        <w:jc w:val="both"/>
        <w:rPr>
          <w:szCs w:val="28"/>
        </w:rPr>
      </w:pPr>
      <w:r>
        <w:rPr>
          <w:szCs w:val="28"/>
        </w:rPr>
        <w:t xml:space="preserve">Это сильно вредит его делу. Лукавые доктора и так не простят ему и отсутствие врачебного диплома, </w:t>
      </w:r>
      <w:proofErr w:type="gramStart"/>
      <w:r>
        <w:rPr>
          <w:szCs w:val="28"/>
        </w:rPr>
        <w:t>и  дерзость</w:t>
      </w:r>
      <w:proofErr w:type="gramEnd"/>
      <w:r>
        <w:rPr>
          <w:szCs w:val="28"/>
        </w:rPr>
        <w:t xml:space="preserve"> оригинальной концепции. Он для них выскочка... Человек вне их тусовки, нарушающий правила игры! </w:t>
      </w:r>
    </w:p>
    <w:p w14:paraId="58795416" w14:textId="77777777" w:rsidR="006B7543" w:rsidRDefault="006B7543" w:rsidP="006B7543">
      <w:pPr>
        <w:spacing w:line="360" w:lineRule="auto"/>
        <w:jc w:val="both"/>
        <w:rPr>
          <w:szCs w:val="28"/>
        </w:rPr>
      </w:pPr>
      <w:r>
        <w:rPr>
          <w:szCs w:val="28"/>
        </w:rPr>
        <w:t xml:space="preserve">Такому надо быть </w:t>
      </w:r>
      <w:r>
        <w:rPr>
          <w:szCs w:val="28"/>
          <w:u w:val="single"/>
        </w:rPr>
        <w:t>крайне осторожным</w:t>
      </w:r>
      <w:r>
        <w:rPr>
          <w:szCs w:val="28"/>
        </w:rPr>
        <w:t xml:space="preserve">. А он что себе позволяет? Ему бы ограничиться лишь </w:t>
      </w:r>
      <w:r>
        <w:rPr>
          <w:b/>
          <w:i/>
          <w:szCs w:val="28"/>
        </w:rPr>
        <w:t>эмпирической эффективностью</w:t>
      </w:r>
      <w:r>
        <w:rPr>
          <w:szCs w:val="28"/>
        </w:rPr>
        <w:t xml:space="preserve"> предлагаемой методики. Умолчать о своих и чужих </w:t>
      </w:r>
      <w:r>
        <w:rPr>
          <w:szCs w:val="28"/>
          <w:u w:val="single"/>
        </w:rPr>
        <w:t>рабочих гипотезах</w:t>
      </w:r>
      <w:r>
        <w:rPr>
          <w:szCs w:val="28"/>
        </w:rPr>
        <w:t xml:space="preserve"> (по части механизма её лечебного действия, природе рака и ВИЧ- СПИД и т.д.) </w:t>
      </w:r>
    </w:p>
    <w:p w14:paraId="419BB4EC" w14:textId="77777777" w:rsidR="006B7543" w:rsidRDefault="006B7543" w:rsidP="006B7543">
      <w:pPr>
        <w:spacing w:line="360" w:lineRule="auto"/>
        <w:jc w:val="both"/>
        <w:rPr>
          <w:szCs w:val="28"/>
        </w:rPr>
      </w:pPr>
      <w:r>
        <w:rPr>
          <w:szCs w:val="28"/>
        </w:rPr>
        <w:t xml:space="preserve">Его </w:t>
      </w:r>
      <w:r>
        <w:rPr>
          <w:szCs w:val="28"/>
          <w:u w:val="single"/>
        </w:rPr>
        <w:t>религиозные</w:t>
      </w:r>
      <w:r>
        <w:rPr>
          <w:szCs w:val="28"/>
        </w:rPr>
        <w:t xml:space="preserve"> </w:t>
      </w:r>
      <w:proofErr w:type="gramStart"/>
      <w:r>
        <w:rPr>
          <w:szCs w:val="28"/>
        </w:rPr>
        <w:t>предписания  в</w:t>
      </w:r>
      <w:proofErr w:type="gramEnd"/>
      <w:r>
        <w:rPr>
          <w:szCs w:val="28"/>
        </w:rPr>
        <w:t xml:space="preserve"> составе </w:t>
      </w:r>
      <w:r>
        <w:rPr>
          <w:szCs w:val="28"/>
          <w:u w:val="single"/>
        </w:rPr>
        <w:t>научной</w:t>
      </w:r>
      <w:r>
        <w:rPr>
          <w:szCs w:val="28"/>
        </w:rPr>
        <w:t xml:space="preserve"> технологии врачевания и так плохо смотрятся... За одно это такой методике век клинических испытаний не видать! </w:t>
      </w:r>
    </w:p>
    <w:p w14:paraId="0D788EEA" w14:textId="77777777" w:rsidR="006B7543" w:rsidRDefault="006B7543" w:rsidP="006B7543">
      <w:pPr>
        <w:spacing w:line="360" w:lineRule="auto"/>
        <w:jc w:val="both"/>
        <w:rPr>
          <w:szCs w:val="28"/>
        </w:rPr>
      </w:pPr>
      <w:r>
        <w:rPr>
          <w:szCs w:val="28"/>
        </w:rPr>
        <w:t xml:space="preserve">А что скажет ВОЗ? Он же </w:t>
      </w:r>
      <w:r>
        <w:rPr>
          <w:b/>
          <w:szCs w:val="28"/>
        </w:rPr>
        <w:t>подчёркивает</w:t>
      </w:r>
      <w:r>
        <w:rPr>
          <w:szCs w:val="28"/>
        </w:rPr>
        <w:t xml:space="preserve">, что его методика помогает в основном лишь глубоко верующим христианам! А ВОЗ - организация </w:t>
      </w:r>
      <w:r>
        <w:rPr>
          <w:szCs w:val="28"/>
        </w:rPr>
        <w:lastRenderedPageBreak/>
        <w:t xml:space="preserve">международная... Её это просто шокирует. Что же тогда делать глубоко верующим мусульманам, </w:t>
      </w:r>
      <w:proofErr w:type="gramStart"/>
      <w:r>
        <w:rPr>
          <w:szCs w:val="28"/>
        </w:rPr>
        <w:t>буддистам ,</w:t>
      </w:r>
      <w:proofErr w:type="gramEnd"/>
      <w:r>
        <w:rPr>
          <w:szCs w:val="28"/>
        </w:rPr>
        <w:t xml:space="preserve"> ортодоксальным евреям?</w:t>
      </w:r>
    </w:p>
    <w:p w14:paraId="650F5DEE" w14:textId="77777777" w:rsidR="006B7543" w:rsidRDefault="006B7543" w:rsidP="006B7543">
      <w:pPr>
        <w:spacing w:line="360" w:lineRule="auto"/>
        <w:jc w:val="both"/>
        <w:rPr>
          <w:szCs w:val="28"/>
        </w:rPr>
      </w:pPr>
      <w:r>
        <w:rPr>
          <w:szCs w:val="28"/>
        </w:rPr>
        <w:t xml:space="preserve">Допустим, что молитва </w:t>
      </w:r>
      <w:r>
        <w:rPr>
          <w:b/>
          <w:szCs w:val="28"/>
        </w:rPr>
        <w:t>именно Христу</w:t>
      </w:r>
      <w:r>
        <w:rPr>
          <w:szCs w:val="28"/>
        </w:rPr>
        <w:t xml:space="preserve"> в этой методике обязательна. Надо, так надо... Что же надлежит делать автору такой методики? </w:t>
      </w:r>
    </w:p>
    <w:p w14:paraId="199352C6" w14:textId="77777777" w:rsidR="006B7543" w:rsidRDefault="006B7543" w:rsidP="006B7543">
      <w:pPr>
        <w:spacing w:line="360" w:lineRule="auto"/>
        <w:jc w:val="both"/>
        <w:rPr>
          <w:szCs w:val="28"/>
        </w:rPr>
      </w:pPr>
      <w:r>
        <w:rPr>
          <w:szCs w:val="28"/>
        </w:rPr>
        <w:t xml:space="preserve">Не дразнить гусей! Осторожно </w:t>
      </w:r>
      <w:r>
        <w:rPr>
          <w:szCs w:val="28"/>
          <w:u w:val="single"/>
        </w:rPr>
        <w:t>намекнуть</w:t>
      </w:r>
      <w:r>
        <w:rPr>
          <w:szCs w:val="28"/>
        </w:rPr>
        <w:t xml:space="preserve"> (в приложении!) на это существенное обстоятельство. Упомянуть о психотерапии. Ведь и сами лукавые доктора именно так трактуют несомненное лечебное действие молитвы... И всё! А он что делает?</w:t>
      </w:r>
    </w:p>
    <w:p w14:paraId="43DB2B34" w14:textId="77777777" w:rsidR="006B7543" w:rsidRDefault="006B7543" w:rsidP="006B7543">
      <w:pPr>
        <w:spacing w:line="360" w:lineRule="auto"/>
        <w:jc w:val="both"/>
        <w:rPr>
          <w:szCs w:val="28"/>
        </w:rPr>
      </w:pPr>
      <w:r>
        <w:rPr>
          <w:szCs w:val="28"/>
        </w:rPr>
        <w:t xml:space="preserve"> </w:t>
      </w:r>
    </w:p>
    <w:p w14:paraId="4A154959" w14:textId="77777777" w:rsidR="006B7543" w:rsidRDefault="006B7543" w:rsidP="006B7543">
      <w:pPr>
        <w:spacing w:line="360" w:lineRule="auto"/>
        <w:jc w:val="both"/>
        <w:rPr>
          <w:szCs w:val="28"/>
        </w:rPr>
      </w:pPr>
    </w:p>
    <w:p w14:paraId="2DABC4E8" w14:textId="77777777" w:rsidR="006B7543" w:rsidRDefault="006B7543" w:rsidP="006B7543">
      <w:pPr>
        <w:spacing w:line="360" w:lineRule="auto"/>
        <w:jc w:val="both"/>
        <w:rPr>
          <w:szCs w:val="28"/>
        </w:rPr>
      </w:pPr>
      <w:r>
        <w:rPr>
          <w:szCs w:val="28"/>
        </w:rPr>
        <w:t xml:space="preserve">У него всегда были сложные отношения с журналистами, </w:t>
      </w:r>
      <w:proofErr w:type="gramStart"/>
      <w:r>
        <w:rPr>
          <w:szCs w:val="28"/>
        </w:rPr>
        <w:t>СМИ  и</w:t>
      </w:r>
      <w:proofErr w:type="gramEnd"/>
      <w:r>
        <w:rPr>
          <w:szCs w:val="28"/>
        </w:rPr>
        <w:t xml:space="preserve"> всевозможной прессой. Давно не видно ни его интервью, ни его статей, ни свежих выпусков его книг на книжных развалах... Правда, его сайт в Сети  </w:t>
      </w:r>
      <w:hyperlink r:id="rId8" w:history="1">
        <w:r>
          <w:rPr>
            <w:rStyle w:val="a3"/>
            <w:szCs w:val="28"/>
            <w:lang w:val="en-US"/>
          </w:rPr>
          <w:t>http</w:t>
        </w:r>
        <w:r>
          <w:rPr>
            <w:rStyle w:val="a3"/>
            <w:szCs w:val="28"/>
          </w:rPr>
          <w:t>://</w:t>
        </w:r>
        <w:proofErr w:type="spellStart"/>
        <w:r>
          <w:rPr>
            <w:rStyle w:val="a3"/>
            <w:szCs w:val="28"/>
            <w:lang w:val="en-US"/>
          </w:rPr>
          <w:t>nvshevchenko</w:t>
        </w:r>
        <w:proofErr w:type="spellEnd"/>
        <w:r>
          <w:rPr>
            <w:rStyle w:val="a3"/>
            <w:szCs w:val="28"/>
          </w:rPr>
          <w:t>.</w:t>
        </w:r>
        <w:proofErr w:type="spellStart"/>
        <w:r>
          <w:rPr>
            <w:rStyle w:val="a3"/>
            <w:szCs w:val="28"/>
            <w:lang w:val="en-US"/>
          </w:rPr>
          <w:t>ru</w:t>
        </w:r>
        <w:proofErr w:type="spellEnd"/>
        <w:r>
          <w:rPr>
            <w:rStyle w:val="a3"/>
            <w:szCs w:val="28"/>
          </w:rPr>
          <w:t>/</w:t>
        </w:r>
      </w:hyperlink>
      <w:r w:rsidRPr="006B7543">
        <w:rPr>
          <w:szCs w:val="28"/>
        </w:rPr>
        <w:t xml:space="preserve"> </w:t>
      </w:r>
      <w:r>
        <w:rPr>
          <w:szCs w:val="28"/>
        </w:rPr>
        <w:t xml:space="preserve"> сейчас формально общедоступен. Но кто знает о его существовании?</w:t>
      </w:r>
    </w:p>
    <w:p w14:paraId="31ADCF80" w14:textId="77777777" w:rsidR="006B7543" w:rsidRDefault="006B7543" w:rsidP="006B7543">
      <w:pPr>
        <w:spacing w:line="360" w:lineRule="auto"/>
        <w:jc w:val="both"/>
        <w:rPr>
          <w:szCs w:val="28"/>
        </w:rPr>
      </w:pPr>
      <w:r>
        <w:rPr>
          <w:szCs w:val="28"/>
        </w:rPr>
        <w:t xml:space="preserve">      Возмущение Николая Шевченко частыми </w:t>
      </w:r>
      <w:r>
        <w:rPr>
          <w:szCs w:val="28"/>
          <w:u w:val="single"/>
        </w:rPr>
        <w:t>пиратскими</w:t>
      </w:r>
      <w:r>
        <w:rPr>
          <w:szCs w:val="28"/>
        </w:rPr>
        <w:t xml:space="preserve"> </w:t>
      </w:r>
      <w:proofErr w:type="gramStart"/>
      <w:r>
        <w:rPr>
          <w:szCs w:val="28"/>
        </w:rPr>
        <w:t>изданиями  его</w:t>
      </w:r>
      <w:proofErr w:type="gramEnd"/>
      <w:r>
        <w:rPr>
          <w:szCs w:val="28"/>
        </w:rPr>
        <w:t xml:space="preserve"> книг мне понятно. Но мне понятно и то, что многие люди сейчас часто лишены иной возможности доступа к его книгам. Особенно пожилые. Нет у них ни компьютеров, ни лишних денег на </w:t>
      </w:r>
      <w:r>
        <w:rPr>
          <w:szCs w:val="28"/>
          <w:u w:val="single"/>
        </w:rPr>
        <w:t>законны</w:t>
      </w:r>
      <w:r>
        <w:rPr>
          <w:szCs w:val="28"/>
        </w:rPr>
        <w:t xml:space="preserve">е книжные издания… </w:t>
      </w:r>
    </w:p>
    <w:p w14:paraId="73FE2575" w14:textId="77777777" w:rsidR="006B7543" w:rsidRDefault="006B7543" w:rsidP="006B7543">
      <w:pPr>
        <w:spacing w:line="360" w:lineRule="auto"/>
        <w:jc w:val="both"/>
        <w:rPr>
          <w:b/>
          <w:szCs w:val="28"/>
        </w:rPr>
      </w:pPr>
      <w:r>
        <w:rPr>
          <w:b/>
          <w:szCs w:val="28"/>
        </w:rPr>
        <w:t xml:space="preserve">А как же быть с больными ВИЧ – СПИД? </w:t>
      </w:r>
    </w:p>
    <w:p w14:paraId="77EFF00A" w14:textId="77777777" w:rsidR="006B7543" w:rsidRDefault="006B7543" w:rsidP="006B7543">
      <w:pPr>
        <w:spacing w:line="360" w:lineRule="auto"/>
        <w:jc w:val="both"/>
        <w:rPr>
          <w:b/>
          <w:szCs w:val="28"/>
          <w:u w:val="single"/>
        </w:rPr>
      </w:pPr>
      <w:r>
        <w:rPr>
          <w:b/>
          <w:szCs w:val="28"/>
          <w:u w:val="single"/>
        </w:rPr>
        <w:t xml:space="preserve">О моём интервью с Шевченко по части возможности применения его </w:t>
      </w:r>
      <w:proofErr w:type="gramStart"/>
      <w:r>
        <w:rPr>
          <w:b/>
          <w:szCs w:val="28"/>
          <w:u w:val="single"/>
        </w:rPr>
        <w:t>методики  для</w:t>
      </w:r>
      <w:proofErr w:type="gramEnd"/>
      <w:r>
        <w:rPr>
          <w:b/>
          <w:szCs w:val="28"/>
          <w:u w:val="single"/>
        </w:rPr>
        <w:t xml:space="preserve"> лечения больных ВИЧ - СПИД они не знают.</w:t>
      </w:r>
      <w:r>
        <w:rPr>
          <w:b/>
          <w:szCs w:val="28"/>
        </w:rPr>
        <w:t xml:space="preserve">  </w:t>
      </w:r>
      <w:r>
        <w:rPr>
          <w:szCs w:val="28"/>
        </w:rPr>
        <w:t xml:space="preserve">Ведь для них Шевченко </w:t>
      </w:r>
      <w:r>
        <w:rPr>
          <w:b/>
          <w:i/>
          <w:szCs w:val="28"/>
        </w:rPr>
        <w:t xml:space="preserve">открытым </w:t>
      </w:r>
      <w:proofErr w:type="gramStart"/>
      <w:r>
        <w:rPr>
          <w:b/>
          <w:i/>
          <w:szCs w:val="28"/>
        </w:rPr>
        <w:t>текстом</w:t>
      </w:r>
      <w:r>
        <w:rPr>
          <w:szCs w:val="28"/>
        </w:rPr>
        <w:t xml:space="preserve">  и</w:t>
      </w:r>
      <w:proofErr w:type="gramEnd"/>
      <w:r>
        <w:rPr>
          <w:szCs w:val="28"/>
        </w:rPr>
        <w:t xml:space="preserve"> сейчас ничего не предлагает…</w:t>
      </w:r>
    </w:p>
    <w:p w14:paraId="4AD89742" w14:textId="77777777" w:rsidR="006B7543" w:rsidRDefault="006B7543" w:rsidP="006B7543">
      <w:pPr>
        <w:spacing w:line="360" w:lineRule="auto"/>
        <w:jc w:val="both"/>
        <w:rPr>
          <w:szCs w:val="28"/>
        </w:rPr>
      </w:pPr>
      <w:r>
        <w:rPr>
          <w:szCs w:val="28"/>
        </w:rPr>
        <w:t>Упустят они самое благоприятное время для применения этой методики. (</w:t>
      </w:r>
      <w:proofErr w:type="gramStart"/>
      <w:r>
        <w:rPr>
          <w:szCs w:val="28"/>
        </w:rPr>
        <w:t>До того как</w:t>
      </w:r>
      <w:proofErr w:type="gramEnd"/>
      <w:r>
        <w:rPr>
          <w:szCs w:val="28"/>
        </w:rPr>
        <w:t xml:space="preserve"> им станет совершенно необходима стандартная АРВТ по предписания врача.) А что потом? </w:t>
      </w:r>
      <w:r>
        <w:rPr>
          <w:szCs w:val="28"/>
          <w:u w:val="single"/>
        </w:rPr>
        <w:t xml:space="preserve">Ведь методика Николая Шевченко с АРВТ не </w:t>
      </w:r>
      <w:r>
        <w:rPr>
          <w:szCs w:val="28"/>
          <w:u w:val="single"/>
        </w:rPr>
        <w:lastRenderedPageBreak/>
        <w:t>совместима!</w:t>
      </w:r>
      <w:r>
        <w:rPr>
          <w:szCs w:val="28"/>
        </w:rPr>
        <w:t xml:space="preserve"> Придётся им потом выбирать: или- или. Лучше до этого дело не доводить…</w:t>
      </w:r>
    </w:p>
    <w:p w14:paraId="722FA0E8" w14:textId="77777777" w:rsidR="006B7543" w:rsidRDefault="006B7543" w:rsidP="006B7543">
      <w:pPr>
        <w:spacing w:line="360" w:lineRule="auto"/>
        <w:jc w:val="both"/>
        <w:rPr>
          <w:szCs w:val="28"/>
        </w:rPr>
      </w:pPr>
      <w:r>
        <w:rPr>
          <w:szCs w:val="28"/>
        </w:rPr>
        <w:t xml:space="preserve">Впрочем, есть и другое возможное </w:t>
      </w:r>
      <w:r>
        <w:rPr>
          <w:szCs w:val="28"/>
          <w:u w:val="single"/>
        </w:rPr>
        <w:t>безопасное</w:t>
      </w:r>
      <w:r>
        <w:rPr>
          <w:szCs w:val="28"/>
        </w:rPr>
        <w:t xml:space="preserve"> время для применения этой методики. После того, как врачи, исчерпав все ресурсы АРВТ, от них откажутся. Рано или поздно оно приходит. Но </w:t>
      </w:r>
      <w:proofErr w:type="gramStart"/>
      <w:r>
        <w:rPr>
          <w:szCs w:val="28"/>
        </w:rPr>
        <w:t>всё таки</w:t>
      </w:r>
      <w:proofErr w:type="gramEnd"/>
      <w:r>
        <w:rPr>
          <w:szCs w:val="28"/>
        </w:rPr>
        <w:t xml:space="preserve"> лучше до этого дело не доводить!</w:t>
      </w:r>
    </w:p>
    <w:p w14:paraId="283CCDA2" w14:textId="77777777" w:rsidR="006B7543" w:rsidRDefault="006B7543" w:rsidP="006B7543">
      <w:pPr>
        <w:spacing w:line="360" w:lineRule="auto"/>
        <w:jc w:val="both"/>
        <w:rPr>
          <w:szCs w:val="28"/>
        </w:rPr>
      </w:pPr>
      <w:r>
        <w:rPr>
          <w:szCs w:val="28"/>
        </w:rPr>
        <w:t>Исходя из вышеизложенного, я решился на издание этой книги. Надеюсь, что она принесёт Вам пользу. Здоровья Вам, мои дорогие читатели!</w:t>
      </w:r>
    </w:p>
    <w:p w14:paraId="3FA98250" w14:textId="77777777" w:rsidR="006B7543" w:rsidRDefault="006B7543" w:rsidP="006B7543">
      <w:pPr>
        <w:pStyle w:val="1"/>
        <w:spacing w:line="360" w:lineRule="auto"/>
        <w:jc w:val="center"/>
        <w:rPr>
          <w:sz w:val="28"/>
          <w:szCs w:val="28"/>
        </w:rPr>
      </w:pPr>
      <w:r>
        <w:rPr>
          <w:b w:val="0"/>
          <w:bCs w:val="0"/>
          <w:sz w:val="28"/>
          <w:szCs w:val="28"/>
        </w:rPr>
        <w:br w:type="page"/>
      </w:r>
    </w:p>
    <w:p w14:paraId="64F91552" w14:textId="77777777" w:rsidR="006B7543" w:rsidRDefault="006B7543" w:rsidP="006B7543">
      <w:pPr>
        <w:pStyle w:val="1"/>
        <w:spacing w:line="360" w:lineRule="auto"/>
        <w:jc w:val="center"/>
        <w:rPr>
          <w:sz w:val="28"/>
          <w:szCs w:val="28"/>
        </w:rPr>
      </w:pPr>
    </w:p>
    <w:p w14:paraId="42B3D7F6" w14:textId="77777777" w:rsidR="006B7543" w:rsidRDefault="006B7543" w:rsidP="006B7543">
      <w:pPr>
        <w:pStyle w:val="1"/>
        <w:spacing w:line="360" w:lineRule="auto"/>
        <w:jc w:val="center"/>
        <w:rPr>
          <w:sz w:val="28"/>
          <w:szCs w:val="28"/>
        </w:rPr>
      </w:pPr>
    </w:p>
    <w:p w14:paraId="0870C4CC" w14:textId="77777777" w:rsidR="006B7543" w:rsidRDefault="006B7543" w:rsidP="006B7543">
      <w:pPr>
        <w:pStyle w:val="1"/>
        <w:spacing w:line="360" w:lineRule="auto"/>
        <w:jc w:val="center"/>
        <w:rPr>
          <w:sz w:val="28"/>
          <w:szCs w:val="28"/>
        </w:rPr>
      </w:pPr>
    </w:p>
    <w:p w14:paraId="693A8413" w14:textId="77777777" w:rsidR="006B7543" w:rsidRDefault="006B7543" w:rsidP="006B7543">
      <w:pPr>
        <w:pStyle w:val="1"/>
        <w:spacing w:line="360" w:lineRule="auto"/>
        <w:jc w:val="center"/>
        <w:rPr>
          <w:sz w:val="28"/>
          <w:szCs w:val="28"/>
        </w:rPr>
      </w:pPr>
    </w:p>
    <w:p w14:paraId="04E9AF10" w14:textId="77777777" w:rsidR="006B7543" w:rsidRDefault="006B7543" w:rsidP="006B7543">
      <w:pPr>
        <w:pStyle w:val="1"/>
        <w:spacing w:line="360" w:lineRule="auto"/>
        <w:jc w:val="center"/>
        <w:rPr>
          <w:sz w:val="28"/>
          <w:szCs w:val="28"/>
        </w:rPr>
      </w:pPr>
    </w:p>
    <w:p w14:paraId="13EDAA58" w14:textId="77777777" w:rsidR="006B7543" w:rsidRDefault="006B7543" w:rsidP="006B7543">
      <w:pPr>
        <w:pStyle w:val="1"/>
        <w:spacing w:line="360" w:lineRule="auto"/>
        <w:jc w:val="center"/>
        <w:rPr>
          <w:sz w:val="28"/>
          <w:szCs w:val="28"/>
        </w:rPr>
      </w:pPr>
    </w:p>
    <w:p w14:paraId="1FACA7EB" w14:textId="77777777" w:rsidR="006B7543" w:rsidRDefault="006B7543" w:rsidP="006B7543">
      <w:pPr>
        <w:pStyle w:val="1"/>
        <w:spacing w:line="360" w:lineRule="auto"/>
        <w:jc w:val="center"/>
        <w:rPr>
          <w:sz w:val="28"/>
          <w:szCs w:val="28"/>
        </w:rPr>
      </w:pPr>
    </w:p>
    <w:p w14:paraId="3DB2B3D2" w14:textId="77777777" w:rsidR="006B7543" w:rsidRDefault="006B7543" w:rsidP="006B7543">
      <w:pPr>
        <w:pStyle w:val="1"/>
        <w:spacing w:line="360" w:lineRule="auto"/>
        <w:jc w:val="center"/>
        <w:rPr>
          <w:rFonts w:ascii="Times New Roman" w:hAnsi="Times New Roman" w:cs="Times New Roman"/>
          <w:color w:val="FF0000"/>
        </w:rPr>
      </w:pPr>
      <w:r>
        <w:rPr>
          <w:rFonts w:ascii="Times New Roman" w:hAnsi="Times New Roman" w:cs="Times New Roman"/>
          <w:color w:val="FF0000"/>
        </w:rPr>
        <w:t xml:space="preserve">ВИЧ - </w:t>
      </w:r>
      <w:r>
        <w:rPr>
          <w:rFonts w:ascii="Times New Roman" w:hAnsi="Times New Roman" w:cs="Times New Roman"/>
          <w:color w:val="0000FF"/>
        </w:rPr>
        <w:t>публицистика</w:t>
      </w:r>
    </w:p>
    <w:p w14:paraId="0BA943C7" w14:textId="77777777" w:rsidR="006B7543" w:rsidRDefault="006B7543" w:rsidP="006B7543">
      <w:pPr>
        <w:pStyle w:val="1"/>
        <w:spacing w:line="360" w:lineRule="auto"/>
        <w:jc w:val="center"/>
        <w:rPr>
          <w:rFonts w:ascii="Times New Roman" w:hAnsi="Times New Roman" w:cs="Times New Roman"/>
          <w:color w:val="0000FF"/>
          <w:sz w:val="28"/>
          <w:szCs w:val="28"/>
        </w:rPr>
      </w:pPr>
      <w:r>
        <w:rPr>
          <w:b w:val="0"/>
          <w:bCs w:val="0"/>
          <w:color w:val="0000FF"/>
          <w:sz w:val="28"/>
          <w:szCs w:val="28"/>
        </w:rPr>
        <w:br w:type="page"/>
      </w:r>
      <w:proofErr w:type="gramStart"/>
      <w:r>
        <w:rPr>
          <w:rFonts w:ascii="Times New Roman" w:hAnsi="Times New Roman" w:cs="Times New Roman"/>
          <w:color w:val="0000FF"/>
          <w:sz w:val="28"/>
          <w:szCs w:val="28"/>
        </w:rPr>
        <w:lastRenderedPageBreak/>
        <w:t>СПИД:  лукавая</w:t>
      </w:r>
      <w:proofErr w:type="gramEnd"/>
      <w:r>
        <w:rPr>
          <w:rFonts w:ascii="Times New Roman" w:hAnsi="Times New Roman" w:cs="Times New Roman"/>
          <w:color w:val="0000FF"/>
          <w:sz w:val="28"/>
          <w:szCs w:val="28"/>
        </w:rPr>
        <w:t xml:space="preserve"> статистика лукавых докторов</w:t>
      </w:r>
    </w:p>
    <w:p w14:paraId="7799DD84" w14:textId="77777777" w:rsidR="006B7543" w:rsidRDefault="006B7543" w:rsidP="006B7543">
      <w:pPr>
        <w:spacing w:line="360" w:lineRule="auto"/>
        <w:jc w:val="both"/>
        <w:rPr>
          <w:rFonts w:cs="Times New Roman"/>
          <w:szCs w:val="28"/>
        </w:rPr>
      </w:pPr>
      <w:r>
        <w:rPr>
          <w:szCs w:val="28"/>
        </w:rPr>
        <w:t xml:space="preserve">Люди всего мира всего мира наверняка слышали о простой и эффективной методике Николая Шевченко, позволившей полностью излечиться от рака множеству больных, от которых отказались врачи. Это вовсе не миф: таких людей полно даже </w:t>
      </w:r>
      <w:proofErr w:type="gramStart"/>
      <w:r>
        <w:rPr>
          <w:szCs w:val="28"/>
        </w:rPr>
        <w:t>в моём родном городе</w:t>
      </w:r>
      <w:proofErr w:type="gramEnd"/>
      <w:r>
        <w:rPr>
          <w:szCs w:val="28"/>
        </w:rPr>
        <w:t xml:space="preserve"> и я знаю их лично... </w:t>
      </w:r>
    </w:p>
    <w:p w14:paraId="64D401F1" w14:textId="77777777" w:rsidR="006B7543" w:rsidRDefault="006B7543" w:rsidP="006B7543">
      <w:pPr>
        <w:spacing w:line="360" w:lineRule="auto"/>
        <w:jc w:val="both"/>
        <w:rPr>
          <w:szCs w:val="28"/>
        </w:rPr>
      </w:pPr>
      <w:r>
        <w:rPr>
          <w:szCs w:val="28"/>
        </w:rPr>
        <w:t xml:space="preserve">Поток благодарственных писем автору методики весьма велик и эти письма опубликованы. Так что спорить здесь не о чем, хотя алчная и лукавая корпорация врачей и не одобряет эту методику, лишившую её изрядной части прибылей от её бизнеса... </w:t>
      </w:r>
    </w:p>
    <w:p w14:paraId="345B7775" w14:textId="77777777" w:rsidR="006B7543" w:rsidRDefault="006B7543" w:rsidP="006B7543">
      <w:pPr>
        <w:spacing w:line="360" w:lineRule="auto"/>
        <w:jc w:val="both"/>
        <w:rPr>
          <w:bCs/>
          <w:szCs w:val="28"/>
        </w:rPr>
      </w:pPr>
      <w:r>
        <w:rPr>
          <w:szCs w:val="28"/>
        </w:rPr>
        <w:t>Кстати, появились весомые аргументы в пользу того, что она помогает многим избавиться не только от рака (кроме рака крови и лимфогранулематоза), но и от ряда других тяжелейших неизлечимых болезней</w:t>
      </w:r>
      <w:r>
        <w:rPr>
          <w:bCs/>
          <w:szCs w:val="28"/>
        </w:rPr>
        <w:t xml:space="preserve">. </w:t>
      </w:r>
    </w:p>
    <w:p w14:paraId="3402957A" w14:textId="77777777" w:rsidR="006B7543" w:rsidRDefault="006B7543" w:rsidP="006B7543">
      <w:pPr>
        <w:spacing w:line="360" w:lineRule="auto"/>
        <w:jc w:val="both"/>
        <w:rPr>
          <w:bCs/>
          <w:szCs w:val="28"/>
        </w:rPr>
      </w:pPr>
      <w:r>
        <w:rPr>
          <w:b/>
          <w:bCs/>
          <w:szCs w:val="28"/>
          <w:u w:val="single"/>
        </w:rPr>
        <w:t>Я бы</w:t>
      </w:r>
      <w:r>
        <w:rPr>
          <w:b/>
          <w:bCs/>
          <w:iCs/>
          <w:szCs w:val="28"/>
          <w:u w:val="single"/>
        </w:rPr>
        <w:t xml:space="preserve"> </w:t>
      </w:r>
      <w:r>
        <w:rPr>
          <w:b/>
          <w:bCs/>
          <w:szCs w:val="28"/>
          <w:u w:val="single"/>
        </w:rPr>
        <w:t>попробовал применить её и при ВИЧ-СПИД, хотя об этом пока никто ещё не писал.</w:t>
      </w:r>
      <w:r>
        <w:rPr>
          <w:bCs/>
          <w:szCs w:val="28"/>
        </w:rPr>
        <w:t xml:space="preserve"> </w:t>
      </w:r>
    </w:p>
    <w:p w14:paraId="622D3838" w14:textId="77777777" w:rsidR="006B7543" w:rsidRDefault="006B7543" w:rsidP="006B7543">
      <w:pPr>
        <w:spacing w:line="360" w:lineRule="auto"/>
        <w:jc w:val="both"/>
        <w:rPr>
          <w:szCs w:val="28"/>
        </w:rPr>
      </w:pPr>
      <w:proofErr w:type="gramStart"/>
      <w:r>
        <w:rPr>
          <w:bCs/>
          <w:szCs w:val="28"/>
        </w:rPr>
        <w:t>Хуже</w:t>
      </w:r>
      <w:proofErr w:type="gramEnd"/>
      <w:r>
        <w:rPr>
          <w:bCs/>
          <w:szCs w:val="28"/>
        </w:rPr>
        <w:t xml:space="preserve"> чем есть, таким больным уже не будет, а ярко выраженное противовирусное и иммуностимулирующее действие этой методики позволяет надеяться на то, что она поможет и некоторым таким больным.</w:t>
      </w:r>
    </w:p>
    <w:p w14:paraId="7BD2A072" w14:textId="77777777" w:rsidR="006B7543" w:rsidRDefault="006B7543" w:rsidP="006B7543">
      <w:pPr>
        <w:spacing w:line="360" w:lineRule="auto"/>
        <w:jc w:val="both"/>
        <w:rPr>
          <w:szCs w:val="28"/>
        </w:rPr>
      </w:pPr>
      <w:r>
        <w:rPr>
          <w:szCs w:val="28"/>
        </w:rPr>
        <w:t xml:space="preserve">   Предвижу, что многие мои читатели возразят мне. </w:t>
      </w:r>
    </w:p>
    <w:p w14:paraId="5A622907" w14:textId="77777777" w:rsidR="006B7543" w:rsidRDefault="006B7543" w:rsidP="006B7543">
      <w:pPr>
        <w:spacing w:line="360" w:lineRule="auto"/>
        <w:jc w:val="both"/>
        <w:rPr>
          <w:szCs w:val="28"/>
        </w:rPr>
      </w:pPr>
      <w:r>
        <w:rPr>
          <w:szCs w:val="28"/>
        </w:rPr>
        <w:t xml:space="preserve">Во-первых, сам Шевченко об этом ничего не писал. </w:t>
      </w:r>
    </w:p>
    <w:p w14:paraId="02CCD5E0" w14:textId="77777777" w:rsidR="006B7543" w:rsidRDefault="006B7543" w:rsidP="006B7543">
      <w:pPr>
        <w:spacing w:line="360" w:lineRule="auto"/>
        <w:jc w:val="both"/>
        <w:rPr>
          <w:szCs w:val="28"/>
        </w:rPr>
      </w:pPr>
      <w:r>
        <w:rPr>
          <w:szCs w:val="28"/>
        </w:rPr>
        <w:t xml:space="preserve">Во-вторых, врачи вообще отрицают эффективность этой методики даже при раке, не говоря уже о других болезнях... </w:t>
      </w:r>
    </w:p>
    <w:p w14:paraId="0735AE2C" w14:textId="77777777" w:rsidR="006B7543" w:rsidRDefault="006B7543" w:rsidP="006B7543">
      <w:pPr>
        <w:spacing w:line="360" w:lineRule="auto"/>
        <w:jc w:val="both"/>
        <w:rPr>
          <w:szCs w:val="28"/>
        </w:rPr>
      </w:pPr>
      <w:r>
        <w:rPr>
          <w:szCs w:val="28"/>
        </w:rPr>
        <w:t xml:space="preserve">Это правда. Но мог ли Шевченко об этом писать до того, пока множество больных СПИД самостоятельно без его рекомендаций на свой страх и риск не проверят на себе эффективность этой методики при своём заболевании и не сообщат ему о своём успехе? Разумеется, не мог! </w:t>
      </w:r>
    </w:p>
    <w:p w14:paraId="31677F84" w14:textId="77777777" w:rsidR="006B7543" w:rsidRDefault="006B7543" w:rsidP="006B7543">
      <w:pPr>
        <w:spacing w:line="360" w:lineRule="auto"/>
        <w:jc w:val="both"/>
        <w:rPr>
          <w:szCs w:val="28"/>
        </w:rPr>
      </w:pPr>
      <w:r>
        <w:rPr>
          <w:szCs w:val="28"/>
        </w:rPr>
        <w:t xml:space="preserve">Добавлю, что больные СПИД вряд ли станут ему писать о своём исцелении. В письмах такого рода полагается весьма подробно сообщать о себе, а больные </w:t>
      </w:r>
      <w:r>
        <w:rPr>
          <w:szCs w:val="28"/>
        </w:rPr>
        <w:lastRenderedPageBreak/>
        <w:t xml:space="preserve">СПИД в отличие от больных раком такой откровенности позволить себе не могут... </w:t>
      </w:r>
    </w:p>
    <w:p w14:paraId="6A93B7E5" w14:textId="77777777" w:rsidR="006B7543" w:rsidRDefault="006B7543" w:rsidP="006B7543">
      <w:pPr>
        <w:spacing w:line="360" w:lineRule="auto"/>
        <w:jc w:val="both"/>
        <w:rPr>
          <w:szCs w:val="28"/>
        </w:rPr>
      </w:pPr>
      <w:r>
        <w:rPr>
          <w:szCs w:val="28"/>
        </w:rPr>
        <w:t xml:space="preserve">  Теперь по поводу отношения </w:t>
      </w:r>
      <w:r>
        <w:rPr>
          <w:bCs/>
          <w:szCs w:val="28"/>
          <w:u w:val="single"/>
        </w:rPr>
        <w:t>записных</w:t>
      </w:r>
      <w:r>
        <w:rPr>
          <w:bCs/>
          <w:szCs w:val="28"/>
        </w:rPr>
        <w:t xml:space="preserve"> </w:t>
      </w:r>
      <w:r>
        <w:rPr>
          <w:szCs w:val="28"/>
        </w:rPr>
        <w:t xml:space="preserve">докторов к методике Шевченко. </w:t>
      </w:r>
    </w:p>
    <w:p w14:paraId="4002ABB0" w14:textId="77777777" w:rsidR="006B7543" w:rsidRDefault="006B7543" w:rsidP="006B7543">
      <w:pPr>
        <w:spacing w:line="360" w:lineRule="auto"/>
        <w:jc w:val="both"/>
        <w:rPr>
          <w:szCs w:val="28"/>
        </w:rPr>
      </w:pPr>
      <w:r>
        <w:rPr>
          <w:szCs w:val="28"/>
        </w:rPr>
        <w:t xml:space="preserve">В науке принято проверять как научные гипотезы, так и экспериментальные данные, не имеющие пока научного объяснения. Без такой проверки серьёзные учёные </w:t>
      </w:r>
      <w:r>
        <w:rPr>
          <w:bCs/>
          <w:szCs w:val="28"/>
          <w:u w:val="single"/>
        </w:rPr>
        <w:t>никогда</w:t>
      </w:r>
      <w:r>
        <w:rPr>
          <w:szCs w:val="28"/>
        </w:rPr>
        <w:t xml:space="preserve"> не высказывают </w:t>
      </w:r>
      <w:r>
        <w:rPr>
          <w:bCs/>
          <w:szCs w:val="28"/>
          <w:u w:val="single"/>
        </w:rPr>
        <w:t>публично</w:t>
      </w:r>
      <w:r>
        <w:rPr>
          <w:szCs w:val="28"/>
        </w:rPr>
        <w:t xml:space="preserve"> своего личного интуитивного мнения. Иначе они рискуют потерять авторитет своих коллег, да и стать объектом насмешек даже умеренно просвещённой публики. </w:t>
      </w:r>
    </w:p>
    <w:p w14:paraId="418158DA" w14:textId="77777777" w:rsidR="006B7543" w:rsidRDefault="006B7543" w:rsidP="006B7543">
      <w:pPr>
        <w:spacing w:line="360" w:lineRule="auto"/>
        <w:jc w:val="both"/>
        <w:rPr>
          <w:szCs w:val="28"/>
        </w:rPr>
      </w:pPr>
      <w:r>
        <w:rPr>
          <w:szCs w:val="28"/>
        </w:rPr>
        <w:t xml:space="preserve">Так вот, смею заверить вас, что записные писаки </w:t>
      </w:r>
      <w:r>
        <w:rPr>
          <w:bCs/>
          <w:szCs w:val="28"/>
          <w:u w:val="single"/>
        </w:rPr>
        <w:t>никогда</w:t>
      </w:r>
      <w:r>
        <w:rPr>
          <w:szCs w:val="28"/>
        </w:rPr>
        <w:t xml:space="preserve"> не проверяли клиническую эффективность методики Шевченко. Да и не имели они права её проверять! Это ведь считается экспериментом на людях.   Разумеется, такие эксперименты всё же проводятся. Без них медицинская наука, (которая, кстати сказать, наукой до сих пор вовсе не является, несмотря на наличие полчищ узаконенных докторов медицинских наук, а является пока всего лишь технологией проверенного врачевания), не могла бы развиваться. </w:t>
      </w:r>
    </w:p>
    <w:p w14:paraId="1A3A7BD7" w14:textId="77777777" w:rsidR="006B7543" w:rsidRDefault="006B7543" w:rsidP="006B7543">
      <w:pPr>
        <w:spacing w:line="360" w:lineRule="auto"/>
        <w:jc w:val="both"/>
        <w:rPr>
          <w:szCs w:val="28"/>
        </w:rPr>
      </w:pPr>
      <w:r>
        <w:rPr>
          <w:szCs w:val="28"/>
        </w:rPr>
        <w:t xml:space="preserve">Только вот получить </w:t>
      </w:r>
      <w:r>
        <w:rPr>
          <w:bCs/>
          <w:szCs w:val="28"/>
          <w:u w:val="single"/>
        </w:rPr>
        <w:t>санкцию</w:t>
      </w:r>
      <w:r>
        <w:rPr>
          <w:szCs w:val="28"/>
        </w:rPr>
        <w:t xml:space="preserve"> на любой эксперимент в медицине совсем не просто... Да и желания и возможности поэкспериментировать на людях у подавляющего большинства практикующих врачей вовсе нет. </w:t>
      </w:r>
    </w:p>
    <w:p w14:paraId="50AD9603" w14:textId="77777777" w:rsidR="006B7543" w:rsidRDefault="006B7543" w:rsidP="006B7543">
      <w:pPr>
        <w:spacing w:line="360" w:lineRule="auto"/>
        <w:jc w:val="both"/>
        <w:rPr>
          <w:szCs w:val="28"/>
        </w:rPr>
      </w:pPr>
      <w:r>
        <w:rPr>
          <w:szCs w:val="28"/>
        </w:rPr>
        <w:t xml:space="preserve">Им и так хорошо живётся. Лечат себе </w:t>
      </w:r>
      <w:r>
        <w:rPr>
          <w:bCs/>
          <w:szCs w:val="28"/>
          <w:u w:val="single"/>
        </w:rPr>
        <w:t>по инструкции</w:t>
      </w:r>
      <w:r>
        <w:rPr>
          <w:szCs w:val="28"/>
        </w:rPr>
        <w:t xml:space="preserve"> и никаких проблем у них не возникает... </w:t>
      </w:r>
    </w:p>
    <w:p w14:paraId="2E60BFB1" w14:textId="77777777" w:rsidR="006B7543" w:rsidRDefault="006B7543" w:rsidP="006B7543">
      <w:pPr>
        <w:spacing w:line="360" w:lineRule="auto"/>
        <w:jc w:val="both"/>
        <w:rPr>
          <w:szCs w:val="28"/>
        </w:rPr>
      </w:pPr>
      <w:r>
        <w:rPr>
          <w:szCs w:val="28"/>
        </w:rPr>
        <w:t xml:space="preserve">А то, что они возникают у множества больных, которым они отказывают в помощи </w:t>
      </w:r>
      <w:r>
        <w:rPr>
          <w:bCs/>
          <w:szCs w:val="28"/>
          <w:u w:val="single"/>
        </w:rPr>
        <w:t>на законном основании</w:t>
      </w:r>
      <w:r>
        <w:rPr>
          <w:szCs w:val="28"/>
        </w:rPr>
        <w:t xml:space="preserve">, отправляя их умирать в лучшем случае в хоспис, а в худшем случае под так называемым наблюдением участкового врача, то это вовсе не их проблемы. </w:t>
      </w:r>
    </w:p>
    <w:p w14:paraId="50A6B188" w14:textId="77777777" w:rsidR="006B7543" w:rsidRDefault="006B7543" w:rsidP="006B7543">
      <w:pPr>
        <w:spacing w:line="360" w:lineRule="auto"/>
        <w:jc w:val="both"/>
        <w:rPr>
          <w:szCs w:val="28"/>
        </w:rPr>
      </w:pPr>
      <w:r>
        <w:rPr>
          <w:szCs w:val="28"/>
        </w:rPr>
        <w:t> </w:t>
      </w:r>
      <w:r>
        <w:rPr>
          <w:szCs w:val="28"/>
          <w:u w:val="single"/>
        </w:rPr>
        <w:t>Ф</w:t>
      </w:r>
      <w:r>
        <w:rPr>
          <w:bCs/>
          <w:szCs w:val="28"/>
          <w:u w:val="single"/>
        </w:rPr>
        <w:t>ормально</w:t>
      </w:r>
      <w:r>
        <w:rPr>
          <w:bCs/>
          <w:szCs w:val="28"/>
        </w:rPr>
        <w:t xml:space="preserve"> </w:t>
      </w:r>
      <w:r>
        <w:rPr>
          <w:szCs w:val="28"/>
        </w:rPr>
        <w:t xml:space="preserve">с точки зрения ВОЗ смесь водки с маслом нельзя считать </w:t>
      </w:r>
      <w:r>
        <w:rPr>
          <w:bCs/>
          <w:szCs w:val="28"/>
          <w:u w:val="single"/>
        </w:rPr>
        <w:t>противораковым препаратом</w:t>
      </w:r>
      <w:r>
        <w:rPr>
          <w:szCs w:val="28"/>
        </w:rPr>
        <w:t xml:space="preserve">. </w:t>
      </w:r>
    </w:p>
    <w:p w14:paraId="25F58C25" w14:textId="77777777" w:rsidR="006B7543" w:rsidRDefault="006B7543" w:rsidP="006B7543">
      <w:pPr>
        <w:spacing w:line="360" w:lineRule="auto"/>
        <w:jc w:val="both"/>
        <w:rPr>
          <w:szCs w:val="28"/>
        </w:rPr>
      </w:pPr>
      <w:r>
        <w:rPr>
          <w:szCs w:val="28"/>
        </w:rPr>
        <w:lastRenderedPageBreak/>
        <w:t xml:space="preserve">Кто-то когда-то составил инструкцию, в которой чётко прописано, что является противораковым препаратом, а что - нет. Что творилось в явно повреждённом уме этого писаки, мне даже представить трудно... Казалось бы, и простому человеку понятно, что эффективным противораковым препаратом следует признать тот, который лучше других помогает больным. Но записали совсем иное... </w:t>
      </w:r>
    </w:p>
    <w:p w14:paraId="580E23D5" w14:textId="77777777" w:rsidR="006B7543" w:rsidRDefault="006B7543" w:rsidP="006B7543">
      <w:pPr>
        <w:spacing w:line="360" w:lineRule="auto"/>
        <w:jc w:val="both"/>
        <w:rPr>
          <w:szCs w:val="28"/>
        </w:rPr>
      </w:pPr>
      <w:r>
        <w:rPr>
          <w:szCs w:val="28"/>
        </w:rPr>
        <w:t xml:space="preserve">Вдаваться в подробности этой идиотской записи здесь не уместно, но </w:t>
      </w:r>
      <w:r>
        <w:rPr>
          <w:bCs/>
          <w:szCs w:val="28"/>
        </w:rPr>
        <w:t>сам факт</w:t>
      </w:r>
      <w:r>
        <w:rPr>
          <w:szCs w:val="28"/>
        </w:rPr>
        <w:t xml:space="preserve"> её </w:t>
      </w:r>
      <w:r>
        <w:rPr>
          <w:bCs/>
          <w:szCs w:val="28"/>
          <w:u w:val="single"/>
        </w:rPr>
        <w:t>узаконенного</w:t>
      </w:r>
      <w:r>
        <w:rPr>
          <w:bCs/>
          <w:szCs w:val="28"/>
        </w:rPr>
        <w:t xml:space="preserve"> </w:t>
      </w:r>
      <w:r>
        <w:rPr>
          <w:szCs w:val="28"/>
        </w:rPr>
        <w:t xml:space="preserve">существования </w:t>
      </w:r>
      <w:r>
        <w:rPr>
          <w:bCs/>
          <w:szCs w:val="28"/>
          <w:u w:val="single"/>
        </w:rPr>
        <w:t>запрещает экспериментировать</w:t>
      </w:r>
      <w:r>
        <w:rPr>
          <w:szCs w:val="28"/>
        </w:rPr>
        <w:t xml:space="preserve"> со смесью Шевченко. Она ведь не убивает </w:t>
      </w:r>
      <w:r>
        <w:rPr>
          <w:bCs/>
          <w:szCs w:val="28"/>
          <w:u w:val="single"/>
        </w:rPr>
        <w:t xml:space="preserve">в </w:t>
      </w:r>
      <w:proofErr w:type="gramStart"/>
      <w:r>
        <w:rPr>
          <w:bCs/>
          <w:szCs w:val="28"/>
          <w:u w:val="single"/>
        </w:rPr>
        <w:t>пробирке</w:t>
      </w:r>
      <w:r>
        <w:rPr>
          <w:szCs w:val="28"/>
        </w:rPr>
        <w:t xml:space="preserve">  раковые</w:t>
      </w:r>
      <w:proofErr w:type="gramEnd"/>
      <w:r>
        <w:rPr>
          <w:szCs w:val="28"/>
        </w:rPr>
        <w:t xml:space="preserve"> клетки... </w:t>
      </w:r>
    </w:p>
    <w:p w14:paraId="31818BA8" w14:textId="77777777" w:rsidR="006B7543" w:rsidRDefault="006B7543" w:rsidP="006B7543">
      <w:pPr>
        <w:spacing w:line="360" w:lineRule="auto"/>
        <w:jc w:val="both"/>
        <w:rPr>
          <w:szCs w:val="28"/>
        </w:rPr>
      </w:pPr>
      <w:r>
        <w:rPr>
          <w:szCs w:val="28"/>
        </w:rPr>
        <w:t xml:space="preserve">   Тем не менее, у меня есть все основания полагать, что эффективность методики Шевченко при лечении раковых (а быть может, и иных безнадёжных больных!) лукавые врачеватели (законно или не законно) всё же проверили. И нашли её вполне достаточной! </w:t>
      </w:r>
    </w:p>
    <w:p w14:paraId="51D76760" w14:textId="77777777" w:rsidR="006B7543" w:rsidRDefault="006B7543" w:rsidP="006B7543">
      <w:pPr>
        <w:spacing w:line="360" w:lineRule="auto"/>
        <w:jc w:val="both"/>
        <w:rPr>
          <w:szCs w:val="28"/>
        </w:rPr>
      </w:pPr>
      <w:r>
        <w:rPr>
          <w:szCs w:val="28"/>
        </w:rPr>
        <w:t xml:space="preserve">Разумеется, Шевченко решили "кинуть", а прославиться, не упоминая его имени.    Такое уже бывало в истории создания ряда противораковых препаратов... </w:t>
      </w:r>
    </w:p>
    <w:p w14:paraId="4FA5A252" w14:textId="77777777" w:rsidR="006B7543" w:rsidRDefault="006B7543" w:rsidP="006B7543">
      <w:pPr>
        <w:spacing w:line="360" w:lineRule="auto"/>
        <w:jc w:val="both"/>
        <w:rPr>
          <w:szCs w:val="28"/>
        </w:rPr>
      </w:pPr>
      <w:r>
        <w:rPr>
          <w:szCs w:val="28"/>
        </w:rPr>
        <w:t xml:space="preserve">   Для достижения своей нечестивой цели они решили вводить в организм больных </w:t>
      </w:r>
      <w:r>
        <w:rPr>
          <w:bCs/>
          <w:szCs w:val="28"/>
          <w:u w:val="single"/>
        </w:rPr>
        <w:t>метаболит</w:t>
      </w:r>
      <w:r>
        <w:rPr>
          <w:szCs w:val="28"/>
        </w:rPr>
        <w:t xml:space="preserve"> той же смеси Шевченко. </w:t>
      </w:r>
    </w:p>
    <w:p w14:paraId="2050F277" w14:textId="77777777" w:rsidR="006B7543" w:rsidRDefault="006B7543" w:rsidP="006B7543">
      <w:pPr>
        <w:spacing w:line="360" w:lineRule="auto"/>
        <w:jc w:val="both"/>
        <w:rPr>
          <w:szCs w:val="28"/>
        </w:rPr>
      </w:pPr>
      <w:r>
        <w:rPr>
          <w:szCs w:val="28"/>
        </w:rPr>
        <w:t xml:space="preserve">Но вскоре выяснилось, что </w:t>
      </w:r>
      <w:r>
        <w:rPr>
          <w:bCs/>
          <w:szCs w:val="28"/>
          <w:u w:val="single"/>
        </w:rPr>
        <w:t>такое</w:t>
      </w:r>
      <w:r>
        <w:rPr>
          <w:szCs w:val="28"/>
        </w:rPr>
        <w:t xml:space="preserve"> введение </w:t>
      </w:r>
      <w:r>
        <w:rPr>
          <w:bCs/>
          <w:szCs w:val="28"/>
          <w:u w:val="single"/>
        </w:rPr>
        <w:t xml:space="preserve">такого </w:t>
      </w:r>
      <w:r>
        <w:rPr>
          <w:szCs w:val="28"/>
        </w:rPr>
        <w:t xml:space="preserve">метаболита опасно для жизни больных. Это приводит к отравлению... </w:t>
      </w:r>
    </w:p>
    <w:p w14:paraId="5C728E6E" w14:textId="77777777" w:rsidR="006B7543" w:rsidRDefault="006B7543" w:rsidP="006B7543">
      <w:pPr>
        <w:spacing w:line="360" w:lineRule="auto"/>
        <w:jc w:val="both"/>
        <w:rPr>
          <w:szCs w:val="28"/>
        </w:rPr>
      </w:pPr>
      <w:r>
        <w:rPr>
          <w:szCs w:val="28"/>
        </w:rPr>
        <w:t xml:space="preserve">Тогда они начали разрабатывать и патентовать способы сравнительно безопасного введения в организм раковых и иных больных этого метаболита. Чем закончатся их усилия, я не знаю... </w:t>
      </w:r>
    </w:p>
    <w:p w14:paraId="31CEEB94" w14:textId="77777777" w:rsidR="006B7543" w:rsidRDefault="006B7543" w:rsidP="006B7543">
      <w:pPr>
        <w:spacing w:line="360" w:lineRule="auto"/>
        <w:jc w:val="both"/>
        <w:rPr>
          <w:szCs w:val="28"/>
        </w:rPr>
      </w:pPr>
      <w:r>
        <w:rPr>
          <w:szCs w:val="28"/>
        </w:rPr>
        <w:t xml:space="preserve">Зато я точно знаю, что используемые для лечения рака и СПИД препараты </w:t>
      </w:r>
      <w:r>
        <w:rPr>
          <w:bCs/>
          <w:szCs w:val="28"/>
          <w:u w:val="single"/>
        </w:rPr>
        <w:t>чрезвычайно</w:t>
      </w:r>
      <w:r>
        <w:rPr>
          <w:szCs w:val="28"/>
        </w:rPr>
        <w:t xml:space="preserve"> </w:t>
      </w:r>
      <w:r>
        <w:rPr>
          <w:bCs/>
          <w:szCs w:val="28"/>
          <w:u w:val="single"/>
        </w:rPr>
        <w:t>токсичны</w:t>
      </w:r>
      <w:r>
        <w:rPr>
          <w:szCs w:val="28"/>
        </w:rPr>
        <w:t xml:space="preserve">. </w:t>
      </w:r>
    </w:p>
    <w:p w14:paraId="6A304988" w14:textId="77777777" w:rsidR="006B7543" w:rsidRDefault="006B7543" w:rsidP="006B7543">
      <w:pPr>
        <w:spacing w:line="360" w:lineRule="auto"/>
        <w:jc w:val="both"/>
        <w:rPr>
          <w:szCs w:val="28"/>
        </w:rPr>
      </w:pPr>
      <w:r>
        <w:rPr>
          <w:szCs w:val="28"/>
        </w:rPr>
        <w:t xml:space="preserve">Препарат АЗТ, используемый в целях торможения развития СПИД, исходно создавался для лечения раковых больных, но был забракован именно по </w:t>
      </w:r>
      <w:r>
        <w:rPr>
          <w:szCs w:val="28"/>
        </w:rPr>
        <w:lastRenderedPageBreak/>
        <w:t xml:space="preserve">причине </w:t>
      </w:r>
      <w:r>
        <w:rPr>
          <w:bCs/>
          <w:szCs w:val="28"/>
          <w:u w:val="single"/>
        </w:rPr>
        <w:t xml:space="preserve">особой токсичности. </w:t>
      </w:r>
      <w:r>
        <w:rPr>
          <w:szCs w:val="28"/>
        </w:rPr>
        <w:t xml:space="preserve">Тем не менее, его сейчас применяют, а </w:t>
      </w:r>
      <w:r>
        <w:rPr>
          <w:bCs/>
          <w:szCs w:val="28"/>
          <w:u w:val="single"/>
        </w:rPr>
        <w:t>луковая</w:t>
      </w:r>
      <w:r>
        <w:rPr>
          <w:szCs w:val="28"/>
        </w:rPr>
        <w:t xml:space="preserve"> </w:t>
      </w:r>
      <w:r>
        <w:rPr>
          <w:bCs/>
          <w:szCs w:val="28"/>
          <w:u w:val="single"/>
        </w:rPr>
        <w:t>статистика</w:t>
      </w:r>
      <w:r>
        <w:rPr>
          <w:szCs w:val="28"/>
        </w:rPr>
        <w:t xml:space="preserve"> свидетельствует о его клинической эффективности. </w:t>
      </w:r>
    </w:p>
    <w:p w14:paraId="5981CC28" w14:textId="77777777" w:rsidR="006B7543" w:rsidRDefault="006B7543" w:rsidP="006B7543">
      <w:pPr>
        <w:spacing w:line="360" w:lineRule="auto"/>
        <w:jc w:val="both"/>
        <w:rPr>
          <w:szCs w:val="28"/>
        </w:rPr>
      </w:pPr>
      <w:r>
        <w:rPr>
          <w:szCs w:val="28"/>
        </w:rPr>
        <w:t xml:space="preserve">Зараженные вирусом СПИД при применении этого препарата действительно лет пять от СПИД не умирают. Но это вовсе не значит, что они проживут долго. </w:t>
      </w:r>
      <w:r>
        <w:rPr>
          <w:bCs/>
          <w:szCs w:val="28"/>
          <w:u w:val="single"/>
        </w:rPr>
        <w:t>Просто от такого "лечения" они успевают умереть раньше, чем умерли бы от СПИД!</w:t>
      </w:r>
      <w:r>
        <w:rPr>
          <w:szCs w:val="28"/>
        </w:rPr>
        <w:t xml:space="preserve"> </w:t>
      </w:r>
    </w:p>
    <w:p w14:paraId="63820DFE" w14:textId="77777777" w:rsidR="006B7543" w:rsidRDefault="006B7543" w:rsidP="006B7543">
      <w:pPr>
        <w:spacing w:line="360" w:lineRule="auto"/>
        <w:jc w:val="both"/>
        <w:rPr>
          <w:szCs w:val="28"/>
        </w:rPr>
      </w:pPr>
      <w:r>
        <w:rPr>
          <w:szCs w:val="28"/>
        </w:rPr>
        <w:t xml:space="preserve">Так что есть смысл отнестись к моим словам серьёзно, а писания </w:t>
      </w:r>
      <w:r>
        <w:rPr>
          <w:bCs/>
          <w:szCs w:val="28"/>
          <w:u w:val="single"/>
        </w:rPr>
        <w:t>записных</w:t>
      </w:r>
      <w:r>
        <w:rPr>
          <w:szCs w:val="28"/>
        </w:rPr>
        <w:t xml:space="preserve"> врачей проигнорировать. </w:t>
      </w:r>
    </w:p>
    <w:p w14:paraId="0F5FC5F5" w14:textId="77777777" w:rsidR="006B7543" w:rsidRDefault="006B7543" w:rsidP="006B7543">
      <w:pPr>
        <w:spacing w:line="360" w:lineRule="auto"/>
        <w:jc w:val="both"/>
        <w:rPr>
          <w:szCs w:val="28"/>
        </w:rPr>
      </w:pPr>
      <w:r>
        <w:rPr>
          <w:szCs w:val="28"/>
          <w:u w:val="single"/>
        </w:rPr>
        <w:t>Д</w:t>
      </w:r>
      <w:r>
        <w:rPr>
          <w:bCs/>
          <w:szCs w:val="28"/>
          <w:u w:val="single"/>
        </w:rPr>
        <w:t>аже простые люди способны понять, что для них врачом является тот, кто может им помочь, а не тот, кто имея врачебный диплом и длинный язык, отправляет их в хоспис, предварительно обобрав до нитки.</w:t>
      </w:r>
      <w:r>
        <w:rPr>
          <w:szCs w:val="28"/>
        </w:rPr>
        <w:t xml:space="preserve"> </w:t>
      </w:r>
    </w:p>
    <w:p w14:paraId="683A0511" w14:textId="77777777" w:rsidR="006B7543" w:rsidRDefault="006B7543" w:rsidP="006B7543">
      <w:pPr>
        <w:spacing w:line="360" w:lineRule="auto"/>
        <w:jc w:val="both"/>
        <w:rPr>
          <w:szCs w:val="28"/>
        </w:rPr>
      </w:pPr>
      <w:r>
        <w:rPr>
          <w:szCs w:val="28"/>
        </w:rPr>
        <w:t xml:space="preserve">   Кстати, а как же быть с поспешно разрекламированным </w:t>
      </w:r>
      <w:proofErr w:type="spellStart"/>
      <w:r>
        <w:rPr>
          <w:szCs w:val="28"/>
          <w:u w:val="single"/>
        </w:rPr>
        <w:t>А</w:t>
      </w:r>
      <w:r>
        <w:rPr>
          <w:bCs/>
          <w:szCs w:val="28"/>
          <w:u w:val="single"/>
        </w:rPr>
        <w:t>рменикумом</w:t>
      </w:r>
      <w:proofErr w:type="spellEnd"/>
      <w:r>
        <w:rPr>
          <w:szCs w:val="28"/>
        </w:rPr>
        <w:t xml:space="preserve">? </w:t>
      </w:r>
    </w:p>
    <w:p w14:paraId="14E15ECE" w14:textId="77777777" w:rsidR="006B7543" w:rsidRDefault="006B7543" w:rsidP="006B7543">
      <w:pPr>
        <w:spacing w:line="360" w:lineRule="auto"/>
        <w:jc w:val="both"/>
        <w:rPr>
          <w:szCs w:val="28"/>
        </w:rPr>
      </w:pPr>
      <w:r>
        <w:rPr>
          <w:szCs w:val="28"/>
        </w:rPr>
        <w:t xml:space="preserve">Есть основания полагать, что это прекрасный </w:t>
      </w:r>
      <w:r>
        <w:rPr>
          <w:bCs/>
          <w:szCs w:val="28"/>
          <w:u w:val="single"/>
        </w:rPr>
        <w:t>вспомогательный</w:t>
      </w:r>
      <w:r>
        <w:rPr>
          <w:szCs w:val="28"/>
        </w:rPr>
        <w:t xml:space="preserve"> препарат при лечении </w:t>
      </w:r>
      <w:r>
        <w:rPr>
          <w:bCs/>
          <w:szCs w:val="28"/>
          <w:u w:val="single"/>
        </w:rPr>
        <w:t>многих</w:t>
      </w:r>
      <w:r>
        <w:rPr>
          <w:szCs w:val="28"/>
        </w:rPr>
        <w:t xml:space="preserve"> тяжелых болезней. Правда, </w:t>
      </w:r>
      <w:r>
        <w:rPr>
          <w:bCs/>
          <w:szCs w:val="28"/>
          <w:u w:val="single"/>
        </w:rPr>
        <w:t>полного</w:t>
      </w:r>
      <w:r>
        <w:rPr>
          <w:szCs w:val="28"/>
        </w:rPr>
        <w:t xml:space="preserve"> излечения от СПИД он </w:t>
      </w:r>
      <w:r>
        <w:rPr>
          <w:bCs/>
          <w:szCs w:val="28"/>
          <w:u w:val="single"/>
        </w:rPr>
        <w:t>точно</w:t>
      </w:r>
      <w:r>
        <w:rPr>
          <w:szCs w:val="28"/>
        </w:rPr>
        <w:t xml:space="preserve"> не обеспечивает. Да и стоить будет совсем не дёшево. А ведь для трети онкологических больных в России это очень важно. Именно по бедности они отказались от дорогостоящего лечения. Даже </w:t>
      </w:r>
      <w:r>
        <w:rPr>
          <w:bCs/>
          <w:szCs w:val="28"/>
          <w:u w:val="single"/>
        </w:rPr>
        <w:t>декларативно</w:t>
      </w:r>
      <w:r>
        <w:rPr>
          <w:szCs w:val="28"/>
        </w:rPr>
        <w:t xml:space="preserve"> бесплатного. </w:t>
      </w:r>
    </w:p>
    <w:p w14:paraId="24FEC174" w14:textId="77777777" w:rsidR="006B7543" w:rsidRDefault="006B7543" w:rsidP="006B7543">
      <w:pPr>
        <w:spacing w:line="360" w:lineRule="auto"/>
        <w:jc w:val="both"/>
        <w:rPr>
          <w:szCs w:val="28"/>
        </w:rPr>
      </w:pPr>
      <w:r>
        <w:rPr>
          <w:szCs w:val="28"/>
        </w:rPr>
        <w:t>Здоровья Вам, мои дорогие читатели!</w:t>
      </w:r>
    </w:p>
    <w:p w14:paraId="5C5056F5" w14:textId="77777777" w:rsidR="006B7543" w:rsidRDefault="006B7543" w:rsidP="006B7543">
      <w:pPr>
        <w:spacing w:line="360" w:lineRule="auto"/>
        <w:jc w:val="both"/>
        <w:rPr>
          <w:szCs w:val="28"/>
          <w:u w:val="single"/>
        </w:rPr>
      </w:pPr>
    </w:p>
    <w:p w14:paraId="1124CA5A" w14:textId="77777777" w:rsidR="006B7543" w:rsidRDefault="006B7543" w:rsidP="006B7543">
      <w:pPr>
        <w:spacing w:line="360" w:lineRule="auto"/>
        <w:jc w:val="both"/>
        <w:rPr>
          <w:szCs w:val="28"/>
          <w:u w:val="single"/>
        </w:rPr>
      </w:pPr>
    </w:p>
    <w:p w14:paraId="4B738DE6" w14:textId="77777777" w:rsidR="006B7543" w:rsidRDefault="006B7543" w:rsidP="006B7543">
      <w:pPr>
        <w:spacing w:line="360" w:lineRule="auto"/>
        <w:jc w:val="both"/>
        <w:rPr>
          <w:szCs w:val="28"/>
          <w:u w:val="single"/>
        </w:rPr>
      </w:pPr>
    </w:p>
    <w:p w14:paraId="2B179B08" w14:textId="77777777" w:rsidR="006B7543" w:rsidRDefault="006B7543" w:rsidP="006B7543">
      <w:pPr>
        <w:pStyle w:val="1"/>
        <w:spacing w:line="360" w:lineRule="auto"/>
        <w:jc w:val="center"/>
        <w:rPr>
          <w:sz w:val="28"/>
          <w:szCs w:val="28"/>
        </w:rPr>
      </w:pPr>
      <w:r>
        <w:rPr>
          <w:sz w:val="28"/>
          <w:szCs w:val="28"/>
        </w:rPr>
        <w:t xml:space="preserve">               </w:t>
      </w:r>
    </w:p>
    <w:p w14:paraId="43A339A7" w14:textId="77777777" w:rsidR="006B7543" w:rsidRDefault="006B7543" w:rsidP="006B7543">
      <w:pPr>
        <w:pStyle w:val="1"/>
        <w:jc w:val="center"/>
        <w:rPr>
          <w:rFonts w:ascii="Times New Roman" w:hAnsi="Times New Roman"/>
          <w:color w:val="0000FF"/>
          <w:sz w:val="28"/>
        </w:rPr>
      </w:pPr>
      <w:r>
        <w:rPr>
          <w:b w:val="0"/>
          <w:bCs w:val="0"/>
        </w:rPr>
        <w:br w:type="page"/>
      </w:r>
      <w:r>
        <w:rPr>
          <w:rFonts w:ascii="Times New Roman" w:hAnsi="Times New Roman"/>
          <w:color w:val="0000FF"/>
          <w:sz w:val="28"/>
        </w:rPr>
        <w:lastRenderedPageBreak/>
        <w:t xml:space="preserve">Возможен ли в России эффект </w:t>
      </w:r>
      <w:proofErr w:type="spellStart"/>
      <w:r>
        <w:rPr>
          <w:rFonts w:ascii="Times New Roman" w:hAnsi="Times New Roman"/>
          <w:color w:val="0000FF"/>
          <w:sz w:val="28"/>
        </w:rPr>
        <w:t>Арменикума</w:t>
      </w:r>
      <w:proofErr w:type="spellEnd"/>
      <w:r>
        <w:rPr>
          <w:rFonts w:ascii="Times New Roman" w:hAnsi="Times New Roman"/>
          <w:color w:val="0000FF"/>
          <w:sz w:val="28"/>
        </w:rPr>
        <w:t>?</w:t>
      </w:r>
    </w:p>
    <w:p w14:paraId="67E79AE6" w14:textId="77777777" w:rsidR="006B7543" w:rsidRDefault="006B7543" w:rsidP="006B7543">
      <w:pPr>
        <w:rPr>
          <w:sz w:val="20"/>
        </w:rPr>
      </w:pPr>
    </w:p>
    <w:p w14:paraId="3B2E6496" w14:textId="77777777" w:rsidR="006B7543" w:rsidRDefault="006B7543" w:rsidP="006B7543">
      <w:pPr>
        <w:spacing w:line="360" w:lineRule="auto"/>
        <w:jc w:val="both"/>
        <w:rPr>
          <w:szCs w:val="28"/>
        </w:rPr>
      </w:pPr>
      <w:r>
        <w:rPr>
          <w:szCs w:val="28"/>
        </w:rPr>
        <w:t>Не так уж давно все российские СМИ сообщали о панацее от СПИД, открытой в Армении. Весь мир, затаив дыхание, с нетерпением ожидал подтверждения от лучших специалистов по СПИД. Сбылось или не сбылось?</w:t>
      </w:r>
    </w:p>
    <w:p w14:paraId="7DD5B212" w14:textId="77777777" w:rsidR="006B7543" w:rsidRDefault="006B7543" w:rsidP="006B7543">
      <w:pPr>
        <w:spacing w:line="360" w:lineRule="auto"/>
        <w:jc w:val="both"/>
        <w:rPr>
          <w:szCs w:val="28"/>
        </w:rPr>
      </w:pPr>
      <w:r>
        <w:rPr>
          <w:szCs w:val="28"/>
        </w:rPr>
        <w:t xml:space="preserve">     Ведь речь шла об избавлении </w:t>
      </w:r>
      <w:proofErr w:type="gramStart"/>
      <w:r>
        <w:rPr>
          <w:szCs w:val="28"/>
        </w:rPr>
        <w:t>всего  человечества</w:t>
      </w:r>
      <w:proofErr w:type="gramEnd"/>
      <w:r>
        <w:rPr>
          <w:szCs w:val="28"/>
        </w:rPr>
        <w:t xml:space="preserve">  от страшной угрозы.  </w:t>
      </w:r>
      <w:proofErr w:type="gramStart"/>
      <w:r>
        <w:rPr>
          <w:szCs w:val="28"/>
        </w:rPr>
        <w:t>Помните  фото</w:t>
      </w:r>
      <w:proofErr w:type="gramEnd"/>
      <w:r>
        <w:rPr>
          <w:szCs w:val="28"/>
        </w:rPr>
        <w:t xml:space="preserve"> симпатичного калининградского парня, решившего испытать на себе это средство? </w:t>
      </w:r>
    </w:p>
    <w:p w14:paraId="0A1D45BE" w14:textId="77777777" w:rsidR="006B7543" w:rsidRDefault="006B7543" w:rsidP="006B7543">
      <w:pPr>
        <w:spacing w:line="360" w:lineRule="auto"/>
        <w:jc w:val="both"/>
        <w:rPr>
          <w:szCs w:val="28"/>
        </w:rPr>
      </w:pPr>
      <w:r>
        <w:rPr>
          <w:szCs w:val="28"/>
        </w:rPr>
        <w:t xml:space="preserve">По началу всё складывалось прекрасно. Парень считал себя исцелённым. </w:t>
      </w:r>
    </w:p>
    <w:p w14:paraId="20093E67" w14:textId="77777777" w:rsidR="006B7543" w:rsidRDefault="006B7543" w:rsidP="006B7543">
      <w:pPr>
        <w:spacing w:line="360" w:lineRule="auto"/>
        <w:jc w:val="both"/>
        <w:rPr>
          <w:szCs w:val="28"/>
        </w:rPr>
      </w:pPr>
      <w:proofErr w:type="gramStart"/>
      <w:r>
        <w:rPr>
          <w:szCs w:val="28"/>
        </w:rPr>
        <w:t>А  в</w:t>
      </w:r>
      <w:proofErr w:type="gramEnd"/>
      <w:r>
        <w:rPr>
          <w:szCs w:val="28"/>
        </w:rPr>
        <w:t xml:space="preserve"> Армении были предприняты строжайшие меры безопасности, дабы новообретённое национальное достояние, не дай бог, не похитили. </w:t>
      </w:r>
    </w:p>
    <w:p w14:paraId="1DABA79F" w14:textId="77777777" w:rsidR="006B7543" w:rsidRDefault="006B7543" w:rsidP="006B7543">
      <w:pPr>
        <w:spacing w:line="360" w:lineRule="auto"/>
        <w:jc w:val="both"/>
        <w:rPr>
          <w:szCs w:val="28"/>
        </w:rPr>
      </w:pPr>
      <w:r>
        <w:rPr>
          <w:szCs w:val="28"/>
        </w:rPr>
        <w:t xml:space="preserve">Все понимали, что оно сулит далеко не богатой Армении светлое будущее нефтедобывающего эмирата. </w:t>
      </w:r>
    </w:p>
    <w:p w14:paraId="5D4A4D0F" w14:textId="77777777" w:rsidR="006B7543" w:rsidRDefault="006B7543" w:rsidP="006B7543">
      <w:pPr>
        <w:spacing w:line="360" w:lineRule="auto"/>
        <w:jc w:val="both"/>
        <w:rPr>
          <w:szCs w:val="28"/>
        </w:rPr>
      </w:pPr>
      <w:r>
        <w:rPr>
          <w:szCs w:val="28"/>
        </w:rPr>
        <w:t xml:space="preserve">Но со временем специалисты не </w:t>
      </w:r>
      <w:proofErr w:type="gramStart"/>
      <w:r>
        <w:rPr>
          <w:szCs w:val="28"/>
        </w:rPr>
        <w:t>подтвердили  факта</w:t>
      </w:r>
      <w:proofErr w:type="gramEnd"/>
      <w:r>
        <w:rPr>
          <w:szCs w:val="28"/>
        </w:rPr>
        <w:t xml:space="preserve"> полного излечения от СПИД  участников клинических испытаний </w:t>
      </w:r>
      <w:proofErr w:type="spellStart"/>
      <w:r>
        <w:rPr>
          <w:szCs w:val="28"/>
        </w:rPr>
        <w:t>Арменикума</w:t>
      </w:r>
      <w:proofErr w:type="spellEnd"/>
      <w:r>
        <w:rPr>
          <w:szCs w:val="28"/>
        </w:rPr>
        <w:t xml:space="preserve">. Это действительно прекрасное лекарство широкого спектра действия. </w:t>
      </w:r>
      <w:proofErr w:type="gramStart"/>
      <w:r>
        <w:rPr>
          <w:szCs w:val="28"/>
        </w:rPr>
        <w:t>Но  победить</w:t>
      </w:r>
      <w:proofErr w:type="gramEnd"/>
      <w:r>
        <w:rPr>
          <w:szCs w:val="28"/>
        </w:rPr>
        <w:t xml:space="preserve"> СПИД оно всё же не может…</w:t>
      </w:r>
    </w:p>
    <w:p w14:paraId="067B318A" w14:textId="77777777" w:rsidR="006B7543" w:rsidRDefault="006B7543" w:rsidP="006B7543">
      <w:pPr>
        <w:spacing w:line="360" w:lineRule="auto"/>
        <w:jc w:val="both"/>
        <w:rPr>
          <w:szCs w:val="28"/>
        </w:rPr>
      </w:pPr>
      <w:r>
        <w:rPr>
          <w:szCs w:val="28"/>
        </w:rPr>
        <w:t xml:space="preserve">Полагаю, что большинство моих читателей не увидит в этой подзабытой ими истории ничего нового и полезного. Обыкновенная грустная история несбывшихся надежд… Зачем о ней вспоминать? </w:t>
      </w:r>
    </w:p>
    <w:p w14:paraId="3F281CA0" w14:textId="77777777" w:rsidR="006B7543" w:rsidRDefault="006B7543" w:rsidP="006B7543">
      <w:pPr>
        <w:spacing w:line="360" w:lineRule="auto"/>
        <w:jc w:val="both"/>
        <w:rPr>
          <w:szCs w:val="28"/>
        </w:rPr>
      </w:pPr>
      <w:r>
        <w:rPr>
          <w:szCs w:val="28"/>
        </w:rPr>
        <w:t>Мало прока от таких воспоминаний. Сколько подобных историй уже было в России… Какие надежды возлагали на "</w:t>
      </w:r>
      <w:proofErr w:type="spellStart"/>
      <w:r>
        <w:rPr>
          <w:szCs w:val="28"/>
        </w:rPr>
        <w:t>Катрекс</w:t>
      </w:r>
      <w:proofErr w:type="spellEnd"/>
      <w:r>
        <w:rPr>
          <w:szCs w:val="28"/>
        </w:rPr>
        <w:t xml:space="preserve">" и </w:t>
      </w:r>
      <w:proofErr w:type="gramStart"/>
      <w:r>
        <w:rPr>
          <w:szCs w:val="28"/>
        </w:rPr>
        <w:t>другие  предполагаемые</w:t>
      </w:r>
      <w:proofErr w:type="gramEnd"/>
      <w:r>
        <w:rPr>
          <w:szCs w:val="28"/>
        </w:rPr>
        <w:t xml:space="preserve"> панацеи от рака! Да и не только на "</w:t>
      </w:r>
      <w:proofErr w:type="spellStart"/>
      <w:r>
        <w:rPr>
          <w:szCs w:val="28"/>
        </w:rPr>
        <w:t>Катрекс</w:t>
      </w:r>
      <w:proofErr w:type="spellEnd"/>
      <w:r>
        <w:rPr>
          <w:szCs w:val="28"/>
        </w:rPr>
        <w:t xml:space="preserve">"… </w:t>
      </w:r>
    </w:p>
    <w:p w14:paraId="00DF0763" w14:textId="77777777" w:rsidR="006B7543" w:rsidRDefault="006B7543" w:rsidP="006B7543">
      <w:pPr>
        <w:spacing w:line="360" w:lineRule="auto"/>
        <w:jc w:val="both"/>
        <w:rPr>
          <w:szCs w:val="28"/>
        </w:rPr>
      </w:pPr>
      <w:r>
        <w:rPr>
          <w:szCs w:val="28"/>
        </w:rPr>
        <w:t xml:space="preserve">Полагаю, что вспоминать всё же стоит. Не были российские истории подобны этой армянской истории! </w:t>
      </w:r>
    </w:p>
    <w:p w14:paraId="072B0B9A" w14:textId="77777777" w:rsidR="006B7543" w:rsidRDefault="006B7543" w:rsidP="006B7543">
      <w:pPr>
        <w:spacing w:line="360" w:lineRule="auto"/>
        <w:jc w:val="both"/>
        <w:rPr>
          <w:szCs w:val="28"/>
        </w:rPr>
      </w:pPr>
      <w:proofErr w:type="gramStart"/>
      <w:r>
        <w:rPr>
          <w:szCs w:val="28"/>
        </w:rPr>
        <w:lastRenderedPageBreak/>
        <w:t>Вся  Армения</w:t>
      </w:r>
      <w:proofErr w:type="gramEnd"/>
      <w:r>
        <w:rPr>
          <w:szCs w:val="28"/>
        </w:rPr>
        <w:t xml:space="preserve"> испытывала чувство национальной гордости за плод трудов создателей и испытателей нового препарата. Вся страна готова была защищать это предполагаемое национальное достояние. </w:t>
      </w:r>
    </w:p>
    <w:p w14:paraId="1968D3FD" w14:textId="77777777" w:rsidR="006B7543" w:rsidRDefault="006B7543" w:rsidP="006B7543">
      <w:pPr>
        <w:spacing w:line="360" w:lineRule="auto"/>
        <w:jc w:val="both"/>
        <w:rPr>
          <w:szCs w:val="28"/>
        </w:rPr>
      </w:pPr>
      <w:r>
        <w:rPr>
          <w:szCs w:val="28"/>
        </w:rPr>
        <w:t xml:space="preserve">Всё было сделано по уму. Без дурацкой многолетней волокиты. Гласно. Под контролем общественности. </w:t>
      </w:r>
    </w:p>
    <w:p w14:paraId="659942FF" w14:textId="77777777" w:rsidR="006B7543" w:rsidRDefault="006B7543" w:rsidP="006B7543">
      <w:pPr>
        <w:spacing w:line="360" w:lineRule="auto"/>
        <w:jc w:val="both"/>
        <w:rPr>
          <w:szCs w:val="28"/>
        </w:rPr>
      </w:pPr>
      <w:r>
        <w:rPr>
          <w:szCs w:val="28"/>
        </w:rPr>
        <w:t xml:space="preserve">Я уверен в том, что оправдай этот </w:t>
      </w:r>
      <w:proofErr w:type="spellStart"/>
      <w:r>
        <w:rPr>
          <w:szCs w:val="28"/>
        </w:rPr>
        <w:t>Арменикум</w:t>
      </w:r>
      <w:proofErr w:type="spellEnd"/>
      <w:r>
        <w:rPr>
          <w:szCs w:val="28"/>
        </w:rPr>
        <w:t xml:space="preserve"> возложенные на него надежды, по уму было бы налажено и его надлежащее </w:t>
      </w:r>
      <w:proofErr w:type="gramStart"/>
      <w:r>
        <w:rPr>
          <w:szCs w:val="28"/>
        </w:rPr>
        <w:t>широкомасштабное  использование</w:t>
      </w:r>
      <w:proofErr w:type="gramEnd"/>
      <w:r>
        <w:rPr>
          <w:szCs w:val="28"/>
        </w:rPr>
        <w:t>, как в интересах больных СПИД, так и в интересах самой Армении. Не зря же его сразу окрестили "</w:t>
      </w:r>
      <w:proofErr w:type="spellStart"/>
      <w:r>
        <w:rPr>
          <w:szCs w:val="28"/>
        </w:rPr>
        <w:t>Арменикумом</w:t>
      </w:r>
      <w:proofErr w:type="spellEnd"/>
      <w:r>
        <w:rPr>
          <w:szCs w:val="28"/>
        </w:rPr>
        <w:t xml:space="preserve">"… </w:t>
      </w:r>
    </w:p>
    <w:p w14:paraId="43AC2E08" w14:textId="77777777" w:rsidR="006B7543" w:rsidRDefault="006B7543" w:rsidP="006B7543">
      <w:pPr>
        <w:spacing w:line="360" w:lineRule="auto"/>
        <w:jc w:val="both"/>
        <w:rPr>
          <w:szCs w:val="28"/>
        </w:rPr>
      </w:pPr>
      <w:r>
        <w:rPr>
          <w:szCs w:val="28"/>
        </w:rPr>
        <w:t>А могло ли что-то подобное произойти в России? Сомневаюсь…</w:t>
      </w:r>
    </w:p>
    <w:p w14:paraId="3F6EAE97" w14:textId="77777777" w:rsidR="006B7543" w:rsidRDefault="006B7543" w:rsidP="006B7543">
      <w:pPr>
        <w:spacing w:line="360" w:lineRule="auto"/>
        <w:jc w:val="both"/>
        <w:rPr>
          <w:szCs w:val="28"/>
        </w:rPr>
      </w:pPr>
      <w:r>
        <w:rPr>
          <w:szCs w:val="28"/>
        </w:rPr>
        <w:t>Во-первых, в России это не в традиции. Создавались и у нас вполне достойные вакцины от страшных болезней. Причём, достаточно эффективные, проверенные. Но "</w:t>
      </w:r>
      <w:proofErr w:type="spellStart"/>
      <w:r>
        <w:rPr>
          <w:szCs w:val="28"/>
        </w:rPr>
        <w:t>Руссикумом</w:t>
      </w:r>
      <w:proofErr w:type="spellEnd"/>
      <w:r>
        <w:rPr>
          <w:szCs w:val="28"/>
        </w:rPr>
        <w:t xml:space="preserve">" их никогда не называли! </w:t>
      </w:r>
    </w:p>
    <w:p w14:paraId="142CADDA" w14:textId="77777777" w:rsidR="006B7543" w:rsidRDefault="006B7543" w:rsidP="006B7543">
      <w:pPr>
        <w:spacing w:line="360" w:lineRule="auto"/>
        <w:jc w:val="both"/>
        <w:rPr>
          <w:szCs w:val="28"/>
        </w:rPr>
      </w:pPr>
      <w:r>
        <w:rPr>
          <w:szCs w:val="28"/>
        </w:rPr>
        <w:t xml:space="preserve">Не испытывал российский народ национальной гордости за создателей новых прекрасных лекарств. Судьба их авторов часто была трагична… </w:t>
      </w:r>
    </w:p>
    <w:p w14:paraId="11163341" w14:textId="77777777" w:rsidR="006B7543" w:rsidRDefault="006B7543" w:rsidP="006B7543">
      <w:pPr>
        <w:spacing w:line="360" w:lineRule="auto"/>
        <w:jc w:val="both"/>
        <w:rPr>
          <w:szCs w:val="28"/>
        </w:rPr>
      </w:pPr>
      <w:r>
        <w:rPr>
          <w:szCs w:val="28"/>
        </w:rPr>
        <w:t>Более или менее удачно сложились лишь судьбы изобретений Фёдорова, Илизарова и Дикуля. А всех остальных?</w:t>
      </w:r>
    </w:p>
    <w:p w14:paraId="1BB8FACA" w14:textId="77777777" w:rsidR="006B7543" w:rsidRDefault="006B7543" w:rsidP="006B7543">
      <w:pPr>
        <w:spacing w:line="360" w:lineRule="auto"/>
        <w:jc w:val="both"/>
        <w:rPr>
          <w:szCs w:val="28"/>
        </w:rPr>
      </w:pPr>
      <w:r>
        <w:rPr>
          <w:szCs w:val="28"/>
        </w:rPr>
        <w:t>Разумеется, у чиновников от медицины есть узаконенные нормативные акты, которым они неукоснительно следуют. Им точно известно, сколько дней полагается лежать в больнице при том или ином диагнозе, на какую сумму следует кормить больного, по какому приказу следует его лечить и так далее.</w:t>
      </w:r>
    </w:p>
    <w:p w14:paraId="2279D760" w14:textId="77777777" w:rsidR="006B7543" w:rsidRDefault="006B7543" w:rsidP="006B7543">
      <w:pPr>
        <w:spacing w:line="360" w:lineRule="auto"/>
        <w:jc w:val="both"/>
        <w:rPr>
          <w:szCs w:val="28"/>
        </w:rPr>
      </w:pPr>
      <w:r>
        <w:rPr>
          <w:szCs w:val="28"/>
        </w:rPr>
        <w:t xml:space="preserve">Много развелось теперь таких норм… </w:t>
      </w:r>
    </w:p>
    <w:p w14:paraId="374835FF" w14:textId="77777777" w:rsidR="006B7543" w:rsidRDefault="006B7543" w:rsidP="006B7543">
      <w:pPr>
        <w:spacing w:line="360" w:lineRule="auto"/>
        <w:jc w:val="both"/>
        <w:rPr>
          <w:szCs w:val="28"/>
        </w:rPr>
      </w:pPr>
      <w:r>
        <w:rPr>
          <w:szCs w:val="28"/>
        </w:rPr>
        <w:t xml:space="preserve">Мало нам своих российских, так теперь и международные нормы появились! </w:t>
      </w:r>
    </w:p>
    <w:p w14:paraId="684C5359" w14:textId="77777777" w:rsidR="006B7543" w:rsidRDefault="006B7543" w:rsidP="006B7543">
      <w:pPr>
        <w:spacing w:line="360" w:lineRule="auto"/>
        <w:jc w:val="both"/>
        <w:rPr>
          <w:szCs w:val="28"/>
        </w:rPr>
      </w:pPr>
      <w:r>
        <w:rPr>
          <w:szCs w:val="28"/>
        </w:rPr>
        <w:t xml:space="preserve">В них точно прописано какими лекарствами положено лечить рак или СПИД и какова технология их применения. </w:t>
      </w:r>
    </w:p>
    <w:p w14:paraId="532663C2" w14:textId="77777777" w:rsidR="006B7543" w:rsidRDefault="006B7543" w:rsidP="006B7543">
      <w:pPr>
        <w:spacing w:line="360" w:lineRule="auto"/>
        <w:jc w:val="both"/>
        <w:rPr>
          <w:szCs w:val="28"/>
        </w:rPr>
      </w:pPr>
      <w:r>
        <w:rPr>
          <w:szCs w:val="28"/>
        </w:rPr>
        <w:lastRenderedPageBreak/>
        <w:t xml:space="preserve">Теперь нас лечат по мировым стандартам импортными лекарствами. Разумеется, при их наличии. Разумеется, тех, у кого на это деньги есть. А ведь множество теоретически излечимых больных отказывается от дорогостоящего лечения. Денег нет… </w:t>
      </w:r>
    </w:p>
    <w:p w14:paraId="02CDEEEF" w14:textId="77777777" w:rsidR="006B7543" w:rsidRDefault="006B7543" w:rsidP="006B7543">
      <w:pPr>
        <w:spacing w:line="360" w:lineRule="auto"/>
        <w:jc w:val="both"/>
        <w:rPr>
          <w:szCs w:val="28"/>
        </w:rPr>
      </w:pPr>
      <w:r>
        <w:rPr>
          <w:szCs w:val="28"/>
        </w:rPr>
        <w:t>Но не о деньгах я хотел сейчас потолковать с моими читателями. Беда не только в их отсутствии. Не в материальной разрухе беда. Разруха с умов начинается…</w:t>
      </w:r>
    </w:p>
    <w:p w14:paraId="3153F80E" w14:textId="77777777" w:rsidR="006B7543" w:rsidRDefault="006B7543" w:rsidP="006B7543">
      <w:pPr>
        <w:spacing w:line="360" w:lineRule="auto"/>
        <w:jc w:val="both"/>
        <w:rPr>
          <w:szCs w:val="28"/>
        </w:rPr>
      </w:pPr>
      <w:r>
        <w:rPr>
          <w:szCs w:val="28"/>
        </w:rPr>
        <w:t xml:space="preserve">Именно этому нас один из самых популярных героев Булгакова учил. Профессор Преображенский… </w:t>
      </w:r>
    </w:p>
    <w:p w14:paraId="7D5FF186" w14:textId="77777777" w:rsidR="006B7543" w:rsidRDefault="006B7543" w:rsidP="006B7543">
      <w:pPr>
        <w:spacing w:line="360" w:lineRule="auto"/>
        <w:jc w:val="both"/>
        <w:rPr>
          <w:szCs w:val="28"/>
        </w:rPr>
      </w:pPr>
      <w:r>
        <w:rPr>
          <w:szCs w:val="28"/>
        </w:rPr>
        <w:t xml:space="preserve">Так вот, разруха и в иностранных умах тоже бывает. Даже в умах чиновников всемирной организации здравоохранения (ВОЗ) и ей подобных международных организаций. Чего только они от скуки не регламентируют! (Над их регламентацией ширины бинтов ещё герой романа </w:t>
      </w:r>
      <w:proofErr w:type="spellStart"/>
      <w:r>
        <w:rPr>
          <w:szCs w:val="28"/>
        </w:rPr>
        <w:t>Кронина</w:t>
      </w:r>
      <w:proofErr w:type="spellEnd"/>
      <w:r>
        <w:rPr>
          <w:szCs w:val="28"/>
        </w:rPr>
        <w:t xml:space="preserve"> "Цитадель" потешался.) </w:t>
      </w:r>
    </w:p>
    <w:p w14:paraId="64C19A9D" w14:textId="77777777" w:rsidR="006B7543" w:rsidRDefault="006B7543" w:rsidP="006B7543">
      <w:pPr>
        <w:spacing w:line="360" w:lineRule="auto"/>
        <w:jc w:val="both"/>
        <w:rPr>
          <w:szCs w:val="28"/>
        </w:rPr>
      </w:pPr>
      <w:r>
        <w:rPr>
          <w:szCs w:val="28"/>
        </w:rPr>
        <w:t xml:space="preserve">Надумал один импортный дурак регламентировать допустимые для клинических испытаний противораковые препараты. И записал в инструкцию, что допустимы к испытаниям лишь те из претендентов, которые при определённой концентрации губят раковые клетки в пробирке. </w:t>
      </w:r>
    </w:p>
    <w:p w14:paraId="72555977" w14:textId="77777777" w:rsidR="006B7543" w:rsidRDefault="006B7543" w:rsidP="006B7543">
      <w:pPr>
        <w:spacing w:line="360" w:lineRule="auto"/>
        <w:jc w:val="both"/>
        <w:rPr>
          <w:szCs w:val="28"/>
        </w:rPr>
      </w:pPr>
      <w:r>
        <w:rPr>
          <w:szCs w:val="28"/>
        </w:rPr>
        <w:t xml:space="preserve">Это может показаться разумным, ибо даже в крепком рассоле раковые клетки в пробирке не выживают… </w:t>
      </w:r>
    </w:p>
    <w:p w14:paraId="4F5621AA" w14:textId="77777777" w:rsidR="006B7543" w:rsidRDefault="006B7543" w:rsidP="006B7543">
      <w:pPr>
        <w:spacing w:line="360" w:lineRule="auto"/>
        <w:jc w:val="both"/>
        <w:rPr>
          <w:szCs w:val="28"/>
        </w:rPr>
      </w:pPr>
      <w:r>
        <w:rPr>
          <w:szCs w:val="28"/>
        </w:rPr>
        <w:t xml:space="preserve">Но ведь есть противораковые препараты совершенно иного механизма действия! </w:t>
      </w:r>
    </w:p>
    <w:p w14:paraId="36566547" w14:textId="77777777" w:rsidR="006B7543" w:rsidRDefault="006B7543" w:rsidP="006B7543">
      <w:pPr>
        <w:spacing w:line="360" w:lineRule="auto"/>
        <w:jc w:val="both"/>
        <w:rPr>
          <w:szCs w:val="28"/>
        </w:rPr>
      </w:pPr>
      <w:r>
        <w:rPr>
          <w:szCs w:val="28"/>
        </w:rPr>
        <w:t xml:space="preserve">Одни из них "ремонтируют" раковые клетки, превращая их в нормальные. Другие, сами по себе </w:t>
      </w:r>
      <w:proofErr w:type="gramStart"/>
      <w:r>
        <w:rPr>
          <w:szCs w:val="28"/>
        </w:rPr>
        <w:t>нейтральные,  превращаются</w:t>
      </w:r>
      <w:proofErr w:type="gramEnd"/>
      <w:r>
        <w:rPr>
          <w:szCs w:val="28"/>
        </w:rPr>
        <w:t xml:space="preserve">  в организме в метаболиты, которые не дают раку погубить человека. </w:t>
      </w:r>
    </w:p>
    <w:p w14:paraId="2B782B90" w14:textId="77777777" w:rsidR="006B7543" w:rsidRDefault="006B7543" w:rsidP="006B7543">
      <w:pPr>
        <w:spacing w:line="360" w:lineRule="auto"/>
        <w:jc w:val="both"/>
        <w:rPr>
          <w:szCs w:val="28"/>
        </w:rPr>
      </w:pPr>
      <w:r>
        <w:rPr>
          <w:szCs w:val="28"/>
        </w:rPr>
        <w:lastRenderedPageBreak/>
        <w:t xml:space="preserve">Так вот, эти </w:t>
      </w:r>
      <w:proofErr w:type="gramStart"/>
      <w:r>
        <w:rPr>
          <w:szCs w:val="28"/>
        </w:rPr>
        <w:t xml:space="preserve">препараты  </w:t>
      </w:r>
      <w:r>
        <w:rPr>
          <w:szCs w:val="28"/>
          <w:u w:val="single"/>
        </w:rPr>
        <w:t>одним</w:t>
      </w:r>
      <w:proofErr w:type="gramEnd"/>
      <w:r>
        <w:rPr>
          <w:szCs w:val="28"/>
          <w:u w:val="single"/>
        </w:rPr>
        <w:t xml:space="preserve"> росчерком пера</w:t>
      </w:r>
      <w:r>
        <w:rPr>
          <w:szCs w:val="28"/>
        </w:rPr>
        <w:t xml:space="preserve"> туповатого импортного чиновника были исключены даже из числа кандидатов на нормальные клинические испытания! </w:t>
      </w:r>
    </w:p>
    <w:p w14:paraId="3C2BF3D4" w14:textId="77777777" w:rsidR="006B7543" w:rsidRDefault="006B7543" w:rsidP="006B7543">
      <w:pPr>
        <w:spacing w:line="360" w:lineRule="auto"/>
        <w:jc w:val="both"/>
        <w:rPr>
          <w:szCs w:val="28"/>
        </w:rPr>
      </w:pPr>
      <w:r>
        <w:rPr>
          <w:szCs w:val="28"/>
        </w:rPr>
        <w:t xml:space="preserve">К числу таких препаратов относится и известный по всей России бальзам </w:t>
      </w:r>
      <w:proofErr w:type="spellStart"/>
      <w:r>
        <w:rPr>
          <w:szCs w:val="28"/>
        </w:rPr>
        <w:t>Н.Шевченко</w:t>
      </w:r>
      <w:proofErr w:type="spellEnd"/>
      <w:r>
        <w:rPr>
          <w:szCs w:val="28"/>
        </w:rPr>
        <w:t xml:space="preserve">, который лукавые доктора теперь вынуждены чернить </w:t>
      </w:r>
      <w:r>
        <w:rPr>
          <w:szCs w:val="28"/>
          <w:u w:val="single"/>
        </w:rPr>
        <w:t>без клинических испытаний.</w:t>
      </w:r>
      <w:r>
        <w:rPr>
          <w:szCs w:val="28"/>
        </w:rPr>
        <w:t xml:space="preserve"> </w:t>
      </w:r>
    </w:p>
    <w:p w14:paraId="7D35CE8C" w14:textId="77777777" w:rsidR="006B7543" w:rsidRDefault="006B7543" w:rsidP="006B7543">
      <w:pPr>
        <w:spacing w:line="360" w:lineRule="auto"/>
        <w:jc w:val="both"/>
        <w:rPr>
          <w:szCs w:val="28"/>
        </w:rPr>
      </w:pPr>
      <w:r>
        <w:rPr>
          <w:szCs w:val="28"/>
        </w:rPr>
        <w:t xml:space="preserve">Кто им теперь может разрешить официальные испытания методики </w:t>
      </w:r>
      <w:proofErr w:type="spellStart"/>
      <w:r>
        <w:rPr>
          <w:szCs w:val="28"/>
        </w:rPr>
        <w:t>Н.Шевченко</w:t>
      </w:r>
      <w:proofErr w:type="spellEnd"/>
      <w:r>
        <w:rPr>
          <w:szCs w:val="28"/>
        </w:rPr>
        <w:t xml:space="preserve">? Никто! </w:t>
      </w:r>
    </w:p>
    <w:p w14:paraId="1441DC74" w14:textId="77777777" w:rsidR="006B7543" w:rsidRDefault="006B7543" w:rsidP="006B7543">
      <w:pPr>
        <w:spacing w:line="360" w:lineRule="auto"/>
        <w:jc w:val="both"/>
        <w:rPr>
          <w:szCs w:val="28"/>
        </w:rPr>
      </w:pPr>
      <w:r>
        <w:rPr>
          <w:szCs w:val="28"/>
        </w:rPr>
        <w:t xml:space="preserve">А раз так, то следует не только порочить её без проведения клинических испытаний, но и запретить о ней сообщать несчастным безнадёжным больным. Которых они отправили умирать под чутким руководством участкового терапевта! Так глупость одного толкает на преступление другого… </w:t>
      </w:r>
    </w:p>
    <w:p w14:paraId="3DB310E7" w14:textId="77777777" w:rsidR="006B7543" w:rsidRDefault="006B7543" w:rsidP="006B7543">
      <w:pPr>
        <w:spacing w:line="360" w:lineRule="auto"/>
        <w:jc w:val="both"/>
        <w:rPr>
          <w:szCs w:val="28"/>
        </w:rPr>
      </w:pPr>
      <w:r>
        <w:rPr>
          <w:szCs w:val="28"/>
        </w:rPr>
        <w:t xml:space="preserve">Хорошо ещё, что у нас свобода печати. Нуждающиеся могут прочитать опубликованный текст этой методики, тихо испытать её на себе…  </w:t>
      </w:r>
    </w:p>
    <w:p w14:paraId="199C41B1" w14:textId="77777777" w:rsidR="006B7543" w:rsidRDefault="006B7543" w:rsidP="006B7543">
      <w:pPr>
        <w:spacing w:line="360" w:lineRule="auto"/>
        <w:jc w:val="both"/>
        <w:rPr>
          <w:szCs w:val="28"/>
        </w:rPr>
      </w:pPr>
      <w:r>
        <w:rPr>
          <w:szCs w:val="28"/>
        </w:rPr>
        <w:t xml:space="preserve">И да поможет им бог! Исцеления </w:t>
      </w:r>
      <w:r>
        <w:rPr>
          <w:szCs w:val="28"/>
          <w:u w:val="single"/>
        </w:rPr>
        <w:t>всем</w:t>
      </w:r>
      <w:r>
        <w:rPr>
          <w:szCs w:val="28"/>
        </w:rPr>
        <w:t xml:space="preserve"> не обещает и сам </w:t>
      </w:r>
      <w:proofErr w:type="spellStart"/>
      <w:r>
        <w:rPr>
          <w:szCs w:val="28"/>
        </w:rPr>
        <w:t>Н.Шевченко</w:t>
      </w:r>
      <w:proofErr w:type="spellEnd"/>
      <w:r>
        <w:rPr>
          <w:szCs w:val="28"/>
        </w:rPr>
        <w:t xml:space="preserve">. </w:t>
      </w:r>
    </w:p>
    <w:p w14:paraId="1A90D9A0" w14:textId="77777777" w:rsidR="006B7543" w:rsidRDefault="006B7543" w:rsidP="006B7543">
      <w:pPr>
        <w:spacing w:line="360" w:lineRule="auto"/>
        <w:jc w:val="both"/>
        <w:rPr>
          <w:szCs w:val="28"/>
        </w:rPr>
      </w:pPr>
      <w:r>
        <w:rPr>
          <w:szCs w:val="28"/>
        </w:rPr>
        <w:t xml:space="preserve">Одним помогает, а другим </w:t>
      </w:r>
      <w:proofErr w:type="gramStart"/>
      <w:r>
        <w:rPr>
          <w:szCs w:val="28"/>
        </w:rPr>
        <w:t>-  нет</w:t>
      </w:r>
      <w:proofErr w:type="gramEnd"/>
      <w:r>
        <w:rPr>
          <w:szCs w:val="28"/>
        </w:rPr>
        <w:t xml:space="preserve">. Как и любое другое лекарство. </w:t>
      </w:r>
    </w:p>
    <w:p w14:paraId="41F99D0D" w14:textId="77777777" w:rsidR="006B7543" w:rsidRDefault="006B7543" w:rsidP="006B7543">
      <w:pPr>
        <w:spacing w:line="360" w:lineRule="auto"/>
        <w:jc w:val="both"/>
        <w:rPr>
          <w:szCs w:val="28"/>
        </w:rPr>
      </w:pPr>
      <w:r>
        <w:rPr>
          <w:szCs w:val="28"/>
        </w:rPr>
        <w:t xml:space="preserve">Статистики тоже нет. Откуда ей взяться при </w:t>
      </w:r>
      <w:proofErr w:type="gramStart"/>
      <w:r>
        <w:rPr>
          <w:szCs w:val="28"/>
        </w:rPr>
        <w:t>таком  "</w:t>
      </w:r>
      <w:proofErr w:type="gramEnd"/>
      <w:r>
        <w:rPr>
          <w:szCs w:val="28"/>
        </w:rPr>
        <w:t xml:space="preserve">разумном" отношении к больным? Не исключено, что счастливое исцеление счастливчиков связано с ошибочно поставленным диагнозом. Много ещё и таких   ошибок…                                                                                                  Некоторые подозревают автора методики во всех смертных грехах. </w:t>
      </w:r>
    </w:p>
    <w:p w14:paraId="200AD1F8" w14:textId="77777777" w:rsidR="006B7543" w:rsidRDefault="006B7543" w:rsidP="006B7543">
      <w:pPr>
        <w:spacing w:line="360" w:lineRule="auto"/>
        <w:jc w:val="both"/>
        <w:rPr>
          <w:szCs w:val="28"/>
        </w:rPr>
      </w:pPr>
      <w:r>
        <w:rPr>
          <w:szCs w:val="28"/>
        </w:rPr>
        <w:t xml:space="preserve">Но я ему верю. Птицу по полёту видно… Его утверждения не голословны. За ними опыт стоит. Причём задокументированный опыт множества историй болезней уже безнадёжных больных. </w:t>
      </w:r>
    </w:p>
    <w:p w14:paraId="5A25CD31" w14:textId="77777777" w:rsidR="006B7543" w:rsidRDefault="006B7543" w:rsidP="006B7543">
      <w:pPr>
        <w:spacing w:line="360" w:lineRule="auto"/>
        <w:jc w:val="both"/>
        <w:rPr>
          <w:szCs w:val="28"/>
        </w:rPr>
      </w:pPr>
      <w:r>
        <w:rPr>
          <w:szCs w:val="28"/>
        </w:rPr>
        <w:t xml:space="preserve">Очевидно и его бескорыстие. Мог </w:t>
      </w:r>
      <w:proofErr w:type="gramStart"/>
      <w:r>
        <w:rPr>
          <w:szCs w:val="28"/>
        </w:rPr>
        <w:t>бы  вместо</w:t>
      </w:r>
      <w:proofErr w:type="gramEnd"/>
      <w:r>
        <w:rPr>
          <w:szCs w:val="28"/>
        </w:rPr>
        <w:t xml:space="preserve"> общедоступного постного масла рекомендовать экзотическое. Кокосовое или </w:t>
      </w:r>
      <w:proofErr w:type="spellStart"/>
      <w:r>
        <w:rPr>
          <w:szCs w:val="28"/>
        </w:rPr>
        <w:t>чольмогровое</w:t>
      </w:r>
      <w:proofErr w:type="spellEnd"/>
      <w:r>
        <w:rPr>
          <w:szCs w:val="28"/>
        </w:rPr>
        <w:t xml:space="preserve">… </w:t>
      </w:r>
    </w:p>
    <w:p w14:paraId="773DB02E" w14:textId="77777777" w:rsidR="006B7543" w:rsidRDefault="006B7543" w:rsidP="006B7543">
      <w:pPr>
        <w:spacing w:line="360" w:lineRule="auto"/>
        <w:jc w:val="both"/>
        <w:rPr>
          <w:szCs w:val="28"/>
        </w:rPr>
      </w:pPr>
      <w:r>
        <w:rPr>
          <w:szCs w:val="28"/>
        </w:rPr>
        <w:t xml:space="preserve">Да и вместо российской водки мог бы взять дорогостоящее импортное спиртное. И торговать этой смесью в качестве </w:t>
      </w:r>
      <w:r>
        <w:rPr>
          <w:szCs w:val="28"/>
          <w:u w:val="single"/>
        </w:rPr>
        <w:t>пищевой добавки</w:t>
      </w:r>
      <w:r>
        <w:rPr>
          <w:szCs w:val="28"/>
        </w:rPr>
        <w:t xml:space="preserve">. </w:t>
      </w:r>
    </w:p>
    <w:p w14:paraId="149CDDAF" w14:textId="77777777" w:rsidR="006B7543" w:rsidRDefault="006B7543" w:rsidP="006B7543">
      <w:pPr>
        <w:spacing w:line="360" w:lineRule="auto"/>
        <w:jc w:val="both"/>
        <w:rPr>
          <w:szCs w:val="28"/>
        </w:rPr>
      </w:pPr>
      <w:r>
        <w:rPr>
          <w:szCs w:val="28"/>
        </w:rPr>
        <w:lastRenderedPageBreak/>
        <w:t xml:space="preserve">Закон не запрещает. Безвредны эти продукты. </w:t>
      </w:r>
    </w:p>
    <w:p w14:paraId="60F1378C" w14:textId="77777777" w:rsidR="006B7543" w:rsidRDefault="006B7543" w:rsidP="006B7543">
      <w:pPr>
        <w:spacing w:line="360" w:lineRule="auto"/>
        <w:jc w:val="both"/>
        <w:rPr>
          <w:szCs w:val="28"/>
        </w:rPr>
      </w:pPr>
      <w:r>
        <w:rPr>
          <w:szCs w:val="28"/>
        </w:rPr>
        <w:t xml:space="preserve">А доверия было бы больше. Не верит народ в доступные средства… </w:t>
      </w:r>
    </w:p>
    <w:p w14:paraId="20ECDFCF" w14:textId="77777777" w:rsidR="006B7543" w:rsidRDefault="006B7543" w:rsidP="006B7543">
      <w:pPr>
        <w:spacing w:line="360" w:lineRule="auto"/>
        <w:jc w:val="both"/>
        <w:rPr>
          <w:szCs w:val="28"/>
        </w:rPr>
      </w:pPr>
      <w:r>
        <w:rPr>
          <w:szCs w:val="28"/>
        </w:rPr>
        <w:t>Так не пошёл же он на такое дело!</w:t>
      </w:r>
    </w:p>
    <w:p w14:paraId="3A52DBE5" w14:textId="77777777" w:rsidR="006B7543" w:rsidRDefault="006B7543" w:rsidP="006B7543">
      <w:pPr>
        <w:spacing w:line="360" w:lineRule="auto"/>
        <w:jc w:val="both"/>
        <w:rPr>
          <w:szCs w:val="28"/>
        </w:rPr>
      </w:pPr>
      <w:r>
        <w:rPr>
          <w:szCs w:val="28"/>
        </w:rPr>
        <w:t xml:space="preserve">В процессе общенародных клинических испытаний методики </w:t>
      </w:r>
      <w:proofErr w:type="spellStart"/>
      <w:r>
        <w:rPr>
          <w:szCs w:val="28"/>
        </w:rPr>
        <w:t>Н.Шевченко</w:t>
      </w:r>
      <w:proofErr w:type="spellEnd"/>
      <w:r>
        <w:rPr>
          <w:szCs w:val="28"/>
        </w:rPr>
        <w:t xml:space="preserve"> выяснилось, что она позволяет избавиться и от многих иных болезней. Писать об этом </w:t>
      </w:r>
      <w:proofErr w:type="spellStart"/>
      <w:r>
        <w:rPr>
          <w:szCs w:val="28"/>
        </w:rPr>
        <w:t>Н.Шевченко</w:t>
      </w:r>
      <w:proofErr w:type="spellEnd"/>
      <w:r>
        <w:rPr>
          <w:szCs w:val="28"/>
        </w:rPr>
        <w:t xml:space="preserve"> решился далеко не сразу. Для достоверности следовало поднакопить солидную статистику… Теперь она есть и для многих болезней. И только после этого </w:t>
      </w:r>
      <w:proofErr w:type="spellStart"/>
      <w:r>
        <w:rPr>
          <w:szCs w:val="28"/>
        </w:rPr>
        <w:t>Н.Шевченко</w:t>
      </w:r>
      <w:proofErr w:type="spellEnd"/>
      <w:r>
        <w:rPr>
          <w:szCs w:val="28"/>
        </w:rPr>
        <w:t xml:space="preserve"> об этом написал. </w:t>
      </w:r>
    </w:p>
    <w:p w14:paraId="17CAB5EA" w14:textId="77777777" w:rsidR="006B7543" w:rsidRDefault="006B7543" w:rsidP="006B7543">
      <w:pPr>
        <w:spacing w:line="360" w:lineRule="auto"/>
        <w:jc w:val="both"/>
        <w:rPr>
          <w:szCs w:val="28"/>
        </w:rPr>
      </w:pPr>
      <w:r>
        <w:rPr>
          <w:szCs w:val="28"/>
        </w:rPr>
        <w:t xml:space="preserve">Жулики так не поступают. Они обещают воскресить мертвецов. Разумеется, за приличное вознаграждение… А </w:t>
      </w:r>
      <w:proofErr w:type="spellStart"/>
      <w:r>
        <w:rPr>
          <w:szCs w:val="28"/>
        </w:rPr>
        <w:t>Н.Шевченко</w:t>
      </w:r>
      <w:proofErr w:type="spellEnd"/>
      <w:r>
        <w:rPr>
          <w:szCs w:val="28"/>
        </w:rPr>
        <w:t xml:space="preserve"> вознаграждений вовсе не берёт. И лечением не занимается. Опубликовал методику – и все дела… Какой </w:t>
      </w:r>
      <w:proofErr w:type="gramStart"/>
      <w:r>
        <w:rPr>
          <w:szCs w:val="28"/>
        </w:rPr>
        <w:t>же  он</w:t>
      </w:r>
      <w:proofErr w:type="gramEnd"/>
      <w:r>
        <w:rPr>
          <w:szCs w:val="28"/>
        </w:rPr>
        <w:t xml:space="preserve"> к чёрту жулик!</w:t>
      </w:r>
    </w:p>
    <w:p w14:paraId="56B17DB1" w14:textId="77777777" w:rsidR="006B7543" w:rsidRDefault="006B7543" w:rsidP="006B7543">
      <w:pPr>
        <w:spacing w:line="360" w:lineRule="auto"/>
        <w:jc w:val="both"/>
        <w:rPr>
          <w:szCs w:val="28"/>
        </w:rPr>
      </w:pPr>
      <w:r>
        <w:rPr>
          <w:szCs w:val="28"/>
        </w:rPr>
        <w:t xml:space="preserve">Есть у меня и ещё один аргумент в пользу методики </w:t>
      </w:r>
      <w:proofErr w:type="spellStart"/>
      <w:r>
        <w:rPr>
          <w:szCs w:val="28"/>
        </w:rPr>
        <w:t>Н.Шевченко</w:t>
      </w:r>
      <w:proofErr w:type="spellEnd"/>
      <w:r>
        <w:rPr>
          <w:szCs w:val="28"/>
        </w:rPr>
        <w:t xml:space="preserve">. Просматривая патенты по медицине, я с удивлением обнаружил один советско-британский патент. </w:t>
      </w:r>
    </w:p>
    <w:p w14:paraId="722FC52A" w14:textId="77777777" w:rsidR="006B7543" w:rsidRDefault="006B7543" w:rsidP="006B7543">
      <w:pPr>
        <w:spacing w:line="360" w:lineRule="auto"/>
        <w:jc w:val="both"/>
        <w:rPr>
          <w:szCs w:val="28"/>
        </w:rPr>
      </w:pPr>
      <w:r>
        <w:rPr>
          <w:szCs w:val="28"/>
        </w:rPr>
        <w:t xml:space="preserve">В нём прописывалась методика безопасного введения в организм онкобольных </w:t>
      </w:r>
      <w:r>
        <w:rPr>
          <w:szCs w:val="28"/>
          <w:u w:val="single"/>
        </w:rPr>
        <w:t>метаболита</w:t>
      </w:r>
      <w:r>
        <w:rPr>
          <w:szCs w:val="28"/>
        </w:rPr>
        <w:t xml:space="preserve"> бальзама </w:t>
      </w:r>
      <w:proofErr w:type="spellStart"/>
      <w:r>
        <w:rPr>
          <w:szCs w:val="28"/>
        </w:rPr>
        <w:t>Н.Шевченко</w:t>
      </w:r>
      <w:proofErr w:type="spellEnd"/>
      <w:r>
        <w:rPr>
          <w:szCs w:val="28"/>
        </w:rPr>
        <w:t xml:space="preserve">. Возникли вопросы… </w:t>
      </w:r>
    </w:p>
    <w:p w14:paraId="2DABE29B" w14:textId="77777777" w:rsidR="006B7543" w:rsidRDefault="006B7543" w:rsidP="006B7543">
      <w:pPr>
        <w:spacing w:line="360" w:lineRule="auto"/>
        <w:jc w:val="both"/>
        <w:rPr>
          <w:szCs w:val="28"/>
        </w:rPr>
      </w:pPr>
      <w:r>
        <w:rPr>
          <w:szCs w:val="28"/>
        </w:rPr>
        <w:t xml:space="preserve">Если бальзам </w:t>
      </w:r>
      <w:proofErr w:type="spellStart"/>
      <w:r>
        <w:rPr>
          <w:szCs w:val="28"/>
        </w:rPr>
        <w:t>Н.Шевченко</w:t>
      </w:r>
      <w:proofErr w:type="spellEnd"/>
      <w:r>
        <w:rPr>
          <w:szCs w:val="28"/>
        </w:rPr>
        <w:t xml:space="preserve"> не эффективен, то зачем вводить онкобольным этот метаболит? И зачем патентовать такое изобретение? Это ведь не малых денег стоит… </w:t>
      </w:r>
    </w:p>
    <w:p w14:paraId="36212203" w14:textId="77777777" w:rsidR="006B7543" w:rsidRDefault="006B7543" w:rsidP="006B7543">
      <w:pPr>
        <w:spacing w:line="360" w:lineRule="auto"/>
        <w:jc w:val="both"/>
        <w:rPr>
          <w:b/>
          <w:szCs w:val="28"/>
        </w:rPr>
      </w:pPr>
      <w:r>
        <w:rPr>
          <w:b/>
          <w:szCs w:val="28"/>
        </w:rPr>
        <w:t xml:space="preserve">Значит клинические испытания лукавые доктора всё же тайно провели! И остались довольны их результатами… </w:t>
      </w:r>
    </w:p>
    <w:p w14:paraId="30228E6E" w14:textId="77777777" w:rsidR="006B7543" w:rsidRDefault="006B7543" w:rsidP="006B7543">
      <w:pPr>
        <w:spacing w:line="360" w:lineRule="auto"/>
        <w:jc w:val="both"/>
        <w:rPr>
          <w:szCs w:val="28"/>
        </w:rPr>
      </w:pPr>
      <w:r>
        <w:rPr>
          <w:szCs w:val="28"/>
        </w:rPr>
        <w:t xml:space="preserve">А причины введения метаболита вместо простого пития бальзама </w:t>
      </w:r>
      <w:proofErr w:type="spellStart"/>
      <w:r>
        <w:rPr>
          <w:szCs w:val="28"/>
        </w:rPr>
        <w:t>Н.Шевченко</w:t>
      </w:r>
      <w:proofErr w:type="spellEnd"/>
      <w:r>
        <w:rPr>
          <w:szCs w:val="28"/>
        </w:rPr>
        <w:t xml:space="preserve"> могут быть разные. </w:t>
      </w:r>
    </w:p>
    <w:p w14:paraId="38BED46C" w14:textId="77777777" w:rsidR="006B7543" w:rsidRDefault="006B7543" w:rsidP="006B7543">
      <w:pPr>
        <w:spacing w:line="360" w:lineRule="auto"/>
        <w:jc w:val="both"/>
        <w:rPr>
          <w:szCs w:val="28"/>
          <w:u w:val="single"/>
        </w:rPr>
      </w:pPr>
      <w:r>
        <w:rPr>
          <w:szCs w:val="28"/>
        </w:rPr>
        <w:t xml:space="preserve">Быть может, печень некоторых онкобольных уже не в состоянии перерабатывать в метаболит этот бальзам. Или так дозировать точнее можно. </w:t>
      </w:r>
      <w:r>
        <w:rPr>
          <w:szCs w:val="28"/>
          <w:u w:val="single"/>
        </w:rPr>
        <w:t xml:space="preserve">Или… всё дело в деньгах. </w:t>
      </w:r>
    </w:p>
    <w:p w14:paraId="0BE8117F" w14:textId="77777777" w:rsidR="006B7543" w:rsidRDefault="006B7543" w:rsidP="006B7543">
      <w:pPr>
        <w:spacing w:line="360" w:lineRule="auto"/>
        <w:jc w:val="both"/>
        <w:rPr>
          <w:szCs w:val="28"/>
        </w:rPr>
      </w:pPr>
      <w:r>
        <w:rPr>
          <w:szCs w:val="28"/>
        </w:rPr>
        <w:lastRenderedPageBreak/>
        <w:t xml:space="preserve">Представляю, сколько сдерут с бедных онкобольных за "новое" лекарство! Нечто подобное уже было в истории онкологии. С </w:t>
      </w:r>
      <w:proofErr w:type="spellStart"/>
      <w:r>
        <w:rPr>
          <w:szCs w:val="28"/>
        </w:rPr>
        <w:t>семикарбозидом</w:t>
      </w:r>
      <w:proofErr w:type="spellEnd"/>
      <w:r>
        <w:rPr>
          <w:szCs w:val="28"/>
        </w:rPr>
        <w:t>. Но это уже совсем другая история.</w:t>
      </w:r>
    </w:p>
    <w:p w14:paraId="60F3FBF1" w14:textId="77777777" w:rsidR="006B7543" w:rsidRDefault="006B7543" w:rsidP="006B7543">
      <w:pPr>
        <w:spacing w:line="360" w:lineRule="auto"/>
        <w:jc w:val="both"/>
        <w:rPr>
          <w:szCs w:val="28"/>
        </w:rPr>
      </w:pPr>
      <w:r>
        <w:rPr>
          <w:szCs w:val="28"/>
        </w:rPr>
        <w:t xml:space="preserve">Это была только присказка. Сказка впереди. </w:t>
      </w:r>
    </w:p>
    <w:p w14:paraId="0B153F58" w14:textId="77777777" w:rsidR="006B7543" w:rsidRDefault="006B7543" w:rsidP="006B7543">
      <w:pPr>
        <w:spacing w:line="360" w:lineRule="auto"/>
        <w:jc w:val="both"/>
        <w:rPr>
          <w:szCs w:val="28"/>
        </w:rPr>
      </w:pPr>
      <w:r>
        <w:rPr>
          <w:szCs w:val="28"/>
        </w:rPr>
        <w:t xml:space="preserve">Далеко не все </w:t>
      </w:r>
      <w:proofErr w:type="spellStart"/>
      <w:r>
        <w:rPr>
          <w:szCs w:val="28"/>
        </w:rPr>
        <w:t>излечённые</w:t>
      </w:r>
      <w:proofErr w:type="spellEnd"/>
      <w:r>
        <w:rPr>
          <w:szCs w:val="28"/>
        </w:rPr>
        <w:t xml:space="preserve"> по методике </w:t>
      </w:r>
      <w:proofErr w:type="spellStart"/>
      <w:r>
        <w:rPr>
          <w:szCs w:val="28"/>
        </w:rPr>
        <w:t>Н.Шевченко</w:t>
      </w:r>
      <w:proofErr w:type="spellEnd"/>
      <w:r>
        <w:rPr>
          <w:szCs w:val="28"/>
        </w:rPr>
        <w:t xml:space="preserve"> больные пишут ему. От чего бы по этой методике они не лечились. Она ведь помогает не только от рака. Широк спектр её целебного действия… </w:t>
      </w:r>
    </w:p>
    <w:p w14:paraId="492BD0EF" w14:textId="77777777" w:rsidR="006B7543" w:rsidRDefault="006B7543" w:rsidP="006B7543">
      <w:pPr>
        <w:spacing w:line="360" w:lineRule="auto"/>
        <w:jc w:val="both"/>
        <w:rPr>
          <w:szCs w:val="28"/>
        </w:rPr>
      </w:pPr>
      <w:r>
        <w:rPr>
          <w:szCs w:val="28"/>
        </w:rPr>
        <w:t xml:space="preserve">Например, больные СПИД, рискнувшие на смелый эксперимент по применению методики </w:t>
      </w:r>
      <w:proofErr w:type="spellStart"/>
      <w:r>
        <w:rPr>
          <w:szCs w:val="28"/>
        </w:rPr>
        <w:t>Н.Шевченко</w:t>
      </w:r>
      <w:proofErr w:type="spellEnd"/>
      <w:r>
        <w:rPr>
          <w:szCs w:val="28"/>
        </w:rPr>
        <w:t xml:space="preserve"> по несколько иному назначению, ему точно не напишут! </w:t>
      </w:r>
    </w:p>
    <w:p w14:paraId="30FB42FB" w14:textId="77777777" w:rsidR="006B7543" w:rsidRDefault="006B7543" w:rsidP="006B7543">
      <w:pPr>
        <w:spacing w:line="360" w:lineRule="auto"/>
        <w:jc w:val="both"/>
        <w:rPr>
          <w:szCs w:val="28"/>
        </w:rPr>
      </w:pPr>
      <w:r>
        <w:rPr>
          <w:szCs w:val="28"/>
        </w:rPr>
        <w:t xml:space="preserve">А без таких </w:t>
      </w:r>
      <w:proofErr w:type="gramStart"/>
      <w:r>
        <w:rPr>
          <w:szCs w:val="28"/>
        </w:rPr>
        <w:t>писем  не</w:t>
      </w:r>
      <w:proofErr w:type="gramEnd"/>
      <w:r>
        <w:rPr>
          <w:szCs w:val="28"/>
        </w:rPr>
        <w:t xml:space="preserve"> сможет и сам </w:t>
      </w:r>
      <w:proofErr w:type="spellStart"/>
      <w:r>
        <w:rPr>
          <w:szCs w:val="28"/>
        </w:rPr>
        <w:t>Н.Шевченко</w:t>
      </w:r>
      <w:proofErr w:type="spellEnd"/>
      <w:r>
        <w:rPr>
          <w:szCs w:val="28"/>
        </w:rPr>
        <w:t xml:space="preserve"> рекомендовать свою методику больным СПИД… </w:t>
      </w:r>
    </w:p>
    <w:p w14:paraId="32456F13" w14:textId="77777777" w:rsidR="006B7543" w:rsidRDefault="006B7543" w:rsidP="006B7543">
      <w:pPr>
        <w:spacing w:line="360" w:lineRule="auto"/>
        <w:jc w:val="both"/>
        <w:rPr>
          <w:szCs w:val="28"/>
        </w:rPr>
      </w:pPr>
      <w:r>
        <w:rPr>
          <w:szCs w:val="28"/>
        </w:rPr>
        <w:t xml:space="preserve">Получается </w:t>
      </w:r>
      <w:r>
        <w:rPr>
          <w:szCs w:val="28"/>
          <w:u w:val="single"/>
        </w:rPr>
        <w:t>порочный круг</w:t>
      </w:r>
      <w:r>
        <w:rPr>
          <w:szCs w:val="28"/>
        </w:rPr>
        <w:t xml:space="preserve">. Не разорвать его </w:t>
      </w:r>
      <w:proofErr w:type="spellStart"/>
      <w:r>
        <w:rPr>
          <w:szCs w:val="28"/>
        </w:rPr>
        <w:t>Н.Шевченко</w:t>
      </w:r>
      <w:proofErr w:type="spellEnd"/>
      <w:r>
        <w:rPr>
          <w:szCs w:val="28"/>
        </w:rPr>
        <w:t>. А я – рискнул…</w:t>
      </w:r>
    </w:p>
    <w:p w14:paraId="2CC30837" w14:textId="77777777" w:rsidR="006B7543" w:rsidRDefault="006B7543" w:rsidP="006B7543">
      <w:pPr>
        <w:spacing w:line="360" w:lineRule="auto"/>
        <w:jc w:val="both"/>
        <w:rPr>
          <w:szCs w:val="28"/>
        </w:rPr>
      </w:pPr>
      <w:r>
        <w:rPr>
          <w:szCs w:val="28"/>
        </w:rPr>
        <w:t xml:space="preserve">На то были весомые основания. Я вырос в семье врачей. Мой отец умер от рака. Пить бальзам </w:t>
      </w:r>
      <w:proofErr w:type="spellStart"/>
      <w:r>
        <w:rPr>
          <w:szCs w:val="28"/>
        </w:rPr>
        <w:t>Н.Шевченко</w:t>
      </w:r>
      <w:proofErr w:type="spellEnd"/>
      <w:r>
        <w:rPr>
          <w:szCs w:val="28"/>
        </w:rPr>
        <w:t xml:space="preserve"> он отказался… </w:t>
      </w:r>
    </w:p>
    <w:p w14:paraId="511EF76D" w14:textId="77777777" w:rsidR="006B7543" w:rsidRDefault="006B7543" w:rsidP="006B7543">
      <w:pPr>
        <w:spacing w:line="360" w:lineRule="auto"/>
        <w:jc w:val="both"/>
        <w:rPr>
          <w:szCs w:val="28"/>
        </w:rPr>
      </w:pPr>
      <w:r>
        <w:rPr>
          <w:szCs w:val="28"/>
        </w:rPr>
        <w:t xml:space="preserve">Я сам изобретатель и учил премудростям ТРИЗ других изобретателей. </w:t>
      </w:r>
    </w:p>
    <w:p w14:paraId="2C06FB72" w14:textId="77777777" w:rsidR="006B7543" w:rsidRDefault="006B7543" w:rsidP="006B7543">
      <w:pPr>
        <w:spacing w:line="360" w:lineRule="auto"/>
        <w:jc w:val="both"/>
        <w:rPr>
          <w:szCs w:val="28"/>
        </w:rPr>
      </w:pPr>
      <w:r>
        <w:rPr>
          <w:szCs w:val="28"/>
        </w:rPr>
        <w:t xml:space="preserve">Так что методика </w:t>
      </w:r>
      <w:proofErr w:type="spellStart"/>
      <w:r>
        <w:rPr>
          <w:szCs w:val="28"/>
        </w:rPr>
        <w:t>Н.Шевченко</w:t>
      </w:r>
      <w:proofErr w:type="spellEnd"/>
      <w:r>
        <w:rPr>
          <w:szCs w:val="28"/>
        </w:rPr>
        <w:t xml:space="preserve"> меня заинтересовала. Я читал все его книги и всегда угадывал за год до него его следующий </w:t>
      </w:r>
      <w:proofErr w:type="gramStart"/>
      <w:r>
        <w:rPr>
          <w:szCs w:val="28"/>
        </w:rPr>
        <w:t>шаг.(</w:t>
      </w:r>
      <w:proofErr w:type="gramEnd"/>
      <w:r>
        <w:rPr>
          <w:szCs w:val="28"/>
        </w:rPr>
        <w:t xml:space="preserve">Кстати, по его же материалам.) Меня ведь этому учили… </w:t>
      </w:r>
    </w:p>
    <w:p w14:paraId="22E91F01" w14:textId="77777777" w:rsidR="006B7543" w:rsidRDefault="006B7543" w:rsidP="006B7543">
      <w:pPr>
        <w:spacing w:line="360" w:lineRule="auto"/>
        <w:jc w:val="both"/>
        <w:rPr>
          <w:szCs w:val="28"/>
        </w:rPr>
      </w:pPr>
      <w:r>
        <w:rPr>
          <w:szCs w:val="28"/>
        </w:rPr>
        <w:t xml:space="preserve">Наконец, я увидел, что дальше дороги нет. Большего он уже не сделает. </w:t>
      </w:r>
    </w:p>
    <w:p w14:paraId="645733FD" w14:textId="77777777" w:rsidR="006B7543" w:rsidRDefault="006B7543" w:rsidP="006B7543">
      <w:pPr>
        <w:spacing w:line="360" w:lineRule="auto"/>
        <w:jc w:val="both"/>
        <w:rPr>
          <w:szCs w:val="28"/>
        </w:rPr>
      </w:pPr>
      <w:r>
        <w:rPr>
          <w:szCs w:val="28"/>
        </w:rPr>
        <w:t xml:space="preserve">Но механизм действия его методики позволял </w:t>
      </w:r>
      <w:r>
        <w:rPr>
          <w:szCs w:val="28"/>
          <w:u w:val="single"/>
        </w:rPr>
        <w:t>предположить</w:t>
      </w:r>
      <w:r>
        <w:rPr>
          <w:szCs w:val="28"/>
        </w:rPr>
        <w:t xml:space="preserve">, что и для больных СПИД она может быть полезна. Не уверен, что вылечит полностью, но облегчение страданий, скорее всего, даст. </w:t>
      </w:r>
    </w:p>
    <w:p w14:paraId="00726DD2" w14:textId="77777777" w:rsidR="006B7543" w:rsidRDefault="006B7543" w:rsidP="006B7543">
      <w:pPr>
        <w:spacing w:line="360" w:lineRule="auto"/>
        <w:jc w:val="both"/>
        <w:rPr>
          <w:szCs w:val="28"/>
        </w:rPr>
      </w:pPr>
      <w:r>
        <w:rPr>
          <w:szCs w:val="28"/>
        </w:rPr>
        <w:t xml:space="preserve">Она ведь и иммунитет повышает, и противовирусное действие имеет, и с паразитами справляется. Словом, </w:t>
      </w:r>
      <w:proofErr w:type="gramStart"/>
      <w:r>
        <w:rPr>
          <w:szCs w:val="28"/>
        </w:rPr>
        <w:t>то</w:t>
      </w:r>
      <w:proofErr w:type="gramEnd"/>
      <w:r>
        <w:rPr>
          <w:szCs w:val="28"/>
        </w:rPr>
        <w:t xml:space="preserve"> что нужно… Даже сила молитвы в ней предусмотрена!</w:t>
      </w:r>
    </w:p>
    <w:p w14:paraId="40EBBCE6" w14:textId="77777777" w:rsidR="006B7543" w:rsidRDefault="006B7543" w:rsidP="006B7543">
      <w:pPr>
        <w:spacing w:line="360" w:lineRule="auto"/>
        <w:jc w:val="both"/>
        <w:rPr>
          <w:szCs w:val="28"/>
        </w:rPr>
      </w:pPr>
      <w:r>
        <w:rPr>
          <w:szCs w:val="28"/>
        </w:rPr>
        <w:lastRenderedPageBreak/>
        <w:t xml:space="preserve">Самому Николаю Шевченко писать об этом нельзя. Заклюют. И больные раком без его совета останутся, и больным СПИД помочь не успеет… А мне можно. </w:t>
      </w:r>
      <w:proofErr w:type="gramStart"/>
      <w:r>
        <w:rPr>
          <w:szCs w:val="28"/>
        </w:rPr>
        <w:t>Я  и</w:t>
      </w:r>
      <w:proofErr w:type="gramEnd"/>
      <w:r>
        <w:rPr>
          <w:szCs w:val="28"/>
        </w:rPr>
        <w:t xml:space="preserve"> не такие удары держал…</w:t>
      </w:r>
    </w:p>
    <w:p w14:paraId="2EBA9275" w14:textId="77777777" w:rsidR="006B7543" w:rsidRDefault="006B7543" w:rsidP="006B7543">
      <w:pPr>
        <w:spacing w:line="360" w:lineRule="auto"/>
        <w:jc w:val="both"/>
        <w:rPr>
          <w:szCs w:val="28"/>
        </w:rPr>
      </w:pPr>
      <w:r>
        <w:rPr>
          <w:szCs w:val="28"/>
        </w:rPr>
        <w:t xml:space="preserve">Словом, решился я опубликовать своё сообщение. Разумеется, в Сети. СМИ не рискнут ввязаться в </w:t>
      </w:r>
      <w:proofErr w:type="gramStart"/>
      <w:r>
        <w:rPr>
          <w:szCs w:val="28"/>
        </w:rPr>
        <w:t>конфликт  с</w:t>
      </w:r>
      <w:proofErr w:type="gramEnd"/>
      <w:r>
        <w:rPr>
          <w:szCs w:val="28"/>
        </w:rPr>
        <w:t xml:space="preserve"> лукавыми докторами. Время для этого сейчас не подходящее… </w:t>
      </w:r>
    </w:p>
    <w:p w14:paraId="46915BB5" w14:textId="77777777" w:rsidR="006B7543" w:rsidRDefault="006B7543" w:rsidP="006B7543">
      <w:pPr>
        <w:spacing w:line="360" w:lineRule="auto"/>
        <w:jc w:val="both"/>
        <w:rPr>
          <w:szCs w:val="28"/>
        </w:rPr>
      </w:pPr>
      <w:r>
        <w:rPr>
          <w:szCs w:val="28"/>
        </w:rPr>
        <w:t xml:space="preserve">Рискнул один честный зарубежный врач на основании своего опыта рекомендовать больным СПИД вместо традиционного лечения, далеко для них не безвредного, некую альтернативу. </w:t>
      </w:r>
    </w:p>
    <w:p w14:paraId="51781A5A" w14:textId="77777777" w:rsidR="006B7543" w:rsidRDefault="006B7543" w:rsidP="006B7543">
      <w:pPr>
        <w:spacing w:line="360" w:lineRule="auto"/>
        <w:jc w:val="both"/>
        <w:rPr>
          <w:szCs w:val="28"/>
        </w:rPr>
      </w:pPr>
      <w:r>
        <w:rPr>
          <w:szCs w:val="28"/>
        </w:rPr>
        <w:t xml:space="preserve">Предложил тем из них, </w:t>
      </w:r>
      <w:r>
        <w:rPr>
          <w:szCs w:val="28"/>
          <w:u w:val="single"/>
        </w:rPr>
        <w:t>которые никогда не баловались наркотиками</w:t>
      </w:r>
      <w:r>
        <w:rPr>
          <w:szCs w:val="28"/>
        </w:rPr>
        <w:t xml:space="preserve">, принимать витамины, микроэлементы, иммуностимуляторы и вести здоровый образ жизни. </w:t>
      </w:r>
      <w:r>
        <w:rPr>
          <w:b/>
          <w:szCs w:val="28"/>
        </w:rPr>
        <w:t>И всё…</w:t>
      </w:r>
      <w:r>
        <w:rPr>
          <w:szCs w:val="28"/>
        </w:rPr>
        <w:t xml:space="preserve"> </w:t>
      </w:r>
    </w:p>
    <w:p w14:paraId="0797C23E" w14:textId="77777777" w:rsidR="006B7543" w:rsidRDefault="006B7543" w:rsidP="006B7543">
      <w:pPr>
        <w:spacing w:line="360" w:lineRule="auto"/>
        <w:jc w:val="both"/>
        <w:rPr>
          <w:szCs w:val="28"/>
        </w:rPr>
      </w:pPr>
      <w:r>
        <w:rPr>
          <w:szCs w:val="28"/>
        </w:rPr>
        <w:t xml:space="preserve">От заразы их организм такая технология тоже не очистит, но более долгую жизнь он им пообещал. Тут такое началось… </w:t>
      </w:r>
    </w:p>
    <w:p w14:paraId="64038C4E" w14:textId="77777777" w:rsidR="006B7543" w:rsidRDefault="006B7543" w:rsidP="006B7543">
      <w:pPr>
        <w:spacing w:line="360" w:lineRule="auto"/>
        <w:jc w:val="both"/>
        <w:rPr>
          <w:szCs w:val="28"/>
        </w:rPr>
      </w:pPr>
      <w:r>
        <w:rPr>
          <w:szCs w:val="28"/>
        </w:rPr>
        <w:t xml:space="preserve">Ведь крупные фармацевтические компании оказались под угрозой закрытия. А денег у них - куры не клюют. Так что заклевали того честного доктора. </w:t>
      </w:r>
    </w:p>
    <w:p w14:paraId="772A669F" w14:textId="77777777" w:rsidR="006B7543" w:rsidRDefault="006B7543" w:rsidP="006B7543">
      <w:pPr>
        <w:spacing w:line="360" w:lineRule="auto"/>
        <w:jc w:val="both"/>
        <w:rPr>
          <w:szCs w:val="28"/>
        </w:rPr>
      </w:pPr>
      <w:r>
        <w:rPr>
          <w:szCs w:val="28"/>
        </w:rPr>
        <w:t xml:space="preserve">И к тому </w:t>
      </w:r>
      <w:proofErr w:type="gramStart"/>
      <w:r>
        <w:rPr>
          <w:szCs w:val="28"/>
        </w:rPr>
        <w:t>же  через</w:t>
      </w:r>
      <w:proofErr w:type="gramEnd"/>
      <w:r>
        <w:rPr>
          <w:szCs w:val="28"/>
        </w:rPr>
        <w:t xml:space="preserve"> международных чиновников  протащили декларацию о недопустимости   альтернативного лечения СПИД по методике честного доктора. </w:t>
      </w:r>
    </w:p>
    <w:p w14:paraId="30AFDD3F" w14:textId="77777777" w:rsidR="006B7543" w:rsidRDefault="006B7543" w:rsidP="006B7543">
      <w:pPr>
        <w:spacing w:line="360" w:lineRule="auto"/>
        <w:jc w:val="both"/>
        <w:rPr>
          <w:szCs w:val="28"/>
        </w:rPr>
      </w:pPr>
      <w:r>
        <w:rPr>
          <w:szCs w:val="28"/>
        </w:rPr>
        <w:t xml:space="preserve">Ну, а наши </w:t>
      </w:r>
      <w:proofErr w:type="gramStart"/>
      <w:r>
        <w:rPr>
          <w:szCs w:val="28"/>
        </w:rPr>
        <w:t>чиновники  истолковали</w:t>
      </w:r>
      <w:proofErr w:type="gramEnd"/>
      <w:r>
        <w:rPr>
          <w:szCs w:val="28"/>
        </w:rPr>
        <w:t xml:space="preserve"> её </w:t>
      </w:r>
      <w:r>
        <w:rPr>
          <w:szCs w:val="28"/>
          <w:u w:val="single"/>
        </w:rPr>
        <w:t>расширительно</w:t>
      </w:r>
      <w:r>
        <w:rPr>
          <w:szCs w:val="28"/>
        </w:rPr>
        <w:t xml:space="preserve">. Не должно быть </w:t>
      </w:r>
      <w:r>
        <w:rPr>
          <w:b/>
          <w:szCs w:val="28"/>
        </w:rPr>
        <w:t>вообще никакой</w:t>
      </w:r>
      <w:r>
        <w:rPr>
          <w:szCs w:val="28"/>
        </w:rPr>
        <w:t xml:space="preserve"> альтернативы лечению СПИД, предписанному международными чиновниками! </w:t>
      </w:r>
    </w:p>
    <w:p w14:paraId="65C77A8C" w14:textId="77777777" w:rsidR="006B7543" w:rsidRDefault="006B7543" w:rsidP="006B7543">
      <w:pPr>
        <w:spacing w:line="360" w:lineRule="auto"/>
        <w:jc w:val="both"/>
        <w:rPr>
          <w:szCs w:val="28"/>
        </w:rPr>
      </w:pPr>
      <w:r>
        <w:rPr>
          <w:szCs w:val="28"/>
        </w:rPr>
        <w:t xml:space="preserve">Правда, стандартная методика от СПИД не излечивает. И даже далеко не всем больным жизнь больным продляет… </w:t>
      </w:r>
    </w:p>
    <w:p w14:paraId="30B543B2" w14:textId="77777777" w:rsidR="006B7543" w:rsidRDefault="006B7543" w:rsidP="006B7543">
      <w:pPr>
        <w:spacing w:line="360" w:lineRule="auto"/>
        <w:jc w:val="both"/>
        <w:rPr>
          <w:szCs w:val="28"/>
        </w:rPr>
      </w:pPr>
      <w:r>
        <w:rPr>
          <w:szCs w:val="28"/>
        </w:rPr>
        <w:t xml:space="preserve">Хитро устроена статистика по этой части. Если больной умер годика через три от </w:t>
      </w:r>
      <w:proofErr w:type="gramStart"/>
      <w:r>
        <w:rPr>
          <w:szCs w:val="28"/>
        </w:rPr>
        <w:t>последствий  предписанного</w:t>
      </w:r>
      <w:proofErr w:type="gramEnd"/>
      <w:r>
        <w:rPr>
          <w:szCs w:val="28"/>
        </w:rPr>
        <w:t xml:space="preserve"> ими  "лечения", то его просто не зачисляют в графу "умер от СПИД". </w:t>
      </w:r>
    </w:p>
    <w:p w14:paraId="34F2E0A7" w14:textId="77777777" w:rsidR="006B7543" w:rsidRDefault="006B7543" w:rsidP="006B7543">
      <w:pPr>
        <w:spacing w:line="360" w:lineRule="auto"/>
        <w:jc w:val="both"/>
        <w:rPr>
          <w:szCs w:val="28"/>
        </w:rPr>
      </w:pPr>
      <w:r>
        <w:rPr>
          <w:szCs w:val="28"/>
        </w:rPr>
        <w:lastRenderedPageBreak/>
        <w:t xml:space="preserve">Он ведь не от СПИД, а от их лечения умер! </w:t>
      </w:r>
    </w:p>
    <w:p w14:paraId="64A12A1A" w14:textId="77777777" w:rsidR="006B7543" w:rsidRDefault="006B7543" w:rsidP="006B7543">
      <w:pPr>
        <w:spacing w:line="360" w:lineRule="auto"/>
        <w:jc w:val="both"/>
        <w:rPr>
          <w:szCs w:val="28"/>
        </w:rPr>
      </w:pPr>
      <w:r>
        <w:rPr>
          <w:szCs w:val="28"/>
        </w:rPr>
        <w:t>Правда, для бедных россиян пока всё это только теория. У них и денег на дорогостоящее стандартное лечение нет…</w:t>
      </w:r>
    </w:p>
    <w:p w14:paraId="15D91392" w14:textId="77777777" w:rsidR="006B7543" w:rsidRDefault="006B7543" w:rsidP="006B7543">
      <w:pPr>
        <w:spacing w:line="360" w:lineRule="auto"/>
        <w:jc w:val="both"/>
        <w:rPr>
          <w:szCs w:val="28"/>
        </w:rPr>
      </w:pPr>
      <w:r>
        <w:rPr>
          <w:szCs w:val="28"/>
        </w:rPr>
        <w:t xml:space="preserve"> Обещали лекарства бесплатно отпускать. К 2010 году. Но их к этому году в живых уже не будет…</w:t>
      </w:r>
    </w:p>
    <w:p w14:paraId="43D07FA3" w14:textId="77777777" w:rsidR="006B7543" w:rsidRDefault="006B7543" w:rsidP="006B7543">
      <w:pPr>
        <w:spacing w:line="360" w:lineRule="auto"/>
        <w:jc w:val="both"/>
        <w:rPr>
          <w:szCs w:val="28"/>
        </w:rPr>
      </w:pPr>
      <w:r>
        <w:rPr>
          <w:szCs w:val="28"/>
        </w:rPr>
        <w:t xml:space="preserve">Но хватит лирических отступлений. Перейдём к сути дела. </w:t>
      </w:r>
    </w:p>
    <w:p w14:paraId="30BD6183" w14:textId="77777777" w:rsidR="006B7543" w:rsidRDefault="006B7543" w:rsidP="006B7543">
      <w:pPr>
        <w:spacing w:line="360" w:lineRule="auto"/>
        <w:jc w:val="both"/>
        <w:rPr>
          <w:szCs w:val="28"/>
        </w:rPr>
      </w:pPr>
      <w:r>
        <w:rPr>
          <w:szCs w:val="28"/>
        </w:rPr>
        <w:t xml:space="preserve">Оказалось, что и в Сети по этой части свободы слова нет и в помине! </w:t>
      </w:r>
    </w:p>
    <w:p w14:paraId="6C52BB80" w14:textId="77777777" w:rsidR="006B7543" w:rsidRDefault="006B7543" w:rsidP="006B7543">
      <w:pPr>
        <w:spacing w:line="360" w:lineRule="auto"/>
        <w:jc w:val="both"/>
        <w:rPr>
          <w:szCs w:val="28"/>
        </w:rPr>
      </w:pPr>
      <w:r>
        <w:rPr>
          <w:szCs w:val="28"/>
        </w:rPr>
        <w:t xml:space="preserve">Для начала прошелся я по </w:t>
      </w:r>
      <w:proofErr w:type="gramStart"/>
      <w:r>
        <w:rPr>
          <w:szCs w:val="28"/>
        </w:rPr>
        <w:t>специализированным  форумам</w:t>
      </w:r>
      <w:proofErr w:type="gramEnd"/>
      <w:r>
        <w:rPr>
          <w:szCs w:val="28"/>
        </w:rPr>
        <w:t xml:space="preserve"> для ВИЧ - инфицированных и больных СПИД. Там мои сообщения удалили уже через сутки. Без объяснения причин. Иного я от лукавых докторов и не ожидал… Затем я обратился к </w:t>
      </w:r>
      <w:proofErr w:type="gramStart"/>
      <w:r>
        <w:rPr>
          <w:szCs w:val="28"/>
        </w:rPr>
        <w:t>студентам  лучших</w:t>
      </w:r>
      <w:proofErr w:type="gramEnd"/>
      <w:r>
        <w:rPr>
          <w:szCs w:val="28"/>
        </w:rPr>
        <w:t xml:space="preserve"> университетов страны. </w:t>
      </w:r>
    </w:p>
    <w:p w14:paraId="3CF00055" w14:textId="77777777" w:rsidR="006B7543" w:rsidRDefault="006B7543" w:rsidP="006B7543">
      <w:pPr>
        <w:spacing w:line="360" w:lineRule="auto"/>
        <w:jc w:val="both"/>
        <w:rPr>
          <w:szCs w:val="28"/>
        </w:rPr>
      </w:pPr>
      <w:r>
        <w:rPr>
          <w:szCs w:val="28"/>
        </w:rPr>
        <w:t xml:space="preserve">Интимная жизнь у них активнее, чем у пенсионеров, и риска подцепить СПИД куда больше… </w:t>
      </w:r>
    </w:p>
    <w:p w14:paraId="5E4986D5" w14:textId="77777777" w:rsidR="006B7543" w:rsidRDefault="006B7543" w:rsidP="006B7543">
      <w:pPr>
        <w:spacing w:line="360" w:lineRule="auto"/>
        <w:jc w:val="both"/>
        <w:rPr>
          <w:szCs w:val="28"/>
        </w:rPr>
      </w:pPr>
      <w:r>
        <w:rPr>
          <w:szCs w:val="28"/>
        </w:rPr>
        <w:t xml:space="preserve">Но и оттуда мои сообщения либо удалили, либо заблокировали их обсуждение. Спорить было бесполезно… У них ведь не официальный сайт. Так что махровый беспредел можно списать на студенческое самоуправление…                                              </w:t>
      </w:r>
    </w:p>
    <w:p w14:paraId="45C67DEF" w14:textId="77777777" w:rsidR="006B7543" w:rsidRDefault="006B7543" w:rsidP="006B7543">
      <w:pPr>
        <w:spacing w:line="360" w:lineRule="auto"/>
        <w:jc w:val="both"/>
        <w:rPr>
          <w:szCs w:val="28"/>
        </w:rPr>
      </w:pPr>
      <w:r>
        <w:rPr>
          <w:szCs w:val="28"/>
        </w:rPr>
        <w:t xml:space="preserve">Тогда я перешёл на форум Академгородка. Это уже не студенческий форум! Там формально можно пожаловаться на беспредел модератора </w:t>
      </w:r>
      <w:proofErr w:type="spellStart"/>
      <w:r>
        <w:rPr>
          <w:szCs w:val="28"/>
        </w:rPr>
        <w:t>супермодератору</w:t>
      </w:r>
      <w:proofErr w:type="spellEnd"/>
      <w:r>
        <w:rPr>
          <w:szCs w:val="28"/>
        </w:rPr>
        <w:t xml:space="preserve"> и администратору. Но оказалось, что только формально… Реально мои темы закрывались и удалялись. Вот и вся гласность, </w:t>
      </w:r>
      <w:proofErr w:type="gramStart"/>
      <w:r>
        <w:rPr>
          <w:szCs w:val="28"/>
        </w:rPr>
        <w:t>и  вся</w:t>
      </w:r>
      <w:proofErr w:type="gramEnd"/>
      <w:r>
        <w:rPr>
          <w:szCs w:val="28"/>
        </w:rPr>
        <w:t xml:space="preserve"> демократия на этом форуме. </w:t>
      </w:r>
    </w:p>
    <w:p w14:paraId="6ADA0A85" w14:textId="77777777" w:rsidR="006B7543" w:rsidRDefault="006B7543" w:rsidP="006B7543">
      <w:pPr>
        <w:spacing w:line="360" w:lineRule="auto"/>
        <w:jc w:val="both"/>
        <w:rPr>
          <w:szCs w:val="28"/>
        </w:rPr>
      </w:pPr>
      <w:r>
        <w:rPr>
          <w:szCs w:val="28"/>
        </w:rPr>
        <w:t xml:space="preserve">А ведь его поддерживает государство на деньги налогоплательщиков! (Как и многие иные форумы.) В том числе, и на мои… </w:t>
      </w:r>
    </w:p>
    <w:p w14:paraId="49D28235" w14:textId="77777777" w:rsidR="006B7543" w:rsidRDefault="006B7543" w:rsidP="006B7543">
      <w:pPr>
        <w:spacing w:line="360" w:lineRule="auto"/>
        <w:jc w:val="both"/>
        <w:rPr>
          <w:szCs w:val="28"/>
        </w:rPr>
      </w:pPr>
      <w:r>
        <w:rPr>
          <w:szCs w:val="28"/>
        </w:rPr>
        <w:t xml:space="preserve">Но поскольку там всё же были и люди весьма образованные, я </w:t>
      </w:r>
      <w:proofErr w:type="gramStart"/>
      <w:r>
        <w:rPr>
          <w:szCs w:val="28"/>
        </w:rPr>
        <w:t>попытался  им</w:t>
      </w:r>
      <w:proofErr w:type="gramEnd"/>
      <w:r>
        <w:rPr>
          <w:szCs w:val="28"/>
        </w:rPr>
        <w:t xml:space="preserve"> кое-что объяснить. Так и так. Больные СПИД </w:t>
      </w:r>
      <w:proofErr w:type="gramStart"/>
      <w:r>
        <w:rPr>
          <w:szCs w:val="28"/>
        </w:rPr>
        <w:t>- это</w:t>
      </w:r>
      <w:proofErr w:type="gramEnd"/>
      <w:r>
        <w:rPr>
          <w:szCs w:val="28"/>
        </w:rPr>
        <w:t xml:space="preserve"> Вам не раковые больные. Их миллионы. Уже миллионы. И с каждым днём их всё больше… </w:t>
      </w:r>
    </w:p>
    <w:p w14:paraId="2BDA08B1" w14:textId="77777777" w:rsidR="006B7543" w:rsidRDefault="006B7543" w:rsidP="006B7543">
      <w:pPr>
        <w:spacing w:line="360" w:lineRule="auto"/>
        <w:jc w:val="both"/>
        <w:rPr>
          <w:szCs w:val="28"/>
        </w:rPr>
      </w:pPr>
      <w:r>
        <w:rPr>
          <w:szCs w:val="28"/>
        </w:rPr>
        <w:lastRenderedPageBreak/>
        <w:t xml:space="preserve">Они ещё сильны и полны лютой злобы на общество, которое их предало. </w:t>
      </w:r>
    </w:p>
    <w:p w14:paraId="668C352E" w14:textId="77777777" w:rsidR="006B7543" w:rsidRDefault="006B7543" w:rsidP="006B7543">
      <w:pPr>
        <w:spacing w:line="360" w:lineRule="auto"/>
        <w:jc w:val="both"/>
        <w:rPr>
          <w:szCs w:val="28"/>
        </w:rPr>
      </w:pPr>
      <w:r>
        <w:rPr>
          <w:szCs w:val="28"/>
        </w:rPr>
        <w:t xml:space="preserve">Им нечего терять! Если не дать им хотя бы шанс на исцеление, то они способны натворить такое, что мало не покажется… </w:t>
      </w:r>
    </w:p>
    <w:p w14:paraId="2BE11F79" w14:textId="77777777" w:rsidR="006B7543" w:rsidRDefault="006B7543" w:rsidP="006B7543">
      <w:pPr>
        <w:spacing w:line="360" w:lineRule="auto"/>
        <w:jc w:val="both"/>
        <w:rPr>
          <w:szCs w:val="28"/>
        </w:rPr>
      </w:pPr>
      <w:r>
        <w:rPr>
          <w:szCs w:val="28"/>
        </w:rPr>
        <w:t xml:space="preserve">Проявите благоразумие и государственный подход к этой острейшей проблеме. Чем Вам вредит моя статья? Я же не призываю больных отказаться от медицинской помощи… </w:t>
      </w:r>
    </w:p>
    <w:p w14:paraId="76811ECC" w14:textId="77777777" w:rsidR="006B7543" w:rsidRDefault="006B7543" w:rsidP="006B7543">
      <w:pPr>
        <w:spacing w:line="360" w:lineRule="auto"/>
        <w:jc w:val="both"/>
        <w:rPr>
          <w:szCs w:val="28"/>
        </w:rPr>
      </w:pPr>
      <w:r>
        <w:rPr>
          <w:szCs w:val="28"/>
        </w:rPr>
        <w:t xml:space="preserve">Пусть </w:t>
      </w:r>
      <w:proofErr w:type="gramStart"/>
      <w:r>
        <w:rPr>
          <w:szCs w:val="28"/>
        </w:rPr>
        <w:t>те,  от</w:t>
      </w:r>
      <w:proofErr w:type="gramEnd"/>
      <w:r>
        <w:rPr>
          <w:szCs w:val="28"/>
        </w:rPr>
        <w:t xml:space="preserve"> кого уже отказались врачи и те, кому не по карману дорогостоящее лечение, получат шанс. Если это их не спасёт, то по крайней мере, облегчит положение их убитых горем близких. О них тоже подумать надо… </w:t>
      </w:r>
    </w:p>
    <w:p w14:paraId="52878101" w14:textId="77777777" w:rsidR="006B7543" w:rsidRDefault="006B7543" w:rsidP="006B7543">
      <w:pPr>
        <w:spacing w:line="360" w:lineRule="auto"/>
        <w:jc w:val="both"/>
        <w:rPr>
          <w:szCs w:val="28"/>
        </w:rPr>
      </w:pPr>
      <w:r>
        <w:rPr>
          <w:szCs w:val="28"/>
        </w:rPr>
        <w:t xml:space="preserve">Люди Вы или нет? Я всего лишь призываю к добросовестным клиническим </w:t>
      </w:r>
      <w:proofErr w:type="gramStart"/>
      <w:r>
        <w:rPr>
          <w:szCs w:val="28"/>
        </w:rPr>
        <w:t>испытаниям  общедоступной</w:t>
      </w:r>
      <w:proofErr w:type="gramEnd"/>
      <w:r>
        <w:rPr>
          <w:szCs w:val="28"/>
        </w:rPr>
        <w:t xml:space="preserve"> перспективной технологии лечения СПИД…</w:t>
      </w:r>
    </w:p>
    <w:p w14:paraId="336CD7CF" w14:textId="77777777" w:rsidR="006B7543" w:rsidRDefault="006B7543" w:rsidP="006B7543">
      <w:pPr>
        <w:spacing w:line="360" w:lineRule="auto"/>
        <w:jc w:val="both"/>
        <w:rPr>
          <w:szCs w:val="28"/>
        </w:rPr>
      </w:pPr>
      <w:r>
        <w:rPr>
          <w:szCs w:val="28"/>
        </w:rPr>
        <w:t>Бесполезно! Меня не слышат. И слышать не хотят.</w:t>
      </w:r>
    </w:p>
    <w:p w14:paraId="719FEEDF" w14:textId="77777777" w:rsidR="006B7543" w:rsidRDefault="006B7543" w:rsidP="006B7543">
      <w:pPr>
        <w:spacing w:line="360" w:lineRule="auto"/>
        <w:jc w:val="both"/>
        <w:rPr>
          <w:szCs w:val="28"/>
        </w:rPr>
      </w:pPr>
      <w:r>
        <w:rPr>
          <w:szCs w:val="28"/>
        </w:rPr>
        <w:t xml:space="preserve">А теперь сами постарайтесь ответить на вопрос, сформулированный мной в заголовке этой статьи. </w:t>
      </w:r>
    </w:p>
    <w:p w14:paraId="1F9BD694" w14:textId="77777777" w:rsidR="006B7543" w:rsidRDefault="006B7543" w:rsidP="006B7543">
      <w:pPr>
        <w:spacing w:line="360" w:lineRule="auto"/>
        <w:jc w:val="both"/>
        <w:rPr>
          <w:szCs w:val="28"/>
        </w:rPr>
      </w:pPr>
      <w:r>
        <w:rPr>
          <w:szCs w:val="28"/>
        </w:rPr>
        <w:t>Здоровья Вам, мои дорогие читатели!</w:t>
      </w:r>
    </w:p>
    <w:p w14:paraId="38839F18" w14:textId="77777777" w:rsidR="006B7543" w:rsidRDefault="006B7543" w:rsidP="006B7543">
      <w:pPr>
        <w:spacing w:line="360" w:lineRule="auto"/>
        <w:rPr>
          <w:szCs w:val="28"/>
        </w:rPr>
        <w:sectPr w:rsidR="006B7543">
          <w:pgSz w:w="11906" w:h="16838"/>
          <w:pgMar w:top="1134" w:right="850" w:bottom="1134" w:left="1701" w:header="708" w:footer="708" w:gutter="0"/>
          <w:pgNumType w:start="1"/>
          <w:cols w:space="720"/>
        </w:sectPr>
      </w:pPr>
    </w:p>
    <w:p w14:paraId="2C7B1F75" w14:textId="77777777" w:rsidR="006B7543" w:rsidRDefault="006B7543" w:rsidP="006B7543">
      <w:pPr>
        <w:pStyle w:val="1"/>
        <w:spacing w:line="360" w:lineRule="auto"/>
        <w:jc w:val="center"/>
        <w:rPr>
          <w:rFonts w:ascii="Times New Roman" w:hAnsi="Times New Roman" w:cs="Times New Roman"/>
          <w:color w:val="0000FF"/>
        </w:rPr>
      </w:pPr>
      <w:r>
        <w:rPr>
          <w:rFonts w:ascii="Times New Roman" w:hAnsi="Times New Roman" w:cs="Times New Roman"/>
          <w:color w:val="0000FF"/>
        </w:rPr>
        <w:lastRenderedPageBreak/>
        <w:t>Точка зрения изобретателя: безнадёжных больных нет!</w:t>
      </w:r>
    </w:p>
    <w:p w14:paraId="0A7286C7" w14:textId="77777777" w:rsidR="006B7543" w:rsidRDefault="006B7543" w:rsidP="006B7543">
      <w:pPr>
        <w:rPr>
          <w:rFonts w:cs="Times New Roman"/>
        </w:rPr>
      </w:pPr>
    </w:p>
    <w:p w14:paraId="66A92767" w14:textId="77777777" w:rsidR="006B7543" w:rsidRDefault="006B7543" w:rsidP="006B7543">
      <w:pPr>
        <w:spacing w:line="360" w:lineRule="auto"/>
        <w:jc w:val="both"/>
        <w:rPr>
          <w:szCs w:val="28"/>
        </w:rPr>
      </w:pPr>
      <w:r>
        <w:rPr>
          <w:szCs w:val="28"/>
        </w:rPr>
        <w:t xml:space="preserve">В обсуждении тематики безнадёжно больных по </w:t>
      </w:r>
      <w:proofErr w:type="gramStart"/>
      <w:r>
        <w:rPr>
          <w:szCs w:val="28"/>
        </w:rPr>
        <w:t>традиции  принимают</w:t>
      </w:r>
      <w:proofErr w:type="gramEnd"/>
      <w:r>
        <w:rPr>
          <w:szCs w:val="28"/>
        </w:rPr>
        <w:t xml:space="preserve"> участие некие доктора. Как же можно обойтись без этих свадебных генералов? Вот и приглашают… </w:t>
      </w:r>
    </w:p>
    <w:p w14:paraId="02599395" w14:textId="77777777" w:rsidR="006B7543" w:rsidRDefault="006B7543" w:rsidP="006B7543">
      <w:pPr>
        <w:spacing w:line="360" w:lineRule="auto"/>
        <w:jc w:val="both"/>
        <w:rPr>
          <w:szCs w:val="28"/>
        </w:rPr>
      </w:pPr>
      <w:r>
        <w:rPr>
          <w:szCs w:val="28"/>
        </w:rPr>
        <w:t xml:space="preserve">Только ведь врач, это тот, кто способен спасти больного, а вовсе не тот, кто отправил его подыхать под чутким наблюдением участкового терапевта! </w:t>
      </w:r>
    </w:p>
    <w:p w14:paraId="417F6397" w14:textId="77777777" w:rsidR="006B7543" w:rsidRDefault="006B7543" w:rsidP="006B7543">
      <w:pPr>
        <w:spacing w:line="360" w:lineRule="auto"/>
        <w:jc w:val="both"/>
        <w:rPr>
          <w:szCs w:val="28"/>
        </w:rPr>
      </w:pPr>
      <w:r>
        <w:rPr>
          <w:szCs w:val="28"/>
        </w:rPr>
        <w:t xml:space="preserve">При этом совершенно не существенно, есть ли у него диплом врача или нет. Отказавшись спасти </w:t>
      </w:r>
      <w:proofErr w:type="gramStart"/>
      <w:r>
        <w:rPr>
          <w:szCs w:val="28"/>
        </w:rPr>
        <w:t>больного</w:t>
      </w:r>
      <w:proofErr w:type="gramEnd"/>
      <w:r>
        <w:rPr>
          <w:szCs w:val="28"/>
        </w:rPr>
        <w:t xml:space="preserve"> дипломированный врач </w:t>
      </w:r>
      <w:r>
        <w:rPr>
          <w:szCs w:val="28"/>
          <w:u w:val="single"/>
        </w:rPr>
        <w:t>для него</w:t>
      </w:r>
      <w:r>
        <w:rPr>
          <w:szCs w:val="28"/>
        </w:rPr>
        <w:t xml:space="preserve"> просто перестаёт быть врачом. С этого момента он обязан отойти в сторонку и сидеть там, как мышь за веником… </w:t>
      </w:r>
    </w:p>
    <w:p w14:paraId="4F1C74FE" w14:textId="77777777" w:rsidR="006B7543" w:rsidRDefault="006B7543" w:rsidP="006B7543">
      <w:pPr>
        <w:spacing w:line="360" w:lineRule="auto"/>
        <w:jc w:val="both"/>
        <w:rPr>
          <w:szCs w:val="28"/>
        </w:rPr>
      </w:pPr>
      <w:r>
        <w:rPr>
          <w:szCs w:val="28"/>
        </w:rPr>
        <w:t xml:space="preserve">Но куда там… Где это Вы </w:t>
      </w:r>
      <w:proofErr w:type="gramStart"/>
      <w:r>
        <w:rPr>
          <w:szCs w:val="28"/>
        </w:rPr>
        <w:t>видели  в</w:t>
      </w:r>
      <w:proofErr w:type="gramEnd"/>
      <w:r>
        <w:rPr>
          <w:szCs w:val="28"/>
        </w:rPr>
        <w:t xml:space="preserve"> наши дни столь сознательных докторов? Такие водились разве что во времена, описанные Толстым в романе "Война и мир". </w:t>
      </w:r>
      <w:proofErr w:type="gramStart"/>
      <w:r>
        <w:rPr>
          <w:szCs w:val="28"/>
        </w:rPr>
        <w:t>Поцелуют  безнадёгу</w:t>
      </w:r>
      <w:proofErr w:type="gramEnd"/>
      <w:r>
        <w:rPr>
          <w:szCs w:val="28"/>
        </w:rPr>
        <w:t xml:space="preserve"> в лоб и тихо уйдут, (посоветовав перед уходом пригласить священника). Вот это были люди! </w:t>
      </w:r>
    </w:p>
    <w:p w14:paraId="11C11CA7" w14:textId="77777777" w:rsidR="006B7543" w:rsidRDefault="006B7543" w:rsidP="006B7543">
      <w:pPr>
        <w:spacing w:line="360" w:lineRule="auto"/>
        <w:jc w:val="both"/>
        <w:rPr>
          <w:szCs w:val="28"/>
        </w:rPr>
      </w:pPr>
      <w:r>
        <w:rPr>
          <w:szCs w:val="28"/>
        </w:rPr>
        <w:t xml:space="preserve">Надо сказать, что в те "времена далёкие, теперь почти былинные", авторитет врача определялся, исходя именно из своевременного отказа от </w:t>
      </w:r>
      <w:proofErr w:type="gramStart"/>
      <w:r>
        <w:rPr>
          <w:szCs w:val="28"/>
        </w:rPr>
        <w:t>лечения  больных</w:t>
      </w:r>
      <w:proofErr w:type="gramEnd"/>
      <w:r>
        <w:rPr>
          <w:szCs w:val="28"/>
        </w:rPr>
        <w:t xml:space="preserve">, которым даже самый лучший врач помочь бы  не смог. </w:t>
      </w:r>
    </w:p>
    <w:p w14:paraId="3874E71E" w14:textId="77777777" w:rsidR="006B7543" w:rsidRDefault="006B7543" w:rsidP="006B7543">
      <w:pPr>
        <w:spacing w:line="360" w:lineRule="auto"/>
        <w:jc w:val="both"/>
        <w:rPr>
          <w:szCs w:val="28"/>
        </w:rPr>
      </w:pPr>
      <w:r>
        <w:rPr>
          <w:szCs w:val="28"/>
        </w:rPr>
        <w:t>Лечение ведь денег стоит! Могут заподозрить в корыстных побуждениях… Во времена людей чести это было бы просто ужасно. Но сейчас уже совсем иные времена…</w:t>
      </w:r>
    </w:p>
    <w:p w14:paraId="77D3496E" w14:textId="77777777" w:rsidR="006B7543" w:rsidRDefault="006B7543" w:rsidP="006B7543">
      <w:pPr>
        <w:spacing w:line="360" w:lineRule="auto"/>
        <w:jc w:val="both"/>
        <w:rPr>
          <w:szCs w:val="28"/>
        </w:rPr>
      </w:pPr>
      <w:r>
        <w:rPr>
          <w:szCs w:val="28"/>
        </w:rPr>
        <w:t xml:space="preserve">Сейчас уже белые халаты от смертного одра силой не оторвёшь! </w:t>
      </w:r>
    </w:p>
    <w:p w14:paraId="7FB4F180" w14:textId="77777777" w:rsidR="006B7543" w:rsidRDefault="006B7543" w:rsidP="006B7543">
      <w:pPr>
        <w:spacing w:line="360" w:lineRule="auto"/>
        <w:jc w:val="both"/>
        <w:rPr>
          <w:szCs w:val="28"/>
        </w:rPr>
      </w:pPr>
      <w:r>
        <w:rPr>
          <w:szCs w:val="28"/>
        </w:rPr>
        <w:t xml:space="preserve">Только к основной врачебной работе это отношения вовсе не имеет. Долг </w:t>
      </w:r>
      <w:proofErr w:type="gramStart"/>
      <w:r>
        <w:rPr>
          <w:szCs w:val="28"/>
          <w:u w:val="single"/>
        </w:rPr>
        <w:t>совместителя</w:t>
      </w:r>
      <w:r>
        <w:rPr>
          <w:szCs w:val="28"/>
        </w:rPr>
        <w:t xml:space="preserve">  их</w:t>
      </w:r>
      <w:proofErr w:type="gramEnd"/>
      <w:r>
        <w:rPr>
          <w:szCs w:val="28"/>
        </w:rPr>
        <w:t xml:space="preserve"> там удерживает… </w:t>
      </w:r>
    </w:p>
    <w:p w14:paraId="5BA1B51B" w14:textId="77777777" w:rsidR="006B7543" w:rsidRDefault="006B7543" w:rsidP="006B7543">
      <w:pPr>
        <w:spacing w:line="360" w:lineRule="auto"/>
        <w:jc w:val="both"/>
        <w:rPr>
          <w:szCs w:val="28"/>
        </w:rPr>
      </w:pPr>
      <w:r>
        <w:rPr>
          <w:szCs w:val="28"/>
        </w:rPr>
        <w:t xml:space="preserve">Совмещают они, правда, по-разному. Кто в похоронном бюро, а кто в фирме по утилизации органов покойного. </w:t>
      </w:r>
    </w:p>
    <w:p w14:paraId="65ADC584" w14:textId="77777777" w:rsidR="006B7543" w:rsidRDefault="006B7543" w:rsidP="006B7543">
      <w:pPr>
        <w:spacing w:line="360" w:lineRule="auto"/>
        <w:jc w:val="both"/>
        <w:rPr>
          <w:szCs w:val="28"/>
        </w:rPr>
      </w:pPr>
      <w:r>
        <w:rPr>
          <w:szCs w:val="28"/>
        </w:rPr>
        <w:lastRenderedPageBreak/>
        <w:t>Но так или иначе при наличии малейшей возможности приработка всё же совмещают. Деньги не пахнут! Даже трупами. Но мы отвлеклись…</w:t>
      </w:r>
    </w:p>
    <w:p w14:paraId="567F4AB1" w14:textId="77777777" w:rsidR="006B7543" w:rsidRDefault="006B7543" w:rsidP="006B7543">
      <w:pPr>
        <w:spacing w:line="360" w:lineRule="auto"/>
        <w:jc w:val="both"/>
        <w:rPr>
          <w:szCs w:val="28"/>
        </w:rPr>
      </w:pPr>
      <w:r>
        <w:rPr>
          <w:szCs w:val="28"/>
        </w:rPr>
        <w:t xml:space="preserve">Врачи тоже бывают разные. Далеко не все врачи являются лечебниками. Есть гигиенисты, организаторы здравоохранения и т.д. </w:t>
      </w:r>
    </w:p>
    <w:p w14:paraId="6C615E29" w14:textId="77777777" w:rsidR="006B7543" w:rsidRDefault="006B7543" w:rsidP="006B7543">
      <w:pPr>
        <w:spacing w:line="360" w:lineRule="auto"/>
        <w:jc w:val="both"/>
        <w:rPr>
          <w:szCs w:val="28"/>
        </w:rPr>
      </w:pPr>
      <w:r>
        <w:rPr>
          <w:szCs w:val="28"/>
        </w:rPr>
        <w:t xml:space="preserve">По долгу службы безнадёгам должны помочь лишь </w:t>
      </w:r>
      <w:r>
        <w:rPr>
          <w:szCs w:val="28"/>
          <w:u w:val="single"/>
        </w:rPr>
        <w:t>врачи- исследователи.</w:t>
      </w:r>
      <w:r>
        <w:rPr>
          <w:szCs w:val="28"/>
        </w:rPr>
        <w:t xml:space="preserve"> </w:t>
      </w:r>
    </w:p>
    <w:p w14:paraId="6E664061" w14:textId="77777777" w:rsidR="006B7543" w:rsidRDefault="006B7543" w:rsidP="006B7543">
      <w:pPr>
        <w:spacing w:line="360" w:lineRule="auto"/>
        <w:jc w:val="both"/>
        <w:rPr>
          <w:szCs w:val="28"/>
        </w:rPr>
      </w:pPr>
      <w:r>
        <w:rPr>
          <w:szCs w:val="28"/>
        </w:rPr>
        <w:t xml:space="preserve">То </w:t>
      </w:r>
      <w:proofErr w:type="gramStart"/>
      <w:r>
        <w:rPr>
          <w:szCs w:val="28"/>
        </w:rPr>
        <w:t xml:space="preserve">есть  </w:t>
      </w:r>
      <w:r>
        <w:rPr>
          <w:szCs w:val="28"/>
          <w:u w:val="single"/>
        </w:rPr>
        <w:t>профессиональные</w:t>
      </w:r>
      <w:proofErr w:type="gramEnd"/>
      <w:r>
        <w:rPr>
          <w:szCs w:val="28"/>
          <w:u w:val="single"/>
        </w:rPr>
        <w:t xml:space="preserve"> изобретатели от медицины.</w:t>
      </w:r>
      <w:r>
        <w:rPr>
          <w:szCs w:val="28"/>
        </w:rPr>
        <w:t xml:space="preserve"> Таких сравнительно мало… </w:t>
      </w:r>
    </w:p>
    <w:p w14:paraId="63C0C23F" w14:textId="77777777" w:rsidR="006B7543" w:rsidRDefault="006B7543" w:rsidP="006B7543">
      <w:pPr>
        <w:spacing w:line="360" w:lineRule="auto"/>
        <w:jc w:val="both"/>
        <w:rPr>
          <w:szCs w:val="28"/>
        </w:rPr>
      </w:pPr>
      <w:r>
        <w:rPr>
          <w:szCs w:val="28"/>
        </w:rPr>
        <w:t xml:space="preserve">Да и какие они к чёрту профессиональные изобретатели! </w:t>
      </w:r>
    </w:p>
    <w:p w14:paraId="74E8D236" w14:textId="77777777" w:rsidR="006B7543" w:rsidRDefault="006B7543" w:rsidP="006B7543">
      <w:pPr>
        <w:spacing w:line="360" w:lineRule="auto"/>
        <w:jc w:val="both"/>
        <w:rPr>
          <w:szCs w:val="28"/>
        </w:rPr>
      </w:pPr>
      <w:r>
        <w:rPr>
          <w:szCs w:val="28"/>
        </w:rPr>
        <w:t xml:space="preserve">Профессиональных изобретателей готовят пока только в корейских университетах. Да и то, лишь в области техники. Там им хоть техническую версию теории решения изобретательских задач (ТРИЗ) корейские профессора читают. </w:t>
      </w:r>
    </w:p>
    <w:p w14:paraId="22D54DF7" w14:textId="77777777" w:rsidR="006B7543" w:rsidRDefault="006B7543" w:rsidP="006B7543">
      <w:pPr>
        <w:spacing w:line="360" w:lineRule="auto"/>
        <w:jc w:val="both"/>
        <w:rPr>
          <w:szCs w:val="28"/>
        </w:rPr>
      </w:pPr>
      <w:r>
        <w:rPr>
          <w:szCs w:val="28"/>
        </w:rPr>
        <w:t xml:space="preserve">Правда эта версия образца минувшего века, </w:t>
      </w:r>
      <w:proofErr w:type="gramStart"/>
      <w:r>
        <w:rPr>
          <w:szCs w:val="28"/>
        </w:rPr>
        <w:t>бог весть</w:t>
      </w:r>
      <w:proofErr w:type="gramEnd"/>
      <w:r>
        <w:rPr>
          <w:szCs w:val="28"/>
        </w:rPr>
        <w:t xml:space="preserve"> как и кем на корейский язык с русского переведённая… Но хоть что-то читают. А у нас?</w:t>
      </w:r>
    </w:p>
    <w:p w14:paraId="6C1CC961" w14:textId="77777777" w:rsidR="006B7543" w:rsidRDefault="006B7543" w:rsidP="006B7543">
      <w:pPr>
        <w:spacing w:line="360" w:lineRule="auto"/>
        <w:jc w:val="both"/>
        <w:rPr>
          <w:szCs w:val="28"/>
        </w:rPr>
      </w:pPr>
      <w:r>
        <w:rPr>
          <w:szCs w:val="28"/>
        </w:rPr>
        <w:t xml:space="preserve">Чёрт дёрнул меня однажды в одной из научно-публицистических статей коснуться проблемы эффективного лечения неврита глазного нерва. </w:t>
      </w:r>
    </w:p>
    <w:p w14:paraId="27668779" w14:textId="77777777" w:rsidR="006B7543" w:rsidRDefault="006B7543" w:rsidP="006B7543">
      <w:pPr>
        <w:spacing w:line="360" w:lineRule="auto"/>
        <w:jc w:val="both"/>
        <w:rPr>
          <w:szCs w:val="28"/>
        </w:rPr>
      </w:pPr>
      <w:r>
        <w:rPr>
          <w:szCs w:val="28"/>
        </w:rPr>
        <w:t xml:space="preserve">Да и коснулся то едва… Просто рассказал людям о том, как лет двадцать назад с помощью нового (в те времена) </w:t>
      </w:r>
      <w:r>
        <w:rPr>
          <w:szCs w:val="28"/>
          <w:u w:val="single"/>
        </w:rPr>
        <w:t>патентованного</w:t>
      </w:r>
      <w:r>
        <w:rPr>
          <w:szCs w:val="28"/>
        </w:rPr>
        <w:t xml:space="preserve"> метода спас от неминуемой слепоты одну свою близкую знакомую. Так ведь до сих пор мне люди пишут!</w:t>
      </w:r>
    </w:p>
    <w:p w14:paraId="236802E7" w14:textId="77777777" w:rsidR="006B7543" w:rsidRDefault="006B7543" w:rsidP="006B7543">
      <w:pPr>
        <w:spacing w:line="360" w:lineRule="auto"/>
        <w:jc w:val="both"/>
        <w:rPr>
          <w:szCs w:val="28"/>
        </w:rPr>
      </w:pPr>
      <w:r>
        <w:rPr>
          <w:szCs w:val="28"/>
        </w:rPr>
        <w:t xml:space="preserve">Просят сообщить реквизиты авторского свидетельства, выданного врачу рижской больницы, а вовсе не мне. А ведь это отнюдь не моя обязанность! Почему же их доктора не следят за патентной информацией хотя бы в области своей профессиональной компетенции? </w:t>
      </w:r>
    </w:p>
    <w:p w14:paraId="68441881" w14:textId="77777777" w:rsidR="006B7543" w:rsidRDefault="006B7543" w:rsidP="006B7543">
      <w:pPr>
        <w:spacing w:line="360" w:lineRule="auto"/>
        <w:jc w:val="both"/>
        <w:rPr>
          <w:szCs w:val="28"/>
        </w:rPr>
      </w:pPr>
      <w:r>
        <w:rPr>
          <w:szCs w:val="28"/>
        </w:rPr>
        <w:t xml:space="preserve">Вопрос риторический. Не обязаны они за ней следить </w:t>
      </w:r>
      <w:proofErr w:type="gramStart"/>
      <w:r>
        <w:rPr>
          <w:szCs w:val="28"/>
        </w:rPr>
        <w:t>- вот</w:t>
      </w:r>
      <w:proofErr w:type="gramEnd"/>
      <w:r>
        <w:rPr>
          <w:szCs w:val="28"/>
        </w:rPr>
        <w:t xml:space="preserve"> почему! </w:t>
      </w:r>
    </w:p>
    <w:p w14:paraId="176CFCBC" w14:textId="77777777" w:rsidR="006B7543" w:rsidRDefault="006B7543" w:rsidP="006B7543">
      <w:pPr>
        <w:spacing w:line="360" w:lineRule="auto"/>
        <w:jc w:val="both"/>
        <w:rPr>
          <w:szCs w:val="28"/>
        </w:rPr>
      </w:pPr>
      <w:r>
        <w:rPr>
          <w:szCs w:val="28"/>
        </w:rPr>
        <w:t xml:space="preserve">У нас ведь всё по инструкциям делается. И кормят по инструкции, и лечат по инструкции, и лабораторные исследования производят тоже по инструкции. А </w:t>
      </w:r>
      <w:r>
        <w:rPr>
          <w:szCs w:val="28"/>
        </w:rPr>
        <w:lastRenderedPageBreak/>
        <w:t xml:space="preserve">эти инструкции пишут </w:t>
      </w:r>
      <w:r>
        <w:rPr>
          <w:szCs w:val="28"/>
          <w:u w:val="single"/>
        </w:rPr>
        <w:t>чиновники</w:t>
      </w:r>
      <w:r>
        <w:rPr>
          <w:szCs w:val="28"/>
        </w:rPr>
        <w:t xml:space="preserve">. К тому же они весьма редко и крайне </w:t>
      </w:r>
      <w:proofErr w:type="gramStart"/>
      <w:r>
        <w:rPr>
          <w:szCs w:val="28"/>
        </w:rPr>
        <w:t>не охотно</w:t>
      </w:r>
      <w:proofErr w:type="gramEnd"/>
      <w:r>
        <w:rPr>
          <w:szCs w:val="28"/>
        </w:rPr>
        <w:t xml:space="preserve"> их обновляют… </w:t>
      </w:r>
    </w:p>
    <w:p w14:paraId="4B28730A" w14:textId="77777777" w:rsidR="006B7543" w:rsidRDefault="006B7543" w:rsidP="006B7543">
      <w:pPr>
        <w:spacing w:line="360" w:lineRule="auto"/>
        <w:jc w:val="both"/>
        <w:rPr>
          <w:szCs w:val="28"/>
        </w:rPr>
      </w:pPr>
      <w:r>
        <w:rPr>
          <w:szCs w:val="28"/>
        </w:rPr>
        <w:t>Но попробуйте только нарушить инструкцию! Хлопот не оберётесь… Словом, пусть лучше больной умрёт в полном соответствии с утвержденной инструкцией (или останется инвалидом</w:t>
      </w:r>
      <w:proofErr w:type="gramStart"/>
      <w:r>
        <w:rPr>
          <w:szCs w:val="28"/>
        </w:rPr>
        <w:t>) ,</w:t>
      </w:r>
      <w:proofErr w:type="gramEnd"/>
      <w:r>
        <w:rPr>
          <w:szCs w:val="28"/>
        </w:rPr>
        <w:t xml:space="preserve"> чем не - научно выживет (или исцелится)! Так что не удивительно, что родственники больных до сих пор пишут именно мне…</w:t>
      </w:r>
    </w:p>
    <w:p w14:paraId="69D2300E" w14:textId="77777777" w:rsidR="006B7543" w:rsidRDefault="006B7543" w:rsidP="006B7543">
      <w:pPr>
        <w:spacing w:line="360" w:lineRule="auto"/>
        <w:jc w:val="both"/>
        <w:rPr>
          <w:szCs w:val="28"/>
        </w:rPr>
      </w:pPr>
      <w:r>
        <w:rPr>
          <w:szCs w:val="28"/>
        </w:rPr>
        <w:t xml:space="preserve">Хорошо ещё, что я тогда не написал о том, что знал об эффективном </w:t>
      </w:r>
      <w:proofErr w:type="gramStart"/>
      <w:r>
        <w:rPr>
          <w:szCs w:val="28"/>
          <w:u w:val="single"/>
        </w:rPr>
        <w:t>безоперационном  излечении</w:t>
      </w:r>
      <w:proofErr w:type="gramEnd"/>
      <w:r>
        <w:rPr>
          <w:szCs w:val="28"/>
        </w:rPr>
        <w:t xml:space="preserve"> аденомы простаты. Тогда бы только перепиской с несчастными больными до сих пор и занимался!</w:t>
      </w:r>
    </w:p>
    <w:p w14:paraId="3F8A78BB" w14:textId="77777777" w:rsidR="006B7543" w:rsidRDefault="006B7543" w:rsidP="006B7543">
      <w:pPr>
        <w:spacing w:line="360" w:lineRule="auto"/>
        <w:jc w:val="both"/>
        <w:rPr>
          <w:szCs w:val="28"/>
        </w:rPr>
      </w:pPr>
      <w:r>
        <w:rPr>
          <w:szCs w:val="28"/>
        </w:rPr>
        <w:t xml:space="preserve"> Тем, кто вовсе не знаком с этой проблематикой, коротко поясню, что после этой тяжёлой </w:t>
      </w:r>
      <w:proofErr w:type="gramStart"/>
      <w:r>
        <w:rPr>
          <w:szCs w:val="28"/>
        </w:rPr>
        <w:t>операции  больной</w:t>
      </w:r>
      <w:proofErr w:type="gramEnd"/>
      <w:r>
        <w:rPr>
          <w:szCs w:val="28"/>
        </w:rPr>
        <w:t xml:space="preserve"> в принципе может выполнять супружеский долг, но уже без всякого для себя удовольствия, ибо начать он ещё способен, а вот кончить уже не сможет… Перерезают ему необходимые для этой процедуры коммуникации. </w:t>
      </w:r>
    </w:p>
    <w:p w14:paraId="3E466A23" w14:textId="77777777" w:rsidR="006B7543" w:rsidRDefault="006B7543" w:rsidP="006B7543">
      <w:pPr>
        <w:spacing w:line="360" w:lineRule="auto"/>
        <w:jc w:val="both"/>
        <w:rPr>
          <w:szCs w:val="28"/>
        </w:rPr>
      </w:pPr>
      <w:r>
        <w:rPr>
          <w:szCs w:val="28"/>
        </w:rPr>
        <w:t>Я видел рыдающего мужчину во цвете лет, которому врач только что сообщил (под расписку!) эту информацию накануне операции. Пытался утешить его, но не смог… А Вы бы утешились?</w:t>
      </w:r>
    </w:p>
    <w:p w14:paraId="2E629024" w14:textId="77777777" w:rsidR="006B7543" w:rsidRDefault="006B7543" w:rsidP="006B7543">
      <w:pPr>
        <w:spacing w:line="360" w:lineRule="auto"/>
        <w:jc w:val="both"/>
        <w:rPr>
          <w:szCs w:val="28"/>
        </w:rPr>
      </w:pPr>
      <w:r>
        <w:rPr>
          <w:szCs w:val="28"/>
        </w:rPr>
        <w:t xml:space="preserve">Точку зрения профессионального изобретателя на проблематику рака и СПИДа я излагал в двух своих научно-публицистических статьях ("Лукавая статистика лукавых докторов" и "Возможен ли в России эффект </w:t>
      </w:r>
      <w:proofErr w:type="spellStart"/>
      <w:r>
        <w:rPr>
          <w:szCs w:val="28"/>
        </w:rPr>
        <w:t>Арменикума</w:t>
      </w:r>
      <w:proofErr w:type="spellEnd"/>
      <w:r>
        <w:rPr>
          <w:szCs w:val="28"/>
        </w:rPr>
        <w:t xml:space="preserve">?"). </w:t>
      </w:r>
    </w:p>
    <w:p w14:paraId="16407D3D" w14:textId="77777777" w:rsidR="006B7543" w:rsidRDefault="006B7543" w:rsidP="006B7543">
      <w:pPr>
        <w:spacing w:line="360" w:lineRule="auto"/>
        <w:jc w:val="both"/>
        <w:rPr>
          <w:szCs w:val="28"/>
        </w:rPr>
      </w:pPr>
      <w:r>
        <w:rPr>
          <w:szCs w:val="28"/>
          <w:u w:val="single"/>
        </w:rPr>
        <w:t>Скажу сразу: у меня нет панацеи от лечения этих страшных болезней.</w:t>
      </w:r>
      <w:r>
        <w:rPr>
          <w:szCs w:val="28"/>
        </w:rPr>
        <w:t xml:space="preserve"> </w:t>
      </w:r>
    </w:p>
    <w:p w14:paraId="43113D90" w14:textId="77777777" w:rsidR="006B7543" w:rsidRDefault="006B7543" w:rsidP="006B7543">
      <w:pPr>
        <w:spacing w:line="360" w:lineRule="auto"/>
        <w:jc w:val="both"/>
        <w:rPr>
          <w:szCs w:val="28"/>
        </w:rPr>
      </w:pPr>
      <w:r>
        <w:rPr>
          <w:szCs w:val="28"/>
        </w:rPr>
        <w:t xml:space="preserve">В этих статьях я всего лишь призывал чиновников от медицины к проведению честных клинических испытаний методики </w:t>
      </w:r>
      <w:proofErr w:type="spellStart"/>
      <w:r>
        <w:rPr>
          <w:szCs w:val="28"/>
        </w:rPr>
        <w:t>Н.Шевченко</w:t>
      </w:r>
      <w:proofErr w:type="spellEnd"/>
      <w:r>
        <w:rPr>
          <w:szCs w:val="28"/>
        </w:rPr>
        <w:t xml:space="preserve">, весьма перспективной (на мой взгляд) не </w:t>
      </w:r>
      <w:proofErr w:type="gramStart"/>
      <w:r>
        <w:rPr>
          <w:szCs w:val="28"/>
        </w:rPr>
        <w:t>только  для</w:t>
      </w:r>
      <w:proofErr w:type="gramEnd"/>
      <w:r>
        <w:rPr>
          <w:szCs w:val="28"/>
        </w:rPr>
        <w:t xml:space="preserve"> лечения безнадёжно больных раком, но и СПИД. И всё… </w:t>
      </w:r>
    </w:p>
    <w:p w14:paraId="0773A431" w14:textId="77777777" w:rsidR="006B7543" w:rsidRDefault="006B7543" w:rsidP="006B7543">
      <w:pPr>
        <w:spacing w:line="360" w:lineRule="auto"/>
        <w:jc w:val="both"/>
        <w:rPr>
          <w:szCs w:val="28"/>
        </w:rPr>
      </w:pPr>
      <w:r>
        <w:rPr>
          <w:szCs w:val="28"/>
        </w:rPr>
        <w:lastRenderedPageBreak/>
        <w:t xml:space="preserve">Но и этого было вполне достаточно для того, чтобы многие лукавые доктора пришли в страшную ярость. </w:t>
      </w:r>
    </w:p>
    <w:p w14:paraId="7A6EAE55" w14:textId="77777777" w:rsidR="006B7543" w:rsidRDefault="006B7543" w:rsidP="006B7543">
      <w:pPr>
        <w:spacing w:line="360" w:lineRule="auto"/>
        <w:jc w:val="both"/>
        <w:rPr>
          <w:szCs w:val="28"/>
        </w:rPr>
      </w:pPr>
      <w:r>
        <w:rPr>
          <w:szCs w:val="28"/>
          <w:u w:val="single"/>
        </w:rPr>
        <w:t>Точка зрения профессионального изобретателя на те же факты совершенно иная, чем точка зрения иных людей</w:t>
      </w:r>
      <w:r>
        <w:rPr>
          <w:szCs w:val="28"/>
        </w:rPr>
        <w:t xml:space="preserve">. </w:t>
      </w:r>
    </w:p>
    <w:p w14:paraId="0322FE79" w14:textId="77777777" w:rsidR="006B7543" w:rsidRDefault="006B7543" w:rsidP="006B7543">
      <w:pPr>
        <w:spacing w:line="360" w:lineRule="auto"/>
        <w:jc w:val="both"/>
        <w:rPr>
          <w:szCs w:val="28"/>
        </w:rPr>
      </w:pPr>
      <w:r>
        <w:rPr>
          <w:szCs w:val="28"/>
        </w:rPr>
        <w:t xml:space="preserve">Например, врачам прекрасно известно о том, что </w:t>
      </w:r>
      <w:proofErr w:type="gramStart"/>
      <w:r>
        <w:rPr>
          <w:szCs w:val="28"/>
          <w:u w:val="single"/>
        </w:rPr>
        <w:t>трупная</w:t>
      </w:r>
      <w:r>
        <w:rPr>
          <w:szCs w:val="28"/>
        </w:rPr>
        <w:t xml:space="preserve">  кровь</w:t>
      </w:r>
      <w:proofErr w:type="gramEnd"/>
      <w:r>
        <w:rPr>
          <w:szCs w:val="28"/>
        </w:rPr>
        <w:t xml:space="preserve"> ВИЧ инфицированных уже не является (примерно через час ) источником  заражения СПИД. </w:t>
      </w:r>
    </w:p>
    <w:p w14:paraId="70892AB7" w14:textId="77777777" w:rsidR="006B7543" w:rsidRDefault="006B7543" w:rsidP="006B7543">
      <w:pPr>
        <w:spacing w:line="360" w:lineRule="auto"/>
        <w:jc w:val="both"/>
        <w:rPr>
          <w:szCs w:val="28"/>
        </w:rPr>
      </w:pPr>
      <w:r>
        <w:rPr>
          <w:szCs w:val="28"/>
        </w:rPr>
        <w:t xml:space="preserve">Но как же смотрят врачи на этот факт? А вот как. Прозекторы требуют доплаты за опасную работу! Они ведь точно не знают о том, что эта кровь уже безопасна. А порезаться при вскрытии трупа и заразиться рискуют. </w:t>
      </w:r>
    </w:p>
    <w:p w14:paraId="5938A89D" w14:textId="77777777" w:rsidR="006B7543" w:rsidRDefault="006B7543" w:rsidP="006B7543">
      <w:pPr>
        <w:spacing w:line="360" w:lineRule="auto"/>
        <w:jc w:val="both"/>
        <w:rPr>
          <w:szCs w:val="28"/>
        </w:rPr>
      </w:pPr>
      <w:r>
        <w:rPr>
          <w:szCs w:val="28"/>
        </w:rPr>
        <w:t xml:space="preserve">Ведь и Базаров </w:t>
      </w:r>
      <w:proofErr w:type="gramStart"/>
      <w:r>
        <w:rPr>
          <w:szCs w:val="28"/>
        </w:rPr>
        <w:t>так  заразился</w:t>
      </w:r>
      <w:proofErr w:type="gramEnd"/>
      <w:r>
        <w:rPr>
          <w:szCs w:val="28"/>
        </w:rPr>
        <w:t xml:space="preserve">, да и помер потом… Правда не от СПИД, но это уже не существенно. Точнее, </w:t>
      </w:r>
      <w:r>
        <w:rPr>
          <w:szCs w:val="28"/>
          <w:u w:val="single"/>
        </w:rPr>
        <w:t>для них</w:t>
      </w:r>
      <w:r>
        <w:rPr>
          <w:szCs w:val="28"/>
        </w:rPr>
        <w:t xml:space="preserve"> не существенно. </w:t>
      </w:r>
    </w:p>
    <w:p w14:paraId="6DA982CC" w14:textId="77777777" w:rsidR="006B7543" w:rsidRDefault="006B7543" w:rsidP="006B7543">
      <w:pPr>
        <w:spacing w:line="360" w:lineRule="auto"/>
        <w:jc w:val="both"/>
        <w:rPr>
          <w:szCs w:val="28"/>
        </w:rPr>
      </w:pPr>
      <w:r>
        <w:rPr>
          <w:szCs w:val="28"/>
        </w:rPr>
        <w:t>А для профессионального изобретателя это очень даже существенно.</w:t>
      </w:r>
    </w:p>
    <w:p w14:paraId="1B0BBE4D" w14:textId="77777777" w:rsidR="006B7543" w:rsidRDefault="006B7543" w:rsidP="006B7543">
      <w:pPr>
        <w:spacing w:line="360" w:lineRule="auto"/>
        <w:jc w:val="both"/>
        <w:rPr>
          <w:b/>
          <w:szCs w:val="28"/>
          <w:u w:val="single"/>
        </w:rPr>
      </w:pPr>
      <w:r>
        <w:rPr>
          <w:szCs w:val="28"/>
        </w:rPr>
        <w:t xml:space="preserve"> </w:t>
      </w:r>
      <w:r>
        <w:rPr>
          <w:szCs w:val="28"/>
          <w:u w:val="single"/>
        </w:rPr>
        <w:t>Это же возможный ключ к победе над ВИЧ-СПИД!</w:t>
      </w:r>
      <w:r>
        <w:rPr>
          <w:b/>
          <w:szCs w:val="28"/>
          <w:u w:val="single"/>
        </w:rPr>
        <w:t xml:space="preserve">  </w:t>
      </w:r>
    </w:p>
    <w:p w14:paraId="2C9062EB" w14:textId="77777777" w:rsidR="006B7543" w:rsidRDefault="006B7543" w:rsidP="006B7543">
      <w:pPr>
        <w:spacing w:line="360" w:lineRule="auto"/>
        <w:jc w:val="both"/>
        <w:rPr>
          <w:szCs w:val="28"/>
        </w:rPr>
      </w:pPr>
      <w:r>
        <w:rPr>
          <w:szCs w:val="28"/>
        </w:rPr>
        <w:t xml:space="preserve">Брезгливым поясню, что </w:t>
      </w:r>
      <w:r>
        <w:rPr>
          <w:szCs w:val="28"/>
          <w:u w:val="single"/>
        </w:rPr>
        <w:t>сравнительно свежую</w:t>
      </w:r>
      <w:r>
        <w:rPr>
          <w:szCs w:val="28"/>
        </w:rPr>
        <w:t xml:space="preserve"> трупную кровь для переливания уже использовали в годы войны. </w:t>
      </w:r>
    </w:p>
    <w:p w14:paraId="3A2FAE22" w14:textId="77777777" w:rsidR="006B7543" w:rsidRDefault="006B7543" w:rsidP="006B7543">
      <w:pPr>
        <w:spacing w:line="360" w:lineRule="auto"/>
        <w:jc w:val="both"/>
        <w:rPr>
          <w:szCs w:val="28"/>
        </w:rPr>
      </w:pPr>
      <w:r>
        <w:rPr>
          <w:szCs w:val="28"/>
        </w:rPr>
        <w:t xml:space="preserve">Убитый здоровый солдат, (не зависимо от того, свой он </w:t>
      </w:r>
      <w:proofErr w:type="gramStart"/>
      <w:r>
        <w:rPr>
          <w:szCs w:val="28"/>
        </w:rPr>
        <w:t>или  чужой</w:t>
      </w:r>
      <w:proofErr w:type="gramEnd"/>
      <w:r>
        <w:rPr>
          <w:szCs w:val="28"/>
        </w:rPr>
        <w:t xml:space="preserve">), являлся в тех суровых условиях самым доступным донором. У него никто даже разрешения на взятие крови не спрашивал. Брали без разрешения - и все дела… </w:t>
      </w:r>
    </w:p>
    <w:p w14:paraId="5238233F" w14:textId="77777777" w:rsidR="006B7543" w:rsidRDefault="006B7543" w:rsidP="006B7543">
      <w:pPr>
        <w:spacing w:line="360" w:lineRule="auto"/>
        <w:jc w:val="both"/>
        <w:rPr>
          <w:szCs w:val="28"/>
        </w:rPr>
      </w:pPr>
      <w:r>
        <w:rPr>
          <w:szCs w:val="28"/>
        </w:rPr>
        <w:t xml:space="preserve">Это я к тому говорю, что свежая трупная кровь только для вируса СПИД чем -то вроде трупного яда является. А для ВИЧ- инфицированных она (или извлечённый из неё </w:t>
      </w:r>
      <w:proofErr w:type="gramStart"/>
      <w:r>
        <w:rPr>
          <w:szCs w:val="28"/>
        </w:rPr>
        <w:t>экстракт )</w:t>
      </w:r>
      <w:proofErr w:type="gramEnd"/>
      <w:r>
        <w:rPr>
          <w:szCs w:val="28"/>
        </w:rPr>
        <w:t xml:space="preserve"> может стать бальзамом! </w:t>
      </w:r>
    </w:p>
    <w:p w14:paraId="4EACFA02" w14:textId="77777777" w:rsidR="006B7543" w:rsidRDefault="006B7543" w:rsidP="006B7543">
      <w:pPr>
        <w:spacing w:line="360" w:lineRule="auto"/>
        <w:jc w:val="both"/>
        <w:rPr>
          <w:szCs w:val="28"/>
        </w:rPr>
      </w:pPr>
      <w:r>
        <w:rPr>
          <w:szCs w:val="28"/>
        </w:rPr>
        <w:t xml:space="preserve">Пока это всего лишь не прописанная гипотеза. </w:t>
      </w:r>
      <w:r>
        <w:rPr>
          <w:szCs w:val="28"/>
          <w:u w:val="single"/>
        </w:rPr>
        <w:t xml:space="preserve">И проверять её на </w:t>
      </w:r>
      <w:proofErr w:type="gramStart"/>
      <w:r>
        <w:rPr>
          <w:szCs w:val="28"/>
          <w:u w:val="single"/>
        </w:rPr>
        <w:t>себе ,</w:t>
      </w:r>
      <w:proofErr w:type="gramEnd"/>
      <w:r>
        <w:rPr>
          <w:szCs w:val="28"/>
          <w:u w:val="single"/>
        </w:rPr>
        <w:t xml:space="preserve"> тем более в домашних условиях, я и умирающему от СПИДа врагу не пожелаю! </w:t>
      </w:r>
      <w:r>
        <w:rPr>
          <w:szCs w:val="28"/>
        </w:rPr>
        <w:t xml:space="preserve">Но в качестве рабочей гипотезы она выглядит пока весьма перспективно. </w:t>
      </w:r>
    </w:p>
    <w:p w14:paraId="5CFFFB90" w14:textId="77777777" w:rsidR="006B7543" w:rsidRDefault="006B7543" w:rsidP="006B7543">
      <w:pPr>
        <w:spacing w:line="360" w:lineRule="auto"/>
        <w:jc w:val="both"/>
        <w:rPr>
          <w:szCs w:val="28"/>
        </w:rPr>
      </w:pPr>
      <w:r>
        <w:rPr>
          <w:szCs w:val="28"/>
        </w:rPr>
        <w:lastRenderedPageBreak/>
        <w:t xml:space="preserve">По крайней мере </w:t>
      </w:r>
      <w:r>
        <w:rPr>
          <w:szCs w:val="28"/>
          <w:u w:val="single"/>
        </w:rPr>
        <w:t>для проверки на обезьянах в приоритетном порядке.</w:t>
      </w:r>
      <w:r>
        <w:rPr>
          <w:szCs w:val="28"/>
        </w:rPr>
        <w:t xml:space="preserve"> </w:t>
      </w:r>
    </w:p>
    <w:p w14:paraId="63629F2C" w14:textId="77777777" w:rsidR="006B7543" w:rsidRDefault="006B7543" w:rsidP="006B7543">
      <w:pPr>
        <w:spacing w:line="360" w:lineRule="auto"/>
        <w:jc w:val="both"/>
        <w:rPr>
          <w:szCs w:val="28"/>
        </w:rPr>
      </w:pPr>
      <w:r>
        <w:rPr>
          <w:szCs w:val="28"/>
        </w:rPr>
        <w:t xml:space="preserve">Для начала ведь надо разобраться со многими вопросами. </w:t>
      </w:r>
    </w:p>
    <w:p w14:paraId="59814F59" w14:textId="77777777" w:rsidR="006B7543" w:rsidRDefault="006B7543" w:rsidP="006B7543">
      <w:pPr>
        <w:spacing w:line="360" w:lineRule="auto"/>
        <w:jc w:val="both"/>
        <w:rPr>
          <w:szCs w:val="28"/>
        </w:rPr>
      </w:pPr>
      <w:r>
        <w:rPr>
          <w:szCs w:val="28"/>
        </w:rPr>
        <w:t xml:space="preserve">Когда надо забирать трупную кровь, сколько надо её перелить для получения эффекта, уточнить вполне возможные побочные действия, показания и противопоказания к переливанию и так далее. </w:t>
      </w:r>
    </w:p>
    <w:p w14:paraId="50CDE68B" w14:textId="77777777" w:rsidR="006B7543" w:rsidRDefault="006B7543" w:rsidP="006B7543">
      <w:pPr>
        <w:spacing w:line="360" w:lineRule="auto"/>
        <w:jc w:val="both"/>
        <w:rPr>
          <w:szCs w:val="28"/>
        </w:rPr>
      </w:pPr>
      <w:r>
        <w:rPr>
          <w:szCs w:val="28"/>
        </w:rPr>
        <w:t xml:space="preserve">А попутно разобраться с механизмом её лечебного действия, выделением терапевтически активной субстанции в чистом виде.  Но это можно делать уже без особой спешки… </w:t>
      </w:r>
    </w:p>
    <w:p w14:paraId="06123AD7" w14:textId="77777777" w:rsidR="006B7543" w:rsidRDefault="006B7543" w:rsidP="006B7543">
      <w:pPr>
        <w:spacing w:line="360" w:lineRule="auto"/>
        <w:jc w:val="both"/>
        <w:rPr>
          <w:szCs w:val="28"/>
        </w:rPr>
      </w:pPr>
      <w:r>
        <w:rPr>
          <w:szCs w:val="28"/>
        </w:rPr>
        <w:t xml:space="preserve">На этом пути может возникнуть множество проблем, которые быть </w:t>
      </w:r>
      <w:proofErr w:type="gramStart"/>
      <w:r>
        <w:rPr>
          <w:szCs w:val="28"/>
        </w:rPr>
        <w:t>может ,</w:t>
      </w:r>
      <w:proofErr w:type="gramEnd"/>
      <w:r>
        <w:rPr>
          <w:szCs w:val="28"/>
        </w:rPr>
        <w:t xml:space="preserve"> тоже потребуют изобретательского решения. Что </w:t>
      </w:r>
      <w:proofErr w:type="gramStart"/>
      <w:r>
        <w:rPr>
          <w:szCs w:val="28"/>
        </w:rPr>
        <w:t>ж ,</w:t>
      </w:r>
      <w:proofErr w:type="gramEnd"/>
      <w:r>
        <w:rPr>
          <w:szCs w:val="28"/>
        </w:rPr>
        <w:t xml:space="preserve"> будем его искать!</w:t>
      </w:r>
    </w:p>
    <w:p w14:paraId="04680381" w14:textId="77777777" w:rsidR="006B7543" w:rsidRDefault="006B7543" w:rsidP="006B7543">
      <w:pPr>
        <w:spacing w:line="360" w:lineRule="auto"/>
        <w:jc w:val="both"/>
        <w:rPr>
          <w:szCs w:val="28"/>
        </w:rPr>
      </w:pPr>
      <w:r>
        <w:rPr>
          <w:szCs w:val="28"/>
        </w:rPr>
        <w:t xml:space="preserve">Может ли оказаться, что эта </w:t>
      </w:r>
      <w:r>
        <w:rPr>
          <w:szCs w:val="28"/>
          <w:u w:val="single"/>
        </w:rPr>
        <w:t>рабочая гипотеза</w:t>
      </w:r>
      <w:r>
        <w:rPr>
          <w:szCs w:val="28"/>
        </w:rPr>
        <w:t xml:space="preserve"> не принесёт ожидаемого успеха? Да, может! Но и в этом (худшем случае) мы всё же узнаем о СПИД много нового, что поможет нам в выдвижении следующей рабочей гипотезы.</w:t>
      </w:r>
    </w:p>
    <w:p w14:paraId="255B2496" w14:textId="77777777" w:rsidR="006B7543" w:rsidRDefault="006B7543" w:rsidP="006B7543">
      <w:pPr>
        <w:spacing w:line="360" w:lineRule="auto"/>
        <w:jc w:val="both"/>
        <w:rPr>
          <w:szCs w:val="28"/>
        </w:rPr>
      </w:pPr>
      <w:r>
        <w:rPr>
          <w:szCs w:val="28"/>
        </w:rPr>
        <w:t>Какая она будет? Пока точно не знаю. Да и нет пока нужды выдвигать новую рабочую гипотезу. Эту ещё толком до конца не отработали.</w:t>
      </w:r>
    </w:p>
    <w:p w14:paraId="3497553A" w14:textId="77777777" w:rsidR="006B7543" w:rsidRDefault="006B7543" w:rsidP="006B7543">
      <w:pPr>
        <w:spacing w:line="360" w:lineRule="auto"/>
        <w:rPr>
          <w:szCs w:val="28"/>
        </w:rPr>
      </w:pPr>
      <w:proofErr w:type="gramStart"/>
      <w:r>
        <w:rPr>
          <w:szCs w:val="28"/>
        </w:rPr>
        <w:t>Может быть</w:t>
      </w:r>
      <w:proofErr w:type="gramEnd"/>
      <w:r>
        <w:rPr>
          <w:szCs w:val="28"/>
        </w:rPr>
        <w:t xml:space="preserve"> и ей вполне обойдёмся. Поживём- увидим…</w:t>
      </w:r>
    </w:p>
    <w:p w14:paraId="2CAD5788" w14:textId="77777777" w:rsidR="006B7543" w:rsidRDefault="006B7543" w:rsidP="006B7543">
      <w:pPr>
        <w:spacing w:line="360" w:lineRule="auto"/>
        <w:rPr>
          <w:szCs w:val="28"/>
        </w:rPr>
      </w:pPr>
      <w:r>
        <w:rPr>
          <w:szCs w:val="28"/>
        </w:rPr>
        <w:t>Здоровья Вам, мои дорогие читатели!</w:t>
      </w:r>
    </w:p>
    <w:p w14:paraId="1103BE7F" w14:textId="77777777" w:rsidR="006B7543" w:rsidRDefault="006B7543" w:rsidP="006B7543">
      <w:pPr>
        <w:spacing w:line="360" w:lineRule="auto"/>
        <w:jc w:val="both"/>
        <w:rPr>
          <w:szCs w:val="28"/>
        </w:rPr>
      </w:pPr>
    </w:p>
    <w:p w14:paraId="57AFC98E" w14:textId="77777777" w:rsidR="006B7543" w:rsidRDefault="006B7543" w:rsidP="006B7543">
      <w:pPr>
        <w:spacing w:line="360" w:lineRule="auto"/>
        <w:jc w:val="both"/>
        <w:rPr>
          <w:szCs w:val="28"/>
        </w:rPr>
      </w:pPr>
    </w:p>
    <w:p w14:paraId="0DD42800" w14:textId="77777777" w:rsidR="006B7543" w:rsidRDefault="006B7543" w:rsidP="006B7543">
      <w:pPr>
        <w:spacing w:line="360" w:lineRule="auto"/>
        <w:jc w:val="right"/>
        <w:rPr>
          <w:szCs w:val="28"/>
        </w:rPr>
      </w:pPr>
    </w:p>
    <w:p w14:paraId="1F0F528E" w14:textId="77777777" w:rsidR="006B7543" w:rsidRDefault="006B7543" w:rsidP="006B7543">
      <w:pPr>
        <w:spacing w:line="360" w:lineRule="auto"/>
        <w:jc w:val="both"/>
        <w:rPr>
          <w:szCs w:val="28"/>
        </w:rPr>
      </w:pPr>
    </w:p>
    <w:p w14:paraId="29DEE129" w14:textId="77777777" w:rsidR="006B7543" w:rsidRDefault="006B7543" w:rsidP="006B7543">
      <w:pPr>
        <w:spacing w:line="360" w:lineRule="auto"/>
        <w:jc w:val="both"/>
        <w:rPr>
          <w:szCs w:val="28"/>
        </w:rPr>
      </w:pPr>
    </w:p>
    <w:p w14:paraId="6670B7FC" w14:textId="77777777" w:rsidR="006B7543" w:rsidRDefault="006B7543" w:rsidP="006B7543">
      <w:pPr>
        <w:spacing w:line="360" w:lineRule="auto"/>
        <w:jc w:val="both"/>
        <w:rPr>
          <w:szCs w:val="28"/>
        </w:rPr>
      </w:pPr>
    </w:p>
    <w:p w14:paraId="0D4F3370" w14:textId="77777777" w:rsidR="006B7543" w:rsidRDefault="006B7543" w:rsidP="006B7543">
      <w:pPr>
        <w:spacing w:line="360" w:lineRule="auto"/>
        <w:jc w:val="both"/>
        <w:rPr>
          <w:szCs w:val="28"/>
        </w:rPr>
      </w:pPr>
    </w:p>
    <w:p w14:paraId="327510F4" w14:textId="77777777" w:rsidR="006B7543" w:rsidRDefault="006B7543" w:rsidP="006B7543">
      <w:pPr>
        <w:pStyle w:val="1"/>
        <w:spacing w:line="360" w:lineRule="auto"/>
        <w:jc w:val="center"/>
        <w:rPr>
          <w:rFonts w:ascii="Times New Roman" w:hAnsi="Times New Roman" w:cs="Times New Roman"/>
          <w:color w:val="0000FF"/>
          <w:sz w:val="28"/>
          <w:szCs w:val="28"/>
        </w:rPr>
      </w:pPr>
      <w:r>
        <w:rPr>
          <w:b w:val="0"/>
          <w:bCs w:val="0"/>
          <w:sz w:val="28"/>
          <w:szCs w:val="28"/>
        </w:rPr>
        <w:br w:type="page"/>
      </w:r>
      <w:r>
        <w:rPr>
          <w:rFonts w:ascii="Times New Roman" w:hAnsi="Times New Roman" w:cs="Times New Roman"/>
          <w:color w:val="0000FF"/>
          <w:sz w:val="28"/>
          <w:szCs w:val="28"/>
        </w:rPr>
        <w:lastRenderedPageBreak/>
        <w:t>Интервью с Николаем Шевченко</w:t>
      </w:r>
    </w:p>
    <w:p w14:paraId="50181C22" w14:textId="77777777" w:rsidR="006B7543" w:rsidRDefault="006B7543" w:rsidP="006B7543">
      <w:pPr>
        <w:rPr>
          <w:rFonts w:cs="Times New Roman"/>
          <w:sz w:val="20"/>
          <w:szCs w:val="20"/>
        </w:rPr>
      </w:pPr>
    </w:p>
    <w:p w14:paraId="47FC26BB" w14:textId="77777777" w:rsidR="006B7543" w:rsidRDefault="006B7543" w:rsidP="006B7543">
      <w:pPr>
        <w:spacing w:line="360" w:lineRule="auto"/>
        <w:jc w:val="both"/>
        <w:rPr>
          <w:szCs w:val="28"/>
        </w:rPr>
      </w:pPr>
      <w:r>
        <w:rPr>
          <w:szCs w:val="28"/>
        </w:rPr>
        <w:t xml:space="preserve">Имя Николая Шевченко хорошо известно в современной России. В сознании людей оно неразрывно связано с пропагандируемой им методикой противоракового лечения "смесью водки с подсолнечным маслом". Именно этой методикой вынуждены пользоваться российские бедняки, которым иное </w:t>
      </w:r>
      <w:proofErr w:type="gramStart"/>
      <w:r>
        <w:rPr>
          <w:szCs w:val="28"/>
        </w:rPr>
        <w:t>лечение  просто</w:t>
      </w:r>
      <w:proofErr w:type="gramEnd"/>
      <w:r>
        <w:rPr>
          <w:szCs w:val="28"/>
        </w:rPr>
        <w:t xml:space="preserve"> не по карману, а так же те, кому врачи уже отказали и те, кто по тем или иным причинам не желает пользоваться услугами врачей. (Такое бывает, если врачи настаивают на калечащей операции.)</w:t>
      </w:r>
    </w:p>
    <w:p w14:paraId="2F66C0BB" w14:textId="77777777" w:rsidR="006B7543" w:rsidRDefault="006B7543" w:rsidP="006B7543">
      <w:pPr>
        <w:spacing w:line="360" w:lineRule="auto"/>
        <w:jc w:val="both"/>
        <w:rPr>
          <w:szCs w:val="28"/>
        </w:rPr>
      </w:pPr>
      <w:r>
        <w:rPr>
          <w:szCs w:val="28"/>
        </w:rPr>
        <w:t>Помогает ли эта методика "безнадёжным" онкобольным?  У Шевченко скопилась масса писем, свидетельствующих о том, что некоторым онкобольным она помогает. Да и в народе сложилось такое же мнение…</w:t>
      </w:r>
    </w:p>
    <w:p w14:paraId="13FC95E3" w14:textId="77777777" w:rsidR="006B7543" w:rsidRDefault="006B7543" w:rsidP="006B7543">
      <w:pPr>
        <w:spacing w:line="360" w:lineRule="auto"/>
        <w:jc w:val="both"/>
        <w:rPr>
          <w:szCs w:val="28"/>
        </w:rPr>
      </w:pPr>
      <w:r>
        <w:rPr>
          <w:szCs w:val="28"/>
        </w:rPr>
        <w:t xml:space="preserve">Для врачей оно не указ. Они ссылаются на то, что она помогает лишь в случае диагностической ошибки. </w:t>
      </w:r>
    </w:p>
    <w:p w14:paraId="5C0ED1AC" w14:textId="77777777" w:rsidR="006B7543" w:rsidRDefault="006B7543" w:rsidP="006B7543">
      <w:pPr>
        <w:spacing w:line="360" w:lineRule="auto"/>
        <w:jc w:val="both"/>
        <w:rPr>
          <w:szCs w:val="28"/>
        </w:rPr>
      </w:pPr>
      <w:r>
        <w:rPr>
          <w:szCs w:val="28"/>
        </w:rPr>
        <w:t>Теоретически это возможно. Надёжность диагностики во многих российских больничках оставляет желать лучшего…</w:t>
      </w:r>
    </w:p>
    <w:p w14:paraId="3F8E93C5" w14:textId="77777777" w:rsidR="006B7543" w:rsidRDefault="006B7543" w:rsidP="006B7543">
      <w:pPr>
        <w:spacing w:line="360" w:lineRule="auto"/>
        <w:jc w:val="both"/>
        <w:rPr>
          <w:szCs w:val="28"/>
        </w:rPr>
      </w:pPr>
      <w:r>
        <w:rPr>
          <w:szCs w:val="28"/>
        </w:rPr>
        <w:t>Но ведь многих больных вполне могла сгубить и диагностическая ошибка! Морально сломленные люди могли погибнуть и не от рака, которого у них не было. А настроившись на борьбу, получив надежду на спасение, они выжили. И это прекрасно!</w:t>
      </w:r>
    </w:p>
    <w:p w14:paraId="5BC7AFB3" w14:textId="77777777" w:rsidR="006B7543" w:rsidRDefault="006B7543" w:rsidP="006B7543">
      <w:pPr>
        <w:spacing w:line="360" w:lineRule="auto"/>
        <w:jc w:val="both"/>
        <w:rPr>
          <w:szCs w:val="28"/>
        </w:rPr>
      </w:pPr>
      <w:r>
        <w:rPr>
          <w:szCs w:val="28"/>
        </w:rPr>
        <w:t>Методика Шевченко выделялась из множества иных народных методик своей безопасностью для здоровых людей, что весьма важно при диагностической ошибке. Сильнодействующие ядовитые средства способны погубить и здорового человека… А в методике Шевченко такие средства не используются.</w:t>
      </w:r>
    </w:p>
    <w:p w14:paraId="16AC5CA4" w14:textId="77777777" w:rsidR="006B7543" w:rsidRDefault="006B7543" w:rsidP="006B7543">
      <w:pPr>
        <w:spacing w:line="360" w:lineRule="auto"/>
        <w:jc w:val="both"/>
        <w:rPr>
          <w:szCs w:val="28"/>
        </w:rPr>
      </w:pPr>
      <w:r>
        <w:rPr>
          <w:szCs w:val="28"/>
        </w:rPr>
        <w:t xml:space="preserve">Выделялась она так же простотой и доступностью. (Книги Шевченко могли использоваться без дополнительных консультаций с их автором. А </w:t>
      </w:r>
      <w:r>
        <w:rPr>
          <w:szCs w:val="28"/>
        </w:rPr>
        <w:lastRenderedPageBreak/>
        <w:t>используемые средства самолечения можно было довольно дёшево купить в магазине.) Лучшего бедному человеку и не надо!</w:t>
      </w:r>
    </w:p>
    <w:p w14:paraId="6D6AC7A8" w14:textId="77777777" w:rsidR="006B7543" w:rsidRDefault="006B7543" w:rsidP="006B7543">
      <w:pPr>
        <w:spacing w:line="360" w:lineRule="auto"/>
        <w:jc w:val="both"/>
        <w:rPr>
          <w:szCs w:val="28"/>
        </w:rPr>
      </w:pPr>
      <w:r>
        <w:rPr>
          <w:szCs w:val="28"/>
        </w:rPr>
        <w:t xml:space="preserve">В последнее время книги с методикой Шевченко начали исчезать с книжных полок. Это объясняется вовсе не падением читательского спроса. Просто автор открыл в Сети свой сайт и более в услугах издателей не нуждается. </w:t>
      </w:r>
    </w:p>
    <w:p w14:paraId="347A6E32" w14:textId="77777777" w:rsidR="006B7543" w:rsidRDefault="006B7543" w:rsidP="006B7543">
      <w:pPr>
        <w:spacing w:line="360" w:lineRule="auto"/>
        <w:jc w:val="both"/>
        <w:rPr>
          <w:szCs w:val="28"/>
        </w:rPr>
      </w:pPr>
      <w:r>
        <w:rPr>
          <w:szCs w:val="28"/>
        </w:rPr>
        <w:t xml:space="preserve">Николай Шевченко- весьма занятый человек. Поэтому я не считал возможным отрывать </w:t>
      </w:r>
      <w:proofErr w:type="gramStart"/>
      <w:r>
        <w:rPr>
          <w:szCs w:val="28"/>
        </w:rPr>
        <w:t>его  от</w:t>
      </w:r>
      <w:proofErr w:type="gramEnd"/>
      <w:r>
        <w:rPr>
          <w:szCs w:val="28"/>
        </w:rPr>
        <w:t xml:space="preserve"> дел даже тогда, когда начал писать о его работе. Но написать всё же пришлось.</w:t>
      </w:r>
    </w:p>
    <w:p w14:paraId="57E238DF" w14:textId="77777777" w:rsidR="006B7543" w:rsidRDefault="006B7543" w:rsidP="006B7543">
      <w:pPr>
        <w:spacing w:line="360" w:lineRule="auto"/>
        <w:jc w:val="both"/>
        <w:rPr>
          <w:szCs w:val="28"/>
        </w:rPr>
      </w:pPr>
      <w:r>
        <w:rPr>
          <w:szCs w:val="28"/>
        </w:rPr>
        <w:t xml:space="preserve">Дело в том, что решаемая Шевченко проблема заинтересовала меня, как изобретателя. Читая </w:t>
      </w:r>
      <w:proofErr w:type="gramStart"/>
      <w:r>
        <w:rPr>
          <w:szCs w:val="28"/>
        </w:rPr>
        <w:t>его книгу</w:t>
      </w:r>
      <w:proofErr w:type="gramEnd"/>
      <w:r>
        <w:rPr>
          <w:szCs w:val="28"/>
        </w:rPr>
        <w:t xml:space="preserve"> я проникся убеждением в том, что та же методика должна помочь и больным СПИД- ВИЧ. (Таков уж гипотетический механизм её действия.) Но фактов, подтверждающих мою догадку, у меня не было. А у Шевченко они могли быть!</w:t>
      </w:r>
    </w:p>
    <w:p w14:paraId="1CACB282" w14:textId="77777777" w:rsidR="006B7543" w:rsidRDefault="006B7543" w:rsidP="006B7543">
      <w:pPr>
        <w:spacing w:line="360" w:lineRule="auto"/>
        <w:jc w:val="both"/>
        <w:rPr>
          <w:szCs w:val="28"/>
        </w:rPr>
      </w:pPr>
      <w:r>
        <w:rPr>
          <w:szCs w:val="28"/>
        </w:rPr>
        <w:t xml:space="preserve"> Так что написать ему было совершенно необходимо уже по этой причине. А кроме того, у меня возникли и такие вопросы по тексту его методики, которые могут возникнуть и у Вас. На них тоже следовало получить ответ самого Шевченко. Так что я написал ему, а он мне ответил. </w:t>
      </w:r>
    </w:p>
    <w:p w14:paraId="2848E37E" w14:textId="77777777" w:rsidR="006B7543" w:rsidRDefault="006B7543" w:rsidP="006B7543">
      <w:pPr>
        <w:spacing w:line="360" w:lineRule="auto"/>
        <w:jc w:val="both"/>
        <w:rPr>
          <w:szCs w:val="28"/>
        </w:rPr>
      </w:pPr>
      <w:r>
        <w:rPr>
          <w:szCs w:val="28"/>
        </w:rPr>
        <w:t xml:space="preserve">Теперь пора перейти к моим вопросам и его ответам на них. Ради того, чтобы избавить самого Шевченко от необходимости многократно отвечать другим людям на те же вопросы. </w:t>
      </w:r>
    </w:p>
    <w:p w14:paraId="0F4C3071" w14:textId="77777777" w:rsidR="006B7543" w:rsidRDefault="006B7543" w:rsidP="006B7543">
      <w:pPr>
        <w:spacing w:line="360" w:lineRule="auto"/>
        <w:jc w:val="both"/>
        <w:rPr>
          <w:szCs w:val="28"/>
        </w:rPr>
      </w:pPr>
      <w:r>
        <w:rPr>
          <w:szCs w:val="28"/>
        </w:rPr>
        <w:t>Начнём с ответа на вопрос о существенности фактора веры при использовании методики Шевченко для лечения всевозможных тяжких болезней. (Она ведь не специфически противораковая.)</w:t>
      </w:r>
    </w:p>
    <w:p w14:paraId="78EB2674" w14:textId="77777777" w:rsidR="006B7543" w:rsidRDefault="006B7543" w:rsidP="006B7543">
      <w:pPr>
        <w:spacing w:line="360" w:lineRule="auto"/>
        <w:jc w:val="both"/>
        <w:rPr>
          <w:szCs w:val="28"/>
        </w:rPr>
      </w:pPr>
      <w:r>
        <w:rPr>
          <w:szCs w:val="28"/>
        </w:rPr>
        <w:t xml:space="preserve">Шевченко дал мне чёткий </w:t>
      </w:r>
      <w:r>
        <w:rPr>
          <w:szCs w:val="28"/>
          <w:u w:val="single"/>
        </w:rPr>
        <w:t>светский</w:t>
      </w:r>
      <w:r>
        <w:rPr>
          <w:szCs w:val="28"/>
        </w:rPr>
        <w:t xml:space="preserve"> ответ на этот вопрос.  </w:t>
      </w:r>
    </w:p>
    <w:p w14:paraId="702F3450" w14:textId="77777777" w:rsidR="006B7543" w:rsidRDefault="006B7543" w:rsidP="006B7543">
      <w:pPr>
        <w:spacing w:line="360" w:lineRule="auto"/>
        <w:jc w:val="both"/>
        <w:rPr>
          <w:szCs w:val="28"/>
        </w:rPr>
      </w:pPr>
      <w:r>
        <w:rPr>
          <w:szCs w:val="28"/>
        </w:rPr>
        <w:t xml:space="preserve">- Его методика способна помочь всем. В том числе и не верующим, и верующим не в Христа, и даже атеистам. Но гораздо чаще она помогает глубоко верующим христианам! </w:t>
      </w:r>
    </w:p>
    <w:p w14:paraId="5DF6CAC9" w14:textId="77777777" w:rsidR="006B7543" w:rsidRDefault="006B7543" w:rsidP="006B7543">
      <w:pPr>
        <w:spacing w:line="360" w:lineRule="auto"/>
        <w:jc w:val="both"/>
        <w:rPr>
          <w:szCs w:val="28"/>
        </w:rPr>
      </w:pPr>
      <w:r>
        <w:rPr>
          <w:szCs w:val="28"/>
        </w:rPr>
        <w:lastRenderedPageBreak/>
        <w:t xml:space="preserve">(Комментировать его ответ я не буду. Хотите объяснять всё чисто </w:t>
      </w:r>
      <w:proofErr w:type="gramStart"/>
      <w:r>
        <w:rPr>
          <w:szCs w:val="28"/>
        </w:rPr>
        <w:t>психотерапевтическим  механизмом</w:t>
      </w:r>
      <w:proofErr w:type="gramEnd"/>
      <w:r>
        <w:rPr>
          <w:szCs w:val="28"/>
        </w:rPr>
        <w:t xml:space="preserve"> с чисто научной точки зрения - дело хозяйское…)</w:t>
      </w:r>
    </w:p>
    <w:p w14:paraId="5FCE663F" w14:textId="77777777" w:rsidR="006B7543" w:rsidRDefault="006B7543" w:rsidP="006B7543">
      <w:pPr>
        <w:spacing w:line="360" w:lineRule="auto"/>
        <w:jc w:val="both"/>
        <w:rPr>
          <w:szCs w:val="28"/>
        </w:rPr>
      </w:pPr>
      <w:r>
        <w:rPr>
          <w:szCs w:val="28"/>
        </w:rPr>
        <w:t xml:space="preserve">Далее. Шевченко чётко ответил мне на вопрос о возможности применения его методики для лечения больных ВИЧ-СПИД. Такого ответа в тексте его методики Вы не найдёте… </w:t>
      </w:r>
    </w:p>
    <w:p w14:paraId="0C3567F1" w14:textId="77777777" w:rsidR="006B7543" w:rsidRDefault="006B7543" w:rsidP="006B7543">
      <w:pPr>
        <w:spacing w:line="360" w:lineRule="auto"/>
        <w:jc w:val="both"/>
        <w:rPr>
          <w:szCs w:val="28"/>
        </w:rPr>
      </w:pPr>
      <w:r>
        <w:rPr>
          <w:szCs w:val="28"/>
        </w:rPr>
        <w:t>Теперь о деталях этого ответа.</w:t>
      </w:r>
    </w:p>
    <w:p w14:paraId="77E12EFC" w14:textId="77777777" w:rsidR="006B7543" w:rsidRDefault="006B7543" w:rsidP="006B7543">
      <w:pPr>
        <w:spacing w:line="360" w:lineRule="auto"/>
        <w:jc w:val="both"/>
        <w:rPr>
          <w:b/>
          <w:szCs w:val="28"/>
          <w:u w:val="single"/>
        </w:rPr>
      </w:pPr>
      <w:r>
        <w:rPr>
          <w:b/>
          <w:szCs w:val="28"/>
          <w:u w:val="single"/>
        </w:rPr>
        <w:t xml:space="preserve">Были </w:t>
      </w:r>
      <w:proofErr w:type="gramStart"/>
      <w:r>
        <w:rPr>
          <w:b/>
          <w:szCs w:val="28"/>
          <w:u w:val="single"/>
        </w:rPr>
        <w:t>ли  адресованные</w:t>
      </w:r>
      <w:proofErr w:type="gramEnd"/>
      <w:r>
        <w:rPr>
          <w:b/>
          <w:szCs w:val="28"/>
          <w:u w:val="single"/>
        </w:rPr>
        <w:t xml:space="preserve"> ему письма от больных ВИЧ-СПИД? </w:t>
      </w:r>
    </w:p>
    <w:p w14:paraId="14D480B8" w14:textId="77777777" w:rsidR="006B7543" w:rsidRDefault="006B7543" w:rsidP="006B7543">
      <w:pPr>
        <w:spacing w:line="360" w:lineRule="auto"/>
        <w:jc w:val="both"/>
        <w:rPr>
          <w:szCs w:val="28"/>
        </w:rPr>
      </w:pPr>
      <w:r>
        <w:rPr>
          <w:szCs w:val="28"/>
        </w:rPr>
        <w:t>- Да, были.</w:t>
      </w:r>
    </w:p>
    <w:p w14:paraId="375AE065" w14:textId="77777777" w:rsidR="006B7543" w:rsidRDefault="006B7543" w:rsidP="006B7543">
      <w:pPr>
        <w:spacing w:line="360" w:lineRule="auto"/>
        <w:jc w:val="both"/>
        <w:rPr>
          <w:b/>
          <w:szCs w:val="28"/>
          <w:u w:val="single"/>
        </w:rPr>
      </w:pPr>
      <w:r>
        <w:rPr>
          <w:b/>
          <w:szCs w:val="28"/>
          <w:u w:val="single"/>
        </w:rPr>
        <w:t xml:space="preserve">Согласились ли некоторые </w:t>
      </w:r>
      <w:proofErr w:type="gramStart"/>
      <w:r>
        <w:rPr>
          <w:b/>
          <w:szCs w:val="28"/>
          <w:u w:val="single"/>
        </w:rPr>
        <w:t>авторы  таких</w:t>
      </w:r>
      <w:proofErr w:type="gramEnd"/>
      <w:r>
        <w:rPr>
          <w:b/>
          <w:szCs w:val="28"/>
          <w:u w:val="single"/>
        </w:rPr>
        <w:t xml:space="preserve"> писем добровольно испытать на себе методику Шевченко? </w:t>
      </w:r>
    </w:p>
    <w:p w14:paraId="345F5C75" w14:textId="77777777" w:rsidR="006B7543" w:rsidRDefault="006B7543" w:rsidP="006B7543">
      <w:pPr>
        <w:spacing w:line="360" w:lineRule="auto"/>
        <w:jc w:val="both"/>
        <w:rPr>
          <w:szCs w:val="28"/>
        </w:rPr>
      </w:pPr>
      <w:r>
        <w:rPr>
          <w:szCs w:val="28"/>
        </w:rPr>
        <w:t>- Да, согласились и начали её испытывать.</w:t>
      </w:r>
    </w:p>
    <w:p w14:paraId="496ABF35" w14:textId="77777777" w:rsidR="006B7543" w:rsidRDefault="006B7543" w:rsidP="006B7543">
      <w:pPr>
        <w:spacing w:line="360" w:lineRule="auto"/>
        <w:jc w:val="both"/>
        <w:rPr>
          <w:b/>
          <w:szCs w:val="28"/>
          <w:u w:val="single"/>
        </w:rPr>
      </w:pPr>
      <w:r>
        <w:rPr>
          <w:b/>
          <w:szCs w:val="28"/>
          <w:u w:val="single"/>
        </w:rPr>
        <w:t>Каковы результаты таких испытаний на сегодняшний день? (Методика Шевченко предполагает многолетнее применение для получения стойкого результата.)</w:t>
      </w:r>
    </w:p>
    <w:p w14:paraId="1F3631C4" w14:textId="77777777" w:rsidR="006B7543" w:rsidRDefault="006B7543" w:rsidP="006B7543">
      <w:pPr>
        <w:spacing w:line="360" w:lineRule="auto"/>
        <w:jc w:val="both"/>
        <w:rPr>
          <w:szCs w:val="28"/>
        </w:rPr>
      </w:pPr>
      <w:r>
        <w:rPr>
          <w:szCs w:val="28"/>
        </w:rPr>
        <w:t xml:space="preserve">- На сегодняшний день получены письма от таких больных, в которых они сообщают как об улучшении самочувствия, так и об улучшении результатов своих лабораторных анализов. Но ВИЧ - положительные </w:t>
      </w:r>
      <w:r>
        <w:rPr>
          <w:szCs w:val="28"/>
          <w:u w:val="single"/>
        </w:rPr>
        <w:t>пока</w:t>
      </w:r>
      <w:r>
        <w:rPr>
          <w:szCs w:val="28"/>
        </w:rPr>
        <w:t xml:space="preserve"> все до единого так и остались ВИЧ - положительными. Ни один из них пока не снят с учёта по ВИЧ.</w:t>
      </w:r>
    </w:p>
    <w:p w14:paraId="7D1FFA0D" w14:textId="77777777" w:rsidR="006B7543" w:rsidRDefault="006B7543" w:rsidP="006B7543">
      <w:pPr>
        <w:spacing w:line="360" w:lineRule="auto"/>
        <w:jc w:val="both"/>
        <w:rPr>
          <w:b/>
          <w:szCs w:val="28"/>
          <w:u w:val="single"/>
        </w:rPr>
      </w:pPr>
      <w:r>
        <w:rPr>
          <w:b/>
          <w:szCs w:val="28"/>
          <w:u w:val="single"/>
        </w:rPr>
        <w:t xml:space="preserve">Как оценивает полученные предварительные результаты по лечению с помощью его </w:t>
      </w:r>
      <w:proofErr w:type="gramStart"/>
      <w:r>
        <w:rPr>
          <w:b/>
          <w:szCs w:val="28"/>
          <w:u w:val="single"/>
        </w:rPr>
        <w:t>методики  ВИЧ</w:t>
      </w:r>
      <w:proofErr w:type="gramEnd"/>
      <w:r>
        <w:rPr>
          <w:b/>
          <w:szCs w:val="28"/>
          <w:u w:val="single"/>
        </w:rPr>
        <w:t xml:space="preserve">-СПИД сам Н. Шевченко? </w:t>
      </w:r>
    </w:p>
    <w:p w14:paraId="4EC8BA5C" w14:textId="77777777" w:rsidR="006B7543" w:rsidRDefault="006B7543" w:rsidP="006B7543">
      <w:pPr>
        <w:spacing w:line="360" w:lineRule="auto"/>
        <w:jc w:val="both"/>
        <w:rPr>
          <w:szCs w:val="28"/>
        </w:rPr>
      </w:pPr>
      <w:r>
        <w:rPr>
          <w:szCs w:val="28"/>
        </w:rPr>
        <w:t>- Как обнадёживающие.</w:t>
      </w:r>
    </w:p>
    <w:p w14:paraId="05A23C28" w14:textId="77777777" w:rsidR="006B7543" w:rsidRDefault="006B7543" w:rsidP="006B7543">
      <w:pPr>
        <w:spacing w:line="360" w:lineRule="auto"/>
        <w:jc w:val="both"/>
        <w:rPr>
          <w:szCs w:val="28"/>
        </w:rPr>
      </w:pPr>
      <w:r>
        <w:rPr>
          <w:szCs w:val="28"/>
        </w:rPr>
        <w:t xml:space="preserve">А теперь разрешите сказать пару слов по той части ответов </w:t>
      </w:r>
      <w:proofErr w:type="spellStart"/>
      <w:r>
        <w:rPr>
          <w:szCs w:val="28"/>
        </w:rPr>
        <w:t>Н.Шевченко</w:t>
      </w:r>
      <w:proofErr w:type="spellEnd"/>
      <w:r>
        <w:rPr>
          <w:szCs w:val="28"/>
        </w:rPr>
        <w:t>, по которой я вопросов ему не задавал.</w:t>
      </w:r>
    </w:p>
    <w:p w14:paraId="3BEA911D" w14:textId="77777777" w:rsidR="006B7543" w:rsidRDefault="006B7543" w:rsidP="006B7543">
      <w:pPr>
        <w:spacing w:line="360" w:lineRule="auto"/>
        <w:jc w:val="both"/>
        <w:rPr>
          <w:szCs w:val="28"/>
        </w:rPr>
      </w:pPr>
      <w:r>
        <w:rPr>
          <w:szCs w:val="28"/>
        </w:rPr>
        <w:lastRenderedPageBreak/>
        <w:t xml:space="preserve">Дело в том, что </w:t>
      </w:r>
      <w:proofErr w:type="spellStart"/>
      <w:r>
        <w:rPr>
          <w:szCs w:val="28"/>
        </w:rPr>
        <w:t>Н.Шевченко</w:t>
      </w:r>
      <w:proofErr w:type="spellEnd"/>
      <w:r>
        <w:rPr>
          <w:szCs w:val="28"/>
        </w:rPr>
        <w:t xml:space="preserve"> вовсе не считает доказанной господствующую точку зрения современной медицины на роль вируса ВИЧ в развитии СПИД. </w:t>
      </w:r>
    </w:p>
    <w:p w14:paraId="30CDE36C" w14:textId="77777777" w:rsidR="006B7543" w:rsidRDefault="006B7543" w:rsidP="006B7543">
      <w:pPr>
        <w:spacing w:line="360" w:lineRule="auto"/>
        <w:jc w:val="both"/>
        <w:rPr>
          <w:szCs w:val="28"/>
        </w:rPr>
      </w:pPr>
      <w:r>
        <w:rPr>
          <w:szCs w:val="28"/>
        </w:rPr>
        <w:t>И не он один так думает. Есть публичные высказывания специалистов с мировым именем, выражающие подобные сомнения. Уж больно странно ведёт себя вирус ВИЧ даже для ретровируса…</w:t>
      </w:r>
    </w:p>
    <w:p w14:paraId="659A7090" w14:textId="77777777" w:rsidR="006B7543" w:rsidRDefault="006B7543" w:rsidP="006B7543">
      <w:pPr>
        <w:spacing w:line="360" w:lineRule="auto"/>
        <w:jc w:val="both"/>
        <w:rPr>
          <w:szCs w:val="28"/>
        </w:rPr>
      </w:pPr>
      <w:r>
        <w:rPr>
          <w:szCs w:val="28"/>
        </w:rPr>
        <w:t xml:space="preserve">Вдаваться в тонкости спора профессионалов о роли вируса ВИЧ в возникновении СПИД здесь и сейчас не уместно. Тем более, </w:t>
      </w:r>
      <w:proofErr w:type="gramStart"/>
      <w:r>
        <w:rPr>
          <w:szCs w:val="28"/>
        </w:rPr>
        <w:t>что  полной</w:t>
      </w:r>
      <w:proofErr w:type="gramEnd"/>
      <w:r>
        <w:rPr>
          <w:szCs w:val="28"/>
        </w:rPr>
        <w:t xml:space="preserve"> ясности в этом вопросе  пока нет. (Не исключено, что обе стороны не совсем правы.)</w:t>
      </w:r>
    </w:p>
    <w:p w14:paraId="70DD2558" w14:textId="77777777" w:rsidR="006B7543" w:rsidRDefault="006B7543" w:rsidP="006B7543">
      <w:pPr>
        <w:spacing w:line="360" w:lineRule="auto"/>
        <w:jc w:val="both"/>
        <w:rPr>
          <w:szCs w:val="28"/>
        </w:rPr>
      </w:pPr>
      <w:r>
        <w:rPr>
          <w:szCs w:val="28"/>
        </w:rPr>
        <w:t>Так что подробнее я остановлюсь лишь на существенных здесь и сейчас моментах авторской позиции Шевченко.</w:t>
      </w:r>
    </w:p>
    <w:p w14:paraId="6EEE836C" w14:textId="77777777" w:rsidR="006B7543" w:rsidRDefault="006B7543" w:rsidP="006B7543">
      <w:pPr>
        <w:spacing w:line="360" w:lineRule="auto"/>
        <w:jc w:val="both"/>
        <w:rPr>
          <w:szCs w:val="28"/>
        </w:rPr>
      </w:pPr>
      <w:r>
        <w:rPr>
          <w:szCs w:val="28"/>
        </w:rPr>
        <w:t xml:space="preserve">1.Как известно, ВИЧ - СПИД сейчас вовсе не является основной причиной преждевременной смерти людей. Гораздо чаще люди гибнут от сердечно – сосудистых болезней и рака. К тому же, уже достигнутый прогресс в </w:t>
      </w:r>
      <w:proofErr w:type="gramStart"/>
      <w:r>
        <w:rPr>
          <w:szCs w:val="28"/>
        </w:rPr>
        <w:t>области  консервативного</w:t>
      </w:r>
      <w:proofErr w:type="gramEnd"/>
      <w:r>
        <w:rPr>
          <w:szCs w:val="28"/>
        </w:rPr>
        <w:t xml:space="preserve"> лечения ВИЧ–СПИД позволяет обеспечить примерно такую же продолжительность жизни ВИЧ–инфицированных, как и у больных сахарным диабетом. Так что, по мнению Шевченко, эта проблематика является второстепенной…</w:t>
      </w:r>
    </w:p>
    <w:p w14:paraId="4F34BA26" w14:textId="77777777" w:rsidR="006B7543" w:rsidRDefault="006B7543" w:rsidP="006B7543">
      <w:pPr>
        <w:spacing w:line="360" w:lineRule="auto"/>
        <w:jc w:val="both"/>
        <w:rPr>
          <w:szCs w:val="28"/>
        </w:rPr>
      </w:pPr>
      <w:r>
        <w:rPr>
          <w:szCs w:val="28"/>
        </w:rPr>
        <w:t>2. Методика Шевченко позволяет помочь больным с приобретенными нарушениями в работе иммунной системы. То есть больным с клиническим СПИД. Для Шевченко важнее обеспечить больным ВИЧ–</w:t>
      </w:r>
      <w:proofErr w:type="gramStart"/>
      <w:r>
        <w:rPr>
          <w:szCs w:val="28"/>
        </w:rPr>
        <w:t>СПИД  нормальную</w:t>
      </w:r>
      <w:proofErr w:type="gramEnd"/>
      <w:r>
        <w:rPr>
          <w:szCs w:val="28"/>
        </w:rPr>
        <w:t xml:space="preserve"> долгую жизнь, чем статус ВИЧ - отрицательных. Тем более, что он не уверен в ключевой роли ВИЧ-инфицирования в развитии СПИД…</w:t>
      </w:r>
    </w:p>
    <w:p w14:paraId="34D61DA5" w14:textId="77777777" w:rsidR="006B7543" w:rsidRDefault="006B7543" w:rsidP="006B7543">
      <w:pPr>
        <w:spacing w:line="360" w:lineRule="auto"/>
        <w:jc w:val="both"/>
        <w:rPr>
          <w:szCs w:val="28"/>
        </w:rPr>
      </w:pPr>
      <w:r>
        <w:rPr>
          <w:szCs w:val="28"/>
        </w:rPr>
        <w:t xml:space="preserve">3. Шевченко уверен в том, что процент ложно- </w:t>
      </w:r>
      <w:proofErr w:type="gramStart"/>
      <w:r>
        <w:rPr>
          <w:szCs w:val="28"/>
        </w:rPr>
        <w:t>положительной  диагностики</w:t>
      </w:r>
      <w:proofErr w:type="gramEnd"/>
      <w:r>
        <w:rPr>
          <w:szCs w:val="28"/>
        </w:rPr>
        <w:t xml:space="preserve"> ВИЧ-СПИД  весьма далёк от официального уровня (0,5%). Даже при раке реальный процент ложноположительной диагностики в российских провинциальных больничках достигает 10%... (Существует целый букет из </w:t>
      </w:r>
      <w:r>
        <w:rPr>
          <w:szCs w:val="28"/>
        </w:rPr>
        <w:lastRenderedPageBreak/>
        <w:t>почти сотни иных болезней, приводящих к ошибке в лабораторных исследованиях!) Так что не спешите совершать необдуманные поступки…</w:t>
      </w:r>
    </w:p>
    <w:p w14:paraId="153C149E" w14:textId="77777777" w:rsidR="006B7543" w:rsidRDefault="006B7543" w:rsidP="006B7543">
      <w:pPr>
        <w:spacing w:line="360" w:lineRule="auto"/>
        <w:jc w:val="both"/>
        <w:rPr>
          <w:szCs w:val="28"/>
        </w:rPr>
      </w:pPr>
    </w:p>
    <w:p w14:paraId="3CEFA46D" w14:textId="77777777" w:rsidR="006B7543" w:rsidRDefault="006B7543" w:rsidP="006B7543">
      <w:pPr>
        <w:spacing w:line="360" w:lineRule="auto"/>
        <w:jc w:val="both"/>
        <w:rPr>
          <w:szCs w:val="28"/>
        </w:rPr>
      </w:pPr>
      <w:r>
        <w:rPr>
          <w:szCs w:val="28"/>
        </w:rPr>
        <w:t>Вот и всё.</w:t>
      </w:r>
    </w:p>
    <w:p w14:paraId="5083B7D2" w14:textId="77777777" w:rsidR="006B7543" w:rsidRDefault="006B7543" w:rsidP="006B7543">
      <w:pPr>
        <w:spacing w:line="360" w:lineRule="auto"/>
        <w:jc w:val="both"/>
        <w:rPr>
          <w:szCs w:val="28"/>
        </w:rPr>
      </w:pPr>
      <w:r>
        <w:rPr>
          <w:szCs w:val="28"/>
        </w:rPr>
        <w:t>Здоровья Вам, мои дорогие читатели!</w:t>
      </w:r>
    </w:p>
    <w:p w14:paraId="682FE567" w14:textId="77777777" w:rsidR="006B7543" w:rsidRDefault="006B7543" w:rsidP="006B7543">
      <w:pPr>
        <w:spacing w:line="360" w:lineRule="auto"/>
        <w:jc w:val="both"/>
        <w:rPr>
          <w:szCs w:val="28"/>
        </w:rPr>
      </w:pPr>
    </w:p>
    <w:p w14:paraId="108092C3" w14:textId="77777777" w:rsidR="006B7543" w:rsidRDefault="006B7543" w:rsidP="006B7543">
      <w:pPr>
        <w:spacing w:line="360" w:lineRule="auto"/>
        <w:jc w:val="both"/>
        <w:rPr>
          <w:szCs w:val="28"/>
        </w:rPr>
      </w:pPr>
    </w:p>
    <w:p w14:paraId="2F8AFD5C" w14:textId="77777777" w:rsidR="006B7543" w:rsidRDefault="006B7543" w:rsidP="006B7543">
      <w:pPr>
        <w:spacing w:line="360" w:lineRule="auto"/>
        <w:jc w:val="both"/>
        <w:rPr>
          <w:szCs w:val="28"/>
        </w:rPr>
      </w:pPr>
    </w:p>
    <w:p w14:paraId="022686F2" w14:textId="77777777" w:rsidR="006B7543" w:rsidRDefault="006B7543" w:rsidP="006B7543">
      <w:pPr>
        <w:pStyle w:val="1"/>
        <w:spacing w:line="360" w:lineRule="auto"/>
        <w:jc w:val="center"/>
        <w:rPr>
          <w:rFonts w:ascii="Times New Roman" w:hAnsi="Times New Roman" w:cs="Times New Roman"/>
          <w:color w:val="0000FF"/>
        </w:rPr>
      </w:pPr>
      <w:r>
        <w:rPr>
          <w:b w:val="0"/>
          <w:bCs w:val="0"/>
        </w:rPr>
        <w:br w:type="page"/>
      </w:r>
      <w:r>
        <w:rPr>
          <w:rFonts w:ascii="Times New Roman" w:hAnsi="Times New Roman" w:cs="Times New Roman"/>
          <w:color w:val="0000FF"/>
        </w:rPr>
        <w:lastRenderedPageBreak/>
        <w:t xml:space="preserve">Россия </w:t>
      </w:r>
      <w:proofErr w:type="gramStart"/>
      <w:r>
        <w:rPr>
          <w:rFonts w:ascii="Times New Roman" w:hAnsi="Times New Roman" w:cs="Times New Roman"/>
          <w:color w:val="0000FF"/>
        </w:rPr>
        <w:t xml:space="preserve">( </w:t>
      </w:r>
      <w:r>
        <w:rPr>
          <w:rFonts w:ascii="Times New Roman" w:hAnsi="Times New Roman" w:cs="Times New Roman"/>
          <w:color w:val="FF0000"/>
        </w:rPr>
        <w:t>+</w:t>
      </w:r>
      <w:proofErr w:type="gramEnd"/>
      <w:r>
        <w:rPr>
          <w:rFonts w:ascii="Times New Roman" w:hAnsi="Times New Roman" w:cs="Times New Roman"/>
          <w:color w:val="0000FF"/>
        </w:rPr>
        <w:t xml:space="preserve">) </w:t>
      </w:r>
    </w:p>
    <w:p w14:paraId="1B13A132" w14:textId="77777777" w:rsidR="006B7543" w:rsidRDefault="006B7543" w:rsidP="006B7543">
      <w:pPr>
        <w:spacing w:line="360" w:lineRule="auto"/>
        <w:rPr>
          <w:rFonts w:cs="Times New Roman"/>
        </w:rPr>
      </w:pPr>
    </w:p>
    <w:p w14:paraId="5B1BC63E" w14:textId="77777777" w:rsidR="006B7543" w:rsidRDefault="006B7543" w:rsidP="006B7543">
      <w:pPr>
        <w:spacing w:line="360" w:lineRule="auto"/>
        <w:jc w:val="both"/>
        <w:rPr>
          <w:szCs w:val="28"/>
        </w:rPr>
      </w:pPr>
      <w:r>
        <w:rPr>
          <w:szCs w:val="28"/>
        </w:rPr>
        <w:t>Страшной бедой грозит вирус ВИЧ России. Куда более страшной, чем Европе и Америке. Иной там менталитет. На русский "авось" там надеяться не принято…</w:t>
      </w:r>
    </w:p>
    <w:p w14:paraId="53912984" w14:textId="77777777" w:rsidR="006B7543" w:rsidRDefault="006B7543" w:rsidP="006B7543">
      <w:pPr>
        <w:spacing w:line="360" w:lineRule="auto"/>
        <w:jc w:val="both"/>
        <w:rPr>
          <w:szCs w:val="28"/>
        </w:rPr>
      </w:pPr>
      <w:r>
        <w:rPr>
          <w:szCs w:val="28"/>
        </w:rPr>
        <w:t xml:space="preserve">А ведь в таких делах многое зависит именно от менталитета и природной предрасположенности. </w:t>
      </w:r>
    </w:p>
    <w:p w14:paraId="02F28380" w14:textId="77777777" w:rsidR="006B7543" w:rsidRDefault="006B7543" w:rsidP="006B7543">
      <w:pPr>
        <w:spacing w:line="360" w:lineRule="auto"/>
        <w:jc w:val="both"/>
        <w:rPr>
          <w:szCs w:val="28"/>
        </w:rPr>
      </w:pPr>
      <w:r>
        <w:rPr>
          <w:szCs w:val="28"/>
        </w:rPr>
        <w:t xml:space="preserve">Индейцев сгубила водка, которая белому человеку не уж столь страшна. Китайцы и афганцы веками выращивали и потребляли опиум </w:t>
      </w:r>
      <w:proofErr w:type="gramStart"/>
      <w:r>
        <w:rPr>
          <w:szCs w:val="28"/>
        </w:rPr>
        <w:t>и  не</w:t>
      </w:r>
      <w:proofErr w:type="gramEnd"/>
      <w:r>
        <w:rPr>
          <w:szCs w:val="28"/>
        </w:rPr>
        <w:t xml:space="preserve"> погибли. А вот для России наркота и сопутствующий ей ВИЧ - СПИД очень опасны. Могут и погубить… </w:t>
      </w:r>
    </w:p>
    <w:p w14:paraId="2CAB711C" w14:textId="77777777" w:rsidR="006B7543" w:rsidRDefault="006B7543" w:rsidP="006B7543">
      <w:pPr>
        <w:spacing w:line="360" w:lineRule="auto"/>
        <w:jc w:val="both"/>
        <w:rPr>
          <w:szCs w:val="28"/>
        </w:rPr>
      </w:pPr>
      <w:r>
        <w:rPr>
          <w:szCs w:val="28"/>
        </w:rPr>
        <w:t>Правда, далеко не все народы России. На исламистских сайтах я видел материал о том, что ещё ни одна правоверная исламская женщина не заразилась ВИЧ - СПИД от своего (правоверного исламского) мужа. Может ли быть такое?</w:t>
      </w:r>
    </w:p>
    <w:p w14:paraId="481F0E13" w14:textId="77777777" w:rsidR="006B7543" w:rsidRDefault="006B7543" w:rsidP="006B7543">
      <w:pPr>
        <w:spacing w:line="360" w:lineRule="auto"/>
        <w:jc w:val="both"/>
        <w:rPr>
          <w:szCs w:val="28"/>
        </w:rPr>
      </w:pPr>
      <w:r>
        <w:rPr>
          <w:szCs w:val="28"/>
        </w:rPr>
        <w:t>С точки зрения врачей – нет. Лишь несколько процентов человечества имеет природный иммунитет к ВИЧ-СПИД. А исповедуют ислам миллиарды…</w:t>
      </w:r>
    </w:p>
    <w:p w14:paraId="6A6BC3A5" w14:textId="77777777" w:rsidR="006B7543" w:rsidRDefault="006B7543" w:rsidP="006B7543">
      <w:pPr>
        <w:spacing w:line="360" w:lineRule="auto"/>
        <w:jc w:val="both"/>
        <w:rPr>
          <w:szCs w:val="28"/>
        </w:rPr>
      </w:pPr>
      <w:r>
        <w:rPr>
          <w:szCs w:val="28"/>
        </w:rPr>
        <w:t>Но по жизни это действительно так. Ислам не запрещает иметь несколько жён. Все они должны быть верны своему мужу (под страхом смерти). А таскаться по борделям правоверным не положено! (И пьянствовать тоже.)</w:t>
      </w:r>
    </w:p>
    <w:p w14:paraId="433D7B7D" w14:textId="77777777" w:rsidR="006B7543" w:rsidRDefault="006B7543" w:rsidP="006B7543">
      <w:pPr>
        <w:spacing w:line="360" w:lineRule="auto"/>
        <w:jc w:val="both"/>
        <w:rPr>
          <w:szCs w:val="28"/>
        </w:rPr>
      </w:pPr>
      <w:r>
        <w:rPr>
          <w:szCs w:val="28"/>
        </w:rPr>
        <w:t>Что им ВИЧ-СПИД?</w:t>
      </w:r>
    </w:p>
    <w:p w14:paraId="28B74F7D" w14:textId="77777777" w:rsidR="006B7543" w:rsidRDefault="006B7543" w:rsidP="006B7543">
      <w:pPr>
        <w:spacing w:line="360" w:lineRule="auto"/>
        <w:jc w:val="both"/>
        <w:rPr>
          <w:szCs w:val="28"/>
        </w:rPr>
      </w:pPr>
      <w:r>
        <w:rPr>
          <w:szCs w:val="28"/>
        </w:rPr>
        <w:t xml:space="preserve">Правда, христианство блуд </w:t>
      </w:r>
      <w:proofErr w:type="gramStart"/>
      <w:r>
        <w:rPr>
          <w:szCs w:val="28"/>
        </w:rPr>
        <w:t>тоже  осуждает</w:t>
      </w:r>
      <w:proofErr w:type="gramEnd"/>
      <w:r>
        <w:rPr>
          <w:szCs w:val="28"/>
        </w:rPr>
        <w:t xml:space="preserve">. Но уж больно пострадала христианская вера на Руси за годы тоталитарного правления… </w:t>
      </w:r>
    </w:p>
    <w:p w14:paraId="1B714987" w14:textId="77777777" w:rsidR="006B7543" w:rsidRDefault="006B7543" w:rsidP="006B7543">
      <w:pPr>
        <w:spacing w:line="360" w:lineRule="auto"/>
        <w:jc w:val="both"/>
        <w:rPr>
          <w:szCs w:val="28"/>
        </w:rPr>
      </w:pPr>
      <w:r>
        <w:rPr>
          <w:szCs w:val="28"/>
        </w:rPr>
        <w:t>Мне не раз приходилось беседовать со служителями христианского культа. Каждый раз они спрашивали меня о том, что же сейчас затрудняет людям дорогу к храму. Сейчас же за это не преследуют! В чём же тогда проблема?</w:t>
      </w:r>
    </w:p>
    <w:p w14:paraId="641E6EB9" w14:textId="77777777" w:rsidR="006B7543" w:rsidRDefault="006B7543" w:rsidP="006B7543">
      <w:pPr>
        <w:spacing w:line="360" w:lineRule="auto"/>
        <w:jc w:val="both"/>
        <w:rPr>
          <w:szCs w:val="28"/>
        </w:rPr>
      </w:pPr>
      <w:r>
        <w:rPr>
          <w:szCs w:val="28"/>
        </w:rPr>
        <w:lastRenderedPageBreak/>
        <w:t xml:space="preserve">Я всегда отвечал им одно и тоже: "Проблема в том, </w:t>
      </w:r>
      <w:proofErr w:type="gramStart"/>
      <w:r>
        <w:rPr>
          <w:szCs w:val="28"/>
        </w:rPr>
        <w:t>что  сейчас</w:t>
      </w:r>
      <w:proofErr w:type="gramEnd"/>
      <w:r>
        <w:rPr>
          <w:szCs w:val="28"/>
        </w:rPr>
        <w:t xml:space="preserve"> уже найти верующего священника!"  И ни один из них мне не возразил…</w:t>
      </w:r>
    </w:p>
    <w:p w14:paraId="7E8A8F43" w14:textId="77777777" w:rsidR="006B7543" w:rsidRDefault="006B7543" w:rsidP="006B7543">
      <w:pPr>
        <w:spacing w:line="360" w:lineRule="auto"/>
        <w:jc w:val="both"/>
        <w:rPr>
          <w:szCs w:val="28"/>
        </w:rPr>
      </w:pPr>
      <w:r>
        <w:rPr>
          <w:szCs w:val="28"/>
        </w:rPr>
        <w:t>Есть ли надежда на то, что врачи смогут полностью искоренить ВИЧ- СПИД (вакциной или неким лекарством) в обозримом будущем? Вряд ли… У вируса ВИЧ-СПИД есть много общего с вирусом герпеса. А ведь его до сих пор не искоренили! Да и грипп тоже…</w:t>
      </w:r>
    </w:p>
    <w:p w14:paraId="24A6F84D" w14:textId="77777777" w:rsidR="006B7543" w:rsidRDefault="006B7543" w:rsidP="006B7543">
      <w:pPr>
        <w:spacing w:line="360" w:lineRule="auto"/>
        <w:jc w:val="both"/>
        <w:rPr>
          <w:szCs w:val="28"/>
        </w:rPr>
      </w:pPr>
      <w:r>
        <w:rPr>
          <w:szCs w:val="28"/>
        </w:rPr>
        <w:t xml:space="preserve">Что же пока могут поделать врачи? Могут продлить </w:t>
      </w:r>
      <w:proofErr w:type="gramStart"/>
      <w:r>
        <w:rPr>
          <w:szCs w:val="28"/>
        </w:rPr>
        <w:t>продолжительность  жизни</w:t>
      </w:r>
      <w:proofErr w:type="gramEnd"/>
      <w:r>
        <w:rPr>
          <w:szCs w:val="28"/>
        </w:rPr>
        <w:t xml:space="preserve"> ВИЧ-инфицированных,  доведя её до уровня  продолжительности жизни больных сахарным диабетом. </w:t>
      </w:r>
    </w:p>
    <w:p w14:paraId="3490584C" w14:textId="77777777" w:rsidR="006B7543" w:rsidRDefault="006B7543" w:rsidP="006B7543">
      <w:pPr>
        <w:spacing w:line="360" w:lineRule="auto"/>
        <w:jc w:val="both"/>
        <w:rPr>
          <w:szCs w:val="28"/>
        </w:rPr>
      </w:pPr>
      <w:r>
        <w:rPr>
          <w:szCs w:val="28"/>
        </w:rPr>
        <w:t>Только стоит это удовольствие совсем не дёшево. Не менее тысячи баксов в месяц. Где такие деньги в России взять?</w:t>
      </w:r>
    </w:p>
    <w:p w14:paraId="20982989" w14:textId="77777777" w:rsidR="006B7543" w:rsidRDefault="006B7543" w:rsidP="006B7543">
      <w:pPr>
        <w:spacing w:line="360" w:lineRule="auto"/>
        <w:jc w:val="both"/>
        <w:rPr>
          <w:szCs w:val="28"/>
        </w:rPr>
      </w:pPr>
      <w:r>
        <w:rPr>
          <w:szCs w:val="28"/>
        </w:rPr>
        <w:t>Могут повысить качество профилактики. Навести порядок в больницах и других "горячих точках". Информировать об опасности. Вот и все…</w:t>
      </w:r>
    </w:p>
    <w:p w14:paraId="087E4304" w14:textId="77777777" w:rsidR="006B7543" w:rsidRDefault="006B7543" w:rsidP="006B7543">
      <w:pPr>
        <w:spacing w:line="360" w:lineRule="auto"/>
        <w:jc w:val="both"/>
        <w:rPr>
          <w:szCs w:val="28"/>
        </w:rPr>
      </w:pPr>
      <w:r>
        <w:rPr>
          <w:szCs w:val="28"/>
        </w:rPr>
        <w:t>Кое-что могут и карательные органы. Поставить на учёт. Сажать за сознательное заражение другого человека. Навести порядок с мигрантами. Карать за преступную халатность. Вот и всё…</w:t>
      </w:r>
    </w:p>
    <w:p w14:paraId="6EDDA68C" w14:textId="77777777" w:rsidR="006B7543" w:rsidRDefault="006B7543" w:rsidP="006B7543">
      <w:pPr>
        <w:spacing w:line="360" w:lineRule="auto"/>
        <w:jc w:val="both"/>
        <w:rPr>
          <w:szCs w:val="28"/>
        </w:rPr>
      </w:pPr>
      <w:r>
        <w:rPr>
          <w:szCs w:val="28"/>
        </w:rPr>
        <w:t>Достаточно ли этого? Разумеется, нет! При таком менталитете российского населения…</w:t>
      </w:r>
    </w:p>
    <w:p w14:paraId="484B4E9B" w14:textId="77777777" w:rsidR="006B7543" w:rsidRDefault="006B7543" w:rsidP="006B7543">
      <w:pPr>
        <w:spacing w:line="360" w:lineRule="auto"/>
        <w:jc w:val="both"/>
        <w:rPr>
          <w:szCs w:val="28"/>
        </w:rPr>
      </w:pPr>
      <w:r>
        <w:rPr>
          <w:szCs w:val="28"/>
        </w:rPr>
        <w:t>Ну а пока чиновники занимаются своими чиновничьими играми, жизнь ВИЧ - положительной популяции российского населения идёт своим ходом.</w:t>
      </w:r>
    </w:p>
    <w:p w14:paraId="0C1372FE" w14:textId="77777777" w:rsidR="006B7543" w:rsidRDefault="006B7543" w:rsidP="006B7543">
      <w:pPr>
        <w:spacing w:line="360" w:lineRule="auto"/>
        <w:jc w:val="both"/>
        <w:rPr>
          <w:szCs w:val="28"/>
        </w:rPr>
      </w:pPr>
      <w:r>
        <w:rPr>
          <w:szCs w:val="28"/>
        </w:rPr>
        <w:t xml:space="preserve"> Велика ли она? По неофициальным оценкам сейчас она уже размером с малый народ! Около миллиона особей… У этого народа уже сформировался свой сленг и своя массовая культура. У него всё путём. Как и у (пока ещё!) ВИЧ – отрицательной части российского народа. </w:t>
      </w:r>
    </w:p>
    <w:p w14:paraId="612F3637" w14:textId="77777777" w:rsidR="006B7543" w:rsidRDefault="006B7543" w:rsidP="006B7543">
      <w:pPr>
        <w:spacing w:line="360" w:lineRule="auto"/>
        <w:jc w:val="both"/>
        <w:rPr>
          <w:szCs w:val="28"/>
        </w:rPr>
      </w:pPr>
      <w:r>
        <w:rPr>
          <w:szCs w:val="28"/>
        </w:rPr>
        <w:t xml:space="preserve">Свои печатные и непечатные издания, свои артисты, журналисты и активисты, свои маленькие радости и свои большие проблемы. </w:t>
      </w:r>
    </w:p>
    <w:p w14:paraId="6B3FC1CE" w14:textId="77777777" w:rsidR="006B7543" w:rsidRDefault="006B7543" w:rsidP="006B7543">
      <w:pPr>
        <w:spacing w:line="360" w:lineRule="auto"/>
        <w:jc w:val="both"/>
        <w:rPr>
          <w:szCs w:val="28"/>
        </w:rPr>
      </w:pPr>
      <w:r>
        <w:rPr>
          <w:szCs w:val="28"/>
        </w:rPr>
        <w:t xml:space="preserve">И своя борьба тоже! </w:t>
      </w:r>
    </w:p>
    <w:p w14:paraId="07FAF646" w14:textId="77777777" w:rsidR="006B7543" w:rsidRDefault="006B7543" w:rsidP="006B7543">
      <w:pPr>
        <w:spacing w:line="360" w:lineRule="auto"/>
        <w:jc w:val="both"/>
        <w:rPr>
          <w:szCs w:val="28"/>
        </w:rPr>
      </w:pPr>
      <w:r>
        <w:rPr>
          <w:szCs w:val="28"/>
        </w:rPr>
        <w:lastRenderedPageBreak/>
        <w:t xml:space="preserve">Граждане этого (пока ещё малого!) народа полны решимости. Им нечего терять… Они уже политически </w:t>
      </w:r>
      <w:proofErr w:type="gramStart"/>
      <w:r>
        <w:rPr>
          <w:szCs w:val="28"/>
        </w:rPr>
        <w:t>активны  и</w:t>
      </w:r>
      <w:proofErr w:type="gramEnd"/>
      <w:r>
        <w:rPr>
          <w:szCs w:val="28"/>
        </w:rPr>
        <w:t xml:space="preserve"> крайне социально опасны!</w:t>
      </w:r>
    </w:p>
    <w:p w14:paraId="41C6876A" w14:textId="77777777" w:rsidR="006B7543" w:rsidRDefault="006B7543" w:rsidP="006B7543">
      <w:pPr>
        <w:spacing w:line="360" w:lineRule="auto"/>
        <w:jc w:val="both"/>
        <w:rPr>
          <w:szCs w:val="28"/>
        </w:rPr>
      </w:pPr>
      <w:proofErr w:type="gramStart"/>
      <w:r>
        <w:rPr>
          <w:szCs w:val="28"/>
        </w:rPr>
        <w:t>По сути</w:t>
      </w:r>
      <w:proofErr w:type="gramEnd"/>
      <w:r>
        <w:rPr>
          <w:szCs w:val="28"/>
        </w:rPr>
        <w:t xml:space="preserve"> российское общество уже расколото на долго и коротко живущих индивидов. То есть на ДЖИ и КЖИ. Такое общество было описано в фантастическом романе, </w:t>
      </w:r>
      <w:proofErr w:type="gramStart"/>
      <w:r>
        <w:rPr>
          <w:szCs w:val="28"/>
        </w:rPr>
        <w:t>изданном  в</w:t>
      </w:r>
      <w:proofErr w:type="gramEnd"/>
      <w:r>
        <w:rPr>
          <w:szCs w:val="28"/>
        </w:rPr>
        <w:t xml:space="preserve"> прошлом веке. Скверное это было общество. И оно плохо кончило…</w:t>
      </w:r>
    </w:p>
    <w:p w14:paraId="7845B8E2" w14:textId="77777777" w:rsidR="006B7543" w:rsidRDefault="006B7543" w:rsidP="006B7543">
      <w:pPr>
        <w:spacing w:line="360" w:lineRule="auto"/>
        <w:jc w:val="both"/>
        <w:rPr>
          <w:szCs w:val="28"/>
        </w:rPr>
      </w:pPr>
      <w:r>
        <w:rPr>
          <w:szCs w:val="28"/>
        </w:rPr>
        <w:t xml:space="preserve">По мере увеличения численности популяции КЖИ количество уже перешло в качество. Вроде бы исходно чисто медицинская проблема стала и демографической, и </w:t>
      </w:r>
      <w:proofErr w:type="gramStart"/>
      <w:r>
        <w:rPr>
          <w:szCs w:val="28"/>
        </w:rPr>
        <w:t>социальной ,</w:t>
      </w:r>
      <w:proofErr w:type="gramEnd"/>
      <w:r>
        <w:rPr>
          <w:szCs w:val="28"/>
        </w:rPr>
        <w:t xml:space="preserve"> и политической. </w:t>
      </w:r>
    </w:p>
    <w:p w14:paraId="25D2ABF7" w14:textId="77777777" w:rsidR="006B7543" w:rsidRDefault="006B7543" w:rsidP="006B7543">
      <w:pPr>
        <w:spacing w:line="360" w:lineRule="auto"/>
        <w:jc w:val="both"/>
        <w:rPr>
          <w:szCs w:val="28"/>
        </w:rPr>
      </w:pPr>
      <w:r>
        <w:rPr>
          <w:szCs w:val="28"/>
        </w:rPr>
        <w:t xml:space="preserve">Осознание этого факта в России, как всегда, произошло с большим опозданием. </w:t>
      </w:r>
      <w:proofErr w:type="gramStart"/>
      <w:r>
        <w:rPr>
          <w:szCs w:val="28"/>
        </w:rPr>
        <w:t>Русские  по</w:t>
      </w:r>
      <w:proofErr w:type="gramEnd"/>
      <w:r>
        <w:rPr>
          <w:szCs w:val="28"/>
        </w:rPr>
        <w:t xml:space="preserve"> традиции медленно запрягают… </w:t>
      </w:r>
    </w:p>
    <w:p w14:paraId="1E1BF1EF" w14:textId="77777777" w:rsidR="006B7543" w:rsidRDefault="006B7543" w:rsidP="006B7543">
      <w:pPr>
        <w:spacing w:line="360" w:lineRule="auto"/>
        <w:jc w:val="both"/>
        <w:rPr>
          <w:szCs w:val="28"/>
        </w:rPr>
      </w:pPr>
      <w:r>
        <w:rPr>
          <w:szCs w:val="28"/>
        </w:rPr>
        <w:t xml:space="preserve">Вопрос в том, смогут ли они теперь быстро поехать или нет? </w:t>
      </w:r>
    </w:p>
    <w:p w14:paraId="311D1114" w14:textId="77777777" w:rsidR="006B7543" w:rsidRDefault="006B7543" w:rsidP="006B7543">
      <w:pPr>
        <w:spacing w:line="360" w:lineRule="auto"/>
        <w:jc w:val="both"/>
        <w:rPr>
          <w:szCs w:val="28"/>
        </w:rPr>
      </w:pPr>
      <w:r>
        <w:rPr>
          <w:szCs w:val="28"/>
        </w:rPr>
        <w:t xml:space="preserve">Лишь недавно стали ясны некоторые </w:t>
      </w:r>
      <w:proofErr w:type="gramStart"/>
      <w:r>
        <w:rPr>
          <w:szCs w:val="28"/>
        </w:rPr>
        <w:t>детали ,</w:t>
      </w:r>
      <w:proofErr w:type="gramEnd"/>
      <w:r>
        <w:rPr>
          <w:szCs w:val="28"/>
        </w:rPr>
        <w:t xml:space="preserve"> отягощающие сложившуюся ситуацию. У ВИЧ - </w:t>
      </w:r>
      <w:proofErr w:type="gramStart"/>
      <w:r>
        <w:rPr>
          <w:szCs w:val="28"/>
        </w:rPr>
        <w:t>СПИД  оказалось</w:t>
      </w:r>
      <w:proofErr w:type="gramEnd"/>
      <w:r>
        <w:rPr>
          <w:szCs w:val="28"/>
        </w:rPr>
        <w:t xml:space="preserve"> женское лицо! Его уже начали называть женской болезнью. А ведь раньше называли болезнью гомиков и педиков…</w:t>
      </w:r>
    </w:p>
    <w:p w14:paraId="4324E908" w14:textId="77777777" w:rsidR="006B7543" w:rsidRDefault="006B7543" w:rsidP="006B7543">
      <w:pPr>
        <w:spacing w:line="360" w:lineRule="auto"/>
        <w:jc w:val="both"/>
        <w:rPr>
          <w:szCs w:val="28"/>
        </w:rPr>
      </w:pPr>
      <w:r>
        <w:rPr>
          <w:szCs w:val="28"/>
        </w:rPr>
        <w:t xml:space="preserve">Дело в том, что риск подцепить ВИЧ –СПИД половым </w:t>
      </w:r>
      <w:proofErr w:type="gramStart"/>
      <w:r>
        <w:rPr>
          <w:szCs w:val="28"/>
        </w:rPr>
        <w:t>путём  (</w:t>
      </w:r>
      <w:proofErr w:type="gramEnd"/>
      <w:r>
        <w:rPr>
          <w:szCs w:val="28"/>
        </w:rPr>
        <w:t xml:space="preserve">при прочих равных) для нормальных женщин гораздо больше, чем для нормальных мужчин. Из этого вытекает, что ещё неинфицированные российские мужчины сильно рискуют остаться без неинфицированных российских женщин. </w:t>
      </w:r>
    </w:p>
    <w:p w14:paraId="7A0CBDA8" w14:textId="77777777" w:rsidR="006B7543" w:rsidRDefault="006B7543" w:rsidP="006B7543">
      <w:pPr>
        <w:spacing w:line="360" w:lineRule="auto"/>
        <w:jc w:val="both"/>
        <w:rPr>
          <w:szCs w:val="28"/>
        </w:rPr>
      </w:pPr>
      <w:r>
        <w:rPr>
          <w:szCs w:val="28"/>
        </w:rPr>
        <w:t>С кем же они тогда в брак вступать будут? С иностранками?</w:t>
      </w:r>
    </w:p>
    <w:p w14:paraId="55D4C97F" w14:textId="77777777" w:rsidR="006B7543" w:rsidRDefault="006B7543" w:rsidP="006B7543">
      <w:pPr>
        <w:spacing w:line="360" w:lineRule="auto"/>
        <w:jc w:val="both"/>
        <w:rPr>
          <w:szCs w:val="28"/>
        </w:rPr>
      </w:pPr>
      <w:r>
        <w:rPr>
          <w:szCs w:val="28"/>
        </w:rPr>
        <w:t xml:space="preserve">Иностранки за них замуж не пойдут! </w:t>
      </w:r>
    </w:p>
    <w:p w14:paraId="5F42E387" w14:textId="77777777" w:rsidR="006B7543" w:rsidRDefault="006B7543" w:rsidP="006B7543">
      <w:pPr>
        <w:spacing w:line="360" w:lineRule="auto"/>
        <w:jc w:val="both"/>
        <w:rPr>
          <w:szCs w:val="28"/>
        </w:rPr>
      </w:pPr>
      <w:r>
        <w:rPr>
          <w:szCs w:val="28"/>
        </w:rPr>
        <w:t>Дело в том, русские женщины за рубежом пока что высоко котируются. Особенно русские бабушки. Шведская бабушка не станет возиться с разбитым параличом шведским дедушкой. А русская возится…</w:t>
      </w:r>
    </w:p>
    <w:p w14:paraId="241F9C71" w14:textId="77777777" w:rsidR="006B7543" w:rsidRDefault="006B7543" w:rsidP="006B7543">
      <w:pPr>
        <w:spacing w:line="360" w:lineRule="auto"/>
        <w:jc w:val="both"/>
        <w:rPr>
          <w:szCs w:val="28"/>
        </w:rPr>
      </w:pPr>
      <w:r>
        <w:rPr>
          <w:szCs w:val="28"/>
        </w:rPr>
        <w:t>А кому и зачем за рубежом нужен русский муж? Он там вообще не котируется…</w:t>
      </w:r>
    </w:p>
    <w:p w14:paraId="6BC17231" w14:textId="77777777" w:rsidR="006B7543" w:rsidRDefault="006B7543" w:rsidP="006B7543">
      <w:pPr>
        <w:spacing w:line="360" w:lineRule="auto"/>
        <w:jc w:val="both"/>
        <w:rPr>
          <w:szCs w:val="28"/>
        </w:rPr>
      </w:pPr>
      <w:r>
        <w:rPr>
          <w:szCs w:val="28"/>
        </w:rPr>
        <w:lastRenderedPageBreak/>
        <w:t xml:space="preserve">В странах "золотого миллиарда" ситуацию с ВИЧ-СИД катастрофической для себя не считают. Там прирост численности ВИЧ –инфицированных не велик. В США ВИЧ – СПИД уже обрёл статус хронической, а не смертельно опасной болезни. </w:t>
      </w:r>
    </w:p>
    <w:p w14:paraId="7746A527" w14:textId="77777777" w:rsidR="006B7543" w:rsidRDefault="006B7543" w:rsidP="006B7543">
      <w:pPr>
        <w:spacing w:line="360" w:lineRule="auto"/>
        <w:jc w:val="both"/>
        <w:rPr>
          <w:szCs w:val="28"/>
        </w:rPr>
      </w:pPr>
      <w:r>
        <w:rPr>
          <w:szCs w:val="28"/>
        </w:rPr>
        <w:t xml:space="preserve">Тот же статус имеет там диабет. Да и продолжительности жизни при этих болезнях там уже примерно одинаковы. </w:t>
      </w:r>
    </w:p>
    <w:p w14:paraId="6C3AC3F9" w14:textId="77777777" w:rsidR="006B7543" w:rsidRDefault="006B7543" w:rsidP="006B7543">
      <w:pPr>
        <w:spacing w:line="360" w:lineRule="auto"/>
        <w:jc w:val="both"/>
        <w:rPr>
          <w:szCs w:val="28"/>
        </w:rPr>
      </w:pPr>
      <w:proofErr w:type="gramStart"/>
      <w:r>
        <w:rPr>
          <w:szCs w:val="28"/>
        </w:rPr>
        <w:t>Разумеется</w:t>
      </w:r>
      <w:proofErr w:type="gramEnd"/>
      <w:r>
        <w:rPr>
          <w:szCs w:val="28"/>
        </w:rPr>
        <w:t xml:space="preserve"> при условии самой современной терапевтической помощи… А ведь она отнюдь не дешёвая!</w:t>
      </w:r>
    </w:p>
    <w:p w14:paraId="257D1C92" w14:textId="77777777" w:rsidR="006B7543" w:rsidRDefault="006B7543" w:rsidP="006B7543">
      <w:pPr>
        <w:spacing w:line="360" w:lineRule="auto"/>
        <w:jc w:val="both"/>
        <w:rPr>
          <w:szCs w:val="28"/>
        </w:rPr>
      </w:pPr>
      <w:r>
        <w:rPr>
          <w:szCs w:val="28"/>
        </w:rPr>
        <w:t xml:space="preserve">Ситуация с ВИЧ–СПИД в условиях современной России совсем иная. </w:t>
      </w:r>
    </w:p>
    <w:p w14:paraId="4BBDE348" w14:textId="77777777" w:rsidR="006B7543" w:rsidRDefault="006B7543" w:rsidP="006B7543">
      <w:pPr>
        <w:spacing w:line="360" w:lineRule="auto"/>
        <w:jc w:val="both"/>
        <w:rPr>
          <w:szCs w:val="28"/>
        </w:rPr>
      </w:pPr>
      <w:r>
        <w:rPr>
          <w:szCs w:val="28"/>
        </w:rPr>
        <w:t>Здесь давно пора признать её катастрофической! И незамедлительно принимать те же меры, что положено принимать при катастрофах. Слава Богу, опыт такого рода в России велик, как нигде…</w:t>
      </w:r>
    </w:p>
    <w:p w14:paraId="4EC51D9E" w14:textId="77777777" w:rsidR="006B7543" w:rsidRDefault="006B7543" w:rsidP="006B7543">
      <w:pPr>
        <w:spacing w:line="360" w:lineRule="auto"/>
        <w:jc w:val="both"/>
        <w:rPr>
          <w:szCs w:val="28"/>
        </w:rPr>
      </w:pPr>
      <w:r>
        <w:rPr>
          <w:szCs w:val="28"/>
        </w:rPr>
        <w:t>Что же делает сейчас МЧС при масштабных катастрофах в первую очередь?</w:t>
      </w:r>
    </w:p>
    <w:p w14:paraId="7B0E15C7" w14:textId="77777777" w:rsidR="006B7543" w:rsidRDefault="006B7543" w:rsidP="006B7543">
      <w:pPr>
        <w:spacing w:line="360" w:lineRule="auto"/>
        <w:jc w:val="both"/>
        <w:rPr>
          <w:szCs w:val="28"/>
        </w:rPr>
      </w:pPr>
      <w:r>
        <w:rPr>
          <w:szCs w:val="28"/>
        </w:rPr>
        <w:t xml:space="preserve">В первую очередь на их ликвидацию посылаются спецы по оценке ситуации и планированию дальнейших действий. </w:t>
      </w:r>
    </w:p>
    <w:p w14:paraId="66667C43" w14:textId="77777777" w:rsidR="006B7543" w:rsidRDefault="006B7543" w:rsidP="006B7543">
      <w:pPr>
        <w:spacing w:line="360" w:lineRule="auto"/>
        <w:jc w:val="both"/>
        <w:rPr>
          <w:szCs w:val="28"/>
        </w:rPr>
      </w:pPr>
      <w:r>
        <w:rPr>
          <w:szCs w:val="28"/>
        </w:rPr>
        <w:t>Но не только они прилетают на место катастрофы первым бортом. Их ведь там может и разорвать на куски обезумевшее население…</w:t>
      </w:r>
    </w:p>
    <w:p w14:paraId="04B9F1AE" w14:textId="77777777" w:rsidR="006B7543" w:rsidRDefault="006B7543" w:rsidP="006B7543">
      <w:pPr>
        <w:spacing w:line="360" w:lineRule="auto"/>
        <w:jc w:val="both"/>
        <w:rPr>
          <w:szCs w:val="28"/>
        </w:rPr>
      </w:pPr>
      <w:r>
        <w:rPr>
          <w:szCs w:val="28"/>
        </w:rPr>
        <w:t xml:space="preserve">Первым </w:t>
      </w:r>
      <w:proofErr w:type="gramStart"/>
      <w:r>
        <w:rPr>
          <w:szCs w:val="28"/>
        </w:rPr>
        <w:t>бортом  вместе</w:t>
      </w:r>
      <w:proofErr w:type="gramEnd"/>
      <w:r>
        <w:rPr>
          <w:szCs w:val="28"/>
        </w:rPr>
        <w:t xml:space="preserve"> с ними летят психологи!</w:t>
      </w:r>
    </w:p>
    <w:p w14:paraId="6C7963CB" w14:textId="77777777" w:rsidR="006B7543" w:rsidRDefault="006B7543" w:rsidP="006B7543">
      <w:pPr>
        <w:spacing w:line="360" w:lineRule="auto"/>
        <w:jc w:val="both"/>
        <w:rPr>
          <w:szCs w:val="28"/>
        </w:rPr>
      </w:pPr>
      <w:r>
        <w:rPr>
          <w:szCs w:val="28"/>
        </w:rPr>
        <w:t xml:space="preserve"> Их задача – успокоить людей. Внушить им, что помощь близка и надо спокойно и организованно принять её. </w:t>
      </w:r>
    </w:p>
    <w:p w14:paraId="07F65CCF" w14:textId="77777777" w:rsidR="006B7543" w:rsidRDefault="006B7543" w:rsidP="006B7543">
      <w:pPr>
        <w:spacing w:line="360" w:lineRule="auto"/>
        <w:jc w:val="both"/>
        <w:rPr>
          <w:szCs w:val="28"/>
        </w:rPr>
      </w:pPr>
      <w:r>
        <w:rPr>
          <w:szCs w:val="28"/>
        </w:rPr>
        <w:t>А для тех, кого вразумить не удастся, посылают группу силовой поддержки самих спасателей. Но уже не первым, а вторым бортом.</w:t>
      </w:r>
    </w:p>
    <w:p w14:paraId="115320A2" w14:textId="77777777" w:rsidR="006B7543" w:rsidRDefault="006B7543" w:rsidP="006B7543">
      <w:pPr>
        <w:spacing w:line="360" w:lineRule="auto"/>
        <w:jc w:val="both"/>
        <w:rPr>
          <w:szCs w:val="28"/>
        </w:rPr>
      </w:pPr>
      <w:r>
        <w:rPr>
          <w:szCs w:val="28"/>
        </w:rPr>
        <w:t xml:space="preserve"> Да и армейцев на всякий случай подтягивают. Работы по профилю для них может и не быть, но тогда для них найдётся иная вспомогательная работа.</w:t>
      </w:r>
    </w:p>
    <w:p w14:paraId="3D179981" w14:textId="77777777" w:rsidR="006B7543" w:rsidRDefault="006B7543" w:rsidP="006B7543">
      <w:pPr>
        <w:spacing w:line="360" w:lineRule="auto"/>
        <w:jc w:val="both"/>
        <w:rPr>
          <w:szCs w:val="28"/>
        </w:rPr>
      </w:pPr>
      <w:r>
        <w:rPr>
          <w:szCs w:val="28"/>
        </w:rPr>
        <w:t xml:space="preserve">Нечто подобное уже давно пора применять в условиях катастрофической ситуации с ВИЧ - </w:t>
      </w:r>
      <w:proofErr w:type="gramStart"/>
      <w:r>
        <w:rPr>
          <w:szCs w:val="28"/>
        </w:rPr>
        <w:t>СПИД ,</w:t>
      </w:r>
      <w:proofErr w:type="gramEnd"/>
      <w:r>
        <w:rPr>
          <w:szCs w:val="28"/>
        </w:rPr>
        <w:t xml:space="preserve">  уже сложившейся в современной России. </w:t>
      </w:r>
    </w:p>
    <w:p w14:paraId="4D68BB9C" w14:textId="77777777" w:rsidR="006B7543" w:rsidRDefault="006B7543" w:rsidP="006B7543">
      <w:pPr>
        <w:spacing w:line="360" w:lineRule="auto"/>
        <w:jc w:val="both"/>
        <w:rPr>
          <w:szCs w:val="28"/>
        </w:rPr>
      </w:pPr>
      <w:r>
        <w:rPr>
          <w:szCs w:val="28"/>
        </w:rPr>
        <w:lastRenderedPageBreak/>
        <w:t xml:space="preserve">Тем более, при перебоях с лекарствами! Они ведь всё дороже становятся. Даже далеко не самые лучшие и крайне токсичные… Сейчас их без крайней необходимости всем подряд уже не назначают. Они и здорового лет за десять </w:t>
      </w:r>
      <w:proofErr w:type="gramStart"/>
      <w:r>
        <w:rPr>
          <w:szCs w:val="28"/>
        </w:rPr>
        <w:t>в могулу</w:t>
      </w:r>
      <w:proofErr w:type="gramEnd"/>
      <w:r>
        <w:rPr>
          <w:szCs w:val="28"/>
        </w:rPr>
        <w:t xml:space="preserve"> сведут! </w:t>
      </w:r>
    </w:p>
    <w:p w14:paraId="45F23008" w14:textId="77777777" w:rsidR="006B7543" w:rsidRDefault="006B7543" w:rsidP="006B7543">
      <w:pPr>
        <w:spacing w:line="360" w:lineRule="auto"/>
        <w:jc w:val="both"/>
        <w:rPr>
          <w:szCs w:val="28"/>
        </w:rPr>
      </w:pPr>
      <w:r>
        <w:rPr>
          <w:szCs w:val="28"/>
        </w:rPr>
        <w:t>Но люди есть люди… У них возникает вопрос: "Почему же нас не лечат? Мы же так больны…". При этом они возмущаются и озлобляются. Могут совершить необдуманные поступки…</w:t>
      </w:r>
    </w:p>
    <w:p w14:paraId="77296D02" w14:textId="77777777" w:rsidR="006B7543" w:rsidRDefault="006B7543" w:rsidP="006B7543">
      <w:pPr>
        <w:spacing w:line="360" w:lineRule="auto"/>
        <w:jc w:val="both"/>
        <w:rPr>
          <w:szCs w:val="28"/>
        </w:rPr>
      </w:pPr>
      <w:r>
        <w:rPr>
          <w:szCs w:val="28"/>
        </w:rPr>
        <w:t>Что же делать с такими людьми в такой ситуации?</w:t>
      </w:r>
    </w:p>
    <w:p w14:paraId="0B47D838" w14:textId="77777777" w:rsidR="006B7543" w:rsidRDefault="006B7543" w:rsidP="006B7543">
      <w:pPr>
        <w:spacing w:line="360" w:lineRule="auto"/>
        <w:jc w:val="both"/>
        <w:rPr>
          <w:szCs w:val="28"/>
        </w:rPr>
      </w:pPr>
      <w:r>
        <w:rPr>
          <w:szCs w:val="28"/>
        </w:rPr>
        <w:t>Известно что. Дать им надежду! Занять их делом! Это же так просто…</w:t>
      </w:r>
    </w:p>
    <w:p w14:paraId="5E3EA4CC" w14:textId="77777777" w:rsidR="006B7543" w:rsidRDefault="006B7543" w:rsidP="006B7543">
      <w:pPr>
        <w:spacing w:line="360" w:lineRule="auto"/>
        <w:jc w:val="both"/>
        <w:rPr>
          <w:szCs w:val="28"/>
        </w:rPr>
      </w:pPr>
      <w:r>
        <w:rPr>
          <w:szCs w:val="28"/>
        </w:rPr>
        <w:t xml:space="preserve">Существует методика Николая Шевченко. Совершенно безвредная. Общедоступная для самолечения. </w:t>
      </w:r>
    </w:p>
    <w:p w14:paraId="244518C0" w14:textId="77777777" w:rsidR="006B7543" w:rsidRDefault="006B7543" w:rsidP="006B7543">
      <w:pPr>
        <w:spacing w:line="360" w:lineRule="auto"/>
        <w:jc w:val="both"/>
        <w:rPr>
          <w:szCs w:val="28"/>
        </w:rPr>
      </w:pPr>
      <w:r>
        <w:rPr>
          <w:szCs w:val="28"/>
        </w:rPr>
        <w:t>Она уже давно с успехом применяется онкобольными из беднейших слоёв российского населения.</w:t>
      </w:r>
    </w:p>
    <w:p w14:paraId="09D35425" w14:textId="77777777" w:rsidR="006B7543" w:rsidRDefault="006B7543" w:rsidP="006B7543">
      <w:pPr>
        <w:spacing w:line="360" w:lineRule="auto"/>
        <w:jc w:val="both"/>
        <w:rPr>
          <w:szCs w:val="28"/>
        </w:rPr>
      </w:pPr>
      <w:r>
        <w:rPr>
          <w:szCs w:val="28"/>
        </w:rPr>
        <w:t xml:space="preserve">А сейчас её начали применять и против ВИЧ–СПИД. Пока результаты весьма обнадёживающие. Искоренит ли она полностью ВИЧ–СПИД пока не ясно. Время покажет. </w:t>
      </w:r>
    </w:p>
    <w:p w14:paraId="0B4FD37B" w14:textId="77777777" w:rsidR="006B7543" w:rsidRDefault="006B7543" w:rsidP="006B7543">
      <w:pPr>
        <w:spacing w:line="360" w:lineRule="auto"/>
        <w:jc w:val="both"/>
        <w:rPr>
          <w:szCs w:val="28"/>
        </w:rPr>
      </w:pPr>
      <w:r>
        <w:rPr>
          <w:szCs w:val="28"/>
        </w:rPr>
        <w:t xml:space="preserve">Но рекомендовать её многим ВИЧ – </w:t>
      </w:r>
      <w:proofErr w:type="gramStart"/>
      <w:r>
        <w:rPr>
          <w:szCs w:val="28"/>
        </w:rPr>
        <w:t>инфицированным ,</w:t>
      </w:r>
      <w:proofErr w:type="gramEnd"/>
      <w:r>
        <w:rPr>
          <w:szCs w:val="28"/>
        </w:rPr>
        <w:t xml:space="preserve"> которым АРВТ пока не назначена, необходимо уже сейчас!</w:t>
      </w:r>
    </w:p>
    <w:p w14:paraId="1070C677" w14:textId="77777777" w:rsidR="006B7543" w:rsidRDefault="006B7543" w:rsidP="006B7543">
      <w:pPr>
        <w:spacing w:line="360" w:lineRule="auto"/>
        <w:jc w:val="both"/>
        <w:rPr>
          <w:szCs w:val="28"/>
        </w:rPr>
      </w:pPr>
      <w:r>
        <w:rPr>
          <w:szCs w:val="28"/>
        </w:rPr>
        <w:t xml:space="preserve">И дело тут даже не в чисто медицинских соображениях. </w:t>
      </w:r>
    </w:p>
    <w:p w14:paraId="517A8039" w14:textId="77777777" w:rsidR="006B7543" w:rsidRDefault="006B7543" w:rsidP="006B7543">
      <w:pPr>
        <w:spacing w:line="360" w:lineRule="auto"/>
        <w:jc w:val="both"/>
        <w:rPr>
          <w:szCs w:val="28"/>
        </w:rPr>
      </w:pPr>
      <w:r>
        <w:rPr>
          <w:szCs w:val="28"/>
        </w:rPr>
        <w:t xml:space="preserve">Со временем врачи уточнят и список </w:t>
      </w:r>
      <w:proofErr w:type="gramStart"/>
      <w:r>
        <w:rPr>
          <w:szCs w:val="28"/>
        </w:rPr>
        <w:t>показаний,  и</w:t>
      </w:r>
      <w:proofErr w:type="gramEnd"/>
      <w:r>
        <w:rPr>
          <w:szCs w:val="28"/>
        </w:rPr>
        <w:t xml:space="preserve"> список противопоказаний. Но сейчас времени на это у нас уже нет. А прямые социальные показания уже есть! Вот и всё…</w:t>
      </w:r>
    </w:p>
    <w:p w14:paraId="6395DF00" w14:textId="77777777" w:rsidR="006B7543" w:rsidRDefault="006B7543" w:rsidP="006B7543">
      <w:pPr>
        <w:spacing w:line="360" w:lineRule="auto"/>
        <w:jc w:val="both"/>
        <w:rPr>
          <w:szCs w:val="28"/>
        </w:rPr>
      </w:pPr>
      <w:r>
        <w:rPr>
          <w:szCs w:val="28"/>
        </w:rPr>
        <w:t>Здоровья Вам, мои дорогие читатели!</w:t>
      </w:r>
    </w:p>
    <w:p w14:paraId="0798EA1B" w14:textId="77777777" w:rsidR="006B7543" w:rsidRDefault="006B7543" w:rsidP="006B7543">
      <w:pPr>
        <w:spacing w:line="360" w:lineRule="auto"/>
        <w:jc w:val="both"/>
        <w:rPr>
          <w:szCs w:val="28"/>
        </w:rPr>
      </w:pPr>
    </w:p>
    <w:p w14:paraId="1059BEE4" w14:textId="77777777" w:rsidR="006B7543" w:rsidRDefault="006B7543" w:rsidP="006B7543">
      <w:pPr>
        <w:spacing w:line="360" w:lineRule="auto"/>
        <w:jc w:val="both"/>
        <w:rPr>
          <w:szCs w:val="28"/>
        </w:rPr>
      </w:pPr>
    </w:p>
    <w:p w14:paraId="5DFCE354" w14:textId="77777777" w:rsidR="006B7543" w:rsidRDefault="006B7543" w:rsidP="006B7543">
      <w:pPr>
        <w:pStyle w:val="1"/>
        <w:jc w:val="center"/>
        <w:rPr>
          <w:rFonts w:ascii="Times New Roman" w:hAnsi="Times New Roman" w:cs="Times New Roman"/>
          <w:color w:val="0000FF"/>
          <w:sz w:val="28"/>
          <w:szCs w:val="28"/>
        </w:rPr>
      </w:pPr>
      <w:r>
        <w:rPr>
          <w:b w:val="0"/>
          <w:bCs w:val="0"/>
          <w:sz w:val="28"/>
          <w:szCs w:val="28"/>
        </w:rPr>
        <w:br w:type="page"/>
      </w:r>
      <w:r>
        <w:rPr>
          <w:rFonts w:ascii="Times New Roman" w:hAnsi="Times New Roman" w:cs="Times New Roman"/>
          <w:color w:val="0000FF"/>
          <w:sz w:val="28"/>
          <w:szCs w:val="28"/>
        </w:rPr>
        <w:lastRenderedPageBreak/>
        <w:t xml:space="preserve">Открытое письмо к </w:t>
      </w:r>
      <w:proofErr w:type="spellStart"/>
      <w:r>
        <w:rPr>
          <w:rFonts w:ascii="Times New Roman" w:hAnsi="Times New Roman" w:cs="Times New Roman"/>
          <w:color w:val="0000FF"/>
          <w:sz w:val="28"/>
          <w:szCs w:val="28"/>
        </w:rPr>
        <w:t>И.Сазоновой</w:t>
      </w:r>
      <w:proofErr w:type="spellEnd"/>
      <w:r>
        <w:rPr>
          <w:rFonts w:ascii="Times New Roman" w:hAnsi="Times New Roman" w:cs="Times New Roman"/>
          <w:color w:val="0000FF"/>
          <w:sz w:val="28"/>
          <w:szCs w:val="28"/>
        </w:rPr>
        <w:t xml:space="preserve"> и другим ВИЧ-диссидентам</w:t>
      </w:r>
    </w:p>
    <w:p w14:paraId="49A9F7B0" w14:textId="77777777" w:rsidR="006B7543" w:rsidRDefault="006B7543" w:rsidP="006B7543">
      <w:pPr>
        <w:spacing w:line="360" w:lineRule="auto"/>
        <w:jc w:val="both"/>
        <w:rPr>
          <w:rFonts w:cs="Times New Roman"/>
          <w:szCs w:val="28"/>
        </w:rPr>
      </w:pPr>
    </w:p>
    <w:p w14:paraId="1890038A" w14:textId="77777777" w:rsidR="006B7543" w:rsidRDefault="006B7543" w:rsidP="006B7543">
      <w:pPr>
        <w:spacing w:line="360" w:lineRule="auto"/>
        <w:jc w:val="both"/>
        <w:rPr>
          <w:szCs w:val="28"/>
        </w:rPr>
      </w:pPr>
      <w:r>
        <w:rPr>
          <w:szCs w:val="28"/>
        </w:rPr>
        <w:t>Что же Вы творите, дамы и господа? Одно дело вести научную полемику о роли вируса ВИЧ в возникновении и распространении ВИЧ-СПИД в научных журналах, в узком кругу профессионалов, которые Вас точно поймут правильно, а совсем другое - апеллировать к тёмной толпе.</w:t>
      </w:r>
    </w:p>
    <w:p w14:paraId="67E48E7C" w14:textId="77777777" w:rsidR="006B7543" w:rsidRDefault="006B7543" w:rsidP="006B7543">
      <w:pPr>
        <w:spacing w:line="360" w:lineRule="auto"/>
        <w:jc w:val="both"/>
        <w:rPr>
          <w:szCs w:val="28"/>
        </w:rPr>
      </w:pPr>
      <w:r>
        <w:rPr>
          <w:szCs w:val="28"/>
        </w:rPr>
        <w:t>При такой апелляции надо предельно аккуратно обращаться со словами! Иначе Вы наделаете много бед…</w:t>
      </w:r>
    </w:p>
    <w:p w14:paraId="463B2495" w14:textId="77777777" w:rsidR="006B7543" w:rsidRDefault="006B7543" w:rsidP="006B7543">
      <w:pPr>
        <w:spacing w:line="360" w:lineRule="auto"/>
        <w:jc w:val="both"/>
        <w:rPr>
          <w:szCs w:val="28"/>
        </w:rPr>
      </w:pPr>
      <w:r>
        <w:rPr>
          <w:szCs w:val="28"/>
        </w:rPr>
        <w:t>Вы не задумывались о том, какие выводы для себя способны сделать идиоты из Вашей научной полемики? Тогда я должен Вам кое - что пояснить.</w:t>
      </w:r>
    </w:p>
    <w:p w14:paraId="65F7336E" w14:textId="77777777" w:rsidR="006B7543" w:rsidRDefault="006B7543" w:rsidP="006B7543">
      <w:pPr>
        <w:spacing w:line="360" w:lineRule="auto"/>
        <w:jc w:val="both"/>
        <w:rPr>
          <w:szCs w:val="28"/>
        </w:rPr>
      </w:pPr>
      <w:r>
        <w:rPr>
          <w:szCs w:val="28"/>
        </w:rPr>
        <w:t xml:space="preserve">Из Ваших сообщений о демонстративном публичном введении себе в организм некого материала, содержащего ВИЧ, причём   без всяких печальных для </w:t>
      </w:r>
      <w:proofErr w:type="gramStart"/>
      <w:r>
        <w:rPr>
          <w:szCs w:val="28"/>
        </w:rPr>
        <w:t>артиста  последствий</w:t>
      </w:r>
      <w:proofErr w:type="gramEnd"/>
      <w:r>
        <w:rPr>
          <w:szCs w:val="28"/>
        </w:rPr>
        <w:t xml:space="preserve">, идиоты сделают для себя идиотские выводы. </w:t>
      </w:r>
    </w:p>
    <w:p w14:paraId="577CF1DB" w14:textId="77777777" w:rsidR="006B7543" w:rsidRDefault="006B7543" w:rsidP="006B7543">
      <w:pPr>
        <w:spacing w:line="360" w:lineRule="auto"/>
        <w:jc w:val="both"/>
        <w:rPr>
          <w:szCs w:val="28"/>
        </w:rPr>
      </w:pPr>
      <w:r>
        <w:rPr>
          <w:szCs w:val="28"/>
        </w:rPr>
        <w:t xml:space="preserve">То есть вообразят, что они могут спокойненько перестать соблюдать совершенно необходимые меры личной безопасности, совокупляться без презерватива с дипломированными </w:t>
      </w:r>
      <w:proofErr w:type="spellStart"/>
      <w:r>
        <w:rPr>
          <w:szCs w:val="28"/>
        </w:rPr>
        <w:t>спидушниками</w:t>
      </w:r>
      <w:proofErr w:type="spellEnd"/>
      <w:r>
        <w:rPr>
          <w:szCs w:val="28"/>
        </w:rPr>
        <w:t xml:space="preserve"> и т.п.</w:t>
      </w:r>
    </w:p>
    <w:p w14:paraId="6F5731CD" w14:textId="77777777" w:rsidR="006B7543" w:rsidRDefault="006B7543" w:rsidP="006B7543">
      <w:pPr>
        <w:spacing w:line="360" w:lineRule="auto"/>
        <w:jc w:val="both"/>
        <w:rPr>
          <w:szCs w:val="28"/>
        </w:rPr>
      </w:pPr>
      <w:r>
        <w:rPr>
          <w:szCs w:val="28"/>
        </w:rPr>
        <w:t xml:space="preserve">А ведь ни сама госпожа Ирина Сазонова, ни другие титулованные ВИЧ- диссиденты таких безумных поступков </w:t>
      </w:r>
      <w:proofErr w:type="gramStart"/>
      <w:r>
        <w:rPr>
          <w:szCs w:val="28"/>
        </w:rPr>
        <w:t>никогда  не</w:t>
      </w:r>
      <w:proofErr w:type="gramEnd"/>
      <w:r>
        <w:rPr>
          <w:szCs w:val="28"/>
        </w:rPr>
        <w:t xml:space="preserve"> совершали. Иначе бы они уже давно сгнили на кладбище! </w:t>
      </w:r>
    </w:p>
    <w:p w14:paraId="7F1E7E1B" w14:textId="77777777" w:rsidR="006B7543" w:rsidRDefault="006B7543" w:rsidP="006B7543">
      <w:pPr>
        <w:spacing w:line="360" w:lineRule="auto"/>
        <w:jc w:val="both"/>
        <w:rPr>
          <w:szCs w:val="28"/>
        </w:rPr>
      </w:pPr>
      <w:r>
        <w:rPr>
          <w:szCs w:val="28"/>
        </w:rPr>
        <w:t>Одно дело впрыснуть себе в седалище некий ВИЧ - содержащий материал в присутствии толпы журналюг, а совсем другое – рискнуть получить ВИЧ-</w:t>
      </w:r>
      <w:proofErr w:type="gramStart"/>
      <w:r>
        <w:rPr>
          <w:szCs w:val="28"/>
        </w:rPr>
        <w:t>СПИД  обычным</w:t>
      </w:r>
      <w:proofErr w:type="gramEnd"/>
      <w:r>
        <w:rPr>
          <w:szCs w:val="28"/>
        </w:rPr>
        <w:t xml:space="preserve"> путём его обретения. Профессионалы эту разницу понимают… А идиоты- нет! Об этом следует помнить и ВИЧ- диссидентам, и их легковерным поклонникам.</w:t>
      </w:r>
    </w:p>
    <w:p w14:paraId="4FD8BCBB" w14:textId="77777777" w:rsidR="006B7543" w:rsidRDefault="006B7543" w:rsidP="006B7543">
      <w:pPr>
        <w:spacing w:line="360" w:lineRule="auto"/>
        <w:jc w:val="both"/>
        <w:rPr>
          <w:szCs w:val="28"/>
        </w:rPr>
      </w:pPr>
      <w:r>
        <w:rPr>
          <w:szCs w:val="28"/>
        </w:rPr>
        <w:t xml:space="preserve">Далее. Призывы к отказу от назначенной </w:t>
      </w:r>
      <w:proofErr w:type="gramStart"/>
      <w:r>
        <w:rPr>
          <w:szCs w:val="28"/>
        </w:rPr>
        <w:t>врачами  (</w:t>
      </w:r>
      <w:proofErr w:type="gramEnd"/>
      <w:r>
        <w:rPr>
          <w:szCs w:val="28"/>
        </w:rPr>
        <w:t xml:space="preserve">по жизненным показаниям!) антиретровирусной терапии  пока что преждевременны и чреваты возможными непоправимыми последствиями. </w:t>
      </w:r>
    </w:p>
    <w:p w14:paraId="48CD3391" w14:textId="77777777" w:rsidR="006B7543" w:rsidRDefault="006B7543" w:rsidP="006B7543">
      <w:pPr>
        <w:spacing w:line="360" w:lineRule="auto"/>
        <w:jc w:val="both"/>
        <w:rPr>
          <w:szCs w:val="28"/>
        </w:rPr>
      </w:pPr>
      <w:r>
        <w:rPr>
          <w:szCs w:val="28"/>
        </w:rPr>
        <w:lastRenderedPageBreak/>
        <w:t xml:space="preserve">Возможно, что в развитии ВИЧ - </w:t>
      </w:r>
      <w:proofErr w:type="gramStart"/>
      <w:r>
        <w:rPr>
          <w:szCs w:val="28"/>
        </w:rPr>
        <w:t>СПИД  роль</w:t>
      </w:r>
      <w:proofErr w:type="gramEnd"/>
      <w:r>
        <w:rPr>
          <w:szCs w:val="28"/>
        </w:rPr>
        <w:t xml:space="preserve"> вируса ВИЧ и не такая, как это принято пока считать в официальной медицинской науке. Возможно, что он всего лишь сопутствует куда более опасной инфекции. Возможно, что он имеется в носоглотке большинства здоровых людей и дремлет там в пассивной форме до тех пор, пока их иммунитет в норме. Возможно всё… </w:t>
      </w:r>
    </w:p>
    <w:p w14:paraId="03400F28" w14:textId="77777777" w:rsidR="006B7543" w:rsidRDefault="006B7543" w:rsidP="006B7543">
      <w:pPr>
        <w:spacing w:line="360" w:lineRule="auto"/>
        <w:jc w:val="both"/>
        <w:rPr>
          <w:szCs w:val="28"/>
        </w:rPr>
      </w:pPr>
      <w:r>
        <w:rPr>
          <w:szCs w:val="28"/>
        </w:rPr>
        <w:t xml:space="preserve">Но из всего этого вовсе логически не вытекает </w:t>
      </w:r>
      <w:proofErr w:type="gramStart"/>
      <w:r>
        <w:rPr>
          <w:szCs w:val="28"/>
        </w:rPr>
        <w:t>Ваш  призыв</w:t>
      </w:r>
      <w:proofErr w:type="gramEnd"/>
      <w:r>
        <w:rPr>
          <w:szCs w:val="28"/>
        </w:rPr>
        <w:t xml:space="preserve"> к отказу от назначенной по жизненным показаниям терапии. Даже такой токсичной, </w:t>
      </w:r>
    </w:p>
    <w:p w14:paraId="4B921DF7" w14:textId="77777777" w:rsidR="006B7543" w:rsidRDefault="006B7543" w:rsidP="006B7543">
      <w:pPr>
        <w:spacing w:line="360" w:lineRule="auto"/>
        <w:jc w:val="both"/>
        <w:rPr>
          <w:szCs w:val="28"/>
        </w:rPr>
      </w:pPr>
      <w:r>
        <w:rPr>
          <w:szCs w:val="28"/>
        </w:rPr>
        <w:t>какая сейчас имеется. Даже к медленно убивающей не только больного, но и здорового человека.</w:t>
      </w:r>
    </w:p>
    <w:p w14:paraId="3F945B8F" w14:textId="77777777" w:rsidR="006B7543" w:rsidRDefault="006B7543" w:rsidP="006B7543">
      <w:pPr>
        <w:spacing w:line="360" w:lineRule="auto"/>
        <w:jc w:val="both"/>
        <w:rPr>
          <w:szCs w:val="28"/>
        </w:rPr>
      </w:pPr>
      <w:r>
        <w:rPr>
          <w:szCs w:val="28"/>
        </w:rPr>
        <w:t xml:space="preserve">У Вас уже есть доказательства того, что без неё больной ВИЧ- СПИД проживёт дольше? Тогда смело несите их в суд! А если их ещё нет, то пока обсуждайте </w:t>
      </w:r>
      <w:proofErr w:type="spellStart"/>
      <w:proofErr w:type="gramStart"/>
      <w:r>
        <w:rPr>
          <w:szCs w:val="28"/>
        </w:rPr>
        <w:t>свом</w:t>
      </w:r>
      <w:proofErr w:type="spellEnd"/>
      <w:r>
        <w:rPr>
          <w:szCs w:val="28"/>
        </w:rPr>
        <w:t xml:space="preserve">  рабочие</w:t>
      </w:r>
      <w:proofErr w:type="gramEnd"/>
      <w:r>
        <w:rPr>
          <w:szCs w:val="28"/>
        </w:rPr>
        <w:t xml:space="preserve"> гипотезы в кругу профессионалов. </w:t>
      </w:r>
    </w:p>
    <w:p w14:paraId="39894ABA" w14:textId="77777777" w:rsidR="006B7543" w:rsidRDefault="006B7543" w:rsidP="006B7543">
      <w:pPr>
        <w:spacing w:line="360" w:lineRule="auto"/>
        <w:jc w:val="both"/>
        <w:rPr>
          <w:szCs w:val="28"/>
        </w:rPr>
      </w:pPr>
      <w:r>
        <w:rPr>
          <w:szCs w:val="28"/>
        </w:rPr>
        <w:t xml:space="preserve">Но если уж к простому народу выходите, то потрудитесь сразу же сообщить ему о том, что Вы обсуждаете с ним всего лишь </w:t>
      </w:r>
      <w:proofErr w:type="gramStart"/>
      <w:r>
        <w:rPr>
          <w:szCs w:val="28"/>
        </w:rPr>
        <w:t>рабочие  гипотезы</w:t>
      </w:r>
      <w:proofErr w:type="gramEnd"/>
      <w:r>
        <w:rPr>
          <w:szCs w:val="28"/>
        </w:rPr>
        <w:t xml:space="preserve">, а вовсе не преподносите ему от имени медицинской науки некие истины в их последней  инстанции. </w:t>
      </w:r>
    </w:p>
    <w:p w14:paraId="630489E0" w14:textId="77777777" w:rsidR="006B7543" w:rsidRDefault="006B7543" w:rsidP="006B7543">
      <w:pPr>
        <w:spacing w:line="360" w:lineRule="auto"/>
        <w:jc w:val="both"/>
        <w:rPr>
          <w:szCs w:val="28"/>
        </w:rPr>
      </w:pPr>
      <w:r>
        <w:rPr>
          <w:szCs w:val="28"/>
        </w:rPr>
        <w:t xml:space="preserve">Только в этом случае Ваша совесть </w:t>
      </w:r>
      <w:proofErr w:type="gramStart"/>
      <w:r>
        <w:rPr>
          <w:szCs w:val="28"/>
        </w:rPr>
        <w:t>будет  относительно</w:t>
      </w:r>
      <w:proofErr w:type="gramEnd"/>
      <w:r>
        <w:rPr>
          <w:szCs w:val="28"/>
        </w:rPr>
        <w:t xml:space="preserve"> чиста. И не в каком ином!</w:t>
      </w:r>
    </w:p>
    <w:p w14:paraId="402A3B14" w14:textId="77777777" w:rsidR="006B7543" w:rsidRDefault="006B7543" w:rsidP="006B7543">
      <w:pPr>
        <w:spacing w:line="360" w:lineRule="auto"/>
        <w:jc w:val="both"/>
        <w:rPr>
          <w:szCs w:val="28"/>
        </w:rPr>
      </w:pPr>
      <w:r>
        <w:rPr>
          <w:szCs w:val="28"/>
        </w:rPr>
        <w:t xml:space="preserve">Дорога в ад всегда вымощена благими намерениями… Разумеется, Вы желали принести людям только пользу, освободив их от страха перед мифическим </w:t>
      </w:r>
      <w:proofErr w:type="gramStart"/>
      <w:r>
        <w:rPr>
          <w:szCs w:val="28"/>
        </w:rPr>
        <w:t>смертоносным  вирусом</w:t>
      </w:r>
      <w:proofErr w:type="gramEnd"/>
      <w:r>
        <w:rPr>
          <w:szCs w:val="28"/>
        </w:rPr>
        <w:t xml:space="preserve">,  да и от губительной для их здоровья терапии тоже. </w:t>
      </w:r>
    </w:p>
    <w:p w14:paraId="2F294CE7" w14:textId="77777777" w:rsidR="006B7543" w:rsidRDefault="006B7543" w:rsidP="006B7543">
      <w:pPr>
        <w:spacing w:line="360" w:lineRule="auto"/>
        <w:jc w:val="both"/>
        <w:rPr>
          <w:szCs w:val="28"/>
        </w:rPr>
      </w:pPr>
      <w:r>
        <w:rPr>
          <w:szCs w:val="28"/>
        </w:rPr>
        <w:t xml:space="preserve">Так ведь не только у Вас водятся столь благородные намерения. У других, между прочим, они тоже есть. Только, в отличии от Вас, эти очень скромные люди руководствуются старым медицинским правилом: "Прежде всего- не повреди!" Только такие скромные труженики и преподносят </w:t>
      </w:r>
      <w:proofErr w:type="gramStart"/>
      <w:r>
        <w:rPr>
          <w:szCs w:val="28"/>
        </w:rPr>
        <w:t>людям  хлеб</w:t>
      </w:r>
      <w:proofErr w:type="gramEnd"/>
      <w:r>
        <w:rPr>
          <w:szCs w:val="28"/>
        </w:rPr>
        <w:t>, а не камень…</w:t>
      </w:r>
    </w:p>
    <w:p w14:paraId="5E77FD34" w14:textId="77777777" w:rsidR="006B7543" w:rsidRDefault="006B7543" w:rsidP="006B7543">
      <w:pPr>
        <w:spacing w:line="360" w:lineRule="auto"/>
        <w:jc w:val="both"/>
        <w:rPr>
          <w:szCs w:val="28"/>
        </w:rPr>
      </w:pPr>
      <w:r>
        <w:rPr>
          <w:szCs w:val="28"/>
        </w:rPr>
        <w:lastRenderedPageBreak/>
        <w:t>Среди них есть и множество известнейших законных мужей медицинской науки, и малая толика безвестных альтернативщики. Простым людям важно лишь сохранить жизнь и здоровье. А кто им это даст - для простых людей вовсе не существенно.</w:t>
      </w:r>
    </w:p>
    <w:p w14:paraId="3C399213" w14:textId="77777777" w:rsidR="006B7543" w:rsidRDefault="006B7543" w:rsidP="006B7543">
      <w:pPr>
        <w:spacing w:line="360" w:lineRule="auto"/>
        <w:jc w:val="both"/>
        <w:rPr>
          <w:szCs w:val="28"/>
        </w:rPr>
      </w:pPr>
      <w:r>
        <w:rPr>
          <w:szCs w:val="28"/>
        </w:rPr>
        <w:t xml:space="preserve">Далеко не все альтернативщики от медицины являются неучами, сумасшедшими и шарлатанами. Об этом в книге </w:t>
      </w:r>
      <w:proofErr w:type="spellStart"/>
      <w:r>
        <w:rPr>
          <w:szCs w:val="28"/>
        </w:rPr>
        <w:t>С.Э.Шноля</w:t>
      </w:r>
      <w:proofErr w:type="spellEnd"/>
      <w:r>
        <w:rPr>
          <w:szCs w:val="28"/>
        </w:rPr>
        <w:t xml:space="preserve"> хорошо написано. Но </w:t>
      </w:r>
      <w:proofErr w:type="gramStart"/>
      <w:r>
        <w:rPr>
          <w:szCs w:val="28"/>
        </w:rPr>
        <w:t>там  написано</w:t>
      </w:r>
      <w:proofErr w:type="gramEnd"/>
      <w:r>
        <w:rPr>
          <w:szCs w:val="28"/>
        </w:rPr>
        <w:t xml:space="preserve"> в основном  лишь о титулованных "академических" альтернативщиках. </w:t>
      </w:r>
    </w:p>
    <w:p w14:paraId="07A5C91C" w14:textId="77777777" w:rsidR="006B7543" w:rsidRDefault="006B7543" w:rsidP="006B7543">
      <w:pPr>
        <w:spacing w:line="360" w:lineRule="auto"/>
        <w:jc w:val="both"/>
        <w:rPr>
          <w:szCs w:val="28"/>
        </w:rPr>
      </w:pPr>
      <w:proofErr w:type="gramStart"/>
      <w:r>
        <w:rPr>
          <w:szCs w:val="28"/>
        </w:rPr>
        <w:t>Например,  о</w:t>
      </w:r>
      <w:proofErr w:type="gramEnd"/>
      <w:r>
        <w:rPr>
          <w:szCs w:val="28"/>
        </w:rPr>
        <w:t xml:space="preserve"> Николае Шевченко там точно ничего не написано. А ведь это- автор альтернативной методики противоракового лечения, весьма популярной среди российской бедноты! </w:t>
      </w:r>
    </w:p>
    <w:p w14:paraId="7E20E15A" w14:textId="77777777" w:rsidR="006B7543" w:rsidRDefault="006B7543" w:rsidP="006B7543">
      <w:pPr>
        <w:spacing w:line="360" w:lineRule="auto"/>
        <w:jc w:val="both"/>
        <w:rPr>
          <w:szCs w:val="28"/>
        </w:rPr>
      </w:pPr>
      <w:r>
        <w:rPr>
          <w:szCs w:val="28"/>
        </w:rPr>
        <w:t>Кому на Руси известно имя мадам Сазоновой? По большому счёту – никому! А вот имя Н. Шевченко в Росси широко известно. Точнее, практически все слышали про его методику, хотя имя её автора могли и не знать. К чему оно людям?</w:t>
      </w:r>
    </w:p>
    <w:p w14:paraId="4E724403" w14:textId="77777777" w:rsidR="006B7543" w:rsidRDefault="006B7543" w:rsidP="006B7543">
      <w:pPr>
        <w:spacing w:line="360" w:lineRule="auto"/>
        <w:jc w:val="both"/>
        <w:rPr>
          <w:szCs w:val="28"/>
        </w:rPr>
      </w:pPr>
      <w:r>
        <w:rPr>
          <w:szCs w:val="28"/>
        </w:rPr>
        <w:t xml:space="preserve">Да не </w:t>
      </w:r>
      <w:proofErr w:type="gramStart"/>
      <w:r>
        <w:rPr>
          <w:szCs w:val="28"/>
        </w:rPr>
        <w:t>баловали  СМИ</w:t>
      </w:r>
      <w:proofErr w:type="gramEnd"/>
      <w:r>
        <w:rPr>
          <w:szCs w:val="28"/>
        </w:rPr>
        <w:t xml:space="preserve"> его своим вниманием. Не осаждали его толпы журналистов. Вот разве что </w:t>
      </w:r>
      <w:proofErr w:type="gramStart"/>
      <w:r>
        <w:rPr>
          <w:szCs w:val="28"/>
        </w:rPr>
        <w:t>я  взял</w:t>
      </w:r>
      <w:proofErr w:type="gramEnd"/>
      <w:r>
        <w:rPr>
          <w:szCs w:val="28"/>
        </w:rPr>
        <w:t xml:space="preserve"> у него в этом году интервью. А кто ещё?</w:t>
      </w:r>
    </w:p>
    <w:p w14:paraId="10A80CEC" w14:textId="77777777" w:rsidR="006B7543" w:rsidRDefault="006B7543" w:rsidP="006B7543">
      <w:pPr>
        <w:spacing w:line="360" w:lineRule="auto"/>
        <w:jc w:val="both"/>
        <w:rPr>
          <w:szCs w:val="28"/>
        </w:rPr>
      </w:pPr>
      <w:r>
        <w:rPr>
          <w:szCs w:val="28"/>
        </w:rPr>
        <w:t xml:space="preserve">Не ради журналистской славы побеспокоил я этого скромного и очень занятого человека. Просто возникла у меня мысль, что та же методика, кстати, не являющаяся специфически противораковой, уже давно испытана на себе добровольно и больными ВИЧ-СПИД. </w:t>
      </w:r>
    </w:p>
    <w:p w14:paraId="1A046771" w14:textId="77777777" w:rsidR="006B7543" w:rsidRDefault="006B7543" w:rsidP="006B7543">
      <w:pPr>
        <w:spacing w:line="360" w:lineRule="auto"/>
        <w:jc w:val="both"/>
        <w:rPr>
          <w:szCs w:val="28"/>
        </w:rPr>
      </w:pPr>
      <w:r>
        <w:rPr>
          <w:szCs w:val="28"/>
        </w:rPr>
        <w:t xml:space="preserve">Так что мою </w:t>
      </w:r>
      <w:r>
        <w:rPr>
          <w:szCs w:val="28"/>
          <w:u w:val="single"/>
        </w:rPr>
        <w:t>догадку</w:t>
      </w:r>
      <w:r>
        <w:rPr>
          <w:szCs w:val="28"/>
        </w:rPr>
        <w:t xml:space="preserve"> следовало либо </w:t>
      </w:r>
      <w:proofErr w:type="gramStart"/>
      <w:r>
        <w:rPr>
          <w:szCs w:val="28"/>
        </w:rPr>
        <w:t>подтвердить,  либо</w:t>
      </w:r>
      <w:proofErr w:type="gramEnd"/>
      <w:r>
        <w:rPr>
          <w:szCs w:val="28"/>
        </w:rPr>
        <w:t xml:space="preserve"> опровергнуть  именно путём интервью с самим Николаем Шевченко. Ведь это же он письма от всех таких добровольных испытателей получает! Может быть он со мной </w:t>
      </w:r>
      <w:proofErr w:type="gramStart"/>
      <w:r>
        <w:rPr>
          <w:szCs w:val="28"/>
        </w:rPr>
        <w:t>поделится  результатами</w:t>
      </w:r>
      <w:proofErr w:type="gramEnd"/>
      <w:r>
        <w:rPr>
          <w:szCs w:val="28"/>
        </w:rPr>
        <w:t xml:space="preserve"> таких опытов? (Хотя бы предварительными, ибо его методика предполагает многолетнее лечение</w:t>
      </w:r>
      <w:proofErr w:type="gramStart"/>
      <w:r>
        <w:rPr>
          <w:szCs w:val="28"/>
        </w:rPr>
        <w:t>. )</w:t>
      </w:r>
      <w:proofErr w:type="gramEnd"/>
    </w:p>
    <w:p w14:paraId="36012C40" w14:textId="77777777" w:rsidR="006B7543" w:rsidRDefault="006B7543" w:rsidP="006B7543">
      <w:pPr>
        <w:spacing w:line="360" w:lineRule="auto"/>
        <w:jc w:val="both"/>
        <w:rPr>
          <w:szCs w:val="28"/>
        </w:rPr>
      </w:pPr>
      <w:r>
        <w:rPr>
          <w:szCs w:val="28"/>
        </w:rPr>
        <w:t xml:space="preserve">Мне повезло. Николай Шевченко откровенно ответил на все мои вопросы. Из моих вопросов и его ответов и состояло недавно выставленное мной (под </w:t>
      </w:r>
      <w:r>
        <w:rPr>
          <w:szCs w:val="28"/>
        </w:rPr>
        <w:lastRenderedPageBreak/>
        <w:t xml:space="preserve">ником </w:t>
      </w:r>
      <w:r>
        <w:rPr>
          <w:szCs w:val="28"/>
          <w:lang w:val="en-US"/>
        </w:rPr>
        <w:t>LIW</w:t>
      </w:r>
      <w:r>
        <w:rPr>
          <w:szCs w:val="28"/>
        </w:rPr>
        <w:t>1949</w:t>
      </w:r>
      <w:proofErr w:type="gramStart"/>
      <w:r>
        <w:rPr>
          <w:szCs w:val="28"/>
        </w:rPr>
        <w:t>)  в</w:t>
      </w:r>
      <w:proofErr w:type="gramEnd"/>
      <w:r>
        <w:rPr>
          <w:szCs w:val="28"/>
        </w:rPr>
        <w:t xml:space="preserve"> Сети "Интервью с </w:t>
      </w:r>
      <w:proofErr w:type="spellStart"/>
      <w:r>
        <w:rPr>
          <w:szCs w:val="28"/>
        </w:rPr>
        <w:t>Н.Шевченко</w:t>
      </w:r>
      <w:proofErr w:type="spellEnd"/>
      <w:r>
        <w:rPr>
          <w:szCs w:val="28"/>
        </w:rPr>
        <w:t xml:space="preserve">" ( "Переписка с </w:t>
      </w:r>
      <w:proofErr w:type="spellStart"/>
      <w:r>
        <w:rPr>
          <w:szCs w:val="28"/>
        </w:rPr>
        <w:t>Н.Шевченко</w:t>
      </w:r>
      <w:proofErr w:type="spellEnd"/>
      <w:r>
        <w:rPr>
          <w:szCs w:val="28"/>
        </w:rPr>
        <w:t>").</w:t>
      </w:r>
    </w:p>
    <w:p w14:paraId="660B50B0" w14:textId="77777777" w:rsidR="006B7543" w:rsidRDefault="006B7543" w:rsidP="006B7543">
      <w:pPr>
        <w:spacing w:line="360" w:lineRule="auto"/>
        <w:jc w:val="both"/>
        <w:rPr>
          <w:szCs w:val="28"/>
        </w:rPr>
      </w:pPr>
      <w:r>
        <w:rPr>
          <w:szCs w:val="28"/>
        </w:rPr>
        <w:t xml:space="preserve">Но публикуя этот материал, как и любой другой мой материал на медицинскую тему, я всё же руководствовался каноном врачебной этики ("Не повреди!"), хотя и не давал клятву Гиппократа. </w:t>
      </w:r>
    </w:p>
    <w:p w14:paraId="5B236E0A" w14:textId="77777777" w:rsidR="006B7543" w:rsidRDefault="006B7543" w:rsidP="006B7543">
      <w:pPr>
        <w:spacing w:line="360" w:lineRule="auto"/>
        <w:jc w:val="both"/>
        <w:rPr>
          <w:szCs w:val="28"/>
        </w:rPr>
      </w:pPr>
      <w:r>
        <w:rPr>
          <w:szCs w:val="28"/>
        </w:rPr>
        <w:t>А мадам Сазонова должна была её давать. Она же врач! Почему же она о своей клятве подзабыла? Почему о ней начисто забыли другие врачи из числа публично юродствующих ВИЧ- диссидентов?</w:t>
      </w:r>
    </w:p>
    <w:p w14:paraId="79416A5E" w14:textId="77777777" w:rsidR="006B7543" w:rsidRDefault="006B7543" w:rsidP="006B7543">
      <w:pPr>
        <w:spacing w:line="360" w:lineRule="auto"/>
        <w:jc w:val="both"/>
        <w:rPr>
          <w:szCs w:val="28"/>
        </w:rPr>
      </w:pPr>
      <w:r>
        <w:rPr>
          <w:szCs w:val="28"/>
        </w:rPr>
        <w:t>Готового ответа на этот вопрос у меня пока нет. Полагаю, что у Вас тоже…</w:t>
      </w:r>
    </w:p>
    <w:p w14:paraId="5D9A9833" w14:textId="77777777" w:rsidR="006B7543" w:rsidRDefault="006B7543" w:rsidP="006B7543">
      <w:pPr>
        <w:spacing w:line="360" w:lineRule="auto"/>
        <w:jc w:val="both"/>
        <w:rPr>
          <w:szCs w:val="28"/>
        </w:rPr>
      </w:pPr>
      <w:r>
        <w:rPr>
          <w:szCs w:val="28"/>
        </w:rPr>
        <w:t xml:space="preserve">Для вынесения разумного суждения полагается выслушать аргументы обеих сторон. Я свои аргументы изложил. Мадам Сазонова тоже может изложить здесь свои новые аргументы. Если они у неё есть… </w:t>
      </w:r>
    </w:p>
    <w:p w14:paraId="0ECDC6B4" w14:textId="77777777" w:rsidR="006B7543" w:rsidRDefault="006B7543" w:rsidP="006B7543">
      <w:pPr>
        <w:spacing w:line="360" w:lineRule="auto"/>
        <w:jc w:val="both"/>
        <w:rPr>
          <w:szCs w:val="28"/>
        </w:rPr>
      </w:pPr>
      <w:r>
        <w:rPr>
          <w:szCs w:val="28"/>
        </w:rPr>
        <w:t>А когда Вы их выслушаете, то можете и вопросы задавать, и принять личное участие в публичной дискуссии. Раз уж мадам Сазонова сама её затеяла…</w:t>
      </w:r>
    </w:p>
    <w:p w14:paraId="074CA9A2" w14:textId="77777777" w:rsidR="006B7543" w:rsidRDefault="006B7543" w:rsidP="006B7543">
      <w:pPr>
        <w:spacing w:line="360" w:lineRule="auto"/>
        <w:jc w:val="both"/>
        <w:rPr>
          <w:szCs w:val="28"/>
        </w:rPr>
      </w:pPr>
      <w:r>
        <w:rPr>
          <w:szCs w:val="28"/>
        </w:rPr>
        <w:t>А уж потом сами решайте, кто из нас прав!</w:t>
      </w:r>
    </w:p>
    <w:p w14:paraId="23144ED8" w14:textId="77777777" w:rsidR="006B7543" w:rsidRDefault="006B7543" w:rsidP="006B7543">
      <w:pPr>
        <w:spacing w:line="360" w:lineRule="auto"/>
        <w:jc w:val="both"/>
        <w:rPr>
          <w:szCs w:val="28"/>
        </w:rPr>
      </w:pPr>
      <w:r>
        <w:rPr>
          <w:szCs w:val="28"/>
        </w:rPr>
        <w:t>Здоровья Вам, мои дорогие читатели.</w:t>
      </w:r>
    </w:p>
    <w:p w14:paraId="5D2187A3" w14:textId="77777777" w:rsidR="006B7543" w:rsidRDefault="006B7543" w:rsidP="006B7543">
      <w:pPr>
        <w:spacing w:line="360" w:lineRule="auto"/>
        <w:jc w:val="both"/>
        <w:rPr>
          <w:szCs w:val="28"/>
        </w:rPr>
      </w:pPr>
    </w:p>
    <w:p w14:paraId="6A5D69E1" w14:textId="77777777" w:rsidR="006B7543" w:rsidRDefault="006B7543" w:rsidP="006B7543">
      <w:pPr>
        <w:pStyle w:val="1"/>
        <w:jc w:val="center"/>
        <w:rPr>
          <w:rFonts w:ascii="Times New Roman" w:hAnsi="Times New Roman"/>
          <w:color w:val="0000FF"/>
          <w:sz w:val="28"/>
        </w:rPr>
      </w:pPr>
      <w:r>
        <w:rPr>
          <w:b w:val="0"/>
          <w:bCs w:val="0"/>
        </w:rPr>
        <w:br w:type="page"/>
      </w:r>
      <w:r>
        <w:rPr>
          <w:rFonts w:ascii="Times New Roman" w:hAnsi="Times New Roman"/>
          <w:color w:val="0000FF"/>
          <w:sz w:val="28"/>
        </w:rPr>
        <w:lastRenderedPageBreak/>
        <w:t>Заключение публицистического раздела</w:t>
      </w:r>
    </w:p>
    <w:p w14:paraId="1CB3CBA2" w14:textId="77777777" w:rsidR="006B7543" w:rsidRDefault="006B7543" w:rsidP="006B7543">
      <w:pPr>
        <w:spacing w:line="360" w:lineRule="auto"/>
        <w:jc w:val="both"/>
      </w:pPr>
    </w:p>
    <w:p w14:paraId="3897D919" w14:textId="77777777" w:rsidR="006B7543" w:rsidRDefault="006B7543" w:rsidP="006B7543">
      <w:pPr>
        <w:spacing w:line="360" w:lineRule="auto"/>
        <w:jc w:val="both"/>
      </w:pPr>
      <w:r>
        <w:t xml:space="preserve">Завершая этот раздел, я отчётливо понимаю, что у моих читателей могли возникнуть вопросы. Некоторые из них обращены ко мне. Это вопросы типа "как смеешь ты, наглец своим нечистым рылом…". На них я отвечать не стану. Это праздные вопросы от практически здоровых, </w:t>
      </w:r>
      <w:proofErr w:type="gramStart"/>
      <w:r>
        <w:t>но  очень</w:t>
      </w:r>
      <w:proofErr w:type="gramEnd"/>
      <w:r>
        <w:t xml:space="preserve"> глупых людей.</w:t>
      </w:r>
    </w:p>
    <w:p w14:paraId="3470665B" w14:textId="77777777" w:rsidR="006B7543" w:rsidRDefault="006B7543" w:rsidP="006B7543">
      <w:pPr>
        <w:spacing w:line="360" w:lineRule="auto"/>
        <w:jc w:val="both"/>
      </w:pPr>
      <w:r>
        <w:t>Другие вопросы могут быть обращены к Николаю Шевченко. У меня они тоже есть. Некоторые из них я рискнул ему задать, но удовлетворительного ответа на них не получил.  А некоторые и задавать не стал. Он очень занятый человек… Вспомните об этом, прежде чем задавать ему праздные вопросы!</w:t>
      </w:r>
    </w:p>
    <w:p w14:paraId="57137578" w14:textId="77777777" w:rsidR="006B7543" w:rsidRDefault="006B7543" w:rsidP="006B7543">
      <w:pPr>
        <w:spacing w:line="360" w:lineRule="auto"/>
        <w:jc w:val="both"/>
      </w:pPr>
      <w:r>
        <w:t>Считаю необходимым изложить свою точку зрения по некоторым проблемам здесь и сейчас. Это избавит Николая Шевченко от необходимости отвечать каждому из Вас в отдельности на те же вопросы.</w:t>
      </w:r>
    </w:p>
    <w:p w14:paraId="208E5037" w14:textId="77777777" w:rsidR="006B7543" w:rsidRDefault="006B7543" w:rsidP="006B7543">
      <w:pPr>
        <w:spacing w:line="360" w:lineRule="auto"/>
        <w:jc w:val="both"/>
        <w:rPr>
          <w:b/>
          <w:u w:val="single"/>
        </w:rPr>
      </w:pPr>
      <w:r>
        <w:t xml:space="preserve">1. </w:t>
      </w:r>
      <w:r>
        <w:rPr>
          <w:b/>
          <w:u w:val="single"/>
        </w:rPr>
        <w:t>Как отнестись к попыткам научного объяснения Николаем Шевченко механизма лечебного действия его методики, механизма возникновения рака и природы ВИЧ – СПИД?</w:t>
      </w:r>
    </w:p>
    <w:p w14:paraId="0EA81CBC" w14:textId="77777777" w:rsidR="006B7543" w:rsidRDefault="006B7543" w:rsidP="006B7543">
      <w:pPr>
        <w:spacing w:line="360" w:lineRule="auto"/>
        <w:jc w:val="both"/>
      </w:pPr>
      <w:r>
        <w:rPr>
          <w:b/>
          <w:u w:val="single"/>
        </w:rPr>
        <w:t>Отвечаю</w:t>
      </w:r>
      <w:r>
        <w:t>: философски. Мало ли какие у него могут быть на сей счёт гипотезы… Он вполне может и ошибиться. Он не бог. Да и к чему Вам его объяснения? Большинство старых технологий врачевания до сих пор не имеет научного объяснения. Это не мешает нам их использовать.</w:t>
      </w:r>
    </w:p>
    <w:p w14:paraId="62630819" w14:textId="77777777" w:rsidR="006B7543" w:rsidRDefault="006B7543" w:rsidP="006B7543">
      <w:pPr>
        <w:spacing w:line="360" w:lineRule="auto"/>
        <w:jc w:val="both"/>
        <w:rPr>
          <w:b/>
          <w:u w:val="single"/>
        </w:rPr>
      </w:pPr>
      <w:r>
        <w:t xml:space="preserve">2. </w:t>
      </w:r>
      <w:r>
        <w:rPr>
          <w:b/>
          <w:u w:val="single"/>
        </w:rPr>
        <w:t>Как отнестись к современному позиционированию самим Николаем Шевченко его методики в качестве оздоровительной (профилактической)?</w:t>
      </w:r>
    </w:p>
    <w:p w14:paraId="0C3AA2F1" w14:textId="77777777" w:rsidR="006B7543" w:rsidRDefault="006B7543" w:rsidP="006B7543">
      <w:pPr>
        <w:spacing w:line="360" w:lineRule="auto"/>
        <w:jc w:val="both"/>
      </w:pPr>
      <w:r>
        <w:rPr>
          <w:b/>
          <w:u w:val="single"/>
        </w:rPr>
        <w:t>Отвечаю</w:t>
      </w:r>
      <w:r>
        <w:t xml:space="preserve">: как того требует научный метод. Пока это не доказано по всем правилам медицинской </w:t>
      </w:r>
      <w:proofErr w:type="gramStart"/>
      <w:r>
        <w:t>науки,  "</w:t>
      </w:r>
      <w:proofErr w:type="gramEnd"/>
      <w:r>
        <w:t>оздоровляться" таким путём я Вам не советую! Кому-то это может быть со временем будет показано. А кому–</w:t>
      </w:r>
      <w:proofErr w:type="gramStart"/>
      <w:r>
        <w:t>то  это</w:t>
      </w:r>
      <w:proofErr w:type="gramEnd"/>
      <w:r>
        <w:t xml:space="preserve"> со временем будет резко противопоказано. Только можно ли уже сейчас знать наперёд кому именно?</w:t>
      </w:r>
    </w:p>
    <w:p w14:paraId="4089B4B1" w14:textId="77777777" w:rsidR="006B7543" w:rsidRDefault="006B7543" w:rsidP="006B7543">
      <w:pPr>
        <w:spacing w:line="360" w:lineRule="auto"/>
        <w:jc w:val="both"/>
        <w:rPr>
          <w:b/>
          <w:u w:val="single"/>
        </w:rPr>
      </w:pPr>
      <w:r>
        <w:lastRenderedPageBreak/>
        <w:t>3</w:t>
      </w:r>
      <w:r>
        <w:rPr>
          <w:b/>
          <w:u w:val="single"/>
        </w:rPr>
        <w:t xml:space="preserve">. Как отнестись к культовым действиям, предписанным методикой Николая Шевченко? </w:t>
      </w:r>
    </w:p>
    <w:p w14:paraId="7DE5CC87" w14:textId="77777777" w:rsidR="006B7543" w:rsidRDefault="006B7543" w:rsidP="006B7543">
      <w:pPr>
        <w:spacing w:line="360" w:lineRule="auto"/>
        <w:jc w:val="both"/>
      </w:pPr>
      <w:r>
        <w:rPr>
          <w:b/>
          <w:u w:val="single"/>
        </w:rPr>
        <w:t>Отвечаю</w:t>
      </w:r>
      <w:r>
        <w:t xml:space="preserve">: как и ко всем прочим предписаниям его методики. Если уж Вы решились воспользоваться методикой Николая Шевченко, то следуйте </w:t>
      </w:r>
      <w:r>
        <w:rPr>
          <w:u w:val="single"/>
        </w:rPr>
        <w:t>всем</w:t>
      </w:r>
      <w:r>
        <w:t xml:space="preserve"> предписаниям её автора! Без добавок отсебятины и купюр. Иначе это уже будет Ваша собственная методика. И только Вам придётся отвечать за собственную глупость…</w:t>
      </w:r>
    </w:p>
    <w:p w14:paraId="73E45C43" w14:textId="77777777" w:rsidR="006B7543" w:rsidRDefault="006B7543" w:rsidP="006B7543">
      <w:pPr>
        <w:spacing w:line="360" w:lineRule="auto"/>
        <w:jc w:val="both"/>
      </w:pPr>
      <w:r>
        <w:t xml:space="preserve">Мне известно о том, что Николай Шевченко крайне религиозен. Не исключено, что он к тому же склонен к мистике… Но необходимость культовых действий он мотивирует не соображениями спасения Вашей души, </w:t>
      </w:r>
      <w:proofErr w:type="gramStart"/>
      <w:r>
        <w:t>а  соображениями</w:t>
      </w:r>
      <w:proofErr w:type="gramEnd"/>
      <w:r>
        <w:t xml:space="preserve"> спасения Вашего тела! У него есть статистика </w:t>
      </w:r>
      <w:proofErr w:type="gramStart"/>
      <w:r>
        <w:t>применения  своей</w:t>
      </w:r>
      <w:proofErr w:type="gramEnd"/>
      <w:r>
        <w:t xml:space="preserve"> методики. Статистически достоверно доказано, что её эффективность зависит от предписанных им культовых действий. А это очень серьёзно! </w:t>
      </w:r>
    </w:p>
    <w:p w14:paraId="1AB4750C" w14:textId="77777777" w:rsidR="006B7543" w:rsidRDefault="006B7543" w:rsidP="006B7543">
      <w:pPr>
        <w:spacing w:line="360" w:lineRule="auto"/>
        <w:jc w:val="both"/>
      </w:pPr>
      <w:r>
        <w:t xml:space="preserve">Как прикажите это понимать? Да как Вам угодно! Можете понимать в традициях Евангелия ("по вере Вашей воздастся Вам"). Можете понимать как психотерапию. Можете даже трактовать мистически. (Последнее мне даже больше нравится…) </w:t>
      </w:r>
    </w:p>
    <w:p w14:paraId="17FB06D5" w14:textId="77777777" w:rsidR="006B7543" w:rsidRDefault="006B7543" w:rsidP="006B7543">
      <w:pPr>
        <w:spacing w:line="360" w:lineRule="auto"/>
        <w:jc w:val="both"/>
      </w:pPr>
      <w:r>
        <w:t>Но как бы Вы это ни понимали и ни трактовали, исполнять предписание Николая Шевченко о культовых действиях всё равно необходимо!</w:t>
      </w:r>
    </w:p>
    <w:p w14:paraId="1441D912" w14:textId="77777777" w:rsidR="006B7543" w:rsidRDefault="006B7543" w:rsidP="006B7543">
      <w:pPr>
        <w:spacing w:line="360" w:lineRule="auto"/>
        <w:jc w:val="both"/>
      </w:pPr>
      <w:r>
        <w:t xml:space="preserve">4. </w:t>
      </w:r>
      <w:r>
        <w:rPr>
          <w:b/>
          <w:u w:val="single"/>
        </w:rPr>
        <w:t>В каких случаях и в какие моменты риск добровольного испытания на себе методики Николая Шевченко разумен и минимален?</w:t>
      </w:r>
    </w:p>
    <w:p w14:paraId="3D314A27" w14:textId="77777777" w:rsidR="006B7543" w:rsidRDefault="006B7543" w:rsidP="006B7543">
      <w:pPr>
        <w:spacing w:line="360" w:lineRule="auto"/>
        <w:jc w:val="both"/>
      </w:pPr>
      <w:r>
        <w:rPr>
          <w:b/>
          <w:u w:val="single"/>
        </w:rPr>
        <w:t>Отвечаю</w:t>
      </w:r>
      <w:r>
        <w:t xml:space="preserve">: таких случаев и таких моментов не так уж много. Я про них уже писал. Но есть смысл повторить ещё раз… </w:t>
      </w:r>
    </w:p>
    <w:p w14:paraId="26F68001" w14:textId="77777777" w:rsidR="006B7543" w:rsidRDefault="006B7543" w:rsidP="006B7543">
      <w:pPr>
        <w:spacing w:line="360" w:lineRule="auto"/>
        <w:jc w:val="both"/>
      </w:pPr>
      <w:r>
        <w:t>Начнём со случаев. Вот они:</w:t>
      </w:r>
    </w:p>
    <w:p w14:paraId="599964ED" w14:textId="77777777" w:rsidR="006B7543" w:rsidRDefault="006B7543" w:rsidP="006B7543">
      <w:pPr>
        <w:spacing w:line="360" w:lineRule="auto"/>
        <w:jc w:val="both"/>
      </w:pPr>
      <w:r>
        <w:t>- если врач уже отказался от Вас и не обещает ничего, кроме направления в хоспис;</w:t>
      </w:r>
    </w:p>
    <w:p w14:paraId="6CC1CBA2" w14:textId="77777777" w:rsidR="006B7543" w:rsidRDefault="006B7543" w:rsidP="006B7543">
      <w:pPr>
        <w:spacing w:line="360" w:lineRule="auto"/>
        <w:jc w:val="both"/>
      </w:pPr>
      <w:r>
        <w:lastRenderedPageBreak/>
        <w:t>- если Вы по тем или иным причинам твёрдо решили, что скорее умрёте. Чем воспользуетесь предлагаемыми услугами врача (нет денег, ужасает калечащая операция и т.п.);</w:t>
      </w:r>
    </w:p>
    <w:p w14:paraId="61AE0980" w14:textId="77777777" w:rsidR="006B7543" w:rsidRDefault="006B7543" w:rsidP="006B7543">
      <w:pPr>
        <w:spacing w:line="360" w:lineRule="auto"/>
        <w:jc w:val="both"/>
      </w:pPr>
      <w:r>
        <w:t xml:space="preserve">- если Вы не в силах видеть страдания Ваших близких, лишенных врачами искры надежды, и </w:t>
      </w:r>
      <w:proofErr w:type="gramStart"/>
      <w:r>
        <w:t>думаете  больше</w:t>
      </w:r>
      <w:proofErr w:type="gramEnd"/>
      <w:r>
        <w:t xml:space="preserve"> о них, чем о себе…</w:t>
      </w:r>
    </w:p>
    <w:p w14:paraId="6CAF52E2" w14:textId="77777777" w:rsidR="006B7543" w:rsidRDefault="006B7543" w:rsidP="006B7543">
      <w:pPr>
        <w:spacing w:line="360" w:lineRule="auto"/>
        <w:jc w:val="both"/>
      </w:pPr>
      <w:r>
        <w:t xml:space="preserve">А теперь </w:t>
      </w:r>
      <w:r>
        <w:rPr>
          <w:u w:val="single"/>
        </w:rPr>
        <w:t>о моментах</w:t>
      </w:r>
      <w:r>
        <w:t xml:space="preserve">. Для больных раком и </w:t>
      </w:r>
      <w:proofErr w:type="gramStart"/>
      <w:r>
        <w:t>ВИЧ  -</w:t>
      </w:r>
      <w:proofErr w:type="gramEnd"/>
      <w:r>
        <w:t xml:space="preserve"> СПИД  они различны. Дело в том, что методика Николая Шевченко не совместима ни с какой другой. В том числе и любой методикой, предписанной врачами!</w:t>
      </w:r>
    </w:p>
    <w:p w14:paraId="1D0B8AB6" w14:textId="77777777" w:rsidR="006B7543" w:rsidRDefault="006B7543" w:rsidP="006B7543">
      <w:pPr>
        <w:spacing w:line="360" w:lineRule="auto"/>
        <w:jc w:val="both"/>
      </w:pPr>
      <w:r>
        <w:t xml:space="preserve">Для больных </w:t>
      </w:r>
      <w:r>
        <w:rPr>
          <w:u w:val="single"/>
        </w:rPr>
        <w:t>раком</w:t>
      </w:r>
      <w:r>
        <w:t xml:space="preserve"> в ранней стадии жизненно необходимо незамедлительное обращение к врачу и точное выполнение всех его предписаний. А с методикой Николая Шевченко они не совместимы… Как быть? Ответ очевиден: надо слушаться врача! И никого более… </w:t>
      </w:r>
    </w:p>
    <w:p w14:paraId="5ED51D17" w14:textId="77777777" w:rsidR="006B7543" w:rsidRDefault="006B7543" w:rsidP="006B7543">
      <w:pPr>
        <w:spacing w:line="360" w:lineRule="auto"/>
        <w:jc w:val="both"/>
      </w:pPr>
      <w:r>
        <w:t>Возможно, со временем врачи сами будут назначать некоторым категория ранних онкобольных методику Николая Шевченко. (</w:t>
      </w:r>
      <w:proofErr w:type="gramStart"/>
      <w:r>
        <w:t>Разумеется,  под</w:t>
      </w:r>
      <w:proofErr w:type="gramEnd"/>
      <w:r>
        <w:t xml:space="preserve"> наблюдением врача.) А возможно и нет. Время покажет. Но до того времени - никаких опытов над собой!</w:t>
      </w:r>
    </w:p>
    <w:p w14:paraId="30C9E54E" w14:textId="77777777" w:rsidR="006B7543" w:rsidRDefault="006B7543" w:rsidP="006B7543">
      <w:pPr>
        <w:spacing w:line="360" w:lineRule="auto"/>
        <w:jc w:val="both"/>
      </w:pPr>
      <w:r>
        <w:t xml:space="preserve">Для ВИЧ- </w:t>
      </w:r>
      <w:proofErr w:type="gramStart"/>
      <w:r>
        <w:t>инфицированных  сложилась</w:t>
      </w:r>
      <w:proofErr w:type="gramEnd"/>
      <w:r>
        <w:t xml:space="preserve"> совсем другая ситуация.   </w:t>
      </w:r>
    </w:p>
    <w:p w14:paraId="4C6EB508" w14:textId="77777777" w:rsidR="006B7543" w:rsidRDefault="006B7543" w:rsidP="006B7543">
      <w:pPr>
        <w:spacing w:line="360" w:lineRule="auto"/>
        <w:jc w:val="both"/>
      </w:pPr>
      <w:r>
        <w:t xml:space="preserve">Хотя ВИЧ – </w:t>
      </w:r>
      <w:proofErr w:type="gramStart"/>
      <w:r>
        <w:t>СПИД  и</w:t>
      </w:r>
      <w:proofErr w:type="gramEnd"/>
      <w:r>
        <w:t xml:space="preserve">  часто заражаются половым путём, это Вам не сифилис. При сифилисе, чем раньше начато лечение, тем лучше для больного сифилисом. </w:t>
      </w:r>
    </w:p>
    <w:p w14:paraId="4E23C9A0" w14:textId="77777777" w:rsidR="006B7543" w:rsidRDefault="006B7543" w:rsidP="006B7543">
      <w:pPr>
        <w:spacing w:line="360" w:lineRule="auto"/>
        <w:jc w:val="both"/>
      </w:pPr>
      <w:r>
        <w:t xml:space="preserve">Вообще </w:t>
      </w:r>
      <w:proofErr w:type="gramStart"/>
      <w:r>
        <w:t>-  то</w:t>
      </w:r>
      <w:proofErr w:type="gramEnd"/>
      <w:r>
        <w:t xml:space="preserve"> в канонах врачевания есть доктрина о том, что это </w:t>
      </w:r>
      <w:r>
        <w:rPr>
          <w:u w:val="single"/>
        </w:rPr>
        <w:t>всегда</w:t>
      </w:r>
      <w:r>
        <w:t xml:space="preserve">  лучше… Проблема в том, что ВИЧ – СПИД  пока полностью не излечим, а узаконенные средства его лечения весьма токсичны. Они и здорового быстро в могилу загонят… </w:t>
      </w:r>
    </w:p>
    <w:p w14:paraId="4DFAD12C" w14:textId="77777777" w:rsidR="006B7543" w:rsidRDefault="006B7543" w:rsidP="006B7543">
      <w:pPr>
        <w:spacing w:line="360" w:lineRule="auto"/>
        <w:jc w:val="both"/>
      </w:pPr>
      <w:r>
        <w:t xml:space="preserve">Так что терапию ВИЧ инфицированным сейчас назначают лишь по жизненным показаниям. Их сажают на иглу АРВТ как можно позже. Когда без этого уже нельзя обойтись… </w:t>
      </w:r>
    </w:p>
    <w:p w14:paraId="2A375ADB" w14:textId="77777777" w:rsidR="006B7543" w:rsidRDefault="006B7543" w:rsidP="006B7543">
      <w:pPr>
        <w:spacing w:line="360" w:lineRule="auto"/>
        <w:jc w:val="both"/>
      </w:pPr>
      <w:r>
        <w:lastRenderedPageBreak/>
        <w:t>Да и стоит современная высокоэффективная (сравнительно менее токсичная) АРВТ совсем не дёшево. До тысячи баксов в месяц. Так что даже по экономическим соображениям современной России она не по карману. Случаются и перебои с лекарствами… Особенно в провинции. Больным приходится покупать их на рынке. А это им не по карману.</w:t>
      </w:r>
    </w:p>
    <w:p w14:paraId="28A53D2E" w14:textId="77777777" w:rsidR="006B7543" w:rsidRDefault="006B7543" w:rsidP="006B7543">
      <w:pPr>
        <w:spacing w:line="360" w:lineRule="auto"/>
        <w:jc w:val="both"/>
      </w:pPr>
      <w:r>
        <w:rPr>
          <w:b/>
        </w:rPr>
        <w:t xml:space="preserve">Так что чем позже созреет ВИЧ – </w:t>
      </w:r>
      <w:proofErr w:type="gramStart"/>
      <w:r>
        <w:rPr>
          <w:b/>
        </w:rPr>
        <w:t>инфицированный  до</w:t>
      </w:r>
      <w:proofErr w:type="gramEnd"/>
      <w:r>
        <w:rPr>
          <w:b/>
        </w:rPr>
        <w:t xml:space="preserve"> АРВТ, тем лучше для всех…</w:t>
      </w:r>
      <w:r>
        <w:t xml:space="preserve"> В том числе и для него самого!</w:t>
      </w:r>
    </w:p>
    <w:p w14:paraId="6628DB56" w14:textId="77777777" w:rsidR="006B7543" w:rsidRDefault="006B7543" w:rsidP="006B7543">
      <w:pPr>
        <w:spacing w:line="360" w:lineRule="auto"/>
        <w:jc w:val="both"/>
      </w:pPr>
      <w:r>
        <w:t xml:space="preserve">Светлый промежуток можно </w:t>
      </w:r>
      <w:proofErr w:type="gramStart"/>
      <w:r>
        <w:t>продлить  здоровым</w:t>
      </w:r>
      <w:proofErr w:type="gramEnd"/>
      <w:r>
        <w:t xml:space="preserve"> образом жизни, приёмом мультивитаминов и т.п. </w:t>
      </w:r>
      <w:r>
        <w:rPr>
          <w:u w:val="single"/>
        </w:rPr>
        <w:t>Именно этот период  более всего подходит для применения методики Николая Шевченко.</w:t>
      </w:r>
      <w:r>
        <w:t xml:space="preserve"> (В том смысле, что курс АРВТ прерывать не придётся.) </w:t>
      </w:r>
    </w:p>
    <w:p w14:paraId="487352F9" w14:textId="77777777" w:rsidR="006B7543" w:rsidRDefault="006B7543" w:rsidP="006B7543">
      <w:pPr>
        <w:spacing w:line="360" w:lineRule="auto"/>
        <w:jc w:val="both"/>
      </w:pPr>
      <w:r>
        <w:t>Есть основания полагать, что эта методика как минимум продлит светлый промежуток. Возможно, до естественной кончины ВИЧ - инфицированного от глубокой старости. Не так уж плохо для начала!</w:t>
      </w:r>
    </w:p>
    <w:p w14:paraId="0B430768" w14:textId="77777777" w:rsidR="006B7543" w:rsidRDefault="006B7543" w:rsidP="006B7543">
      <w:pPr>
        <w:spacing w:line="360" w:lineRule="auto"/>
        <w:jc w:val="both"/>
      </w:pPr>
      <w:r>
        <w:t xml:space="preserve">Второй подходящий промежуток для применения методики Шевченко больными ВИЧ – </w:t>
      </w:r>
      <w:proofErr w:type="gramStart"/>
      <w:r>
        <w:t>СПИД  светлым</w:t>
      </w:r>
      <w:proofErr w:type="gramEnd"/>
      <w:r>
        <w:t xml:space="preserve"> уже не назовёшь… Он наступает тогда, когда ресурсы АРВТ уже исчерпаны и больной умирает. </w:t>
      </w:r>
    </w:p>
    <w:p w14:paraId="257FD84E" w14:textId="77777777" w:rsidR="006B7543" w:rsidRDefault="006B7543" w:rsidP="006B7543">
      <w:pPr>
        <w:spacing w:line="360" w:lineRule="auto"/>
        <w:jc w:val="both"/>
      </w:pPr>
      <w:r>
        <w:t xml:space="preserve">На этом этапе </w:t>
      </w:r>
      <w:proofErr w:type="gramStart"/>
      <w:r>
        <w:t>врачами  ему</w:t>
      </w:r>
      <w:proofErr w:type="gramEnd"/>
      <w:r>
        <w:t xml:space="preserve"> уже не показано ничего сверх того, что необходимо для облегчения его кончины. Родные и близкие его безутешны… Стоит рискнуть. </w:t>
      </w:r>
    </w:p>
    <w:p w14:paraId="3499F2AA" w14:textId="77777777" w:rsidR="006B7543" w:rsidRDefault="006B7543" w:rsidP="006B7543">
      <w:pPr>
        <w:spacing w:line="360" w:lineRule="auto"/>
        <w:jc w:val="both"/>
      </w:pPr>
      <w:r>
        <w:t xml:space="preserve">Если не ради себя, то хотя бы ради своих близких. Искра </w:t>
      </w:r>
      <w:proofErr w:type="gramStart"/>
      <w:r>
        <w:t>надежды  может</w:t>
      </w:r>
      <w:proofErr w:type="gramEnd"/>
      <w:r>
        <w:t xml:space="preserve"> спасти им жизнь! Они ведь могут просто умереть от горя…</w:t>
      </w:r>
    </w:p>
    <w:p w14:paraId="10FF44CB" w14:textId="77777777" w:rsidR="006B7543" w:rsidRDefault="006B7543" w:rsidP="006B7543">
      <w:pPr>
        <w:spacing w:line="360" w:lineRule="auto"/>
        <w:jc w:val="both"/>
      </w:pPr>
    </w:p>
    <w:p w14:paraId="2BFEDBD7" w14:textId="77777777" w:rsidR="006B7543" w:rsidRDefault="006B7543" w:rsidP="006B7543">
      <w:pPr>
        <w:spacing w:line="360" w:lineRule="auto"/>
        <w:jc w:val="both"/>
      </w:pPr>
      <w:r>
        <w:t xml:space="preserve">На этом поставлю в конце </w:t>
      </w:r>
      <w:r>
        <w:rPr>
          <w:u w:val="single"/>
        </w:rPr>
        <w:t>публицистического раздела</w:t>
      </w:r>
      <w:r>
        <w:t xml:space="preserve"> точку.</w:t>
      </w:r>
    </w:p>
    <w:p w14:paraId="6B449481" w14:textId="77777777" w:rsidR="006B7543" w:rsidRDefault="006B7543" w:rsidP="006B7543">
      <w:pPr>
        <w:spacing w:line="360" w:lineRule="auto"/>
        <w:jc w:val="both"/>
      </w:pPr>
      <w:r>
        <w:t>Здоровья Вам, мои дорогие читатели!</w:t>
      </w:r>
    </w:p>
    <w:p w14:paraId="41020B0E" w14:textId="77777777" w:rsidR="006B7543" w:rsidRDefault="006B7543" w:rsidP="006B7543">
      <w:pPr>
        <w:spacing w:line="360" w:lineRule="auto"/>
        <w:jc w:val="both"/>
      </w:pPr>
    </w:p>
    <w:p w14:paraId="7DD66DCF" w14:textId="77777777" w:rsidR="006B7543" w:rsidRDefault="006B7543" w:rsidP="006B7543">
      <w:pPr>
        <w:pStyle w:val="1"/>
        <w:spacing w:line="360" w:lineRule="auto"/>
        <w:jc w:val="center"/>
        <w:rPr>
          <w:sz w:val="28"/>
        </w:rPr>
      </w:pPr>
    </w:p>
    <w:p w14:paraId="3AB94AC8" w14:textId="77777777" w:rsidR="007B6CC7" w:rsidRDefault="007B6CC7" w:rsidP="006B7543">
      <w:pPr>
        <w:pStyle w:val="1"/>
        <w:spacing w:line="360" w:lineRule="auto"/>
        <w:jc w:val="center"/>
        <w:rPr>
          <w:rFonts w:ascii="Times New Roman" w:hAnsi="Times New Roman" w:cs="Times New Roman"/>
          <w:color w:val="FF0000"/>
        </w:rPr>
      </w:pPr>
    </w:p>
    <w:p w14:paraId="7355EE07" w14:textId="77777777" w:rsidR="007B6CC7" w:rsidRDefault="007B6CC7" w:rsidP="006B7543">
      <w:pPr>
        <w:pStyle w:val="1"/>
        <w:spacing w:line="360" w:lineRule="auto"/>
        <w:jc w:val="center"/>
        <w:rPr>
          <w:rFonts w:ascii="Times New Roman" w:hAnsi="Times New Roman" w:cs="Times New Roman"/>
          <w:color w:val="FF0000"/>
        </w:rPr>
      </w:pPr>
    </w:p>
    <w:p w14:paraId="158D32E5" w14:textId="77777777" w:rsidR="007B6CC7" w:rsidRDefault="007B6CC7" w:rsidP="006B7543">
      <w:pPr>
        <w:pStyle w:val="1"/>
        <w:spacing w:line="360" w:lineRule="auto"/>
        <w:jc w:val="center"/>
        <w:rPr>
          <w:rFonts w:ascii="Times New Roman" w:hAnsi="Times New Roman" w:cs="Times New Roman"/>
          <w:color w:val="FF0000"/>
        </w:rPr>
      </w:pPr>
    </w:p>
    <w:p w14:paraId="71229F0D" w14:textId="77777777" w:rsidR="007B6CC7" w:rsidRDefault="007B6CC7" w:rsidP="006B7543">
      <w:pPr>
        <w:pStyle w:val="1"/>
        <w:spacing w:line="360" w:lineRule="auto"/>
        <w:jc w:val="center"/>
        <w:rPr>
          <w:rFonts w:ascii="Times New Roman" w:hAnsi="Times New Roman" w:cs="Times New Roman"/>
          <w:color w:val="FF0000"/>
        </w:rPr>
      </w:pPr>
    </w:p>
    <w:p w14:paraId="2CF96CD0" w14:textId="77777777" w:rsidR="007B6CC7" w:rsidRDefault="007B6CC7" w:rsidP="006B7543">
      <w:pPr>
        <w:pStyle w:val="1"/>
        <w:spacing w:line="360" w:lineRule="auto"/>
        <w:jc w:val="center"/>
        <w:rPr>
          <w:rFonts w:ascii="Times New Roman" w:hAnsi="Times New Roman" w:cs="Times New Roman"/>
          <w:color w:val="FF0000"/>
        </w:rPr>
      </w:pPr>
    </w:p>
    <w:p w14:paraId="263F9D48" w14:textId="583CBBB1" w:rsidR="006B7543" w:rsidRDefault="006B7543" w:rsidP="006B7543">
      <w:pPr>
        <w:pStyle w:val="1"/>
        <w:spacing w:line="360" w:lineRule="auto"/>
        <w:jc w:val="center"/>
        <w:rPr>
          <w:rFonts w:ascii="Times New Roman" w:hAnsi="Times New Roman" w:cs="Times New Roman"/>
          <w:color w:val="0000FF"/>
        </w:rPr>
      </w:pPr>
      <w:r>
        <w:rPr>
          <w:rFonts w:ascii="Times New Roman" w:hAnsi="Times New Roman" w:cs="Times New Roman"/>
          <w:color w:val="FF0000"/>
        </w:rPr>
        <w:t xml:space="preserve">ВИЧ </w:t>
      </w:r>
      <w:r>
        <w:rPr>
          <w:rFonts w:ascii="Times New Roman" w:hAnsi="Times New Roman" w:cs="Times New Roman"/>
          <w:color w:val="0000FF"/>
        </w:rPr>
        <w:t xml:space="preserve">- </w:t>
      </w:r>
      <w:proofErr w:type="gramStart"/>
      <w:r>
        <w:rPr>
          <w:rFonts w:ascii="Times New Roman" w:hAnsi="Times New Roman" w:cs="Times New Roman"/>
          <w:color w:val="0000FF"/>
        </w:rPr>
        <w:t xml:space="preserve">практика  </w:t>
      </w:r>
      <w:proofErr w:type="spellStart"/>
      <w:r>
        <w:rPr>
          <w:rFonts w:ascii="Times New Roman" w:hAnsi="Times New Roman" w:cs="Times New Roman"/>
          <w:color w:val="0000FF"/>
        </w:rPr>
        <w:t>самоспасения</w:t>
      </w:r>
      <w:proofErr w:type="spellEnd"/>
      <w:proofErr w:type="gramEnd"/>
      <w:r>
        <w:rPr>
          <w:rFonts w:ascii="Times New Roman" w:hAnsi="Times New Roman" w:cs="Times New Roman"/>
          <w:color w:val="0000FF"/>
        </w:rPr>
        <w:t xml:space="preserve"> (по Николаю Шевченко)</w:t>
      </w:r>
    </w:p>
    <w:p w14:paraId="71818907" w14:textId="77777777" w:rsidR="006B7543" w:rsidRDefault="006B7543" w:rsidP="006B7543">
      <w:pPr>
        <w:rPr>
          <w:rFonts w:cs="Times New Roman"/>
          <w:szCs w:val="28"/>
        </w:rPr>
      </w:pPr>
    </w:p>
    <w:p w14:paraId="1172C263" w14:textId="77777777" w:rsidR="006B7543" w:rsidRDefault="006B7543" w:rsidP="006B7543">
      <w:pPr>
        <w:pStyle w:val="1"/>
        <w:spacing w:line="360" w:lineRule="auto"/>
        <w:jc w:val="center"/>
        <w:rPr>
          <w:rFonts w:ascii="Times New Roman" w:hAnsi="Times New Roman" w:cs="Times New Roman"/>
          <w:color w:val="0000FF"/>
          <w:sz w:val="28"/>
          <w:szCs w:val="28"/>
        </w:rPr>
      </w:pPr>
      <w:r>
        <w:rPr>
          <w:b w:val="0"/>
          <w:bCs w:val="0"/>
          <w:sz w:val="36"/>
          <w:szCs w:val="36"/>
        </w:rPr>
        <w:br w:type="page"/>
      </w:r>
      <w:r>
        <w:rPr>
          <w:rFonts w:ascii="Times New Roman" w:hAnsi="Times New Roman" w:cs="Times New Roman"/>
          <w:color w:val="0000FF"/>
          <w:sz w:val="28"/>
          <w:szCs w:val="28"/>
        </w:rPr>
        <w:lastRenderedPageBreak/>
        <w:t>Сущность методики Николая Шевченко в вопросах и ответах</w:t>
      </w:r>
    </w:p>
    <w:p w14:paraId="7A9818B8" w14:textId="77777777" w:rsidR="006B7543" w:rsidRDefault="006B7543" w:rsidP="006B7543">
      <w:pPr>
        <w:spacing w:line="360" w:lineRule="auto"/>
        <w:rPr>
          <w:rFonts w:cs="Times New Roman"/>
          <w:szCs w:val="28"/>
        </w:rPr>
      </w:pPr>
    </w:p>
    <w:p w14:paraId="37F932FF" w14:textId="77777777" w:rsidR="006B7543" w:rsidRDefault="006B7543" w:rsidP="006B7543">
      <w:pPr>
        <w:spacing w:line="360" w:lineRule="auto"/>
        <w:jc w:val="both"/>
        <w:rPr>
          <w:b/>
          <w:szCs w:val="28"/>
          <w:u w:val="single"/>
        </w:rPr>
      </w:pPr>
      <w:r>
        <w:rPr>
          <w:szCs w:val="28"/>
        </w:rPr>
        <w:t xml:space="preserve">1. </w:t>
      </w:r>
      <w:r>
        <w:rPr>
          <w:b/>
          <w:szCs w:val="28"/>
          <w:u w:val="single"/>
        </w:rPr>
        <w:t xml:space="preserve">Что такое "бальзам Николая Шевченко" по своему составу? </w:t>
      </w:r>
    </w:p>
    <w:p w14:paraId="6E2626B1" w14:textId="77777777" w:rsidR="006B7543" w:rsidRDefault="006B7543" w:rsidP="006B7543">
      <w:pPr>
        <w:spacing w:line="360" w:lineRule="auto"/>
        <w:jc w:val="both"/>
        <w:rPr>
          <w:szCs w:val="28"/>
        </w:rPr>
      </w:pPr>
      <w:r>
        <w:rPr>
          <w:szCs w:val="28"/>
        </w:rPr>
        <w:t xml:space="preserve">Бальзам Николая Шевченко не является неким новым средством химической терапии, требующим длительных испытаний на безопасность применения. В его составе нет ничего кроме употребляемых нами продуктов питания. Обычная водка... Обычное </w:t>
      </w:r>
      <w:r>
        <w:rPr>
          <w:szCs w:val="28"/>
          <w:u w:val="single"/>
        </w:rPr>
        <w:t>не рафинированное</w:t>
      </w:r>
      <w:r>
        <w:rPr>
          <w:szCs w:val="28"/>
        </w:rPr>
        <w:t xml:space="preserve"> подсолнечное масло... </w:t>
      </w:r>
    </w:p>
    <w:p w14:paraId="48A74E22" w14:textId="77777777" w:rsidR="006B7543" w:rsidRDefault="006B7543" w:rsidP="006B7543">
      <w:pPr>
        <w:spacing w:line="360" w:lineRule="auto"/>
        <w:jc w:val="both"/>
        <w:rPr>
          <w:szCs w:val="28"/>
        </w:rPr>
      </w:pPr>
      <w:r>
        <w:rPr>
          <w:szCs w:val="28"/>
        </w:rPr>
        <w:t xml:space="preserve">С точки зрения нормативных актов это всего лишь </w:t>
      </w:r>
      <w:r>
        <w:rPr>
          <w:szCs w:val="28"/>
          <w:u w:val="single"/>
        </w:rPr>
        <w:t>пищевая добавка</w:t>
      </w:r>
      <w:r>
        <w:rPr>
          <w:szCs w:val="28"/>
        </w:rPr>
        <w:t xml:space="preserve">! </w:t>
      </w:r>
    </w:p>
    <w:p w14:paraId="556D55AD" w14:textId="77777777" w:rsidR="006B7543" w:rsidRDefault="006B7543" w:rsidP="006B7543">
      <w:pPr>
        <w:spacing w:line="360" w:lineRule="auto"/>
        <w:jc w:val="both"/>
        <w:rPr>
          <w:szCs w:val="28"/>
        </w:rPr>
      </w:pPr>
      <w:r>
        <w:rPr>
          <w:szCs w:val="28"/>
        </w:rPr>
        <w:t xml:space="preserve">А технология её </w:t>
      </w:r>
      <w:proofErr w:type="gramStart"/>
      <w:r>
        <w:rPr>
          <w:szCs w:val="28"/>
        </w:rPr>
        <w:t>применения  (</w:t>
      </w:r>
      <w:proofErr w:type="gramEnd"/>
      <w:r>
        <w:rPr>
          <w:szCs w:val="28"/>
        </w:rPr>
        <w:t xml:space="preserve">дозировка, цикличность и т.д.) вполне укладываются в рамки жанра </w:t>
      </w:r>
      <w:r>
        <w:rPr>
          <w:szCs w:val="28"/>
          <w:u w:val="single"/>
        </w:rPr>
        <w:t>диетической терапии</w:t>
      </w:r>
      <w:r>
        <w:rPr>
          <w:szCs w:val="28"/>
        </w:rPr>
        <w:t>, (дополненной предписаниями здорового образа жизни для тела и души).</w:t>
      </w:r>
    </w:p>
    <w:p w14:paraId="5E7CBA31" w14:textId="77777777" w:rsidR="006B7543" w:rsidRDefault="006B7543" w:rsidP="006B7543">
      <w:pPr>
        <w:spacing w:line="360" w:lineRule="auto"/>
        <w:jc w:val="both"/>
        <w:rPr>
          <w:b/>
          <w:szCs w:val="28"/>
          <w:u w:val="single"/>
        </w:rPr>
      </w:pPr>
      <w:r>
        <w:rPr>
          <w:szCs w:val="28"/>
        </w:rPr>
        <w:t>2.</w:t>
      </w:r>
      <w:r>
        <w:rPr>
          <w:b/>
          <w:szCs w:val="28"/>
          <w:u w:val="single"/>
        </w:rPr>
        <w:t xml:space="preserve">Это же обычные продукты питания. Мы и так их потребляем. Что же в них целебного? </w:t>
      </w:r>
    </w:p>
    <w:p w14:paraId="71FFDCAA" w14:textId="77777777" w:rsidR="006B7543" w:rsidRDefault="006B7543" w:rsidP="006B7543">
      <w:pPr>
        <w:spacing w:line="360" w:lineRule="auto"/>
        <w:jc w:val="both"/>
        <w:rPr>
          <w:szCs w:val="28"/>
        </w:rPr>
      </w:pPr>
      <w:proofErr w:type="gramStart"/>
      <w:r>
        <w:rPr>
          <w:szCs w:val="28"/>
        </w:rPr>
        <w:t>Так,  да</w:t>
      </w:r>
      <w:proofErr w:type="gramEnd"/>
      <w:r>
        <w:rPr>
          <w:szCs w:val="28"/>
        </w:rPr>
        <w:t xml:space="preserve"> не так... Выпили себе рюмочку водки, да закусили её салатиком на подсолнечном масле. Так ведь многие каждый день делают. От тяжких болезней они при этом вовсе не избавляются. А вот алкоголиками стать могут!</w:t>
      </w:r>
    </w:p>
    <w:p w14:paraId="7FC1510D" w14:textId="77777777" w:rsidR="006B7543" w:rsidRDefault="006B7543" w:rsidP="006B7543">
      <w:pPr>
        <w:spacing w:line="360" w:lineRule="auto"/>
        <w:jc w:val="both"/>
        <w:rPr>
          <w:szCs w:val="28"/>
        </w:rPr>
      </w:pPr>
      <w:r>
        <w:rPr>
          <w:szCs w:val="28"/>
        </w:rPr>
        <w:t xml:space="preserve">Вспомните эмблему медицины, частенько размещаемую на аптеках. Там ведь змея, источающая свой смертоносный яд в чашу врача! В одной </w:t>
      </w:r>
      <w:proofErr w:type="gramStart"/>
      <w:r>
        <w:rPr>
          <w:szCs w:val="28"/>
        </w:rPr>
        <w:t>дозировке  -</w:t>
      </w:r>
      <w:proofErr w:type="gramEnd"/>
      <w:r>
        <w:rPr>
          <w:szCs w:val="28"/>
        </w:rPr>
        <w:t>яд. В другой - лекарство. Многое в этом деле зависит и от тонкостей способа применения. (В малых нарастающих дозах иногда удаётся даже выработать устойчивость к действию яда.)</w:t>
      </w:r>
    </w:p>
    <w:p w14:paraId="364F641F" w14:textId="77777777" w:rsidR="006B7543" w:rsidRDefault="006B7543" w:rsidP="006B7543">
      <w:pPr>
        <w:spacing w:line="360" w:lineRule="auto"/>
        <w:jc w:val="both"/>
        <w:rPr>
          <w:b/>
          <w:i/>
          <w:szCs w:val="28"/>
        </w:rPr>
      </w:pPr>
      <w:r>
        <w:rPr>
          <w:b/>
          <w:i/>
          <w:szCs w:val="28"/>
        </w:rPr>
        <w:t>По канонам восточной медицины в идеале именно пища должна быть лекарством, а лекарство состоять из пищи.</w:t>
      </w:r>
    </w:p>
    <w:p w14:paraId="1EC0D19B" w14:textId="77777777" w:rsidR="006B7543" w:rsidRDefault="006B7543" w:rsidP="006B7543">
      <w:pPr>
        <w:spacing w:line="360" w:lineRule="auto"/>
        <w:jc w:val="both"/>
        <w:rPr>
          <w:szCs w:val="28"/>
        </w:rPr>
      </w:pPr>
    </w:p>
    <w:p w14:paraId="6635E0B4" w14:textId="77777777" w:rsidR="006B7543" w:rsidRDefault="006B7543" w:rsidP="006B7543">
      <w:pPr>
        <w:spacing w:line="360" w:lineRule="auto"/>
        <w:jc w:val="both"/>
        <w:rPr>
          <w:szCs w:val="28"/>
        </w:rPr>
      </w:pPr>
      <w:r>
        <w:rPr>
          <w:szCs w:val="28"/>
        </w:rPr>
        <w:t xml:space="preserve">Отмечу, что смесь водки и подсолнечного масла непосредственно перед </w:t>
      </w:r>
      <w:proofErr w:type="gramStart"/>
      <w:r>
        <w:rPr>
          <w:szCs w:val="28"/>
        </w:rPr>
        <w:t>употреблением  бальзама</w:t>
      </w:r>
      <w:proofErr w:type="gramEnd"/>
      <w:r>
        <w:rPr>
          <w:szCs w:val="28"/>
        </w:rPr>
        <w:t xml:space="preserve"> Шевченко </w:t>
      </w:r>
      <w:r>
        <w:rPr>
          <w:szCs w:val="28"/>
          <w:u w:val="single"/>
        </w:rPr>
        <w:t>сильно взбалтывается и выпивается одним глотком.</w:t>
      </w:r>
      <w:r>
        <w:rPr>
          <w:szCs w:val="28"/>
        </w:rPr>
        <w:t xml:space="preserve">  </w:t>
      </w:r>
    </w:p>
    <w:p w14:paraId="3BFA387A" w14:textId="77777777" w:rsidR="006B7543" w:rsidRDefault="006B7543" w:rsidP="006B7543">
      <w:pPr>
        <w:spacing w:line="360" w:lineRule="auto"/>
        <w:jc w:val="both"/>
        <w:rPr>
          <w:szCs w:val="28"/>
        </w:rPr>
      </w:pPr>
      <w:r>
        <w:rPr>
          <w:szCs w:val="28"/>
        </w:rPr>
        <w:lastRenderedPageBreak/>
        <w:t xml:space="preserve">То, что при этом происходит с ингредиентами бальзама описывать по канонам химии я здесь не буду. Скажу лишь, что при этом получается нечто </w:t>
      </w:r>
      <w:r>
        <w:rPr>
          <w:szCs w:val="28"/>
          <w:u w:val="single"/>
        </w:rPr>
        <w:t>качественно новое</w:t>
      </w:r>
      <w:r>
        <w:rPr>
          <w:szCs w:val="28"/>
        </w:rPr>
        <w:t xml:space="preserve">. Только это больные не понимают. И понимать не обязаны! Их дело </w:t>
      </w:r>
      <w:r>
        <w:rPr>
          <w:b/>
          <w:szCs w:val="28"/>
          <w:u w:val="single"/>
        </w:rPr>
        <w:t>точно</w:t>
      </w:r>
      <w:r>
        <w:rPr>
          <w:szCs w:val="28"/>
        </w:rPr>
        <w:t xml:space="preserve"> исполнять </w:t>
      </w:r>
      <w:r>
        <w:rPr>
          <w:b/>
          <w:szCs w:val="28"/>
          <w:u w:val="single"/>
        </w:rPr>
        <w:t>все</w:t>
      </w:r>
      <w:r>
        <w:rPr>
          <w:szCs w:val="28"/>
        </w:rPr>
        <w:t xml:space="preserve"> предписания методики...</w:t>
      </w:r>
    </w:p>
    <w:p w14:paraId="0955670E" w14:textId="77777777" w:rsidR="006B7543" w:rsidRDefault="006B7543" w:rsidP="006B7543">
      <w:pPr>
        <w:spacing w:line="360" w:lineRule="auto"/>
        <w:jc w:val="both"/>
        <w:rPr>
          <w:szCs w:val="28"/>
        </w:rPr>
      </w:pPr>
      <w:r>
        <w:rPr>
          <w:szCs w:val="28"/>
        </w:rPr>
        <w:t xml:space="preserve">Напомню о существовании весьма эффективной </w:t>
      </w:r>
      <w:r>
        <w:rPr>
          <w:szCs w:val="28"/>
          <w:u w:val="single"/>
        </w:rPr>
        <w:t>методики здорового питания</w:t>
      </w:r>
      <w:r>
        <w:rPr>
          <w:szCs w:val="28"/>
        </w:rPr>
        <w:t xml:space="preserve">, пропагандируемой сейчас в книгах уважаемого врача Галины Шаталовой. Попробуйте попасть к </w:t>
      </w:r>
      <w:proofErr w:type="gramStart"/>
      <w:r>
        <w:rPr>
          <w:szCs w:val="28"/>
        </w:rPr>
        <w:t>ней  на</w:t>
      </w:r>
      <w:proofErr w:type="gramEnd"/>
      <w:r>
        <w:rPr>
          <w:szCs w:val="28"/>
        </w:rPr>
        <w:t xml:space="preserve"> приём... Не пробьётесь!</w:t>
      </w:r>
    </w:p>
    <w:p w14:paraId="2C5F498C" w14:textId="77777777" w:rsidR="006B7543" w:rsidRDefault="006B7543" w:rsidP="006B7543">
      <w:pPr>
        <w:spacing w:line="360" w:lineRule="auto"/>
        <w:jc w:val="both"/>
        <w:rPr>
          <w:szCs w:val="28"/>
        </w:rPr>
      </w:pPr>
      <w:r>
        <w:rPr>
          <w:szCs w:val="28"/>
        </w:rPr>
        <w:t>Иногда врачу говорят: "Исцелись сам!" Например, лечит он алкоголиков, а сам квасит... Бывает и такое. Так вот, сама Галина Шаталова живёт по канонам своей методики!  И на девятом десятке может и в шпагат сесть, и через пустыню перейти. Это впечатляет...</w:t>
      </w:r>
    </w:p>
    <w:p w14:paraId="5E9541F2" w14:textId="77777777" w:rsidR="006B7543" w:rsidRDefault="006B7543" w:rsidP="006B7543">
      <w:pPr>
        <w:spacing w:line="360" w:lineRule="auto"/>
        <w:jc w:val="both"/>
        <w:rPr>
          <w:szCs w:val="28"/>
        </w:rPr>
      </w:pPr>
      <w:r>
        <w:rPr>
          <w:szCs w:val="28"/>
        </w:rPr>
        <w:t xml:space="preserve">Методика Галины Шаталовой позволяет порой и с раком справиться. В ней нет ничего принципиально несовместимого с методикой Николая Шевченко (за </w:t>
      </w:r>
      <w:proofErr w:type="gramStart"/>
      <w:r>
        <w:rPr>
          <w:szCs w:val="28"/>
        </w:rPr>
        <w:t>исключением  употребления</w:t>
      </w:r>
      <w:proofErr w:type="gramEnd"/>
      <w:r>
        <w:rPr>
          <w:szCs w:val="28"/>
        </w:rPr>
        <w:t xml:space="preserve"> молочных продуктов при лечении именно рака). Николай Шевченко ведь просто говорит, что онкобольным есть можно всё </w:t>
      </w:r>
      <w:proofErr w:type="gramStart"/>
      <w:r>
        <w:rPr>
          <w:szCs w:val="28"/>
        </w:rPr>
        <w:t>понемногу .</w:t>
      </w:r>
      <w:proofErr w:type="gramEnd"/>
      <w:r>
        <w:rPr>
          <w:szCs w:val="28"/>
        </w:rPr>
        <w:t xml:space="preserve"> А Галина Шаталова говорит об этом конкретнее.</w:t>
      </w:r>
    </w:p>
    <w:p w14:paraId="1F0FC2B3" w14:textId="77777777" w:rsidR="006B7543" w:rsidRDefault="006B7543" w:rsidP="006B7543">
      <w:pPr>
        <w:spacing w:line="360" w:lineRule="auto"/>
        <w:jc w:val="both"/>
        <w:rPr>
          <w:szCs w:val="28"/>
        </w:rPr>
      </w:pPr>
      <w:r>
        <w:rPr>
          <w:szCs w:val="28"/>
        </w:rPr>
        <w:t xml:space="preserve">Николай Шевченко просто говорит о необходимости ведения здорового образа жизни. А Галина Шаталова говорит об этом конкретнее. Предлагает определённый комплекс физических упражнений при </w:t>
      </w:r>
      <w:r>
        <w:rPr>
          <w:szCs w:val="28"/>
          <w:u w:val="single"/>
        </w:rPr>
        <w:t>конкретных</w:t>
      </w:r>
      <w:r>
        <w:rPr>
          <w:szCs w:val="28"/>
        </w:rPr>
        <w:t xml:space="preserve"> болезнях и </w:t>
      </w:r>
      <w:r>
        <w:rPr>
          <w:szCs w:val="28"/>
          <w:u w:val="single"/>
        </w:rPr>
        <w:t>конкретному</w:t>
      </w:r>
      <w:r>
        <w:rPr>
          <w:szCs w:val="28"/>
        </w:rPr>
        <w:t xml:space="preserve"> больному. Да и конкретику диеты для </w:t>
      </w:r>
      <w:r>
        <w:rPr>
          <w:szCs w:val="28"/>
          <w:u w:val="single"/>
        </w:rPr>
        <w:t>конкретного</w:t>
      </w:r>
      <w:r>
        <w:rPr>
          <w:szCs w:val="28"/>
        </w:rPr>
        <w:t xml:space="preserve"> больного подбирает...</w:t>
      </w:r>
    </w:p>
    <w:p w14:paraId="3AAD0214" w14:textId="77777777" w:rsidR="006B7543" w:rsidRDefault="006B7543" w:rsidP="006B7543">
      <w:pPr>
        <w:spacing w:line="360" w:lineRule="auto"/>
        <w:jc w:val="both"/>
        <w:rPr>
          <w:szCs w:val="28"/>
        </w:rPr>
      </w:pPr>
      <w:r>
        <w:rPr>
          <w:szCs w:val="28"/>
        </w:rPr>
        <w:t xml:space="preserve">Что тут сказать? Это в канонах медицины. Лечить надо не просто конкретную болезнь, а конкретную болезнь у конкретного больного! Галина Шаталова- прекрасный врач. Но ведь она </w:t>
      </w:r>
      <w:r>
        <w:rPr>
          <w:szCs w:val="28"/>
          <w:u w:val="single"/>
        </w:rPr>
        <w:t>элитарный</w:t>
      </w:r>
      <w:r>
        <w:rPr>
          <w:szCs w:val="28"/>
        </w:rPr>
        <w:t xml:space="preserve"> врач. То есть врач для элиты. А остальным "неизлечимым" что делать? Им доступен лишь народный, а не элитарный врач. Такой, как Николай Шевченко!</w:t>
      </w:r>
    </w:p>
    <w:p w14:paraId="1A3583D2" w14:textId="77777777" w:rsidR="006B7543" w:rsidRDefault="006B7543" w:rsidP="006B7543">
      <w:pPr>
        <w:spacing w:line="360" w:lineRule="auto"/>
        <w:jc w:val="both"/>
        <w:rPr>
          <w:szCs w:val="28"/>
        </w:rPr>
      </w:pPr>
      <w:proofErr w:type="gramStart"/>
      <w:r>
        <w:rPr>
          <w:szCs w:val="28"/>
        </w:rPr>
        <w:t>Отмечу ,</w:t>
      </w:r>
      <w:proofErr w:type="gramEnd"/>
      <w:r>
        <w:rPr>
          <w:szCs w:val="28"/>
        </w:rPr>
        <w:t xml:space="preserve"> что обычность подсолнечного масла весьма относительна. Для Европы оно обычно. А для других регионов?</w:t>
      </w:r>
    </w:p>
    <w:p w14:paraId="120EDEDE" w14:textId="77777777" w:rsidR="006B7543" w:rsidRDefault="006B7543" w:rsidP="006B7543">
      <w:pPr>
        <w:spacing w:line="360" w:lineRule="auto"/>
        <w:jc w:val="both"/>
        <w:rPr>
          <w:szCs w:val="28"/>
        </w:rPr>
      </w:pPr>
      <w:r>
        <w:rPr>
          <w:szCs w:val="28"/>
        </w:rPr>
        <w:lastRenderedPageBreak/>
        <w:t xml:space="preserve">Проказа (лепра)- страшная болезнь. Человек разлагается заживо... До недавних пор её лечили обычным для стран Азии </w:t>
      </w:r>
      <w:proofErr w:type="spellStart"/>
      <w:r>
        <w:rPr>
          <w:szCs w:val="28"/>
        </w:rPr>
        <w:t>чольмогровым</w:t>
      </w:r>
      <w:proofErr w:type="spellEnd"/>
      <w:r>
        <w:rPr>
          <w:szCs w:val="28"/>
        </w:rPr>
        <w:t xml:space="preserve"> маслом. Есть там такая пальма. Сейчас должны быть и иные лекарства для таких больных. Так ведь они немалых денег стоят! А Азия далеко не богатый регион... Для её бедняков </w:t>
      </w:r>
      <w:proofErr w:type="spellStart"/>
      <w:r>
        <w:rPr>
          <w:szCs w:val="28"/>
        </w:rPr>
        <w:t>чольмогровое</w:t>
      </w:r>
      <w:proofErr w:type="spellEnd"/>
      <w:r>
        <w:rPr>
          <w:szCs w:val="28"/>
        </w:rPr>
        <w:t xml:space="preserve"> масло – </w:t>
      </w:r>
      <w:proofErr w:type="gramStart"/>
      <w:r>
        <w:rPr>
          <w:szCs w:val="28"/>
        </w:rPr>
        <w:t>то</w:t>
      </w:r>
      <w:proofErr w:type="gramEnd"/>
      <w:r>
        <w:rPr>
          <w:szCs w:val="28"/>
        </w:rPr>
        <w:t xml:space="preserve"> что надо! Как для российских бедняков подсолнечное масло...</w:t>
      </w:r>
    </w:p>
    <w:p w14:paraId="5F889A60" w14:textId="77777777" w:rsidR="006B7543" w:rsidRDefault="006B7543" w:rsidP="006B7543">
      <w:pPr>
        <w:spacing w:line="360" w:lineRule="auto"/>
        <w:jc w:val="both"/>
        <w:rPr>
          <w:b/>
          <w:szCs w:val="28"/>
          <w:u w:val="single"/>
        </w:rPr>
      </w:pPr>
      <w:r>
        <w:rPr>
          <w:szCs w:val="28"/>
        </w:rPr>
        <w:t xml:space="preserve">3. </w:t>
      </w:r>
      <w:r>
        <w:rPr>
          <w:b/>
          <w:szCs w:val="28"/>
          <w:u w:val="single"/>
        </w:rPr>
        <w:t>В состав бальзама Николая Шевченко входит водка. Пить этот бальзам предписано два - три года. Не сопьются ли потом больные?</w:t>
      </w:r>
    </w:p>
    <w:p w14:paraId="169749C4" w14:textId="77777777" w:rsidR="006B7543" w:rsidRDefault="006B7543" w:rsidP="006B7543">
      <w:pPr>
        <w:spacing w:line="360" w:lineRule="auto"/>
        <w:jc w:val="both"/>
        <w:rPr>
          <w:szCs w:val="28"/>
        </w:rPr>
      </w:pPr>
      <w:r>
        <w:rPr>
          <w:szCs w:val="28"/>
        </w:rPr>
        <w:t>Нет. Не сопьются. Скорее навек прекратят потом чистую водку пить! Уж очень тошнотворен этот бальзам... Хуже антабуса.</w:t>
      </w:r>
    </w:p>
    <w:p w14:paraId="44F5A577" w14:textId="77777777" w:rsidR="006B7543" w:rsidRDefault="006B7543" w:rsidP="006B7543">
      <w:pPr>
        <w:spacing w:line="360" w:lineRule="auto"/>
        <w:jc w:val="both"/>
        <w:rPr>
          <w:b/>
          <w:szCs w:val="28"/>
          <w:u w:val="single"/>
        </w:rPr>
      </w:pPr>
      <w:r>
        <w:rPr>
          <w:szCs w:val="28"/>
        </w:rPr>
        <w:t xml:space="preserve">4. </w:t>
      </w:r>
      <w:r>
        <w:rPr>
          <w:b/>
          <w:szCs w:val="28"/>
          <w:u w:val="single"/>
        </w:rPr>
        <w:t>И</w:t>
      </w:r>
      <w:r>
        <w:rPr>
          <w:szCs w:val="28"/>
          <w:u w:val="single"/>
        </w:rPr>
        <w:t xml:space="preserve"> </w:t>
      </w:r>
      <w:r>
        <w:rPr>
          <w:b/>
          <w:szCs w:val="28"/>
          <w:u w:val="single"/>
        </w:rPr>
        <w:t>каков же механизм лечебного действия бальзама Николая Шевченко? Что в нём такого от ВИЧ-СПИД? Что в нём такого от рака?</w:t>
      </w:r>
    </w:p>
    <w:p w14:paraId="1ED9A817" w14:textId="77777777" w:rsidR="006B7543" w:rsidRDefault="006B7543" w:rsidP="006B7543">
      <w:pPr>
        <w:spacing w:line="360" w:lineRule="auto"/>
        <w:jc w:val="both"/>
        <w:rPr>
          <w:szCs w:val="28"/>
        </w:rPr>
      </w:pPr>
      <w:r>
        <w:rPr>
          <w:szCs w:val="28"/>
        </w:rPr>
        <w:t xml:space="preserve">Механизм лечебного действия многих лекарств и технологий врачевания нам до сих пор не понятен. Это вовсе не является </w:t>
      </w:r>
      <w:proofErr w:type="gramStart"/>
      <w:r>
        <w:rPr>
          <w:szCs w:val="28"/>
        </w:rPr>
        <w:t>преградой  для</w:t>
      </w:r>
      <w:proofErr w:type="gramEnd"/>
      <w:r>
        <w:rPr>
          <w:szCs w:val="28"/>
        </w:rPr>
        <w:t xml:space="preserve"> их клинического использования. Лишь бы не вредили, да приносили пользу больным!</w:t>
      </w:r>
    </w:p>
    <w:p w14:paraId="1F123660" w14:textId="77777777" w:rsidR="006B7543" w:rsidRDefault="006B7543" w:rsidP="006B7543">
      <w:pPr>
        <w:spacing w:line="360" w:lineRule="auto"/>
        <w:jc w:val="both"/>
        <w:rPr>
          <w:szCs w:val="28"/>
        </w:rPr>
      </w:pPr>
      <w:r>
        <w:rPr>
          <w:szCs w:val="28"/>
        </w:rPr>
        <w:t xml:space="preserve">У самого Николая Шевченко есть </w:t>
      </w:r>
      <w:r>
        <w:rPr>
          <w:szCs w:val="28"/>
          <w:u w:val="single"/>
        </w:rPr>
        <w:t>гипотезы</w:t>
      </w:r>
      <w:r>
        <w:rPr>
          <w:szCs w:val="28"/>
        </w:rPr>
        <w:t xml:space="preserve"> о механизме лечебного действия его бальзама. Истины они или ложны? Не знаю. Пусть с этим делом </w:t>
      </w:r>
      <w:r>
        <w:rPr>
          <w:szCs w:val="28"/>
          <w:u w:val="single"/>
        </w:rPr>
        <w:t>мужи науки</w:t>
      </w:r>
      <w:r>
        <w:rPr>
          <w:szCs w:val="28"/>
        </w:rPr>
        <w:t xml:space="preserve"> разбираются. Безнадёжным больным на это глубоко плевать. Они только выжить хотят... Это понятно?</w:t>
      </w:r>
    </w:p>
    <w:p w14:paraId="18BCC74F" w14:textId="77777777" w:rsidR="006B7543" w:rsidRDefault="006B7543" w:rsidP="006B7543">
      <w:pPr>
        <w:spacing w:line="360" w:lineRule="auto"/>
        <w:jc w:val="both"/>
        <w:rPr>
          <w:szCs w:val="28"/>
        </w:rPr>
      </w:pPr>
      <w:r>
        <w:rPr>
          <w:szCs w:val="28"/>
        </w:rPr>
        <w:t xml:space="preserve">Уровень развития современной науки позволяет научно объяснить далеко не всё. Например, современной физической науке известны даже далеко не все виды взаимодействия. </w:t>
      </w:r>
    </w:p>
    <w:p w14:paraId="1D36F1A6" w14:textId="77777777" w:rsidR="006B7543" w:rsidRDefault="006B7543" w:rsidP="006B7543">
      <w:pPr>
        <w:spacing w:line="360" w:lineRule="auto"/>
        <w:jc w:val="both"/>
        <w:rPr>
          <w:szCs w:val="28"/>
        </w:rPr>
      </w:pPr>
      <w:r>
        <w:rPr>
          <w:szCs w:val="28"/>
        </w:rPr>
        <w:t>Некоторые люди способны как бы "приклеить" к своему телу половник или утюг. Ни в один из известных видов взаимодействия этот феномен не вмещается!</w:t>
      </w:r>
    </w:p>
    <w:p w14:paraId="5FE13FE0" w14:textId="77777777" w:rsidR="006B7543" w:rsidRDefault="006B7543" w:rsidP="006B7543">
      <w:pPr>
        <w:spacing w:line="360" w:lineRule="auto"/>
        <w:jc w:val="both"/>
        <w:rPr>
          <w:szCs w:val="28"/>
        </w:rPr>
      </w:pPr>
      <w:r>
        <w:rPr>
          <w:szCs w:val="28"/>
        </w:rPr>
        <w:lastRenderedPageBreak/>
        <w:t xml:space="preserve">Таких примеров ограниченной дееспособности современной науки очень много. Не вмещаются в неё и феномены целительства. Феномен Алана Чумака. Феномен Джуны. И многое, многое другое... </w:t>
      </w:r>
    </w:p>
    <w:p w14:paraId="5F5C54A8" w14:textId="77777777" w:rsidR="006B7543" w:rsidRDefault="006B7543" w:rsidP="006B7543">
      <w:pPr>
        <w:spacing w:line="360" w:lineRule="auto"/>
        <w:jc w:val="both"/>
        <w:rPr>
          <w:szCs w:val="28"/>
        </w:rPr>
      </w:pPr>
      <w:r>
        <w:rPr>
          <w:szCs w:val="28"/>
        </w:rPr>
        <w:t>Хотите умирать по всем правилам убогой современной науки? Дело хозяйское... Тогда Вам не ко мне!</w:t>
      </w:r>
    </w:p>
    <w:p w14:paraId="74289A87" w14:textId="77777777" w:rsidR="006B7543" w:rsidRDefault="006B7543" w:rsidP="006B7543">
      <w:pPr>
        <w:spacing w:line="360" w:lineRule="auto"/>
        <w:jc w:val="both"/>
        <w:rPr>
          <w:szCs w:val="28"/>
        </w:rPr>
      </w:pPr>
      <w:proofErr w:type="gramStart"/>
      <w:r>
        <w:rPr>
          <w:szCs w:val="28"/>
        </w:rPr>
        <w:t>Впрочем</w:t>
      </w:r>
      <w:proofErr w:type="gramEnd"/>
      <w:r>
        <w:rPr>
          <w:szCs w:val="28"/>
        </w:rPr>
        <w:t xml:space="preserve"> кое-что о механизме лечебного действия бальзама Николая Шевченко нам уже известно из писем его пациентов. Они пишут о явно выраженном </w:t>
      </w:r>
      <w:proofErr w:type="spellStart"/>
      <w:r>
        <w:rPr>
          <w:szCs w:val="28"/>
        </w:rPr>
        <w:t>антипаразитарном</w:t>
      </w:r>
      <w:proofErr w:type="spellEnd"/>
      <w:r>
        <w:rPr>
          <w:szCs w:val="28"/>
        </w:rPr>
        <w:t xml:space="preserve"> действии методики Шевченко. Не вдаваясь в научные тонкости. Просто пишут о том, что из них вместе с калом исходят потоки червей. А ведь наличие червей ослабляет </w:t>
      </w:r>
      <w:proofErr w:type="gramStart"/>
      <w:r>
        <w:rPr>
          <w:szCs w:val="28"/>
        </w:rPr>
        <w:t>иммунитет !</w:t>
      </w:r>
      <w:proofErr w:type="gramEnd"/>
    </w:p>
    <w:p w14:paraId="54BD23A7" w14:textId="77777777" w:rsidR="006B7543" w:rsidRDefault="006B7543" w:rsidP="006B7543">
      <w:pPr>
        <w:spacing w:line="360" w:lineRule="auto"/>
        <w:jc w:val="both"/>
        <w:rPr>
          <w:szCs w:val="28"/>
        </w:rPr>
      </w:pPr>
      <w:r>
        <w:rPr>
          <w:szCs w:val="28"/>
        </w:rPr>
        <w:t xml:space="preserve">Пишут и о том, что опрыскивание полей одним из </w:t>
      </w:r>
      <w:r>
        <w:rPr>
          <w:b/>
          <w:i/>
          <w:szCs w:val="28"/>
        </w:rPr>
        <w:t>метаболитов</w:t>
      </w:r>
      <w:r>
        <w:rPr>
          <w:szCs w:val="28"/>
        </w:rPr>
        <w:t xml:space="preserve"> бальзама Шевченко позволяет защитить урожай от вредоносных для растений вирусов.</w:t>
      </w:r>
    </w:p>
    <w:p w14:paraId="770DAC2F" w14:textId="77777777" w:rsidR="006B7543" w:rsidRDefault="006B7543" w:rsidP="006B7543">
      <w:pPr>
        <w:spacing w:line="360" w:lineRule="auto"/>
        <w:jc w:val="both"/>
        <w:rPr>
          <w:szCs w:val="28"/>
        </w:rPr>
      </w:pPr>
      <w:r>
        <w:rPr>
          <w:szCs w:val="28"/>
        </w:rPr>
        <w:t xml:space="preserve">Полагаю, что не только для растений... Есть и письма благодарности от больных со всевозможными заболеваниями вирусной природы. </w:t>
      </w:r>
    </w:p>
    <w:p w14:paraId="62938434" w14:textId="77777777" w:rsidR="006B7543" w:rsidRDefault="006B7543" w:rsidP="006B7543">
      <w:pPr>
        <w:spacing w:line="360" w:lineRule="auto"/>
        <w:jc w:val="both"/>
        <w:rPr>
          <w:szCs w:val="28"/>
        </w:rPr>
      </w:pPr>
      <w:r>
        <w:rPr>
          <w:szCs w:val="28"/>
        </w:rPr>
        <w:t xml:space="preserve">А ведь ВИЧ-СПИД имеет вирусное </w:t>
      </w:r>
      <w:proofErr w:type="gramStart"/>
      <w:r>
        <w:rPr>
          <w:szCs w:val="28"/>
        </w:rPr>
        <w:t>происхождение  по</w:t>
      </w:r>
      <w:proofErr w:type="gramEnd"/>
      <w:r>
        <w:rPr>
          <w:szCs w:val="28"/>
        </w:rPr>
        <w:t xml:space="preserve"> определению! И некоторые виды рака тоже вызывается именно вирусами...</w:t>
      </w:r>
    </w:p>
    <w:p w14:paraId="5043A5EB" w14:textId="77777777" w:rsidR="006B7543" w:rsidRDefault="006B7543" w:rsidP="006B7543">
      <w:pPr>
        <w:spacing w:line="360" w:lineRule="auto"/>
        <w:jc w:val="both"/>
        <w:rPr>
          <w:szCs w:val="28"/>
        </w:rPr>
      </w:pPr>
      <w:r>
        <w:rPr>
          <w:szCs w:val="28"/>
        </w:rPr>
        <w:t xml:space="preserve">Множество больных всевозможными болезными, поражающими </w:t>
      </w:r>
      <w:r>
        <w:rPr>
          <w:b/>
          <w:szCs w:val="28"/>
          <w:u w:val="single"/>
        </w:rPr>
        <w:t>иммунную систему</w:t>
      </w:r>
      <w:r>
        <w:rPr>
          <w:szCs w:val="28"/>
        </w:rPr>
        <w:t xml:space="preserve">, тоже пишут Николаю Шевченко свои благодарственные письма. А ведь ВИЧ-СПД нуждается в консервативной весьма токсичной терапии </w:t>
      </w:r>
      <w:r>
        <w:rPr>
          <w:b/>
          <w:szCs w:val="28"/>
          <w:u w:val="single"/>
        </w:rPr>
        <w:t>лишь с момента истощения ресурсов иммунной системы</w:t>
      </w:r>
      <w:r>
        <w:rPr>
          <w:szCs w:val="28"/>
        </w:rPr>
        <w:t>.  И лучше до этого дело не доводить!</w:t>
      </w:r>
    </w:p>
    <w:p w14:paraId="4E40F8D8" w14:textId="77777777" w:rsidR="006B7543" w:rsidRDefault="006B7543" w:rsidP="006B7543">
      <w:pPr>
        <w:spacing w:line="360" w:lineRule="auto"/>
        <w:jc w:val="both"/>
        <w:rPr>
          <w:szCs w:val="28"/>
        </w:rPr>
      </w:pPr>
      <w:r>
        <w:rPr>
          <w:szCs w:val="28"/>
        </w:rPr>
        <w:t xml:space="preserve">Добавлю, что препарат АЗТ разрабатывался исходно не как </w:t>
      </w:r>
      <w:proofErr w:type="spellStart"/>
      <w:r>
        <w:rPr>
          <w:szCs w:val="28"/>
        </w:rPr>
        <w:t>спецификум</w:t>
      </w:r>
      <w:proofErr w:type="spellEnd"/>
      <w:r>
        <w:rPr>
          <w:szCs w:val="28"/>
        </w:rPr>
        <w:t xml:space="preserve"> от ВИЧ-СПИД, </w:t>
      </w:r>
      <w:proofErr w:type="gramStart"/>
      <w:r>
        <w:rPr>
          <w:szCs w:val="28"/>
        </w:rPr>
        <w:t>а  как</w:t>
      </w:r>
      <w:proofErr w:type="gramEnd"/>
      <w:r>
        <w:rPr>
          <w:szCs w:val="28"/>
        </w:rPr>
        <w:t xml:space="preserve"> </w:t>
      </w:r>
      <w:r>
        <w:rPr>
          <w:szCs w:val="28"/>
          <w:u w:val="single"/>
        </w:rPr>
        <w:t>противораковый</w:t>
      </w:r>
      <w:r>
        <w:rPr>
          <w:szCs w:val="28"/>
        </w:rPr>
        <w:t xml:space="preserve">. Ничего специфического по части лечения ВИЧ-СПИД в его концепцию точно заложено не было! Но в качестве противоракового препарата его к применению не разрешили. Слишком уж ядовит... </w:t>
      </w:r>
    </w:p>
    <w:p w14:paraId="2D975375" w14:textId="77777777" w:rsidR="006B7543" w:rsidRDefault="006B7543" w:rsidP="006B7543">
      <w:pPr>
        <w:spacing w:line="360" w:lineRule="auto"/>
        <w:jc w:val="both"/>
        <w:rPr>
          <w:szCs w:val="28"/>
        </w:rPr>
      </w:pPr>
      <w:r>
        <w:rPr>
          <w:szCs w:val="28"/>
        </w:rPr>
        <w:lastRenderedPageBreak/>
        <w:t xml:space="preserve">Больные ВИЧ-СПИД тоже с трудом превозмогают его всевозможные побочные действия. Но раз уж надо, так надо... Ведь его же врач назначает </w:t>
      </w:r>
      <w:r>
        <w:rPr>
          <w:szCs w:val="28"/>
          <w:u w:val="single"/>
        </w:rPr>
        <w:t>по жизненным показаниям!</w:t>
      </w:r>
      <w:r>
        <w:rPr>
          <w:szCs w:val="28"/>
        </w:rPr>
        <w:t xml:space="preserve">  Причём, в тех случаях, когда собственная иммунная система больных уже совсем истощена...  </w:t>
      </w:r>
    </w:p>
    <w:p w14:paraId="216972F1" w14:textId="77777777" w:rsidR="006B7543" w:rsidRDefault="006B7543" w:rsidP="006B7543">
      <w:pPr>
        <w:spacing w:line="360" w:lineRule="auto"/>
        <w:jc w:val="both"/>
        <w:rPr>
          <w:szCs w:val="28"/>
        </w:rPr>
      </w:pPr>
      <w:r>
        <w:rPr>
          <w:szCs w:val="28"/>
        </w:rPr>
        <w:t xml:space="preserve">Именно в этом больные ВИЧ-СПИД схожи с онкобольными. Может быть именно поэтому и некоторые средства комплексной терапии у них порой </w:t>
      </w:r>
      <w:proofErr w:type="gramStart"/>
      <w:r>
        <w:rPr>
          <w:szCs w:val="28"/>
        </w:rPr>
        <w:t>одинаковы ,</w:t>
      </w:r>
      <w:proofErr w:type="gramEnd"/>
      <w:r>
        <w:rPr>
          <w:szCs w:val="28"/>
        </w:rPr>
        <w:t xml:space="preserve"> (хотя болезни это весьма разные?).</w:t>
      </w:r>
    </w:p>
    <w:p w14:paraId="656B4D4F" w14:textId="77777777" w:rsidR="006B7543" w:rsidRDefault="006B7543" w:rsidP="006B7543">
      <w:pPr>
        <w:spacing w:line="360" w:lineRule="auto"/>
        <w:jc w:val="both"/>
        <w:rPr>
          <w:szCs w:val="28"/>
        </w:rPr>
      </w:pPr>
      <w:r>
        <w:rPr>
          <w:szCs w:val="28"/>
        </w:rPr>
        <w:t xml:space="preserve">Нет пока </w:t>
      </w:r>
      <w:proofErr w:type="spellStart"/>
      <w:r>
        <w:rPr>
          <w:szCs w:val="28"/>
          <w:u w:val="single"/>
        </w:rPr>
        <w:t>спецификума</w:t>
      </w:r>
      <w:proofErr w:type="spellEnd"/>
      <w:r>
        <w:rPr>
          <w:szCs w:val="28"/>
        </w:rPr>
        <w:t xml:space="preserve"> от ВИЧ-</w:t>
      </w:r>
      <w:proofErr w:type="gramStart"/>
      <w:r>
        <w:rPr>
          <w:szCs w:val="28"/>
        </w:rPr>
        <w:t>СПИД ,</w:t>
      </w:r>
      <w:proofErr w:type="gramEnd"/>
      <w:r>
        <w:rPr>
          <w:szCs w:val="28"/>
        </w:rPr>
        <w:t xml:space="preserve"> позволяющего </w:t>
      </w:r>
      <w:r>
        <w:rPr>
          <w:szCs w:val="28"/>
          <w:u w:val="single"/>
        </w:rPr>
        <w:t>полностью</w:t>
      </w:r>
      <w:r>
        <w:rPr>
          <w:szCs w:val="28"/>
        </w:rPr>
        <w:t xml:space="preserve"> излечить больного! Его и от герпеса пока нет... И вряд ли он скоро появится! Так ведь и методика Галины </w:t>
      </w:r>
      <w:proofErr w:type="spellStart"/>
      <w:r>
        <w:rPr>
          <w:szCs w:val="28"/>
        </w:rPr>
        <w:t>Шаталой</w:t>
      </w:r>
      <w:proofErr w:type="spellEnd"/>
      <w:r>
        <w:rPr>
          <w:szCs w:val="28"/>
        </w:rPr>
        <w:t xml:space="preserve"> тоже </w:t>
      </w:r>
      <w:proofErr w:type="spellStart"/>
      <w:r>
        <w:rPr>
          <w:szCs w:val="28"/>
        </w:rPr>
        <w:t>спецификумом</w:t>
      </w:r>
      <w:proofErr w:type="spellEnd"/>
      <w:r>
        <w:rPr>
          <w:szCs w:val="28"/>
        </w:rPr>
        <w:t xml:space="preserve"> не является. Но она весьма эффективна для укрепления и сохранения здоровья множества людей. Как больных, так и здоровых. Это не </w:t>
      </w:r>
      <w:proofErr w:type="spellStart"/>
      <w:r>
        <w:rPr>
          <w:szCs w:val="28"/>
        </w:rPr>
        <w:t>спецификум</w:t>
      </w:r>
      <w:proofErr w:type="spellEnd"/>
      <w:r>
        <w:rPr>
          <w:szCs w:val="28"/>
        </w:rPr>
        <w:t xml:space="preserve">. Но это - панацея (в хорошем смысле этого слова). Всем полезна и никому не повредит. </w:t>
      </w:r>
    </w:p>
    <w:p w14:paraId="6081ADA8" w14:textId="77777777" w:rsidR="006B7543" w:rsidRDefault="006B7543" w:rsidP="006B7543">
      <w:pPr>
        <w:spacing w:line="360" w:lineRule="auto"/>
        <w:jc w:val="both"/>
        <w:rPr>
          <w:b/>
          <w:szCs w:val="28"/>
          <w:u w:val="single"/>
        </w:rPr>
      </w:pPr>
      <w:r>
        <w:rPr>
          <w:szCs w:val="28"/>
        </w:rPr>
        <w:t>5.</w:t>
      </w:r>
      <w:r>
        <w:rPr>
          <w:b/>
          <w:szCs w:val="28"/>
          <w:u w:val="single"/>
        </w:rPr>
        <w:t>Как быть с культовыми предписаниями методики Николая Шевченко? Как же их вписать в каноны медицинской науки?</w:t>
      </w:r>
    </w:p>
    <w:p w14:paraId="69EFFDB1" w14:textId="77777777" w:rsidR="006B7543" w:rsidRDefault="006B7543" w:rsidP="006B7543">
      <w:pPr>
        <w:spacing w:line="360" w:lineRule="auto"/>
        <w:jc w:val="both"/>
        <w:rPr>
          <w:szCs w:val="28"/>
        </w:rPr>
      </w:pPr>
      <w:r>
        <w:rPr>
          <w:szCs w:val="28"/>
        </w:rPr>
        <w:t xml:space="preserve">Мало ли что не вмещается в каноны современной медицинской науки... Она и наукой то пока не является! Пока мы имеем лишь набор проверенных технологий врачевания. И ничего более... </w:t>
      </w:r>
    </w:p>
    <w:p w14:paraId="36E44C36" w14:textId="77777777" w:rsidR="006B7543" w:rsidRDefault="006B7543" w:rsidP="006B7543">
      <w:pPr>
        <w:spacing w:line="360" w:lineRule="auto"/>
        <w:jc w:val="both"/>
        <w:rPr>
          <w:szCs w:val="28"/>
        </w:rPr>
      </w:pPr>
      <w:r>
        <w:rPr>
          <w:szCs w:val="28"/>
        </w:rPr>
        <w:t>Правда есть узаконенные доктора медицинских наук. Но это чисто бюрократическая проблема. Есть сейчас и узаконенные доктора богословских наук. А ведь религия с наукой не совместимы по определению...</w:t>
      </w:r>
    </w:p>
    <w:p w14:paraId="6F4C9672" w14:textId="77777777" w:rsidR="006B7543" w:rsidRDefault="006B7543" w:rsidP="006B7543">
      <w:pPr>
        <w:spacing w:line="360" w:lineRule="auto"/>
        <w:jc w:val="both"/>
        <w:rPr>
          <w:szCs w:val="28"/>
        </w:rPr>
      </w:pPr>
      <w:r>
        <w:rPr>
          <w:szCs w:val="28"/>
        </w:rPr>
        <w:t>Были и есть некие доктора общественных (партийных!) наук. Они нам "научно" доказывали неизбежность торжества коммунизма в СССР не позднее 1980 года. Но мы отвлеклись...</w:t>
      </w:r>
    </w:p>
    <w:p w14:paraId="683483A8" w14:textId="77777777" w:rsidR="006B7543" w:rsidRDefault="006B7543" w:rsidP="006B7543">
      <w:pPr>
        <w:spacing w:line="360" w:lineRule="auto"/>
        <w:jc w:val="both"/>
        <w:rPr>
          <w:szCs w:val="28"/>
        </w:rPr>
      </w:pPr>
      <w:r>
        <w:rPr>
          <w:szCs w:val="28"/>
        </w:rPr>
        <w:t xml:space="preserve">Раз автор методики настаивает на необходимости неких культовых действий, то придётся их выполнять! Тем более, что он обосновывает их необходимость не соображениями </w:t>
      </w:r>
      <w:r>
        <w:rPr>
          <w:szCs w:val="28"/>
          <w:u w:val="single"/>
        </w:rPr>
        <w:t>спасения души</w:t>
      </w:r>
      <w:r>
        <w:rPr>
          <w:szCs w:val="28"/>
        </w:rPr>
        <w:t xml:space="preserve"> своих пациентов, а соображениями </w:t>
      </w:r>
      <w:r>
        <w:rPr>
          <w:szCs w:val="28"/>
          <w:u w:val="single"/>
        </w:rPr>
        <w:t>спасения их жизни</w:t>
      </w:r>
      <w:r>
        <w:rPr>
          <w:szCs w:val="28"/>
        </w:rPr>
        <w:t xml:space="preserve">. </w:t>
      </w:r>
    </w:p>
    <w:p w14:paraId="41ABA1C4" w14:textId="77777777" w:rsidR="006B7543" w:rsidRDefault="006B7543" w:rsidP="006B7543">
      <w:pPr>
        <w:spacing w:line="360" w:lineRule="auto"/>
        <w:jc w:val="both"/>
        <w:rPr>
          <w:szCs w:val="28"/>
        </w:rPr>
      </w:pPr>
      <w:r>
        <w:rPr>
          <w:szCs w:val="28"/>
        </w:rPr>
        <w:lastRenderedPageBreak/>
        <w:t xml:space="preserve">У него ведь есть статистика успехов и неудач. И из этой статистики вытекает, что те, кто не выполнял эти культовые </w:t>
      </w:r>
      <w:proofErr w:type="gramStart"/>
      <w:r>
        <w:rPr>
          <w:szCs w:val="28"/>
        </w:rPr>
        <w:t>предписания  умирали</w:t>
      </w:r>
      <w:proofErr w:type="gramEnd"/>
      <w:r>
        <w:rPr>
          <w:szCs w:val="28"/>
        </w:rPr>
        <w:t xml:space="preserve"> гораздо чаще...  </w:t>
      </w:r>
    </w:p>
    <w:p w14:paraId="7069BEF5" w14:textId="77777777" w:rsidR="006B7543" w:rsidRDefault="006B7543" w:rsidP="006B7543">
      <w:pPr>
        <w:spacing w:line="360" w:lineRule="auto"/>
        <w:jc w:val="both"/>
        <w:rPr>
          <w:szCs w:val="28"/>
        </w:rPr>
      </w:pPr>
      <w:r>
        <w:rPr>
          <w:szCs w:val="28"/>
        </w:rPr>
        <w:t>Словом, каждый получил по вере своей...</w:t>
      </w:r>
    </w:p>
    <w:p w14:paraId="23CFA648" w14:textId="77777777" w:rsidR="006B7543" w:rsidRDefault="006B7543" w:rsidP="006B7543">
      <w:pPr>
        <w:spacing w:line="360" w:lineRule="auto"/>
        <w:jc w:val="both"/>
        <w:rPr>
          <w:szCs w:val="28"/>
        </w:rPr>
      </w:pPr>
      <w:r>
        <w:rPr>
          <w:szCs w:val="28"/>
        </w:rPr>
        <w:t xml:space="preserve">Объяснять необходимость рекомендуемых Николаем Шевченко культовых действий пока каждый волен по-разному. (Хотя яснее от этого при любом объяснении не станет.) </w:t>
      </w:r>
    </w:p>
    <w:p w14:paraId="702AD392" w14:textId="77777777" w:rsidR="006B7543" w:rsidRDefault="006B7543" w:rsidP="006B7543">
      <w:pPr>
        <w:spacing w:line="360" w:lineRule="auto"/>
        <w:jc w:val="both"/>
        <w:rPr>
          <w:szCs w:val="28"/>
        </w:rPr>
      </w:pPr>
      <w:r>
        <w:rPr>
          <w:szCs w:val="28"/>
        </w:rPr>
        <w:t xml:space="preserve">Врачи всё сведут к психотерапии. Таково уж их </w:t>
      </w:r>
      <w:r>
        <w:rPr>
          <w:szCs w:val="28"/>
          <w:u w:val="single"/>
        </w:rPr>
        <w:t>научное</w:t>
      </w:r>
      <w:r>
        <w:rPr>
          <w:szCs w:val="28"/>
        </w:rPr>
        <w:t xml:space="preserve"> объяснение... Верующие в Христа всё объяснят всемогуществом молитвы. Чудесные исцеления действительно были, есть и будут. Только вот при чём здесь </w:t>
      </w:r>
      <w:r>
        <w:rPr>
          <w:szCs w:val="28"/>
          <w:u w:val="single"/>
        </w:rPr>
        <w:t>бальзам</w:t>
      </w:r>
      <w:r>
        <w:rPr>
          <w:szCs w:val="28"/>
        </w:rPr>
        <w:t xml:space="preserve"> Шевченко? Ведь автор методики рекомендует не только истово молиться Христу, но и этот бальзам применять! Значит дело тут </w:t>
      </w:r>
      <w:r>
        <w:rPr>
          <w:szCs w:val="28"/>
          <w:u w:val="single"/>
        </w:rPr>
        <w:t>не только</w:t>
      </w:r>
      <w:r>
        <w:rPr>
          <w:szCs w:val="28"/>
        </w:rPr>
        <w:t xml:space="preserve"> в молитве...</w:t>
      </w:r>
    </w:p>
    <w:p w14:paraId="360389D1" w14:textId="77777777" w:rsidR="006B7543" w:rsidRDefault="006B7543" w:rsidP="006B7543">
      <w:pPr>
        <w:spacing w:line="360" w:lineRule="auto"/>
        <w:jc w:val="both"/>
        <w:rPr>
          <w:szCs w:val="28"/>
        </w:rPr>
      </w:pPr>
      <w:r>
        <w:rPr>
          <w:szCs w:val="28"/>
        </w:rPr>
        <w:t xml:space="preserve">Мистики тоже могут иметь на сей </w:t>
      </w:r>
      <w:proofErr w:type="gramStart"/>
      <w:r>
        <w:rPr>
          <w:szCs w:val="28"/>
        </w:rPr>
        <w:t>счёт  свою</w:t>
      </w:r>
      <w:proofErr w:type="gramEnd"/>
      <w:r>
        <w:rPr>
          <w:szCs w:val="28"/>
        </w:rPr>
        <w:t xml:space="preserve"> точку зрения. Например, такую.</w:t>
      </w:r>
    </w:p>
    <w:p w14:paraId="40CAE17B" w14:textId="77777777" w:rsidR="006B7543" w:rsidRDefault="006B7543" w:rsidP="006B7543">
      <w:pPr>
        <w:spacing w:line="360" w:lineRule="auto"/>
        <w:jc w:val="both"/>
        <w:rPr>
          <w:szCs w:val="28"/>
        </w:rPr>
      </w:pPr>
      <w:r>
        <w:rPr>
          <w:szCs w:val="28"/>
        </w:rPr>
        <w:t>Бальзам Шевченко помогает безнадёжным "</w:t>
      </w:r>
      <w:r>
        <w:rPr>
          <w:b/>
          <w:szCs w:val="28"/>
        </w:rPr>
        <w:t>достучаться до небес</w:t>
      </w:r>
      <w:r>
        <w:rPr>
          <w:szCs w:val="28"/>
        </w:rPr>
        <w:t>". Так сказать, подать "</w:t>
      </w:r>
      <w:r>
        <w:rPr>
          <w:b/>
          <w:szCs w:val="28"/>
        </w:rPr>
        <w:t>прошение о помиловании</w:t>
      </w:r>
      <w:r>
        <w:rPr>
          <w:szCs w:val="28"/>
        </w:rPr>
        <w:t xml:space="preserve">". Разумеется, с молитвой!  Помилование и у светской власти </w:t>
      </w:r>
      <w:r>
        <w:rPr>
          <w:szCs w:val="28"/>
          <w:u w:val="single"/>
        </w:rPr>
        <w:t>вымаливают</w:t>
      </w:r>
      <w:r>
        <w:rPr>
          <w:szCs w:val="28"/>
        </w:rPr>
        <w:t xml:space="preserve">... </w:t>
      </w:r>
    </w:p>
    <w:p w14:paraId="4238FB42" w14:textId="77777777" w:rsidR="006B7543" w:rsidRDefault="006B7543" w:rsidP="006B7543">
      <w:pPr>
        <w:spacing w:line="360" w:lineRule="auto"/>
        <w:jc w:val="both"/>
        <w:rPr>
          <w:b/>
          <w:szCs w:val="28"/>
          <w:u w:val="single"/>
        </w:rPr>
      </w:pPr>
      <w:r>
        <w:rPr>
          <w:szCs w:val="28"/>
        </w:rPr>
        <w:t>6.</w:t>
      </w:r>
      <w:r>
        <w:rPr>
          <w:b/>
          <w:szCs w:val="28"/>
          <w:u w:val="single"/>
        </w:rPr>
        <w:t>Как известно, методика Николая Шевченко не совместима с рекомендуемой врачами АРВТ, показанной больным ВИЧ-СПИД. Как быть?</w:t>
      </w:r>
    </w:p>
    <w:p w14:paraId="1F0BE912" w14:textId="77777777" w:rsidR="006B7543" w:rsidRDefault="006B7543" w:rsidP="006B7543">
      <w:pPr>
        <w:spacing w:line="360" w:lineRule="auto"/>
        <w:jc w:val="both"/>
        <w:rPr>
          <w:szCs w:val="28"/>
        </w:rPr>
      </w:pPr>
      <w:r>
        <w:rPr>
          <w:szCs w:val="28"/>
        </w:rPr>
        <w:t xml:space="preserve">Предписания врачей надлежит неукоснительно исполнять! Правда, они часто меняются... Наука ведь тоже развивается. Возможно, что со временем врачи сами узаконят методику Николая Шевченко и сами будут её предписывать больным ВИЧ-СПИД. </w:t>
      </w:r>
    </w:p>
    <w:p w14:paraId="26F92611" w14:textId="77777777" w:rsidR="006B7543" w:rsidRDefault="006B7543" w:rsidP="006B7543">
      <w:pPr>
        <w:spacing w:line="360" w:lineRule="auto"/>
        <w:jc w:val="both"/>
        <w:rPr>
          <w:szCs w:val="28"/>
        </w:rPr>
      </w:pPr>
      <w:r>
        <w:rPr>
          <w:szCs w:val="28"/>
        </w:rPr>
        <w:t>Но пока разумнее поступать так. Использовать методику Николая Шевченко, по которой врачи пока что не высказали своё суждение либо до тех пор, пока АРВТ больному ВИЧ-СПИД ещё не назначена, либо с тех пор, когда она уже бесполезна...</w:t>
      </w:r>
    </w:p>
    <w:p w14:paraId="3F361B70" w14:textId="77777777" w:rsidR="006B7543" w:rsidRDefault="006B7543" w:rsidP="006B7543">
      <w:pPr>
        <w:spacing w:line="360" w:lineRule="auto"/>
        <w:jc w:val="both"/>
        <w:rPr>
          <w:b/>
          <w:szCs w:val="28"/>
          <w:u w:val="single"/>
        </w:rPr>
      </w:pPr>
      <w:r>
        <w:rPr>
          <w:szCs w:val="28"/>
        </w:rPr>
        <w:lastRenderedPageBreak/>
        <w:t>7.</w:t>
      </w:r>
      <w:r>
        <w:rPr>
          <w:b/>
          <w:szCs w:val="28"/>
          <w:u w:val="single"/>
        </w:rPr>
        <w:t>Как известно, методика Николая Шевченко уже широко применяется в оздоровительных, профилактических и косметических целях. В полном соответствии с его установками. Как Вы к этому относитесь?</w:t>
      </w:r>
    </w:p>
    <w:p w14:paraId="19C7798C" w14:textId="77777777" w:rsidR="006B7543" w:rsidRDefault="006B7543" w:rsidP="006B7543">
      <w:pPr>
        <w:spacing w:line="360" w:lineRule="auto"/>
        <w:jc w:val="both"/>
        <w:rPr>
          <w:szCs w:val="28"/>
        </w:rPr>
      </w:pPr>
      <w:r>
        <w:rPr>
          <w:szCs w:val="28"/>
        </w:rPr>
        <w:t xml:space="preserve">Как к опасной авантюре! Если нет крайней необходимости, то какой смысл рисковать своей жизнью и здоровьем, ставя опыт на себе? Это может плохо кончиться... </w:t>
      </w:r>
    </w:p>
    <w:p w14:paraId="148EABE1" w14:textId="77777777" w:rsidR="006B7543" w:rsidRDefault="006B7543" w:rsidP="006B7543">
      <w:pPr>
        <w:spacing w:line="360" w:lineRule="auto"/>
        <w:jc w:val="both"/>
        <w:rPr>
          <w:szCs w:val="28"/>
        </w:rPr>
      </w:pPr>
      <w:r>
        <w:rPr>
          <w:szCs w:val="28"/>
        </w:rPr>
        <w:t xml:space="preserve">Дело в том, что метаболизм у раковых больных, (которым исходно и предназначалась эта методика), совсем иной, чем у здоровых людей. И уровень серьёзности отношения ко всем предписаниям этой методики тоже совсем иной. А здоровые люди могут с месяц побаловаться и резко бросить! </w:t>
      </w:r>
    </w:p>
    <w:p w14:paraId="40649D2C" w14:textId="77777777" w:rsidR="006B7543" w:rsidRDefault="006B7543" w:rsidP="006B7543">
      <w:pPr>
        <w:spacing w:line="360" w:lineRule="auto"/>
        <w:jc w:val="both"/>
        <w:rPr>
          <w:szCs w:val="28"/>
        </w:rPr>
      </w:pPr>
      <w:r>
        <w:rPr>
          <w:szCs w:val="28"/>
        </w:rPr>
        <w:t xml:space="preserve">      Вы уверены в том, что это не спровоцирует у них развитие рака? А я не уверен...</w:t>
      </w:r>
    </w:p>
    <w:p w14:paraId="6EEE70EE" w14:textId="77777777" w:rsidR="006B7543" w:rsidRDefault="006B7543" w:rsidP="006B7543">
      <w:pPr>
        <w:spacing w:line="360" w:lineRule="auto"/>
        <w:jc w:val="both"/>
        <w:rPr>
          <w:szCs w:val="28"/>
        </w:rPr>
      </w:pPr>
      <w:r>
        <w:rPr>
          <w:szCs w:val="28"/>
        </w:rPr>
        <w:t>Более того, мне известны случаи всевозможных проблем со стороны органов пищеварения (поджелудочной железы) при баловстве с методикой Шевченко (в косметических целях).</w:t>
      </w:r>
    </w:p>
    <w:p w14:paraId="4C6F5365" w14:textId="77777777" w:rsidR="006B7543" w:rsidRDefault="006B7543" w:rsidP="006B7543">
      <w:pPr>
        <w:spacing w:line="360" w:lineRule="auto"/>
        <w:jc w:val="both"/>
        <w:rPr>
          <w:szCs w:val="28"/>
        </w:rPr>
      </w:pPr>
      <w:r>
        <w:rPr>
          <w:szCs w:val="28"/>
        </w:rPr>
        <w:t xml:space="preserve">Желаете оздоровиться? Ведите здоровый образ жизни. Пользуйтесь разумными </w:t>
      </w:r>
      <w:proofErr w:type="gramStart"/>
      <w:r>
        <w:rPr>
          <w:szCs w:val="28"/>
        </w:rPr>
        <w:t>рекомендациями  Галины</w:t>
      </w:r>
      <w:proofErr w:type="gramEnd"/>
      <w:r>
        <w:rPr>
          <w:szCs w:val="28"/>
        </w:rPr>
        <w:t xml:space="preserve"> Шаталовой. И тогда, скорее </w:t>
      </w:r>
      <w:proofErr w:type="gramStart"/>
      <w:r>
        <w:rPr>
          <w:szCs w:val="28"/>
        </w:rPr>
        <w:t xml:space="preserve">всего,  </w:t>
      </w:r>
      <w:r>
        <w:rPr>
          <w:szCs w:val="28"/>
          <w:u w:val="single"/>
        </w:rPr>
        <w:t>тошнотворный</w:t>
      </w:r>
      <w:proofErr w:type="gramEnd"/>
      <w:r>
        <w:rPr>
          <w:szCs w:val="28"/>
        </w:rPr>
        <w:t xml:space="preserve"> бальзам Шевченко пить не придётся никогда!</w:t>
      </w:r>
    </w:p>
    <w:p w14:paraId="65DF2A1F" w14:textId="77777777" w:rsidR="006B7543" w:rsidRDefault="006B7543" w:rsidP="006B7543">
      <w:pPr>
        <w:spacing w:line="360" w:lineRule="auto"/>
        <w:jc w:val="both"/>
        <w:rPr>
          <w:b/>
          <w:szCs w:val="28"/>
          <w:u w:val="single"/>
        </w:rPr>
      </w:pPr>
      <w:r>
        <w:rPr>
          <w:szCs w:val="28"/>
        </w:rPr>
        <w:t>8.</w:t>
      </w:r>
      <w:r>
        <w:rPr>
          <w:b/>
          <w:szCs w:val="28"/>
          <w:u w:val="single"/>
        </w:rPr>
        <w:t xml:space="preserve">В своей ВИЧ-публицистике Вы </w:t>
      </w:r>
      <w:proofErr w:type="gramStart"/>
      <w:r>
        <w:rPr>
          <w:b/>
          <w:szCs w:val="28"/>
          <w:u w:val="single"/>
        </w:rPr>
        <w:t>апеллируете  к</w:t>
      </w:r>
      <w:proofErr w:type="gramEnd"/>
      <w:r>
        <w:rPr>
          <w:b/>
          <w:szCs w:val="28"/>
          <w:u w:val="single"/>
        </w:rPr>
        <w:t xml:space="preserve"> властям  (государственным интересам) при решении чисто медицинской проблемы... Это допустимо в науке?</w:t>
      </w:r>
    </w:p>
    <w:p w14:paraId="3D5FDEB3" w14:textId="77777777" w:rsidR="006B7543" w:rsidRDefault="006B7543" w:rsidP="006B7543">
      <w:pPr>
        <w:spacing w:line="360" w:lineRule="auto"/>
        <w:jc w:val="both"/>
        <w:rPr>
          <w:szCs w:val="28"/>
        </w:rPr>
      </w:pPr>
      <w:r>
        <w:rPr>
          <w:szCs w:val="28"/>
        </w:rPr>
        <w:t xml:space="preserve">Это уже не чисто медицинская проблема! Даже по официальным данным в России сейчас примерно 500 тысяч ВИЧ- инфицированных. А сколько же их на самом деле? Целый народ...  Причём крайне озлобленный, способный разрушить нашу страну. Имеющий право голоса на выборах. И так далее... </w:t>
      </w:r>
    </w:p>
    <w:p w14:paraId="21EF4109" w14:textId="77777777" w:rsidR="006B7543" w:rsidRDefault="006B7543" w:rsidP="006B7543">
      <w:pPr>
        <w:spacing w:line="360" w:lineRule="auto"/>
        <w:jc w:val="both"/>
        <w:rPr>
          <w:szCs w:val="28"/>
        </w:rPr>
      </w:pPr>
      <w:r>
        <w:rPr>
          <w:szCs w:val="28"/>
        </w:rPr>
        <w:t>С каждым годом этот народ становится всё многочисленнее и опаснее. Ему нечего терять... На его современное дорогостоящее лечение денег в казне нет.</w:t>
      </w:r>
    </w:p>
    <w:p w14:paraId="729EBF19" w14:textId="77777777" w:rsidR="006B7543" w:rsidRDefault="006B7543" w:rsidP="006B7543">
      <w:pPr>
        <w:spacing w:line="360" w:lineRule="auto"/>
        <w:jc w:val="both"/>
        <w:rPr>
          <w:szCs w:val="28"/>
        </w:rPr>
      </w:pPr>
      <w:r>
        <w:rPr>
          <w:szCs w:val="28"/>
        </w:rPr>
        <w:lastRenderedPageBreak/>
        <w:t xml:space="preserve">Даже в крупных городах возникают перебои с лекарствами... </w:t>
      </w:r>
    </w:p>
    <w:p w14:paraId="4F161133" w14:textId="77777777" w:rsidR="006B7543" w:rsidRDefault="006B7543" w:rsidP="006B7543">
      <w:pPr>
        <w:spacing w:line="360" w:lineRule="auto"/>
        <w:jc w:val="both"/>
        <w:rPr>
          <w:szCs w:val="28"/>
        </w:rPr>
      </w:pPr>
      <w:r>
        <w:rPr>
          <w:szCs w:val="28"/>
        </w:rPr>
        <w:t xml:space="preserve">В такой ситуации власти надлежит применять методы </w:t>
      </w:r>
      <w:r>
        <w:rPr>
          <w:szCs w:val="28"/>
          <w:u w:val="single"/>
        </w:rPr>
        <w:t>медицины катастроф</w:t>
      </w:r>
      <w:r>
        <w:rPr>
          <w:szCs w:val="28"/>
        </w:rPr>
        <w:t>.</w:t>
      </w:r>
    </w:p>
    <w:p w14:paraId="1C9EB9C1" w14:textId="77777777" w:rsidR="006B7543" w:rsidRDefault="006B7543" w:rsidP="006B7543">
      <w:pPr>
        <w:spacing w:line="360" w:lineRule="auto"/>
        <w:jc w:val="both"/>
        <w:rPr>
          <w:szCs w:val="28"/>
        </w:rPr>
      </w:pPr>
      <w:r>
        <w:rPr>
          <w:szCs w:val="28"/>
        </w:rPr>
        <w:t xml:space="preserve">Ведь катастрофа уже налицо! Можно делать вид, что её ещё нет. Но ведь от этого лучше не станет. Когда ситуация полностью выйдет </w:t>
      </w:r>
      <w:proofErr w:type="gramStart"/>
      <w:r>
        <w:rPr>
          <w:szCs w:val="28"/>
        </w:rPr>
        <w:t>из под</w:t>
      </w:r>
      <w:proofErr w:type="gramEnd"/>
      <w:r>
        <w:rPr>
          <w:szCs w:val="28"/>
        </w:rPr>
        <w:t xml:space="preserve"> контроля, то никому мало не покажется... До этого момента – рукой подать...</w:t>
      </w:r>
    </w:p>
    <w:p w14:paraId="1048EDFE" w14:textId="77777777" w:rsidR="006B7543" w:rsidRDefault="006B7543" w:rsidP="006B7543">
      <w:pPr>
        <w:spacing w:line="360" w:lineRule="auto"/>
        <w:jc w:val="both"/>
        <w:rPr>
          <w:szCs w:val="28"/>
        </w:rPr>
      </w:pPr>
      <w:r>
        <w:rPr>
          <w:szCs w:val="28"/>
        </w:rPr>
        <w:t>В такой ситуации волокита чиновников от медицины с проверкой эффективности методики Шевченко при лечении ВИЧ-</w:t>
      </w:r>
      <w:proofErr w:type="gramStart"/>
      <w:r>
        <w:rPr>
          <w:szCs w:val="28"/>
        </w:rPr>
        <w:t>СПИД  является</w:t>
      </w:r>
      <w:proofErr w:type="gramEnd"/>
      <w:r>
        <w:rPr>
          <w:szCs w:val="28"/>
        </w:rPr>
        <w:t xml:space="preserve"> </w:t>
      </w:r>
      <w:r>
        <w:rPr>
          <w:szCs w:val="28"/>
          <w:u w:val="single"/>
        </w:rPr>
        <w:t>государственным преступлением</w:t>
      </w:r>
      <w:r>
        <w:rPr>
          <w:szCs w:val="28"/>
        </w:rPr>
        <w:t xml:space="preserve">. На это сейчас времени уже нет. Необходимо срочно рекомендовать её к широкому применению. Пока что по </w:t>
      </w:r>
      <w:r>
        <w:rPr>
          <w:szCs w:val="28"/>
          <w:u w:val="single"/>
        </w:rPr>
        <w:t>государственным</w:t>
      </w:r>
      <w:r>
        <w:rPr>
          <w:szCs w:val="28"/>
        </w:rPr>
        <w:t xml:space="preserve">, а не чисто </w:t>
      </w:r>
      <w:proofErr w:type="gramStart"/>
      <w:r>
        <w:rPr>
          <w:szCs w:val="28"/>
        </w:rPr>
        <w:t>медицинским  соображениям</w:t>
      </w:r>
      <w:proofErr w:type="gramEnd"/>
      <w:r>
        <w:rPr>
          <w:szCs w:val="28"/>
        </w:rPr>
        <w:t>. Хуже, чем есть, уже не будет...</w:t>
      </w:r>
    </w:p>
    <w:p w14:paraId="58DEEAAF" w14:textId="77777777" w:rsidR="006B7543" w:rsidRDefault="006B7543" w:rsidP="006B7543">
      <w:pPr>
        <w:spacing w:line="360" w:lineRule="auto"/>
        <w:jc w:val="both"/>
        <w:rPr>
          <w:szCs w:val="28"/>
        </w:rPr>
      </w:pPr>
      <w:r>
        <w:rPr>
          <w:szCs w:val="28"/>
        </w:rPr>
        <w:t xml:space="preserve">Это хотя бы на время успокоит миллион ВИЧ - инфицированных. Позволит занять их конструктивным делом (доступного для них) лечения. К этому делу государственной важности необходимо привлечь РПЦ. (Это к тому же в её собственных интересах.) </w:t>
      </w:r>
    </w:p>
    <w:p w14:paraId="7ADE2B5D" w14:textId="77777777" w:rsidR="006B7543" w:rsidRDefault="006B7543" w:rsidP="006B7543">
      <w:pPr>
        <w:spacing w:line="360" w:lineRule="auto"/>
        <w:jc w:val="both"/>
        <w:rPr>
          <w:szCs w:val="28"/>
        </w:rPr>
      </w:pPr>
      <w:r>
        <w:rPr>
          <w:szCs w:val="28"/>
        </w:rPr>
        <w:t>Спасутся не все... Но почти все станут не столь опасны для нашего общества. По крайней мере, года на три... А за это время врачи успеют по всем правилам медицинской науки определить показания и противопоказания к применению этой методики и (при необходимости) доработать её.</w:t>
      </w:r>
    </w:p>
    <w:p w14:paraId="38328F4A" w14:textId="77777777" w:rsidR="006B7543" w:rsidRDefault="006B7543" w:rsidP="006B7543">
      <w:pPr>
        <w:spacing w:line="360" w:lineRule="auto"/>
        <w:jc w:val="both"/>
        <w:rPr>
          <w:szCs w:val="28"/>
        </w:rPr>
      </w:pPr>
      <w:r>
        <w:rPr>
          <w:szCs w:val="28"/>
        </w:rPr>
        <w:t>Ну а потом, в спокойной обстановке можно будет и потолковать с Вами о научной этике...</w:t>
      </w:r>
    </w:p>
    <w:p w14:paraId="06AFD125" w14:textId="77777777" w:rsidR="006B7543" w:rsidRDefault="006B7543" w:rsidP="006B7543">
      <w:pPr>
        <w:pStyle w:val="1"/>
        <w:spacing w:line="360" w:lineRule="auto"/>
        <w:jc w:val="center"/>
        <w:rPr>
          <w:rFonts w:ascii="Times New Roman" w:hAnsi="Times New Roman" w:cs="Times New Roman"/>
          <w:color w:val="0000FF"/>
          <w:sz w:val="28"/>
        </w:rPr>
      </w:pPr>
      <w:r>
        <w:rPr>
          <w:b w:val="0"/>
          <w:bCs w:val="0"/>
          <w:sz w:val="28"/>
          <w:szCs w:val="28"/>
        </w:rPr>
        <w:br w:type="page"/>
      </w:r>
      <w:r>
        <w:rPr>
          <w:rFonts w:ascii="Times New Roman" w:hAnsi="Times New Roman" w:cs="Times New Roman"/>
          <w:color w:val="0000FF"/>
          <w:sz w:val="28"/>
          <w:szCs w:val="28"/>
        </w:rPr>
        <w:lastRenderedPageBreak/>
        <w:t>Ба</w:t>
      </w:r>
      <w:r>
        <w:rPr>
          <w:rFonts w:ascii="Times New Roman" w:hAnsi="Times New Roman" w:cs="Times New Roman"/>
          <w:color w:val="0000FF"/>
          <w:sz w:val="28"/>
        </w:rPr>
        <w:t>льзам Шевченко. Приготовление и применение.</w:t>
      </w:r>
    </w:p>
    <w:p w14:paraId="21F721F4" w14:textId="77777777" w:rsidR="006B7543" w:rsidRDefault="006B7543" w:rsidP="006B7543">
      <w:pPr>
        <w:rPr>
          <w:rFonts w:cs="Times New Roman"/>
          <w:sz w:val="20"/>
        </w:rPr>
      </w:pPr>
    </w:p>
    <w:p w14:paraId="20DE593F" w14:textId="77777777" w:rsidR="006B7543" w:rsidRDefault="006B7543" w:rsidP="006B7543">
      <w:pPr>
        <w:spacing w:line="360" w:lineRule="auto"/>
        <w:jc w:val="both"/>
        <w:rPr>
          <w:b/>
          <w:szCs w:val="28"/>
          <w:u w:val="single"/>
        </w:rPr>
      </w:pPr>
      <w:r>
        <w:rPr>
          <w:szCs w:val="28"/>
        </w:rPr>
        <w:t>1</w:t>
      </w:r>
      <w:r>
        <w:rPr>
          <w:color w:val="0000FF"/>
          <w:szCs w:val="28"/>
        </w:rPr>
        <w:t>.</w:t>
      </w:r>
      <w:r>
        <w:rPr>
          <w:b/>
          <w:szCs w:val="28"/>
          <w:u w:val="single"/>
        </w:rPr>
        <w:t>Как приготовить бальзам Шевченко?</w:t>
      </w:r>
    </w:p>
    <w:p w14:paraId="0D1283EE" w14:textId="77777777" w:rsidR="006B7543" w:rsidRDefault="006B7543" w:rsidP="006B7543">
      <w:pPr>
        <w:spacing w:line="360" w:lineRule="auto"/>
        <w:jc w:val="both"/>
        <w:rPr>
          <w:szCs w:val="28"/>
        </w:rPr>
      </w:pPr>
      <w:r>
        <w:rPr>
          <w:szCs w:val="28"/>
        </w:rPr>
        <w:t xml:space="preserve">Необходимо смешать 30-40 мл. качественной водки с тем же объёмом нерафинированного подсолнечного масла. Затем смесь </w:t>
      </w:r>
      <w:r>
        <w:rPr>
          <w:szCs w:val="28"/>
          <w:u w:val="single"/>
        </w:rPr>
        <w:t>активно потрясти 2-3 минуты</w:t>
      </w:r>
      <w:r>
        <w:rPr>
          <w:szCs w:val="28"/>
        </w:rPr>
        <w:t xml:space="preserve"> в плотно закрытой таре (банке) или взбить миксером. И </w:t>
      </w:r>
      <w:r>
        <w:rPr>
          <w:szCs w:val="28"/>
          <w:u w:val="single"/>
        </w:rPr>
        <w:t>как можно быстрее</w:t>
      </w:r>
      <w:r>
        <w:rPr>
          <w:szCs w:val="28"/>
        </w:rPr>
        <w:t xml:space="preserve"> выпить!</w:t>
      </w:r>
    </w:p>
    <w:p w14:paraId="1A5C043A" w14:textId="77777777" w:rsidR="006B7543" w:rsidRDefault="006B7543" w:rsidP="006B7543">
      <w:pPr>
        <w:spacing w:line="360" w:lineRule="auto"/>
        <w:jc w:val="both"/>
        <w:rPr>
          <w:b/>
          <w:szCs w:val="28"/>
          <w:u w:val="single"/>
        </w:rPr>
      </w:pPr>
      <w:r>
        <w:rPr>
          <w:szCs w:val="28"/>
        </w:rPr>
        <w:t>2.</w:t>
      </w:r>
      <w:r>
        <w:rPr>
          <w:b/>
          <w:szCs w:val="28"/>
          <w:u w:val="single"/>
        </w:rPr>
        <w:t>Как следует принимать бальзам Шевченко?</w:t>
      </w:r>
    </w:p>
    <w:p w14:paraId="571AD27A" w14:textId="77777777" w:rsidR="006B7543" w:rsidRDefault="006B7543" w:rsidP="006B7543">
      <w:pPr>
        <w:spacing w:line="360" w:lineRule="auto"/>
        <w:jc w:val="both"/>
        <w:rPr>
          <w:szCs w:val="28"/>
        </w:rPr>
      </w:pPr>
      <w:r>
        <w:rPr>
          <w:b/>
          <w:szCs w:val="28"/>
          <w:u w:val="single"/>
        </w:rPr>
        <w:t>-ТРИ</w:t>
      </w:r>
      <w:r>
        <w:rPr>
          <w:szCs w:val="28"/>
        </w:rPr>
        <w:t xml:space="preserve"> раза в день. </w:t>
      </w:r>
    </w:p>
    <w:p w14:paraId="3B096F02" w14:textId="77777777" w:rsidR="006B7543" w:rsidRDefault="006B7543" w:rsidP="006B7543">
      <w:pPr>
        <w:spacing w:line="360" w:lineRule="auto"/>
        <w:jc w:val="both"/>
        <w:rPr>
          <w:szCs w:val="28"/>
        </w:rPr>
      </w:pPr>
      <w:r>
        <w:rPr>
          <w:szCs w:val="28"/>
        </w:rPr>
        <w:t xml:space="preserve">-За двадцать минут до еды. </w:t>
      </w:r>
    </w:p>
    <w:p w14:paraId="73F46DA6" w14:textId="77777777" w:rsidR="006B7543" w:rsidRDefault="006B7543" w:rsidP="006B7543">
      <w:pPr>
        <w:spacing w:line="360" w:lineRule="auto"/>
        <w:jc w:val="both"/>
        <w:rPr>
          <w:szCs w:val="28"/>
        </w:rPr>
      </w:pPr>
      <w:r>
        <w:rPr>
          <w:szCs w:val="28"/>
        </w:rPr>
        <w:t>-Через равные промежутки времени.</w:t>
      </w:r>
    </w:p>
    <w:p w14:paraId="031F75EA" w14:textId="77777777" w:rsidR="006B7543" w:rsidRDefault="006B7543" w:rsidP="006B7543">
      <w:pPr>
        <w:spacing w:line="360" w:lineRule="auto"/>
        <w:jc w:val="both"/>
        <w:rPr>
          <w:szCs w:val="28"/>
        </w:rPr>
      </w:pPr>
      <w:r>
        <w:rPr>
          <w:szCs w:val="28"/>
        </w:rPr>
        <w:t>-Циклами 10(5), 10(5), 10(14)</w:t>
      </w:r>
    </w:p>
    <w:p w14:paraId="68FB482E" w14:textId="77777777" w:rsidR="006B7543" w:rsidRDefault="006B7543" w:rsidP="006B7543">
      <w:pPr>
        <w:spacing w:line="360" w:lineRule="auto"/>
        <w:jc w:val="both"/>
        <w:rPr>
          <w:szCs w:val="28"/>
        </w:rPr>
      </w:pPr>
      <w:r>
        <w:rPr>
          <w:szCs w:val="28"/>
        </w:rPr>
        <w:t>(в скобках указана длительность перерыва между десятидневными приёмами бальзама в днях)</w:t>
      </w:r>
    </w:p>
    <w:p w14:paraId="0B0CF312" w14:textId="77777777" w:rsidR="006B7543" w:rsidRDefault="006B7543" w:rsidP="006B7543">
      <w:pPr>
        <w:spacing w:line="360" w:lineRule="auto"/>
        <w:jc w:val="both"/>
        <w:rPr>
          <w:szCs w:val="28"/>
        </w:rPr>
      </w:pPr>
      <w:r>
        <w:rPr>
          <w:szCs w:val="28"/>
        </w:rPr>
        <w:t>-Годами (не менее 2-3 лет!)</w:t>
      </w:r>
    </w:p>
    <w:p w14:paraId="0AD5A24E" w14:textId="77777777" w:rsidR="006B7543" w:rsidRDefault="006B7543" w:rsidP="006B7543">
      <w:pPr>
        <w:spacing w:line="360" w:lineRule="auto"/>
        <w:jc w:val="both"/>
        <w:rPr>
          <w:szCs w:val="28"/>
        </w:rPr>
      </w:pPr>
      <w:r>
        <w:rPr>
          <w:szCs w:val="28"/>
        </w:rPr>
        <w:t xml:space="preserve">-Не дополняя эту методику </w:t>
      </w:r>
      <w:r>
        <w:rPr>
          <w:szCs w:val="28"/>
          <w:u w:val="single"/>
        </w:rPr>
        <w:t>никакой иной терапией</w:t>
      </w:r>
      <w:r>
        <w:rPr>
          <w:szCs w:val="28"/>
        </w:rPr>
        <w:t xml:space="preserve"> и ни на шаг не отступая от её предписаний. (Что бы ни случилось!) </w:t>
      </w:r>
    </w:p>
    <w:p w14:paraId="40C0369E" w14:textId="77777777" w:rsidR="006B7543" w:rsidRDefault="006B7543" w:rsidP="006B7543">
      <w:pPr>
        <w:spacing w:line="360" w:lineRule="auto"/>
        <w:jc w:val="both"/>
        <w:rPr>
          <w:szCs w:val="28"/>
        </w:rPr>
      </w:pPr>
      <w:r>
        <w:rPr>
          <w:szCs w:val="28"/>
        </w:rPr>
        <w:t>-Соблюдая предписанную автором диету:</w:t>
      </w:r>
    </w:p>
    <w:p w14:paraId="28FC32A7" w14:textId="77777777" w:rsidR="006B7543" w:rsidRDefault="006B7543" w:rsidP="006B7543">
      <w:pPr>
        <w:spacing w:line="360" w:lineRule="auto"/>
        <w:jc w:val="both"/>
        <w:rPr>
          <w:szCs w:val="28"/>
        </w:rPr>
      </w:pPr>
      <w:r>
        <w:rPr>
          <w:szCs w:val="28"/>
        </w:rPr>
        <w:t>(трезвость, умеренность в пище, минимальное потребление всего молочного, кисломолочного, мясного, рыбного, сладкого, жирного).</w:t>
      </w:r>
    </w:p>
    <w:p w14:paraId="6E2FEFAE" w14:textId="77777777" w:rsidR="006B7543" w:rsidRDefault="006B7543" w:rsidP="006B7543">
      <w:pPr>
        <w:spacing w:line="360" w:lineRule="auto"/>
        <w:jc w:val="both"/>
        <w:rPr>
          <w:szCs w:val="28"/>
        </w:rPr>
      </w:pPr>
      <w:r>
        <w:rPr>
          <w:szCs w:val="28"/>
        </w:rPr>
        <w:t>Через 15-30 минут после приёма бальзама надо хоть что- то съесть.  И только потом пить разрешенные жидкости. От тошноты помогают подсоленные яйца всмятку. Томатный сок, все кислые ягоды, зелёный чай с лимоном. До утреннего приёма бальзама пить ничего нельзя!</w:t>
      </w:r>
    </w:p>
    <w:p w14:paraId="400ADD33" w14:textId="77777777" w:rsidR="006B7543" w:rsidRDefault="006B7543" w:rsidP="006B7543">
      <w:pPr>
        <w:spacing w:line="360" w:lineRule="auto"/>
        <w:jc w:val="both"/>
        <w:rPr>
          <w:b/>
          <w:szCs w:val="28"/>
          <w:u w:val="single"/>
        </w:rPr>
      </w:pPr>
      <w:r>
        <w:rPr>
          <w:szCs w:val="28"/>
        </w:rPr>
        <w:t>3.</w:t>
      </w:r>
      <w:r>
        <w:rPr>
          <w:b/>
          <w:szCs w:val="28"/>
          <w:u w:val="single"/>
        </w:rPr>
        <w:t>Каковы дополнительные рекомендации Шевченко по образу жизни?</w:t>
      </w:r>
    </w:p>
    <w:p w14:paraId="7BD4B215" w14:textId="77777777" w:rsidR="006B7543" w:rsidRDefault="006B7543" w:rsidP="006B7543">
      <w:pPr>
        <w:spacing w:line="360" w:lineRule="auto"/>
        <w:jc w:val="both"/>
        <w:rPr>
          <w:szCs w:val="28"/>
        </w:rPr>
      </w:pPr>
      <w:r>
        <w:rPr>
          <w:szCs w:val="28"/>
        </w:rPr>
        <w:lastRenderedPageBreak/>
        <w:t>Он должен быть здоровым! Но без бань и любых перегревов. Без моржевания. Без спортивных перегрузок. Без стрессов. О культовых действиях я уже писал...</w:t>
      </w:r>
    </w:p>
    <w:p w14:paraId="29C0D78D" w14:textId="77777777" w:rsidR="006B7543" w:rsidRDefault="006B7543" w:rsidP="006B7543">
      <w:pPr>
        <w:spacing w:line="360" w:lineRule="auto"/>
        <w:jc w:val="both"/>
        <w:rPr>
          <w:b/>
          <w:szCs w:val="28"/>
          <w:u w:val="single"/>
        </w:rPr>
      </w:pPr>
      <w:r>
        <w:rPr>
          <w:szCs w:val="28"/>
        </w:rPr>
        <w:t xml:space="preserve">4. </w:t>
      </w:r>
      <w:r>
        <w:rPr>
          <w:b/>
          <w:szCs w:val="28"/>
          <w:u w:val="single"/>
        </w:rPr>
        <w:t>Как быть с совершенно необходимыми по острым жизненным показаниям лекарствами?</w:t>
      </w:r>
    </w:p>
    <w:p w14:paraId="661A02E1" w14:textId="77777777" w:rsidR="006B7543" w:rsidRDefault="006B7543" w:rsidP="006B7543">
      <w:pPr>
        <w:spacing w:line="360" w:lineRule="auto"/>
        <w:jc w:val="both"/>
        <w:rPr>
          <w:szCs w:val="28"/>
        </w:rPr>
      </w:pPr>
      <w:r>
        <w:rPr>
          <w:szCs w:val="28"/>
        </w:rPr>
        <w:t xml:space="preserve">Общий принцип таков – чем их меньше, тем лучше... Никаких наркотиков. Никаких народных средств. Никаких экстрасенсов, </w:t>
      </w:r>
      <w:proofErr w:type="gramStart"/>
      <w:r>
        <w:rPr>
          <w:szCs w:val="28"/>
        </w:rPr>
        <w:t>шаманов,  целителей</w:t>
      </w:r>
      <w:proofErr w:type="gramEnd"/>
      <w:r>
        <w:rPr>
          <w:szCs w:val="28"/>
        </w:rPr>
        <w:t xml:space="preserve"> и т.п.</w:t>
      </w:r>
    </w:p>
    <w:p w14:paraId="0EED5698" w14:textId="77777777" w:rsidR="006B7543" w:rsidRDefault="006B7543" w:rsidP="006B7543">
      <w:pPr>
        <w:spacing w:line="360" w:lineRule="auto"/>
        <w:jc w:val="both"/>
        <w:rPr>
          <w:szCs w:val="28"/>
        </w:rPr>
      </w:pPr>
      <w:r>
        <w:rPr>
          <w:szCs w:val="28"/>
        </w:rPr>
        <w:t>А подробности приведены в книгах и на сайте самого Николая Шевченко. Например, некоторые анальгетики и средства от кровотечения он не запрещает. И некоторые успокоительные средства - тоже. (Разумеется, не наркотические.) И так далее...</w:t>
      </w:r>
    </w:p>
    <w:p w14:paraId="421FCB6D" w14:textId="77777777" w:rsidR="006B7543" w:rsidRDefault="006B7543" w:rsidP="006B7543">
      <w:pPr>
        <w:spacing w:line="360" w:lineRule="auto"/>
        <w:jc w:val="both"/>
        <w:rPr>
          <w:b/>
          <w:szCs w:val="28"/>
          <w:u w:val="single"/>
        </w:rPr>
      </w:pPr>
      <w:r>
        <w:rPr>
          <w:szCs w:val="28"/>
        </w:rPr>
        <w:t>5.</w:t>
      </w:r>
      <w:r>
        <w:rPr>
          <w:b/>
          <w:szCs w:val="28"/>
          <w:u w:val="single"/>
        </w:rPr>
        <w:t xml:space="preserve">ВИЧ-СПИД это </w:t>
      </w:r>
      <w:proofErr w:type="gramStart"/>
      <w:r>
        <w:rPr>
          <w:b/>
          <w:szCs w:val="28"/>
          <w:u w:val="single"/>
        </w:rPr>
        <w:t>всё таки</w:t>
      </w:r>
      <w:proofErr w:type="gramEnd"/>
      <w:r>
        <w:rPr>
          <w:b/>
          <w:szCs w:val="28"/>
          <w:u w:val="single"/>
        </w:rPr>
        <w:t xml:space="preserve"> не рак... Может быть и оптимальная методика его лечения тоже должна иметь отличия от методики Шевченко?</w:t>
      </w:r>
    </w:p>
    <w:p w14:paraId="58CBF601" w14:textId="77777777" w:rsidR="006B7543" w:rsidRDefault="006B7543" w:rsidP="006B7543">
      <w:pPr>
        <w:spacing w:line="360" w:lineRule="auto"/>
        <w:jc w:val="both"/>
        <w:rPr>
          <w:szCs w:val="28"/>
        </w:rPr>
      </w:pPr>
      <w:r>
        <w:rPr>
          <w:szCs w:val="28"/>
        </w:rPr>
        <w:t xml:space="preserve">Да, может! В канонах медицины лечить надлежит даже не конкретную болезнь, а конкретного больного. У него ведь может быть и специфическая непереносимость, и целый букет сопутствующих болезней, и ещё чёрт знает что... Именно поэтому врачи с крайним недоверием относятся к любым панацеям и </w:t>
      </w:r>
      <w:proofErr w:type="gramStart"/>
      <w:r>
        <w:rPr>
          <w:szCs w:val="28"/>
        </w:rPr>
        <w:t>любым  общим</w:t>
      </w:r>
      <w:proofErr w:type="gramEnd"/>
      <w:r>
        <w:rPr>
          <w:szCs w:val="28"/>
        </w:rPr>
        <w:t xml:space="preserve"> для всех рекомендациям.</w:t>
      </w:r>
    </w:p>
    <w:p w14:paraId="23A9634D" w14:textId="77777777" w:rsidR="006B7543" w:rsidRDefault="006B7543" w:rsidP="006B7543">
      <w:pPr>
        <w:spacing w:line="360" w:lineRule="auto"/>
        <w:jc w:val="both"/>
        <w:rPr>
          <w:szCs w:val="28"/>
        </w:rPr>
      </w:pPr>
      <w:r>
        <w:rPr>
          <w:szCs w:val="28"/>
        </w:rPr>
        <w:t xml:space="preserve">Что тут сказать? Не </w:t>
      </w:r>
      <w:proofErr w:type="gramStart"/>
      <w:r>
        <w:rPr>
          <w:szCs w:val="28"/>
        </w:rPr>
        <w:t>я  разработчик</w:t>
      </w:r>
      <w:proofErr w:type="gramEnd"/>
      <w:r>
        <w:rPr>
          <w:szCs w:val="28"/>
        </w:rPr>
        <w:t xml:space="preserve"> этой методики. Не мне её править. Она и так эффективна при лечении больных ВИЧ-СПИД, которым я адресую эту книгу. Отступать от неё опасно...</w:t>
      </w:r>
    </w:p>
    <w:p w14:paraId="345339C5" w14:textId="77777777" w:rsidR="006B7543" w:rsidRDefault="006B7543" w:rsidP="006B7543">
      <w:pPr>
        <w:spacing w:line="360" w:lineRule="auto"/>
        <w:jc w:val="both"/>
        <w:rPr>
          <w:b/>
          <w:szCs w:val="28"/>
        </w:rPr>
      </w:pPr>
      <w:r>
        <w:rPr>
          <w:b/>
          <w:szCs w:val="28"/>
        </w:rPr>
        <w:t>Могу лишь высказать своё чисто личное мнение.</w:t>
      </w:r>
    </w:p>
    <w:p w14:paraId="77DC0844" w14:textId="77777777" w:rsidR="006B7543" w:rsidRDefault="006B7543" w:rsidP="006B7543">
      <w:pPr>
        <w:spacing w:line="360" w:lineRule="auto"/>
        <w:jc w:val="both"/>
        <w:rPr>
          <w:szCs w:val="28"/>
        </w:rPr>
      </w:pPr>
      <w:r>
        <w:rPr>
          <w:szCs w:val="28"/>
          <w:u w:val="single"/>
        </w:rPr>
        <w:t>Диетические установки</w:t>
      </w:r>
      <w:r>
        <w:rPr>
          <w:szCs w:val="28"/>
        </w:rPr>
        <w:t xml:space="preserve"> Галины Шаталовой на мой взгляд выглядят весомее, чем диетические установки методики Николая Шевченко. Они тоже проверены жизнью. В том числе и на онкобольных. И к тому рекомендованы опытным врачом. Так что хорошо бы с авторами этих методик посоветоваться...</w:t>
      </w:r>
    </w:p>
    <w:p w14:paraId="4F360067" w14:textId="77777777" w:rsidR="006B7543" w:rsidRDefault="006B7543" w:rsidP="006B7543">
      <w:pPr>
        <w:spacing w:line="360" w:lineRule="auto"/>
        <w:jc w:val="both"/>
        <w:rPr>
          <w:szCs w:val="28"/>
        </w:rPr>
      </w:pPr>
      <w:r>
        <w:rPr>
          <w:szCs w:val="28"/>
        </w:rPr>
        <w:lastRenderedPageBreak/>
        <w:t xml:space="preserve">Отрабатывать </w:t>
      </w:r>
      <w:r>
        <w:rPr>
          <w:szCs w:val="28"/>
          <w:u w:val="single"/>
        </w:rPr>
        <w:t>специфический вариант</w:t>
      </w:r>
      <w:r>
        <w:rPr>
          <w:szCs w:val="28"/>
        </w:rPr>
        <w:t xml:space="preserve"> своей методики для лечения больных ВИЧ-СПИД Николай Шевченко (по непонятным для меня причинам) не желает. Он считает свою методику </w:t>
      </w:r>
      <w:r>
        <w:rPr>
          <w:szCs w:val="28"/>
          <w:u w:val="single"/>
        </w:rPr>
        <w:t>универсальной</w:t>
      </w:r>
      <w:r>
        <w:rPr>
          <w:szCs w:val="28"/>
        </w:rPr>
        <w:t xml:space="preserve">. Она и так помогает выжить множеству больных с весьма различными болезнями. </w:t>
      </w:r>
    </w:p>
    <w:p w14:paraId="65BA583E" w14:textId="77777777" w:rsidR="006B7543" w:rsidRDefault="006B7543" w:rsidP="006B7543">
      <w:pPr>
        <w:spacing w:line="360" w:lineRule="auto"/>
        <w:jc w:val="both"/>
        <w:rPr>
          <w:szCs w:val="28"/>
        </w:rPr>
      </w:pPr>
      <w:r>
        <w:rPr>
          <w:szCs w:val="28"/>
        </w:rPr>
        <w:t xml:space="preserve">Так ведь и у Галины Шаталовой тоже универсальная методика. У неё есть вполне разумная концепция. </w:t>
      </w:r>
      <w:r>
        <w:rPr>
          <w:b/>
          <w:szCs w:val="28"/>
          <w:u w:val="single"/>
        </w:rPr>
        <w:t>При здоровом образе жизни с большинством проблем организм справится сам</w:t>
      </w:r>
      <w:r>
        <w:rPr>
          <w:szCs w:val="28"/>
        </w:rPr>
        <w:t xml:space="preserve">!  Однако с элитарными больными Галина Шаталова работает всё же в </w:t>
      </w:r>
      <w:r>
        <w:rPr>
          <w:szCs w:val="28"/>
          <w:u w:val="single"/>
        </w:rPr>
        <w:t>индивидуальном</w:t>
      </w:r>
      <w:r>
        <w:rPr>
          <w:szCs w:val="28"/>
        </w:rPr>
        <w:t xml:space="preserve"> порядке... И дополняет свою методику многими иными средствами, </w:t>
      </w:r>
      <w:r>
        <w:rPr>
          <w:szCs w:val="28"/>
          <w:u w:val="single"/>
        </w:rPr>
        <w:t xml:space="preserve">специфичными для конкретного больного. </w:t>
      </w:r>
      <w:r>
        <w:rPr>
          <w:szCs w:val="28"/>
        </w:rPr>
        <w:t xml:space="preserve"> А не просто говорит о том</w:t>
      </w:r>
      <w:proofErr w:type="gramStart"/>
      <w:r>
        <w:rPr>
          <w:szCs w:val="28"/>
        </w:rPr>
        <w:t>.</w:t>
      </w:r>
      <w:proofErr w:type="gramEnd"/>
      <w:r>
        <w:rPr>
          <w:szCs w:val="28"/>
        </w:rPr>
        <w:t xml:space="preserve"> что не знает о том, кому её методика спасёт жизнь, а кому- нет! Это она точно знает заранее...</w:t>
      </w:r>
    </w:p>
    <w:p w14:paraId="38D820C9" w14:textId="77777777" w:rsidR="006B7543" w:rsidRDefault="006B7543" w:rsidP="006B7543">
      <w:pPr>
        <w:spacing w:line="360" w:lineRule="auto"/>
        <w:jc w:val="both"/>
        <w:rPr>
          <w:szCs w:val="28"/>
        </w:rPr>
      </w:pPr>
      <w:r>
        <w:rPr>
          <w:szCs w:val="28"/>
        </w:rPr>
        <w:t>Но это- элитарная медицина для богатых людей. У Николая Шевченко бесплатная медицина. Доступная даже российским беднякам. Словом, дарёному коню в зубы не смотрят! Спасибо и на этом.</w:t>
      </w:r>
    </w:p>
    <w:p w14:paraId="566E85D3" w14:textId="77777777" w:rsidR="006B7543" w:rsidRDefault="006B7543" w:rsidP="006B7543">
      <w:pPr>
        <w:spacing w:line="360" w:lineRule="auto"/>
        <w:jc w:val="both"/>
        <w:rPr>
          <w:szCs w:val="28"/>
        </w:rPr>
      </w:pPr>
    </w:p>
    <w:p w14:paraId="6910E271" w14:textId="77777777" w:rsidR="006B7543" w:rsidRDefault="006B7543" w:rsidP="006B7543">
      <w:pPr>
        <w:spacing w:line="360" w:lineRule="auto"/>
        <w:jc w:val="center"/>
        <w:rPr>
          <w:b/>
          <w:szCs w:val="28"/>
          <w:u w:val="single"/>
        </w:rPr>
      </w:pPr>
      <w:r>
        <w:rPr>
          <w:b/>
          <w:szCs w:val="28"/>
          <w:u w:val="single"/>
        </w:rPr>
        <w:t>Предупреждение</w:t>
      </w:r>
    </w:p>
    <w:p w14:paraId="47CBED61" w14:textId="77777777" w:rsidR="006B7543" w:rsidRDefault="006B7543" w:rsidP="006B7543">
      <w:pPr>
        <w:spacing w:line="360" w:lineRule="auto"/>
        <w:jc w:val="center"/>
        <w:rPr>
          <w:szCs w:val="28"/>
        </w:rPr>
      </w:pPr>
      <w:r>
        <w:rPr>
          <w:szCs w:val="28"/>
        </w:rPr>
        <w:t>Мои уважаемые читатели!</w:t>
      </w:r>
    </w:p>
    <w:p w14:paraId="755E8464" w14:textId="77777777" w:rsidR="006B7543" w:rsidRDefault="006B7543" w:rsidP="006B7543">
      <w:pPr>
        <w:spacing w:line="360" w:lineRule="auto"/>
        <w:jc w:val="both"/>
        <w:rPr>
          <w:szCs w:val="28"/>
        </w:rPr>
      </w:pPr>
      <w:r>
        <w:rPr>
          <w:szCs w:val="28"/>
        </w:rPr>
        <w:t xml:space="preserve">Я изложил ситуацию с методикой Николая Шевченко </w:t>
      </w:r>
      <w:r>
        <w:rPr>
          <w:szCs w:val="28"/>
          <w:u w:val="single"/>
        </w:rPr>
        <w:t>на сегодняшний день</w:t>
      </w:r>
      <w:r>
        <w:rPr>
          <w:szCs w:val="28"/>
        </w:rPr>
        <w:t>.</w:t>
      </w:r>
    </w:p>
    <w:p w14:paraId="4609EE95" w14:textId="77777777" w:rsidR="006B7543" w:rsidRDefault="006B7543" w:rsidP="006B7543">
      <w:pPr>
        <w:spacing w:line="360" w:lineRule="auto"/>
        <w:jc w:val="both"/>
        <w:rPr>
          <w:szCs w:val="28"/>
        </w:rPr>
      </w:pPr>
      <w:r>
        <w:rPr>
          <w:szCs w:val="28"/>
        </w:rPr>
        <w:t xml:space="preserve">У её автора есть свой сайт в сети Интернет по адресу </w:t>
      </w:r>
      <w:hyperlink r:id="rId9" w:history="1">
        <w:r>
          <w:rPr>
            <w:rStyle w:val="a3"/>
            <w:szCs w:val="28"/>
            <w:lang w:val="en-US"/>
          </w:rPr>
          <w:t>http</w:t>
        </w:r>
        <w:r>
          <w:rPr>
            <w:rStyle w:val="a3"/>
            <w:szCs w:val="28"/>
          </w:rPr>
          <w:t>://</w:t>
        </w:r>
        <w:proofErr w:type="spellStart"/>
        <w:r>
          <w:rPr>
            <w:rStyle w:val="a3"/>
            <w:szCs w:val="28"/>
            <w:lang w:val="en-US"/>
          </w:rPr>
          <w:t>nvshevchenko</w:t>
        </w:r>
        <w:proofErr w:type="spellEnd"/>
        <w:r>
          <w:rPr>
            <w:rStyle w:val="a3"/>
            <w:szCs w:val="28"/>
          </w:rPr>
          <w:t>.</w:t>
        </w:r>
        <w:proofErr w:type="spellStart"/>
        <w:r>
          <w:rPr>
            <w:rStyle w:val="a3"/>
            <w:szCs w:val="28"/>
            <w:lang w:val="en-US"/>
          </w:rPr>
          <w:t>ru</w:t>
        </w:r>
        <w:proofErr w:type="spellEnd"/>
        <w:r>
          <w:rPr>
            <w:rStyle w:val="a3"/>
            <w:szCs w:val="28"/>
          </w:rPr>
          <w:t>/</w:t>
        </w:r>
      </w:hyperlink>
    </w:p>
    <w:p w14:paraId="0612A685" w14:textId="77777777" w:rsidR="006B7543" w:rsidRDefault="006B7543" w:rsidP="006B7543">
      <w:pPr>
        <w:spacing w:line="360" w:lineRule="auto"/>
        <w:jc w:val="both"/>
        <w:rPr>
          <w:szCs w:val="28"/>
        </w:rPr>
      </w:pPr>
      <w:r>
        <w:rPr>
          <w:szCs w:val="28"/>
        </w:rPr>
        <w:t>Этот сайт содержит более подробную информацию. К тому же самую свежую. Он регулярно обновляется. С него можно отправить письмо Николаю Шевченко и получить ответ на интересующие Вас вопросы. Используйте эту возможность! Ведь при издании моей книги могут быть опечатки. Не умирать же из-за них...</w:t>
      </w:r>
    </w:p>
    <w:p w14:paraId="148AEE5F" w14:textId="77777777" w:rsidR="006B7543" w:rsidRDefault="006B7543" w:rsidP="006B7543">
      <w:pPr>
        <w:spacing w:line="360" w:lineRule="auto"/>
        <w:jc w:val="both"/>
        <w:rPr>
          <w:szCs w:val="28"/>
        </w:rPr>
      </w:pPr>
      <w:r>
        <w:rPr>
          <w:szCs w:val="28"/>
        </w:rPr>
        <w:t>Автор</w:t>
      </w:r>
    </w:p>
    <w:p w14:paraId="30E772E0" w14:textId="77777777" w:rsidR="006B7543" w:rsidRDefault="006B7543" w:rsidP="006B7543">
      <w:pPr>
        <w:spacing w:line="360" w:lineRule="auto"/>
        <w:jc w:val="center"/>
        <w:rPr>
          <w:szCs w:val="28"/>
        </w:rPr>
      </w:pPr>
      <w:r>
        <w:rPr>
          <w:szCs w:val="28"/>
        </w:rPr>
        <w:br w:type="page"/>
      </w:r>
    </w:p>
    <w:p w14:paraId="3A2ED657" w14:textId="77777777" w:rsidR="006B7543" w:rsidRDefault="006B7543" w:rsidP="006B7543">
      <w:pPr>
        <w:spacing w:line="360" w:lineRule="auto"/>
        <w:jc w:val="center"/>
        <w:rPr>
          <w:szCs w:val="28"/>
        </w:rPr>
      </w:pPr>
    </w:p>
    <w:p w14:paraId="31E18EB7" w14:textId="77777777" w:rsidR="006B7543" w:rsidRDefault="006B7543" w:rsidP="006B7543">
      <w:pPr>
        <w:spacing w:line="360" w:lineRule="auto"/>
        <w:jc w:val="center"/>
        <w:rPr>
          <w:szCs w:val="28"/>
        </w:rPr>
      </w:pPr>
    </w:p>
    <w:p w14:paraId="352CC46B" w14:textId="77777777" w:rsidR="006B7543" w:rsidRDefault="006B7543" w:rsidP="006B7543">
      <w:pPr>
        <w:spacing w:line="360" w:lineRule="auto"/>
        <w:jc w:val="center"/>
        <w:rPr>
          <w:szCs w:val="28"/>
        </w:rPr>
      </w:pPr>
    </w:p>
    <w:p w14:paraId="117810B8" w14:textId="77777777" w:rsidR="006B7543" w:rsidRDefault="006B7543" w:rsidP="006B7543">
      <w:pPr>
        <w:spacing w:line="360" w:lineRule="auto"/>
        <w:jc w:val="center"/>
        <w:rPr>
          <w:szCs w:val="28"/>
        </w:rPr>
      </w:pPr>
    </w:p>
    <w:p w14:paraId="46262023" w14:textId="77777777" w:rsidR="006B7543" w:rsidRDefault="006B7543" w:rsidP="006B7543">
      <w:pPr>
        <w:spacing w:line="360" w:lineRule="auto"/>
        <w:jc w:val="center"/>
        <w:rPr>
          <w:szCs w:val="28"/>
        </w:rPr>
      </w:pPr>
    </w:p>
    <w:p w14:paraId="3FABA885" w14:textId="77777777" w:rsidR="006B7543" w:rsidRDefault="006B7543" w:rsidP="006B7543">
      <w:pPr>
        <w:spacing w:line="360" w:lineRule="auto"/>
        <w:jc w:val="center"/>
        <w:rPr>
          <w:szCs w:val="28"/>
        </w:rPr>
      </w:pPr>
    </w:p>
    <w:p w14:paraId="376CCCEF" w14:textId="77777777" w:rsidR="006B7543" w:rsidRDefault="006B7543" w:rsidP="006B7543">
      <w:pPr>
        <w:spacing w:line="360" w:lineRule="auto"/>
        <w:jc w:val="center"/>
        <w:rPr>
          <w:szCs w:val="28"/>
        </w:rPr>
      </w:pPr>
    </w:p>
    <w:p w14:paraId="63FEC5C3" w14:textId="77777777" w:rsidR="006B7543" w:rsidRDefault="006B7543" w:rsidP="006B7543">
      <w:pPr>
        <w:spacing w:line="360" w:lineRule="auto"/>
        <w:jc w:val="center"/>
        <w:rPr>
          <w:szCs w:val="28"/>
        </w:rPr>
      </w:pPr>
    </w:p>
    <w:p w14:paraId="3FF5BAFB" w14:textId="77777777" w:rsidR="006B7543" w:rsidRDefault="006B7543" w:rsidP="006B7543">
      <w:pPr>
        <w:spacing w:line="360" w:lineRule="auto"/>
        <w:jc w:val="center"/>
        <w:rPr>
          <w:szCs w:val="28"/>
        </w:rPr>
      </w:pPr>
    </w:p>
    <w:p w14:paraId="511313A9" w14:textId="77777777" w:rsidR="006B7543" w:rsidRDefault="006B7543" w:rsidP="006B7543">
      <w:pPr>
        <w:spacing w:line="360" w:lineRule="auto"/>
        <w:jc w:val="center"/>
        <w:rPr>
          <w:szCs w:val="28"/>
        </w:rPr>
      </w:pPr>
    </w:p>
    <w:p w14:paraId="63E62A7C" w14:textId="77777777" w:rsidR="006B7543" w:rsidRDefault="006B7543" w:rsidP="006B7543">
      <w:pPr>
        <w:spacing w:line="360" w:lineRule="auto"/>
        <w:jc w:val="center"/>
        <w:rPr>
          <w:szCs w:val="28"/>
        </w:rPr>
      </w:pPr>
    </w:p>
    <w:p w14:paraId="0FF8CD10" w14:textId="77777777" w:rsidR="006B7543" w:rsidRDefault="006B7543" w:rsidP="006B7543">
      <w:pPr>
        <w:spacing w:line="360" w:lineRule="auto"/>
        <w:jc w:val="center"/>
        <w:rPr>
          <w:szCs w:val="28"/>
        </w:rPr>
      </w:pPr>
    </w:p>
    <w:p w14:paraId="56DF9582" w14:textId="77D03689" w:rsidR="006B7543" w:rsidRDefault="006B7543" w:rsidP="006B7543">
      <w:pPr>
        <w:pStyle w:val="1"/>
        <w:spacing w:line="360" w:lineRule="auto"/>
        <w:rPr>
          <w:rFonts w:ascii="Times New Roman" w:hAnsi="Times New Roman"/>
        </w:rPr>
      </w:pPr>
      <w:r>
        <w:rPr>
          <w:rFonts w:ascii="Times New Roman" w:hAnsi="Times New Roman"/>
          <w:color w:val="FF0000"/>
        </w:rPr>
        <w:t>ВИЧ</w:t>
      </w:r>
      <w:r>
        <w:rPr>
          <w:rFonts w:ascii="Times New Roman" w:hAnsi="Times New Roman"/>
        </w:rPr>
        <w:t xml:space="preserve"> - переписка с </w:t>
      </w:r>
      <w:proofErr w:type="spellStart"/>
      <w:r>
        <w:rPr>
          <w:rFonts w:ascii="Times New Roman" w:hAnsi="Times New Roman"/>
        </w:rPr>
        <w:t>Н.В.Шевченко</w:t>
      </w:r>
      <w:proofErr w:type="spellEnd"/>
      <w:r>
        <w:rPr>
          <w:rFonts w:ascii="Times New Roman" w:hAnsi="Times New Roman"/>
        </w:rPr>
        <w:t>.</w:t>
      </w:r>
      <w:r w:rsidR="007B6CC7">
        <w:rPr>
          <w:rFonts w:ascii="Times New Roman" w:hAnsi="Times New Roman"/>
        </w:rPr>
        <w:t xml:space="preserve"> </w:t>
      </w:r>
      <w:r>
        <w:rPr>
          <w:rFonts w:ascii="Times New Roman" w:hAnsi="Times New Roman"/>
        </w:rPr>
        <w:t>(Без купюр и комментариев.)</w:t>
      </w:r>
    </w:p>
    <w:p w14:paraId="5A778CFE" w14:textId="77777777" w:rsidR="006B7543" w:rsidRDefault="006B7543" w:rsidP="006B7543">
      <w:pPr>
        <w:spacing w:line="360" w:lineRule="auto"/>
        <w:jc w:val="both"/>
        <w:rPr>
          <w:szCs w:val="28"/>
        </w:rPr>
      </w:pPr>
    </w:p>
    <w:p w14:paraId="3768D446" w14:textId="77777777" w:rsidR="006B7543" w:rsidRDefault="006B7543" w:rsidP="006B7543">
      <w:pPr>
        <w:spacing w:line="360" w:lineRule="auto"/>
        <w:jc w:val="center"/>
        <w:rPr>
          <w:b/>
          <w:szCs w:val="28"/>
        </w:rPr>
      </w:pPr>
      <w:r>
        <w:rPr>
          <w:szCs w:val="28"/>
        </w:rPr>
        <w:br w:type="page"/>
      </w:r>
      <w:r>
        <w:rPr>
          <w:b/>
          <w:szCs w:val="28"/>
        </w:rPr>
        <w:lastRenderedPageBreak/>
        <w:t>Здравствуйте, уважаемый Леонид Иосифович!</w:t>
      </w:r>
    </w:p>
    <w:p w14:paraId="4BA45FC4" w14:textId="77777777" w:rsidR="006B7543" w:rsidRDefault="006B7543" w:rsidP="006B7543">
      <w:pPr>
        <w:spacing w:line="360" w:lineRule="auto"/>
        <w:jc w:val="both"/>
        <w:rPr>
          <w:szCs w:val="28"/>
        </w:rPr>
      </w:pPr>
    </w:p>
    <w:p w14:paraId="7BFAAFFA" w14:textId="77777777" w:rsidR="006B7543" w:rsidRDefault="006B7543" w:rsidP="006B7543">
      <w:pPr>
        <w:spacing w:line="360" w:lineRule="auto"/>
        <w:jc w:val="both"/>
        <w:rPr>
          <w:szCs w:val="28"/>
        </w:rPr>
      </w:pPr>
      <w:r>
        <w:rPr>
          <w:szCs w:val="28"/>
        </w:rPr>
        <w:t xml:space="preserve">Я знаком с Вашими публикациями в Интернете о моей методике. Например, я их увидел в первой десятке, набрав в поисковой строке "Яндекса" слова "методика </w:t>
      </w:r>
      <w:proofErr w:type="spellStart"/>
      <w:r>
        <w:rPr>
          <w:szCs w:val="28"/>
        </w:rPr>
        <w:t>шевченко</w:t>
      </w:r>
      <w:proofErr w:type="spellEnd"/>
      <w:r>
        <w:rPr>
          <w:szCs w:val="28"/>
        </w:rPr>
        <w:t>". Так что, Ваши творения исчезли далеко не отовсюду. Благодарю Вас за добрые слова в адрес меня лично и моей методики, высказанные публично. С удовольствием отвечаю на Ваши вопросы.</w:t>
      </w:r>
    </w:p>
    <w:p w14:paraId="5B3DF87D" w14:textId="77777777" w:rsidR="006B7543" w:rsidRDefault="006B7543" w:rsidP="006B7543">
      <w:pPr>
        <w:spacing w:line="360" w:lineRule="auto"/>
        <w:jc w:val="both"/>
        <w:rPr>
          <w:szCs w:val="28"/>
        </w:rPr>
      </w:pPr>
    </w:p>
    <w:p w14:paraId="7372B830" w14:textId="77777777" w:rsidR="006B7543" w:rsidRDefault="006B7543" w:rsidP="006B7543">
      <w:pPr>
        <w:spacing w:line="360" w:lineRule="auto"/>
        <w:jc w:val="both"/>
        <w:rPr>
          <w:szCs w:val="28"/>
        </w:rPr>
      </w:pPr>
      <w:r>
        <w:rPr>
          <w:szCs w:val="28"/>
        </w:rPr>
        <w:t>1. Моя методика ВСЕГДА И ДЛЯ ВСЕХ ОДИНАКОВАЯ. Она применима ВСЕГДА, ДЛЯ ВСЕХ, В ЛЮБЫХ СЛУЧАЯХ, ХОТЬ ЗАВТРА С УТРА, и для атеистов, и для представителей любых религий - тоже. На моём сайте (</w:t>
      </w:r>
      <w:hyperlink w:history="1">
        <w:r>
          <w:rPr>
            <w:rStyle w:val="a3"/>
            <w:szCs w:val="28"/>
          </w:rPr>
          <w:t>www.nvshevchenko.ru</w:t>
        </w:r>
      </w:hyperlink>
      <w:r>
        <w:rPr>
          <w:szCs w:val="28"/>
        </w:rPr>
        <w:t xml:space="preserve">) в тексте методики (она вся приведена в меню "Содержание", под иконой Господа), в самом её конце, и в любой моей книге (там же) - есть чёткая фраза на этот счёт. </w:t>
      </w:r>
    </w:p>
    <w:p w14:paraId="1310EF0B" w14:textId="77777777" w:rsidR="006B7543" w:rsidRDefault="006B7543" w:rsidP="006B7543">
      <w:pPr>
        <w:spacing w:line="360" w:lineRule="auto"/>
        <w:jc w:val="both"/>
        <w:rPr>
          <w:szCs w:val="28"/>
        </w:rPr>
      </w:pPr>
    </w:p>
    <w:p w14:paraId="0BAF382A" w14:textId="77777777" w:rsidR="006B7543" w:rsidRDefault="006B7543" w:rsidP="006B7543">
      <w:pPr>
        <w:spacing w:line="360" w:lineRule="auto"/>
        <w:jc w:val="both"/>
        <w:rPr>
          <w:szCs w:val="28"/>
        </w:rPr>
      </w:pPr>
      <w:r>
        <w:rPr>
          <w:szCs w:val="28"/>
        </w:rPr>
        <w:t>2. На упомянутом выше сайте (</w:t>
      </w:r>
      <w:hyperlink w:history="1">
        <w:r>
          <w:rPr>
            <w:rStyle w:val="a3"/>
            <w:szCs w:val="28"/>
          </w:rPr>
          <w:t>www.nvshevchenko.ru</w:t>
        </w:r>
      </w:hyperlink>
      <w:r>
        <w:rPr>
          <w:szCs w:val="28"/>
        </w:rPr>
        <w:t xml:space="preserve">) есть еще много чего интересного и полезного для Вас. Например, под иконой Господа есть ссылка: "Побеждая разные болезни". Если Вы щелкнете "мышью" по этой ссылке, то увидите в раскрывшемся списке писем ко мне письмо № 34 (последнее). В комментарии к этому письму я отвечаю и на Ваш вопрос тоже: как надо лечить «ВИЧ» (СПИД) моей методикой. Этот ответ есть и во всех моих книгах последних лет издания. </w:t>
      </w:r>
    </w:p>
    <w:p w14:paraId="5C0A5B74" w14:textId="77777777" w:rsidR="006B7543" w:rsidRDefault="006B7543" w:rsidP="006B7543">
      <w:pPr>
        <w:spacing w:line="360" w:lineRule="auto"/>
        <w:jc w:val="both"/>
        <w:rPr>
          <w:szCs w:val="28"/>
        </w:rPr>
      </w:pPr>
      <w:r>
        <w:rPr>
          <w:szCs w:val="28"/>
        </w:rPr>
        <w:t xml:space="preserve">Также в этой рубрике есть интересное письмо № 25: об успешном лечении моей методикой </w:t>
      </w:r>
      <w:r>
        <w:rPr>
          <w:b/>
          <w:i/>
          <w:szCs w:val="28"/>
          <w:u w:val="single"/>
        </w:rPr>
        <w:t>вирусного</w:t>
      </w:r>
      <w:r>
        <w:rPr>
          <w:szCs w:val="28"/>
        </w:rPr>
        <w:t xml:space="preserve"> цирроза печени у грудного младенца. </w:t>
      </w:r>
    </w:p>
    <w:p w14:paraId="146353D3" w14:textId="77777777" w:rsidR="006B7543" w:rsidRDefault="006B7543" w:rsidP="006B7543">
      <w:pPr>
        <w:spacing w:line="360" w:lineRule="auto"/>
        <w:jc w:val="both"/>
        <w:rPr>
          <w:szCs w:val="28"/>
        </w:rPr>
      </w:pPr>
    </w:p>
    <w:p w14:paraId="41938198" w14:textId="77777777" w:rsidR="006B7543" w:rsidRDefault="006B7543" w:rsidP="006B7543">
      <w:pPr>
        <w:spacing w:line="360" w:lineRule="auto"/>
        <w:jc w:val="both"/>
        <w:rPr>
          <w:szCs w:val="28"/>
        </w:rPr>
      </w:pPr>
      <w:r>
        <w:rPr>
          <w:szCs w:val="28"/>
        </w:rPr>
        <w:lastRenderedPageBreak/>
        <w:t xml:space="preserve">Кроме этого, под иконой в рубрике "НЕ УМИРАТЬ, А ПОБЕЖДАТЬ!" есть письмо № 17. В нём рассказано об исцелении моей методикой от последней стадии маковой наркомании. </w:t>
      </w:r>
    </w:p>
    <w:p w14:paraId="52DF8A0C" w14:textId="77777777" w:rsidR="006B7543" w:rsidRDefault="006B7543" w:rsidP="006B7543">
      <w:pPr>
        <w:spacing w:line="360" w:lineRule="auto"/>
        <w:jc w:val="both"/>
        <w:rPr>
          <w:szCs w:val="28"/>
        </w:rPr>
      </w:pPr>
      <w:r>
        <w:rPr>
          <w:szCs w:val="28"/>
        </w:rPr>
        <w:t xml:space="preserve">Должен заметить, что о лечении наркомании моей методикой до получения этого письма я нигде ничего не писал. </w:t>
      </w:r>
    </w:p>
    <w:p w14:paraId="64BFC26D" w14:textId="77777777" w:rsidR="006B7543" w:rsidRDefault="006B7543" w:rsidP="006B7543">
      <w:pPr>
        <w:spacing w:line="360" w:lineRule="auto"/>
        <w:jc w:val="both"/>
        <w:rPr>
          <w:szCs w:val="28"/>
        </w:rPr>
      </w:pPr>
      <w:r>
        <w:rPr>
          <w:szCs w:val="28"/>
        </w:rPr>
        <w:t xml:space="preserve">Как видите, нашёлся человек, который не побоялся лечить наркоманию моим методом, а затем – не побоялся сообщить мне о результате лечения (естественно, не указывая точного своего адреса и полных ФИО). То же самое было и о СПИД. </w:t>
      </w:r>
    </w:p>
    <w:p w14:paraId="2B92C829" w14:textId="77777777" w:rsidR="006B7543" w:rsidRDefault="006B7543" w:rsidP="006B7543">
      <w:pPr>
        <w:spacing w:line="360" w:lineRule="auto"/>
        <w:jc w:val="both"/>
        <w:rPr>
          <w:szCs w:val="28"/>
        </w:rPr>
      </w:pPr>
      <w:r>
        <w:rPr>
          <w:szCs w:val="28"/>
        </w:rPr>
        <w:t xml:space="preserve">Просто тема СПИД – чрезвычайно сложна и намеренно запутана коммерсантами от фармацевтики. </w:t>
      </w:r>
    </w:p>
    <w:p w14:paraId="39158A56" w14:textId="77777777" w:rsidR="006B7543" w:rsidRDefault="006B7543" w:rsidP="006B7543">
      <w:pPr>
        <w:spacing w:line="360" w:lineRule="auto"/>
        <w:jc w:val="both"/>
        <w:rPr>
          <w:szCs w:val="28"/>
        </w:rPr>
      </w:pPr>
    </w:p>
    <w:p w14:paraId="0A68DCFD" w14:textId="77777777" w:rsidR="006B7543" w:rsidRDefault="006B7543" w:rsidP="006B7543">
      <w:pPr>
        <w:spacing w:line="360" w:lineRule="auto"/>
        <w:jc w:val="both"/>
        <w:rPr>
          <w:szCs w:val="28"/>
        </w:rPr>
      </w:pPr>
      <w:r>
        <w:rPr>
          <w:szCs w:val="28"/>
        </w:rPr>
        <w:t>Для иллюстрации последнего тезиса – вкладываю в это письмо найденный мной в Интернете материал о том, что СПИД на свете есть, а вот "ВИЧ" – на свете отродясь не было, и поныне нет. Лично я – верю тому, что и как написано в этом интервью. Об этом я уже и раньше читал, но только в этом материале нашёл ответы на все свои сомнения.</w:t>
      </w:r>
    </w:p>
    <w:p w14:paraId="73F27DEB" w14:textId="77777777" w:rsidR="006B7543" w:rsidRDefault="006B7543" w:rsidP="006B7543">
      <w:pPr>
        <w:spacing w:line="360" w:lineRule="auto"/>
        <w:jc w:val="both"/>
        <w:rPr>
          <w:szCs w:val="28"/>
        </w:rPr>
      </w:pPr>
    </w:p>
    <w:p w14:paraId="38D5A06D" w14:textId="77777777" w:rsidR="006B7543" w:rsidRDefault="006B7543" w:rsidP="006B7543">
      <w:pPr>
        <w:spacing w:line="360" w:lineRule="auto"/>
        <w:jc w:val="both"/>
        <w:rPr>
          <w:szCs w:val="28"/>
        </w:rPr>
      </w:pPr>
      <w:r>
        <w:rPr>
          <w:szCs w:val="28"/>
        </w:rPr>
        <w:t>Те недуги, сумму которых официальная медицина невежественно и нагло именует «ВИЧ» – моей методикой успешно вылечиваются и все вместе, и по отдельности.</w:t>
      </w:r>
    </w:p>
    <w:p w14:paraId="76783968" w14:textId="77777777" w:rsidR="006B7543" w:rsidRDefault="006B7543" w:rsidP="006B7543">
      <w:pPr>
        <w:spacing w:line="360" w:lineRule="auto"/>
        <w:jc w:val="both"/>
        <w:rPr>
          <w:szCs w:val="28"/>
        </w:rPr>
      </w:pPr>
    </w:p>
    <w:p w14:paraId="7D3F3361" w14:textId="77777777" w:rsidR="006B7543" w:rsidRDefault="006B7543" w:rsidP="006B7543">
      <w:pPr>
        <w:spacing w:line="360" w:lineRule="auto"/>
        <w:jc w:val="both"/>
        <w:rPr>
          <w:szCs w:val="28"/>
        </w:rPr>
      </w:pPr>
      <w:r>
        <w:rPr>
          <w:szCs w:val="28"/>
        </w:rPr>
        <w:t>Будьте здоровы и благополучны.</w:t>
      </w:r>
    </w:p>
    <w:p w14:paraId="7CA2FFF4" w14:textId="77777777" w:rsidR="006B7543" w:rsidRDefault="006B7543" w:rsidP="006B7543">
      <w:pPr>
        <w:spacing w:line="360" w:lineRule="auto"/>
        <w:jc w:val="both"/>
        <w:rPr>
          <w:szCs w:val="28"/>
        </w:rPr>
      </w:pPr>
    </w:p>
    <w:p w14:paraId="14422D41" w14:textId="77777777" w:rsidR="006B7543" w:rsidRDefault="006B7543" w:rsidP="006B7543">
      <w:pPr>
        <w:spacing w:line="360" w:lineRule="auto"/>
        <w:jc w:val="both"/>
        <w:rPr>
          <w:szCs w:val="28"/>
        </w:rPr>
      </w:pPr>
      <w:r>
        <w:rPr>
          <w:szCs w:val="28"/>
        </w:rPr>
        <w:t>С уважением,</w:t>
      </w:r>
    </w:p>
    <w:p w14:paraId="49CEC299" w14:textId="77777777" w:rsidR="006B7543" w:rsidRDefault="006B7543" w:rsidP="006B7543">
      <w:pPr>
        <w:spacing w:line="360" w:lineRule="auto"/>
        <w:jc w:val="both"/>
        <w:rPr>
          <w:szCs w:val="28"/>
        </w:rPr>
      </w:pPr>
      <w:r>
        <w:rPr>
          <w:szCs w:val="28"/>
        </w:rPr>
        <w:t>Николай Викторович Шевченко</w:t>
      </w:r>
    </w:p>
    <w:p w14:paraId="1C0C32F6" w14:textId="77777777" w:rsidR="006B7543" w:rsidRDefault="006B7543" w:rsidP="006B7543">
      <w:pPr>
        <w:spacing w:line="360" w:lineRule="auto"/>
        <w:jc w:val="center"/>
        <w:rPr>
          <w:b/>
          <w:szCs w:val="28"/>
        </w:rPr>
      </w:pPr>
      <w:r>
        <w:rPr>
          <w:szCs w:val="28"/>
        </w:rPr>
        <w:br w:type="page"/>
      </w:r>
      <w:r>
        <w:rPr>
          <w:b/>
          <w:szCs w:val="28"/>
        </w:rPr>
        <w:lastRenderedPageBreak/>
        <w:t xml:space="preserve">Здравствуйте, господин </w:t>
      </w:r>
      <w:proofErr w:type="spellStart"/>
      <w:r>
        <w:rPr>
          <w:b/>
          <w:szCs w:val="28"/>
        </w:rPr>
        <w:t>Вулло</w:t>
      </w:r>
      <w:proofErr w:type="spellEnd"/>
      <w:r>
        <w:rPr>
          <w:b/>
          <w:szCs w:val="28"/>
        </w:rPr>
        <w:t xml:space="preserve"> Л. И.</w:t>
      </w:r>
    </w:p>
    <w:p w14:paraId="1B0BD6DE" w14:textId="77777777" w:rsidR="006B7543" w:rsidRDefault="006B7543" w:rsidP="006B7543">
      <w:pPr>
        <w:spacing w:line="360" w:lineRule="auto"/>
        <w:jc w:val="both"/>
        <w:rPr>
          <w:szCs w:val="28"/>
        </w:rPr>
      </w:pPr>
    </w:p>
    <w:p w14:paraId="303ED1C6" w14:textId="77777777" w:rsidR="006B7543" w:rsidRDefault="006B7543" w:rsidP="006B7543">
      <w:pPr>
        <w:spacing w:line="360" w:lineRule="auto"/>
        <w:jc w:val="both"/>
        <w:rPr>
          <w:szCs w:val="28"/>
        </w:rPr>
      </w:pPr>
      <w:r>
        <w:rPr>
          <w:szCs w:val="28"/>
        </w:rPr>
        <w:t xml:space="preserve">1. В книгах – полезно читать ещё и предисловие автора. Например, в моих книгах последних лет издания и на моём сайте </w:t>
      </w:r>
      <w:hyperlink r:id="rId10" w:history="1">
        <w:r>
          <w:rPr>
            <w:rStyle w:val="a3"/>
            <w:szCs w:val="28"/>
          </w:rPr>
          <w:t>www.nvshevchenko.ru</w:t>
        </w:r>
      </w:hyperlink>
      <w:r>
        <w:rPr>
          <w:szCs w:val="28"/>
        </w:rPr>
        <w:t xml:space="preserve"> имеется предисловие "ОЧЕНЬ ВАЖНАЯ ИНФОРМАЦИЯ". Оно как раз и объясняет, почему моя методика имеет конкретное благословение ИСТИННОГО Бога-Спасителя Иисуса Христа, который в бытность свою на Земле исцелял не только евреев и не только верующих в Него, но и язычников – как Вы изволили выразиться, "представителей других конфессий". </w:t>
      </w:r>
    </w:p>
    <w:p w14:paraId="75026B93" w14:textId="77777777" w:rsidR="006B7543" w:rsidRDefault="006B7543" w:rsidP="006B7543">
      <w:pPr>
        <w:spacing w:line="360" w:lineRule="auto"/>
        <w:jc w:val="both"/>
        <w:rPr>
          <w:szCs w:val="28"/>
        </w:rPr>
      </w:pPr>
      <w:r>
        <w:rPr>
          <w:szCs w:val="28"/>
        </w:rPr>
        <w:t xml:space="preserve">Цитирую это предисловие из моей самой последней книги, вышедшей в конце </w:t>
      </w:r>
      <w:smartTag w:uri="urn:schemas-microsoft-com:office:smarttags" w:element="metricconverter">
        <w:smartTagPr>
          <w:attr w:name="ProductID" w:val="2006 г"/>
        </w:smartTagPr>
        <w:r>
          <w:rPr>
            <w:szCs w:val="28"/>
          </w:rPr>
          <w:t>2006 г</w:t>
        </w:r>
      </w:smartTag>
      <w:r>
        <w:rPr>
          <w:szCs w:val="28"/>
        </w:rPr>
        <w:t>.:</w:t>
      </w:r>
    </w:p>
    <w:p w14:paraId="78E5CDA7" w14:textId="77777777" w:rsidR="006B7543" w:rsidRDefault="006B7543" w:rsidP="006B7543">
      <w:pPr>
        <w:spacing w:line="360" w:lineRule="auto"/>
        <w:jc w:val="both"/>
        <w:rPr>
          <w:szCs w:val="28"/>
        </w:rPr>
      </w:pPr>
      <w:r>
        <w:rPr>
          <w:szCs w:val="28"/>
        </w:rPr>
        <w:t>«</w:t>
      </w:r>
      <w:r>
        <w:rPr>
          <w:szCs w:val="28"/>
          <w:u w:val="single"/>
        </w:rPr>
        <w:t>Методика Н. В. Шевченко появилась так.</w:t>
      </w:r>
      <w:r>
        <w:rPr>
          <w:szCs w:val="28"/>
        </w:rPr>
        <w:t xml:space="preserve"> </w:t>
      </w:r>
    </w:p>
    <w:p w14:paraId="230F6533" w14:textId="77777777" w:rsidR="006B7543" w:rsidRDefault="006B7543" w:rsidP="006B7543">
      <w:pPr>
        <w:spacing w:line="360" w:lineRule="auto"/>
        <w:jc w:val="both"/>
        <w:rPr>
          <w:szCs w:val="28"/>
        </w:rPr>
      </w:pPr>
      <w:r>
        <w:rPr>
          <w:szCs w:val="28"/>
        </w:rPr>
        <w:t>Как-то раз автор читал Евангелие от Иоанна (одну из книг Нового Завета Библии), главу 12, стихи 45-48.</w:t>
      </w:r>
    </w:p>
    <w:p w14:paraId="20AA0DCD" w14:textId="77777777" w:rsidR="006B7543" w:rsidRDefault="006B7543" w:rsidP="006B7543">
      <w:pPr>
        <w:spacing w:line="360" w:lineRule="auto"/>
        <w:jc w:val="both"/>
        <w:rPr>
          <w:szCs w:val="28"/>
        </w:rPr>
      </w:pPr>
      <w:r>
        <w:rPr>
          <w:szCs w:val="28"/>
        </w:rPr>
        <w:t>При виде слов: "</w:t>
      </w:r>
      <w:r>
        <w:rPr>
          <w:szCs w:val="28"/>
          <w:u w:val="single"/>
        </w:rPr>
        <w:t>Видящий Меня видит Пославшего Меня (Бога-Отца</w:t>
      </w:r>
      <w:r>
        <w:rPr>
          <w:szCs w:val="28"/>
        </w:rPr>
        <w:t>)" – блеснула мысль: "</w:t>
      </w:r>
      <w:r>
        <w:rPr>
          <w:szCs w:val="28"/>
          <w:u w:val="single"/>
        </w:rPr>
        <w:t>Иисус Христос – Бог! Воплотившийся Бог-Сын, Всевышний Судья для всех! И жить следует так, как Он нам повелел</w:t>
      </w:r>
      <w:r>
        <w:rPr>
          <w:szCs w:val="28"/>
        </w:rPr>
        <w:t xml:space="preserve">". </w:t>
      </w:r>
    </w:p>
    <w:p w14:paraId="36E034C2" w14:textId="77777777" w:rsidR="006B7543" w:rsidRDefault="006B7543" w:rsidP="006B7543">
      <w:pPr>
        <w:spacing w:line="360" w:lineRule="auto"/>
        <w:jc w:val="both"/>
        <w:rPr>
          <w:szCs w:val="28"/>
        </w:rPr>
      </w:pPr>
      <w:r>
        <w:rPr>
          <w:szCs w:val="28"/>
        </w:rPr>
        <w:t>С этой минуты жизнь автора (то есть моя) круто изменилась, в лучшую сторону.</w:t>
      </w:r>
    </w:p>
    <w:p w14:paraId="5254D4A9" w14:textId="77777777" w:rsidR="006B7543" w:rsidRDefault="006B7543" w:rsidP="006B7543">
      <w:pPr>
        <w:spacing w:line="360" w:lineRule="auto"/>
        <w:jc w:val="both"/>
        <w:rPr>
          <w:szCs w:val="28"/>
        </w:rPr>
      </w:pPr>
      <w:r>
        <w:rPr>
          <w:szCs w:val="28"/>
        </w:rPr>
        <w:t xml:space="preserve">Вскоре, с разницей в какие-то считанные дни, произошло несколько "случайных" встреч автора с людьми, рассказавшими ему практически об одном и том же народном методе лечения рака. Причём, некоторые из них вылечили им сами себя десятилетия назад, будучи отнесёнными тогда врачами к категории "безнадёжных". Например, от рака желудка, молочной железы, мочевого пузыря... </w:t>
      </w:r>
    </w:p>
    <w:p w14:paraId="1B6F3D99" w14:textId="77777777" w:rsidR="006B7543" w:rsidRDefault="006B7543" w:rsidP="006B7543">
      <w:pPr>
        <w:spacing w:line="360" w:lineRule="auto"/>
        <w:jc w:val="both"/>
        <w:rPr>
          <w:szCs w:val="28"/>
        </w:rPr>
      </w:pPr>
      <w:r>
        <w:rPr>
          <w:szCs w:val="28"/>
        </w:rPr>
        <w:t xml:space="preserve">В это же время один мой знакомый был признан врачами неоперабельным с диагнозом "рак пищевода 4-й стадии". Больной умирал от истощения: ни </w:t>
      </w:r>
      <w:r>
        <w:rPr>
          <w:szCs w:val="28"/>
        </w:rPr>
        <w:lastRenderedPageBreak/>
        <w:t>пища, ни даже вода уже в желудок не проходили. Терять ему было нечего, и он согласился начать лечение по этому методу. После первого приёма смеси – тут же всё вырвало. И после второго приёма – то же самое. А вот третья доза лекарства у него прижилась. И с этого момента на моих глазах стало происходить чудо исцеления.</w:t>
      </w:r>
    </w:p>
    <w:p w14:paraId="159AE722" w14:textId="77777777" w:rsidR="006B7543" w:rsidRDefault="006B7543" w:rsidP="006B7543">
      <w:pPr>
        <w:spacing w:line="360" w:lineRule="auto"/>
        <w:jc w:val="both"/>
        <w:rPr>
          <w:szCs w:val="28"/>
        </w:rPr>
      </w:pPr>
      <w:r>
        <w:rPr>
          <w:szCs w:val="28"/>
        </w:rPr>
        <w:t>"Безнадёжный" онкобольной оживал и преображался на глазах. Через месяц его уже было не узнать: ни намёка внешнего на жуткую болезнь…»</w:t>
      </w:r>
    </w:p>
    <w:p w14:paraId="72A1C0F1" w14:textId="77777777" w:rsidR="006B7543" w:rsidRDefault="006B7543" w:rsidP="006B7543">
      <w:pPr>
        <w:spacing w:line="360" w:lineRule="auto"/>
        <w:jc w:val="both"/>
        <w:rPr>
          <w:szCs w:val="28"/>
        </w:rPr>
      </w:pPr>
    </w:p>
    <w:p w14:paraId="4273C33B" w14:textId="77777777" w:rsidR="006B7543" w:rsidRDefault="006B7543" w:rsidP="006B7543">
      <w:pPr>
        <w:spacing w:line="360" w:lineRule="auto"/>
        <w:jc w:val="both"/>
        <w:rPr>
          <w:szCs w:val="28"/>
        </w:rPr>
      </w:pPr>
      <w:r>
        <w:rPr>
          <w:szCs w:val="28"/>
        </w:rPr>
        <w:t>2. По данным ВОЗ, на первом месте по причине смертей людей – находятся сердечно-сосудистые заболевания (которые моей методикой не только успешно излечиваются, но и предотвращаются). На втором месте – онкологические заболевания, причём смертность от последних – в пять раз ниже смертности от сердечно-сосудистых. Смертность от «ВИЧ» – в первых рядах смертельных болезней не фигурирует.</w:t>
      </w:r>
    </w:p>
    <w:p w14:paraId="6E1574A4" w14:textId="77777777" w:rsidR="006B7543" w:rsidRDefault="006B7543" w:rsidP="006B7543">
      <w:pPr>
        <w:spacing w:line="360" w:lineRule="auto"/>
        <w:jc w:val="both"/>
        <w:rPr>
          <w:szCs w:val="28"/>
        </w:rPr>
      </w:pPr>
      <w:r>
        <w:rPr>
          <w:szCs w:val="28"/>
        </w:rPr>
        <w:t>Поэтому, я помогаю прежде всего тем, кто может умереть от упомянутых первых двух групп болезней уже сегодня или завтра. А те, кто может прожить с диагнозом «СПИД» ещё десятки лет – могут и не обращаться к моей методике вовсе, если не хотят.</w:t>
      </w:r>
    </w:p>
    <w:p w14:paraId="482898FC" w14:textId="77777777" w:rsidR="006B7543" w:rsidRDefault="006B7543" w:rsidP="006B7543">
      <w:pPr>
        <w:spacing w:line="360" w:lineRule="auto"/>
        <w:jc w:val="both"/>
        <w:rPr>
          <w:szCs w:val="28"/>
        </w:rPr>
      </w:pPr>
    </w:p>
    <w:p w14:paraId="5881DA7B" w14:textId="77777777" w:rsidR="006B7543" w:rsidRDefault="006B7543" w:rsidP="006B7543">
      <w:pPr>
        <w:spacing w:line="360" w:lineRule="auto"/>
        <w:jc w:val="both"/>
        <w:rPr>
          <w:szCs w:val="28"/>
        </w:rPr>
      </w:pPr>
      <w:r>
        <w:rPr>
          <w:szCs w:val="28"/>
        </w:rPr>
        <w:t xml:space="preserve">3. </w:t>
      </w:r>
      <w:r>
        <w:rPr>
          <w:b/>
          <w:szCs w:val="28"/>
          <w:u w:val="single"/>
        </w:rPr>
        <w:t xml:space="preserve">Мои книги </w:t>
      </w:r>
      <w:r>
        <w:rPr>
          <w:b/>
          <w:color w:val="FF0000"/>
          <w:szCs w:val="28"/>
          <w:u w:val="single"/>
        </w:rPr>
        <w:t>ГОДЯТСЯ</w:t>
      </w:r>
      <w:r>
        <w:rPr>
          <w:b/>
          <w:szCs w:val="28"/>
          <w:u w:val="single"/>
        </w:rPr>
        <w:t xml:space="preserve"> для войны за жизни тысяч людей</w:t>
      </w:r>
      <w:r>
        <w:rPr>
          <w:szCs w:val="28"/>
        </w:rPr>
        <w:t xml:space="preserve">. Иначе бы их никто не покупал, а купив – не лечился бы по ним. И сайт мой тогда никому бы не был нужен ни в России, ни за её пределами. Но, слава Богу, это не так. </w:t>
      </w:r>
    </w:p>
    <w:p w14:paraId="08A77FD9" w14:textId="77777777" w:rsidR="006B7543" w:rsidRDefault="006B7543" w:rsidP="006B7543">
      <w:pPr>
        <w:spacing w:line="360" w:lineRule="auto"/>
        <w:jc w:val="both"/>
        <w:rPr>
          <w:szCs w:val="28"/>
        </w:rPr>
      </w:pPr>
      <w:r>
        <w:rPr>
          <w:szCs w:val="28"/>
        </w:rPr>
        <w:t>Иллюстрирует это – список посетителей моего сайта по странам за последние 10 дней, вложенный в это письмо.</w:t>
      </w:r>
    </w:p>
    <w:p w14:paraId="1CE04F2C" w14:textId="77777777" w:rsidR="006B7543" w:rsidRDefault="006B7543" w:rsidP="006B7543">
      <w:pPr>
        <w:spacing w:line="360" w:lineRule="auto"/>
        <w:jc w:val="both"/>
        <w:rPr>
          <w:szCs w:val="28"/>
        </w:rPr>
      </w:pPr>
    </w:p>
    <w:p w14:paraId="644A0C52" w14:textId="77777777" w:rsidR="006B7543" w:rsidRDefault="006B7543" w:rsidP="006B7543">
      <w:pPr>
        <w:spacing w:line="360" w:lineRule="auto"/>
        <w:jc w:val="both"/>
        <w:rPr>
          <w:szCs w:val="28"/>
        </w:rPr>
      </w:pPr>
      <w:r>
        <w:rPr>
          <w:szCs w:val="28"/>
        </w:rPr>
        <w:t xml:space="preserve">4. «Лукавые доктора» в своём патенте не учли того, что появилось в теоретическом разделе моих книг за последние 2 года. Пересказывать весь </w:t>
      </w:r>
      <w:r>
        <w:rPr>
          <w:szCs w:val="28"/>
        </w:rPr>
        <w:lastRenderedPageBreak/>
        <w:t>этот раздел нет смысла, он полностью имеется на моём упомянутом Интернет-сайте. И там как раз весьма популярно объясняется, почему моя методика успешно исцеляет множество самых «неизлечимых» недугов, а лекарства лукавых и нелукавых «официальных» врачей – эти болезни не исцеляют.</w:t>
      </w:r>
    </w:p>
    <w:p w14:paraId="07C78E9E" w14:textId="77777777" w:rsidR="006B7543" w:rsidRDefault="006B7543" w:rsidP="006B7543">
      <w:pPr>
        <w:spacing w:line="360" w:lineRule="auto"/>
        <w:jc w:val="both"/>
        <w:rPr>
          <w:b/>
          <w:i/>
          <w:szCs w:val="28"/>
          <w:u w:val="single"/>
        </w:rPr>
      </w:pPr>
      <w:r>
        <w:rPr>
          <w:b/>
          <w:i/>
          <w:szCs w:val="28"/>
          <w:u w:val="single"/>
        </w:rPr>
        <w:t>Вообще-то в науке принято, как Вы сами выражались в своих статьях, не делать поспешных голословных заявлений, но сначала внимательно прочитывать рецензируемые материалы.</w:t>
      </w:r>
    </w:p>
    <w:p w14:paraId="0DB6FB4C" w14:textId="77777777" w:rsidR="006B7543" w:rsidRDefault="006B7543" w:rsidP="006B7543">
      <w:pPr>
        <w:spacing w:line="360" w:lineRule="auto"/>
        <w:jc w:val="both"/>
        <w:rPr>
          <w:szCs w:val="28"/>
        </w:rPr>
      </w:pPr>
    </w:p>
    <w:p w14:paraId="3FD3596B" w14:textId="77777777" w:rsidR="006B7543" w:rsidRDefault="006B7543" w:rsidP="006B7543">
      <w:pPr>
        <w:spacing w:line="360" w:lineRule="auto"/>
        <w:jc w:val="both"/>
        <w:rPr>
          <w:szCs w:val="28"/>
        </w:rPr>
      </w:pPr>
      <w:r>
        <w:rPr>
          <w:szCs w:val="28"/>
        </w:rPr>
        <w:t xml:space="preserve">5. Что касается Ваших взглядов на «мою набожность». </w:t>
      </w:r>
    </w:p>
    <w:p w14:paraId="2A1A2A4D" w14:textId="77777777" w:rsidR="006B7543" w:rsidRDefault="006B7543" w:rsidP="006B7543">
      <w:pPr>
        <w:spacing w:line="360" w:lineRule="auto"/>
        <w:jc w:val="both"/>
        <w:rPr>
          <w:szCs w:val="28"/>
        </w:rPr>
      </w:pPr>
      <w:r>
        <w:rPr>
          <w:szCs w:val="28"/>
        </w:rPr>
        <w:t xml:space="preserve">Моя Святая, Истинная Христианская Вера даёт мне всё, что требуется для помощи людям, хотя медицинских знаний у меня мало. И цель моей жизни – не только исцелять тела смертельно больных людей, но ещё и помогать людям всех стран и народов познать Единственного Спасителя: Иисуса Христа, Сына Божьего, без Веры в которого </w:t>
      </w:r>
      <w:r>
        <w:rPr>
          <w:b/>
          <w:szCs w:val="28"/>
          <w:u w:val="single"/>
        </w:rPr>
        <w:t>никому, нигде и никогда</w:t>
      </w:r>
      <w:r>
        <w:rPr>
          <w:szCs w:val="28"/>
        </w:rPr>
        <w:t xml:space="preserve"> (согласно Евангелию от Иоанна,  8: 24, 25 и 14: 6) не было, нет, и не будет Спасения и Вечной Жизни в Божьем Раю.</w:t>
      </w:r>
    </w:p>
    <w:p w14:paraId="48D589F0" w14:textId="77777777" w:rsidR="006B7543" w:rsidRDefault="006B7543" w:rsidP="006B7543">
      <w:pPr>
        <w:spacing w:line="360" w:lineRule="auto"/>
        <w:jc w:val="both"/>
        <w:rPr>
          <w:szCs w:val="28"/>
        </w:rPr>
      </w:pPr>
      <w:r>
        <w:rPr>
          <w:szCs w:val="28"/>
        </w:rPr>
        <w:t>И моя Вера подтверждена тысячами свидетельств, доказывающих её истинность.</w:t>
      </w:r>
    </w:p>
    <w:p w14:paraId="43199E58" w14:textId="77777777" w:rsidR="006B7543" w:rsidRDefault="006B7543" w:rsidP="006B7543">
      <w:pPr>
        <w:spacing w:line="360" w:lineRule="auto"/>
        <w:jc w:val="both"/>
        <w:rPr>
          <w:szCs w:val="28"/>
        </w:rPr>
      </w:pPr>
    </w:p>
    <w:p w14:paraId="48DC6DDC" w14:textId="77777777" w:rsidR="006B7543" w:rsidRDefault="006B7543" w:rsidP="006B7543">
      <w:pPr>
        <w:spacing w:line="360" w:lineRule="auto"/>
        <w:jc w:val="both"/>
        <w:rPr>
          <w:szCs w:val="28"/>
        </w:rPr>
      </w:pPr>
      <w:r>
        <w:rPr>
          <w:szCs w:val="28"/>
        </w:rPr>
        <w:t xml:space="preserve">А спасти свою душу Истинной Христианской Верой, или нет – каждый решает САМ, добровольно. </w:t>
      </w:r>
    </w:p>
    <w:p w14:paraId="4B6F6D3C" w14:textId="77777777" w:rsidR="006B7543" w:rsidRDefault="006B7543" w:rsidP="006B7543">
      <w:pPr>
        <w:spacing w:line="360" w:lineRule="auto"/>
        <w:jc w:val="both"/>
        <w:rPr>
          <w:szCs w:val="28"/>
        </w:rPr>
      </w:pPr>
      <w:r>
        <w:rPr>
          <w:szCs w:val="28"/>
        </w:rPr>
        <w:t xml:space="preserve">Моё дело – говорить людям Правду, как бы она им ни была горька. </w:t>
      </w:r>
    </w:p>
    <w:p w14:paraId="0CBE683F" w14:textId="77777777" w:rsidR="006B7543" w:rsidRDefault="006B7543" w:rsidP="006B7543">
      <w:pPr>
        <w:spacing w:line="360" w:lineRule="auto"/>
        <w:jc w:val="both"/>
        <w:rPr>
          <w:szCs w:val="28"/>
        </w:rPr>
      </w:pPr>
      <w:r>
        <w:rPr>
          <w:szCs w:val="28"/>
        </w:rPr>
        <w:t>Верить моим словам, или нет – ЛИЧНОЕ дело каждого.</w:t>
      </w:r>
    </w:p>
    <w:p w14:paraId="7FB1FD5E" w14:textId="77777777" w:rsidR="006B7543" w:rsidRDefault="006B7543" w:rsidP="006B7543">
      <w:pPr>
        <w:spacing w:line="360" w:lineRule="auto"/>
        <w:jc w:val="both"/>
        <w:rPr>
          <w:szCs w:val="28"/>
        </w:rPr>
      </w:pPr>
    </w:p>
    <w:p w14:paraId="6A520019" w14:textId="77777777" w:rsidR="006B7543" w:rsidRDefault="006B7543" w:rsidP="006B7543">
      <w:pPr>
        <w:spacing w:line="360" w:lineRule="auto"/>
        <w:jc w:val="both"/>
        <w:rPr>
          <w:b/>
          <w:color w:val="FF0000"/>
          <w:szCs w:val="28"/>
          <w:u w:val="single"/>
        </w:rPr>
      </w:pPr>
      <w:r>
        <w:rPr>
          <w:b/>
          <w:color w:val="FF0000"/>
          <w:szCs w:val="28"/>
          <w:u w:val="single"/>
        </w:rPr>
        <w:lastRenderedPageBreak/>
        <w:t xml:space="preserve">Бог-Сын Иисус Христос – был, есть, и будет на обложках моих книг. И Святой Герб Его Царства – Крест – также в моих книгах и в методичках был, есть, и будет. </w:t>
      </w:r>
    </w:p>
    <w:p w14:paraId="66DAB026" w14:textId="77777777" w:rsidR="006B7543" w:rsidRDefault="006B7543" w:rsidP="006B7543">
      <w:pPr>
        <w:spacing w:line="360" w:lineRule="auto"/>
        <w:jc w:val="both"/>
        <w:rPr>
          <w:szCs w:val="28"/>
        </w:rPr>
      </w:pPr>
    </w:p>
    <w:p w14:paraId="6EA47F50" w14:textId="77777777" w:rsidR="006B7543" w:rsidRDefault="006B7543" w:rsidP="006B7543">
      <w:pPr>
        <w:spacing w:line="360" w:lineRule="auto"/>
        <w:jc w:val="both"/>
        <w:rPr>
          <w:szCs w:val="28"/>
        </w:rPr>
      </w:pPr>
      <w:r>
        <w:rPr>
          <w:szCs w:val="28"/>
        </w:rPr>
        <w:t>Будьте здоровы.</w:t>
      </w:r>
    </w:p>
    <w:p w14:paraId="37B51447" w14:textId="77777777" w:rsidR="006B7543" w:rsidRDefault="006B7543" w:rsidP="006B7543">
      <w:pPr>
        <w:spacing w:line="360" w:lineRule="auto"/>
        <w:jc w:val="both"/>
        <w:rPr>
          <w:szCs w:val="28"/>
        </w:rPr>
      </w:pPr>
    </w:p>
    <w:p w14:paraId="38D7B725" w14:textId="77777777" w:rsidR="006B7543" w:rsidRDefault="006B7543" w:rsidP="006B7543">
      <w:pPr>
        <w:spacing w:line="360" w:lineRule="auto"/>
        <w:jc w:val="both"/>
        <w:rPr>
          <w:szCs w:val="28"/>
        </w:rPr>
      </w:pPr>
      <w:r>
        <w:rPr>
          <w:szCs w:val="28"/>
        </w:rPr>
        <w:t>Шевченко Николай Викторович,</w:t>
      </w:r>
    </w:p>
    <w:p w14:paraId="4699C7A1" w14:textId="77777777" w:rsidR="006B7543" w:rsidRDefault="006B7543" w:rsidP="006B7543">
      <w:pPr>
        <w:spacing w:line="360" w:lineRule="auto"/>
        <w:jc w:val="both"/>
        <w:rPr>
          <w:szCs w:val="28"/>
        </w:rPr>
      </w:pPr>
    </w:p>
    <w:p w14:paraId="148C4661" w14:textId="77777777" w:rsidR="006B7543" w:rsidRDefault="006B7543" w:rsidP="006B7543">
      <w:pPr>
        <w:spacing w:line="360" w:lineRule="auto"/>
        <w:jc w:val="both"/>
        <w:rPr>
          <w:szCs w:val="28"/>
        </w:rPr>
      </w:pPr>
      <w:r>
        <w:rPr>
          <w:szCs w:val="28"/>
        </w:rPr>
        <w:t>11 февраля 2007 г., Москва.</w:t>
      </w:r>
    </w:p>
    <w:p w14:paraId="6474B760" w14:textId="77777777" w:rsidR="006B7543" w:rsidRDefault="006B7543" w:rsidP="006B7543">
      <w:pPr>
        <w:spacing w:line="360" w:lineRule="auto"/>
        <w:jc w:val="both"/>
        <w:rPr>
          <w:szCs w:val="28"/>
        </w:rPr>
      </w:pPr>
    </w:p>
    <w:p w14:paraId="6CABCA4B" w14:textId="77777777" w:rsidR="006B7543" w:rsidRDefault="006B7543" w:rsidP="006B7543">
      <w:pPr>
        <w:spacing w:line="360" w:lineRule="auto"/>
        <w:jc w:val="center"/>
        <w:rPr>
          <w:b/>
          <w:szCs w:val="28"/>
        </w:rPr>
      </w:pPr>
      <w:r>
        <w:rPr>
          <w:szCs w:val="28"/>
        </w:rPr>
        <w:br w:type="page"/>
      </w:r>
      <w:r>
        <w:rPr>
          <w:b/>
          <w:szCs w:val="28"/>
        </w:rPr>
        <w:lastRenderedPageBreak/>
        <w:t>Здравствуйте, дорогой Леонид Иосифович.</w:t>
      </w:r>
    </w:p>
    <w:p w14:paraId="157C9915" w14:textId="77777777" w:rsidR="006B7543" w:rsidRDefault="006B7543" w:rsidP="006B7543">
      <w:pPr>
        <w:spacing w:line="360" w:lineRule="auto"/>
        <w:jc w:val="both"/>
        <w:rPr>
          <w:szCs w:val="28"/>
        </w:rPr>
      </w:pPr>
    </w:p>
    <w:p w14:paraId="68097B97" w14:textId="77777777" w:rsidR="006B7543" w:rsidRDefault="006B7543" w:rsidP="006B7543">
      <w:pPr>
        <w:spacing w:line="360" w:lineRule="auto"/>
        <w:jc w:val="both"/>
        <w:rPr>
          <w:szCs w:val="28"/>
        </w:rPr>
      </w:pPr>
      <w:r>
        <w:rPr>
          <w:szCs w:val="28"/>
        </w:rPr>
        <w:t>Не обижайтесь на меня, я ведь нисколько не хотел Вас обидеть. Насчёт присланных Вами ссылок - могу сказать следующее.</w:t>
      </w:r>
    </w:p>
    <w:p w14:paraId="4ED73C34" w14:textId="77777777" w:rsidR="006B7543" w:rsidRDefault="006B7543" w:rsidP="006B7543">
      <w:pPr>
        <w:spacing w:line="360" w:lineRule="auto"/>
        <w:jc w:val="both"/>
        <w:rPr>
          <w:szCs w:val="28"/>
        </w:rPr>
      </w:pPr>
      <w:r>
        <w:rPr>
          <w:szCs w:val="28"/>
        </w:rPr>
        <w:t xml:space="preserve">О сути людей - говорит их язык. Как Вы сами выразились в одной из статей: «Птицу видно по полёту». Многое из того, что Вы мне прислали - я уже в Интернете видел. Видел и много другой дряни (извините). </w:t>
      </w:r>
    </w:p>
    <w:p w14:paraId="322D6365" w14:textId="77777777" w:rsidR="006B7543" w:rsidRDefault="006B7543" w:rsidP="006B7543">
      <w:pPr>
        <w:spacing w:line="360" w:lineRule="auto"/>
        <w:jc w:val="both"/>
        <w:rPr>
          <w:szCs w:val="28"/>
        </w:rPr>
      </w:pPr>
      <w:r>
        <w:rPr>
          <w:szCs w:val="28"/>
        </w:rPr>
        <w:t>Неграмотная, переполненная злобными ругательствами, малосвязанная речь - свидетельствует о необразованности и глупости тех, кто так говорит и пишет. На такую чушь просто не следует обращать внимания. Главная беда России, думаю, и Вам хорошо известна, не так ли?! (Которую упоминают перед "плохими дорогами"...)</w:t>
      </w:r>
    </w:p>
    <w:p w14:paraId="124ADEA1" w14:textId="77777777" w:rsidR="006B7543" w:rsidRDefault="006B7543" w:rsidP="006B7543">
      <w:pPr>
        <w:spacing w:line="360" w:lineRule="auto"/>
        <w:jc w:val="both"/>
        <w:rPr>
          <w:szCs w:val="28"/>
        </w:rPr>
      </w:pPr>
    </w:p>
    <w:p w14:paraId="5D4B7E29" w14:textId="77777777" w:rsidR="006B7543" w:rsidRDefault="006B7543" w:rsidP="006B7543">
      <w:pPr>
        <w:spacing w:line="360" w:lineRule="auto"/>
        <w:jc w:val="both"/>
        <w:rPr>
          <w:szCs w:val="28"/>
        </w:rPr>
      </w:pPr>
      <w:r>
        <w:rPr>
          <w:szCs w:val="28"/>
        </w:rPr>
        <w:t xml:space="preserve">Статистика может быть только у официального медицинского учреждения, коим я не являюсь. Когда вылечиваются неким методом (например, от рака) сотни и тысячи людей, и их истории печатаются одновременно в десятках независимых источниках массовой информации (см., например, </w:t>
      </w:r>
      <w:hyperlink r:id="rId11" w:history="1">
        <w:r>
          <w:rPr>
            <w:rStyle w:val="a3"/>
            <w:szCs w:val="28"/>
          </w:rPr>
          <w:t>http://forum.rin.ru/index.php?showtopic=9812</w:t>
        </w:r>
      </w:hyperlink>
      <w:r>
        <w:rPr>
          <w:szCs w:val="28"/>
        </w:rPr>
        <w:t>) - то даже в этом случае не может быть и речи о статистике. Можно говорить только о достаточно частой помощи людям данного метода, и - не более.</w:t>
      </w:r>
    </w:p>
    <w:p w14:paraId="3433C329" w14:textId="77777777" w:rsidR="006B7543" w:rsidRDefault="006B7543" w:rsidP="006B7543">
      <w:pPr>
        <w:spacing w:line="360" w:lineRule="auto"/>
        <w:jc w:val="both"/>
        <w:rPr>
          <w:szCs w:val="28"/>
        </w:rPr>
      </w:pPr>
      <w:r>
        <w:rPr>
          <w:szCs w:val="28"/>
        </w:rPr>
        <w:t xml:space="preserve">Поэтому предоставить кому бы то ни было какую-либо "статистику" я не могу, извините. Тем более - по "ВИЧ", </w:t>
      </w:r>
      <w:r>
        <w:rPr>
          <w:szCs w:val="28"/>
          <w:u w:val="single"/>
        </w:rPr>
        <w:t>которого нет</w:t>
      </w:r>
      <w:r>
        <w:rPr>
          <w:szCs w:val="28"/>
        </w:rPr>
        <w:t xml:space="preserve"> и, следовательно, не может быть и речи об исцелении от несуществующего "вируса"!!! Поэтому эту тему (о "ВИЧ") я намеренно не трогаю в своих книгах и на сайте. Лишь вскользь упомянул о ней, чтобы не оставлять без помощи больных </w:t>
      </w:r>
      <w:r>
        <w:rPr>
          <w:szCs w:val="28"/>
          <w:u w:val="single"/>
        </w:rPr>
        <w:t>существующим</w:t>
      </w:r>
      <w:r>
        <w:rPr>
          <w:szCs w:val="28"/>
        </w:rPr>
        <w:t xml:space="preserve"> "СПИД".</w:t>
      </w:r>
    </w:p>
    <w:p w14:paraId="40D2D4AF" w14:textId="77777777" w:rsidR="006B7543" w:rsidRDefault="006B7543" w:rsidP="006B7543">
      <w:pPr>
        <w:spacing w:line="360" w:lineRule="auto"/>
        <w:jc w:val="both"/>
        <w:rPr>
          <w:szCs w:val="28"/>
        </w:rPr>
      </w:pPr>
    </w:p>
    <w:p w14:paraId="733620C7" w14:textId="77777777" w:rsidR="006B7543" w:rsidRDefault="006B7543" w:rsidP="006B7543">
      <w:pPr>
        <w:spacing w:line="360" w:lineRule="auto"/>
        <w:jc w:val="both"/>
        <w:rPr>
          <w:szCs w:val="28"/>
        </w:rPr>
      </w:pPr>
      <w:r>
        <w:rPr>
          <w:szCs w:val="28"/>
        </w:rPr>
        <w:lastRenderedPageBreak/>
        <w:t>Желаемые Вами примеры исцеления СПИД моим методом - Вы можете найти просто: сравнив список болезней, дающих срабатывание тест-систем на СПИД, с примерами успешного лечения этих самых болезней моим методом с моего сайта и из моих книг. Например: гепатита, цирроза печени, полиартрита, псориаза, системной красной волчанки, туберкулёза и т. п. Думаю, несколько десятков таких примеров Вы найдёте без проблем.</w:t>
      </w:r>
    </w:p>
    <w:p w14:paraId="7E945F03" w14:textId="77777777" w:rsidR="006B7543" w:rsidRDefault="006B7543" w:rsidP="006B7543">
      <w:pPr>
        <w:spacing w:line="360" w:lineRule="auto"/>
        <w:jc w:val="both"/>
        <w:rPr>
          <w:szCs w:val="28"/>
        </w:rPr>
      </w:pPr>
    </w:p>
    <w:p w14:paraId="1D0DE583" w14:textId="77777777" w:rsidR="006B7543" w:rsidRDefault="006B7543" w:rsidP="006B7543">
      <w:pPr>
        <w:spacing w:line="360" w:lineRule="auto"/>
        <w:jc w:val="both"/>
        <w:rPr>
          <w:szCs w:val="28"/>
        </w:rPr>
      </w:pPr>
      <w:r>
        <w:rPr>
          <w:szCs w:val="28"/>
        </w:rPr>
        <w:t>Что касается Ваших точек зрения, отличных от моих - так я никому не запрещаю мыслить, как ему нравится. Спасение своей души - дело ЛИЧНОЕ. Чем мог - я Вам, как и другим читателям моих трудов, попытался помочь. А уж принять мои богословские взгляды, или отвергнуть их - </w:t>
      </w:r>
      <w:r>
        <w:rPr>
          <w:szCs w:val="28"/>
          <w:u w:val="single"/>
        </w:rPr>
        <w:t>личное</w:t>
      </w:r>
      <w:r>
        <w:rPr>
          <w:szCs w:val="28"/>
        </w:rPr>
        <w:t xml:space="preserve"> дело каждого.</w:t>
      </w:r>
    </w:p>
    <w:p w14:paraId="392A89F6" w14:textId="77777777" w:rsidR="006B7543" w:rsidRDefault="006B7543" w:rsidP="006B7543">
      <w:pPr>
        <w:spacing w:line="360" w:lineRule="auto"/>
        <w:jc w:val="both"/>
        <w:rPr>
          <w:szCs w:val="28"/>
        </w:rPr>
      </w:pPr>
    </w:p>
    <w:p w14:paraId="2FFB8520" w14:textId="77777777" w:rsidR="006B7543" w:rsidRDefault="006B7543" w:rsidP="006B7543">
      <w:pPr>
        <w:spacing w:line="360" w:lineRule="auto"/>
        <w:jc w:val="both"/>
        <w:rPr>
          <w:szCs w:val="28"/>
        </w:rPr>
      </w:pPr>
      <w:r>
        <w:rPr>
          <w:szCs w:val="28"/>
        </w:rPr>
        <w:t>В любом случае, я Вам очень признателен за всё доброе, что Вы сделали для больных.   </w:t>
      </w:r>
    </w:p>
    <w:p w14:paraId="5F2EDF89" w14:textId="77777777" w:rsidR="006B7543" w:rsidRDefault="006B7543" w:rsidP="006B7543">
      <w:pPr>
        <w:spacing w:line="360" w:lineRule="auto"/>
        <w:jc w:val="both"/>
        <w:rPr>
          <w:szCs w:val="28"/>
        </w:rPr>
      </w:pPr>
    </w:p>
    <w:p w14:paraId="24426C7A" w14:textId="77777777" w:rsidR="006B7543" w:rsidRDefault="006B7543" w:rsidP="006B7543">
      <w:pPr>
        <w:spacing w:line="360" w:lineRule="auto"/>
        <w:jc w:val="both"/>
        <w:rPr>
          <w:szCs w:val="28"/>
        </w:rPr>
      </w:pPr>
      <w:r>
        <w:rPr>
          <w:szCs w:val="28"/>
        </w:rPr>
        <w:t xml:space="preserve">Будьте здоровы. </w:t>
      </w:r>
    </w:p>
    <w:p w14:paraId="234858C4" w14:textId="77777777" w:rsidR="006B7543" w:rsidRDefault="006B7543" w:rsidP="006B7543">
      <w:pPr>
        <w:spacing w:line="360" w:lineRule="auto"/>
        <w:jc w:val="both"/>
        <w:rPr>
          <w:szCs w:val="28"/>
        </w:rPr>
      </w:pPr>
    </w:p>
    <w:p w14:paraId="298225E1" w14:textId="77777777" w:rsidR="006B7543" w:rsidRDefault="006B7543" w:rsidP="006B7543">
      <w:pPr>
        <w:spacing w:line="360" w:lineRule="auto"/>
        <w:jc w:val="both"/>
        <w:rPr>
          <w:szCs w:val="28"/>
        </w:rPr>
      </w:pPr>
      <w:r>
        <w:rPr>
          <w:szCs w:val="28"/>
        </w:rPr>
        <w:t>С уважением, </w:t>
      </w:r>
    </w:p>
    <w:p w14:paraId="00F3F7F1" w14:textId="77777777" w:rsidR="006B7543" w:rsidRDefault="006B7543" w:rsidP="006B7543">
      <w:pPr>
        <w:spacing w:line="360" w:lineRule="auto"/>
        <w:jc w:val="both"/>
        <w:rPr>
          <w:szCs w:val="28"/>
        </w:rPr>
      </w:pPr>
    </w:p>
    <w:p w14:paraId="2A7B8BCE" w14:textId="77777777" w:rsidR="006B7543" w:rsidRDefault="006B7543" w:rsidP="006B7543">
      <w:pPr>
        <w:spacing w:line="360" w:lineRule="auto"/>
        <w:jc w:val="both"/>
        <w:rPr>
          <w:szCs w:val="28"/>
        </w:rPr>
      </w:pPr>
      <w:r>
        <w:rPr>
          <w:szCs w:val="28"/>
        </w:rPr>
        <w:t>Шевченко Николай Викторович</w:t>
      </w:r>
    </w:p>
    <w:p w14:paraId="60AF1A9A" w14:textId="77777777" w:rsidR="006B7543" w:rsidRDefault="006B7543" w:rsidP="006B7543">
      <w:pPr>
        <w:spacing w:line="360" w:lineRule="auto"/>
        <w:jc w:val="both"/>
        <w:rPr>
          <w:szCs w:val="28"/>
        </w:rPr>
      </w:pPr>
    </w:p>
    <w:p w14:paraId="389C7733" w14:textId="77777777" w:rsidR="006B7543" w:rsidRDefault="006B7543" w:rsidP="006B7543">
      <w:pPr>
        <w:spacing w:line="360" w:lineRule="auto"/>
        <w:jc w:val="center"/>
        <w:rPr>
          <w:b/>
          <w:szCs w:val="28"/>
        </w:rPr>
      </w:pPr>
      <w:r>
        <w:rPr>
          <w:szCs w:val="28"/>
        </w:rPr>
        <w:br w:type="page"/>
      </w:r>
      <w:r>
        <w:rPr>
          <w:b/>
          <w:szCs w:val="28"/>
        </w:rPr>
        <w:lastRenderedPageBreak/>
        <w:t xml:space="preserve">Здравствуйте, уважаемый господин </w:t>
      </w:r>
      <w:proofErr w:type="spellStart"/>
      <w:r>
        <w:rPr>
          <w:b/>
          <w:szCs w:val="28"/>
        </w:rPr>
        <w:t>Вулло</w:t>
      </w:r>
      <w:proofErr w:type="spellEnd"/>
      <w:r>
        <w:rPr>
          <w:b/>
          <w:szCs w:val="28"/>
        </w:rPr>
        <w:t xml:space="preserve"> Леонид Иосифович!</w:t>
      </w:r>
    </w:p>
    <w:p w14:paraId="6595BB3D" w14:textId="77777777" w:rsidR="006B7543" w:rsidRDefault="006B7543" w:rsidP="006B7543">
      <w:pPr>
        <w:spacing w:line="360" w:lineRule="auto"/>
        <w:jc w:val="both"/>
        <w:rPr>
          <w:szCs w:val="28"/>
        </w:rPr>
      </w:pPr>
    </w:p>
    <w:p w14:paraId="3C3CF996" w14:textId="77777777" w:rsidR="006B7543" w:rsidRDefault="006B7543" w:rsidP="006B7543">
      <w:pPr>
        <w:spacing w:line="360" w:lineRule="auto"/>
        <w:jc w:val="both"/>
        <w:rPr>
          <w:szCs w:val="28"/>
        </w:rPr>
      </w:pPr>
      <w:r>
        <w:rPr>
          <w:szCs w:val="28"/>
        </w:rPr>
        <w:t>Отвечаю на все Ваши вопросы по порядку.</w:t>
      </w:r>
    </w:p>
    <w:p w14:paraId="0A3FD4F3" w14:textId="77777777" w:rsidR="006B7543" w:rsidRDefault="006B7543" w:rsidP="006B7543">
      <w:pPr>
        <w:spacing w:line="360" w:lineRule="auto"/>
        <w:jc w:val="both"/>
        <w:rPr>
          <w:szCs w:val="28"/>
        </w:rPr>
      </w:pPr>
    </w:p>
    <w:p w14:paraId="4DD91F81" w14:textId="77777777" w:rsidR="006B7543" w:rsidRDefault="006B7543" w:rsidP="006B7543">
      <w:pPr>
        <w:spacing w:line="360" w:lineRule="auto"/>
        <w:jc w:val="both"/>
        <w:rPr>
          <w:szCs w:val="28"/>
        </w:rPr>
      </w:pPr>
      <w:r>
        <w:rPr>
          <w:szCs w:val="28"/>
        </w:rPr>
        <w:t>1. Я уже давно прекратил всякие контакты с любыми журналистами. И не опускаюсь до тяжб с бессовестными и недалёкими людьми. Это – моё твёрдое правило. Пусть они пишут, что хотят и где хотят. «Собака лает, а караван идёт»!</w:t>
      </w:r>
    </w:p>
    <w:p w14:paraId="1D9A7EAB" w14:textId="77777777" w:rsidR="006B7543" w:rsidRDefault="006B7543" w:rsidP="006B7543">
      <w:pPr>
        <w:spacing w:line="360" w:lineRule="auto"/>
        <w:jc w:val="both"/>
        <w:rPr>
          <w:szCs w:val="28"/>
        </w:rPr>
      </w:pPr>
    </w:p>
    <w:p w14:paraId="4AFA21B0" w14:textId="77777777" w:rsidR="006B7543" w:rsidRDefault="006B7543" w:rsidP="006B7543">
      <w:pPr>
        <w:spacing w:line="360" w:lineRule="auto"/>
        <w:jc w:val="both"/>
        <w:rPr>
          <w:szCs w:val="28"/>
        </w:rPr>
      </w:pPr>
      <w:r>
        <w:rPr>
          <w:szCs w:val="28"/>
        </w:rPr>
        <w:t>2. Я не провожу экспертизы писем, приходящих ко мне. И не могу, к сожалению, на 100 % гарантировать честность и правдивость всех, кто мне сообщает о своих достижениях. Если писем по лечению какой-то болезни у меня мало – я об этой болезни упоминаю вскользь, мимоходом: «Лечить можно», и всё. По официально поставленному врачами диагнозу «СПИД» – письма я получал. И некоторые начали лечиться моей методикой. Клинические улучшения у кое-кого из них есть. Но НИКТО из них ещё не сообщил мне, что он прошёл несколько раз тест на «ВИЧ», и этот тест показал отрицательный результат. Поэтому и на моём сайте, и в книгах моих таких писем пока нет. Но ведь и о лечении наркомании тоже долго не было никаких писем. А затем несколько писем появилось, и одно из них я опубликовал – естественно, без указания Ф.И.О. и адреса.</w:t>
      </w:r>
    </w:p>
    <w:p w14:paraId="78EB4649" w14:textId="77777777" w:rsidR="006B7543" w:rsidRDefault="006B7543" w:rsidP="006B7543">
      <w:pPr>
        <w:spacing w:line="360" w:lineRule="auto"/>
        <w:jc w:val="both"/>
        <w:rPr>
          <w:b/>
          <w:szCs w:val="28"/>
          <w:u w:val="single"/>
        </w:rPr>
      </w:pPr>
      <w:r>
        <w:rPr>
          <w:b/>
          <w:szCs w:val="28"/>
          <w:u w:val="single"/>
        </w:rPr>
        <w:t xml:space="preserve">Кстати, разглашение третьим лицам информации о том, что некто болен «ВИЧ–СПИД», по законам РФ является уголовно наказуемым деянием. </w:t>
      </w:r>
    </w:p>
    <w:p w14:paraId="74F44731" w14:textId="77777777" w:rsidR="006B7543" w:rsidRDefault="006B7543" w:rsidP="006B7543">
      <w:pPr>
        <w:spacing w:line="360" w:lineRule="auto"/>
        <w:jc w:val="both"/>
        <w:rPr>
          <w:b/>
          <w:szCs w:val="28"/>
          <w:u w:val="single"/>
        </w:rPr>
      </w:pPr>
      <w:r>
        <w:rPr>
          <w:b/>
          <w:szCs w:val="28"/>
          <w:u w:val="single"/>
        </w:rPr>
        <w:t>Поэтому никому никаких писем от больных СПИД (и от больных любыми другими болезнями тоже) –я никогда дать не могу, ибо не имею на это права по закону.</w:t>
      </w:r>
    </w:p>
    <w:p w14:paraId="5A5C1990" w14:textId="77777777" w:rsidR="006B7543" w:rsidRDefault="006B7543" w:rsidP="006B7543">
      <w:pPr>
        <w:spacing w:line="360" w:lineRule="auto"/>
        <w:jc w:val="both"/>
        <w:rPr>
          <w:szCs w:val="28"/>
        </w:rPr>
      </w:pPr>
    </w:p>
    <w:p w14:paraId="1A4D7F68" w14:textId="77777777" w:rsidR="006B7543" w:rsidRDefault="006B7543" w:rsidP="006B7543">
      <w:pPr>
        <w:spacing w:line="360" w:lineRule="auto"/>
        <w:jc w:val="both"/>
        <w:rPr>
          <w:szCs w:val="28"/>
        </w:rPr>
      </w:pPr>
      <w:r>
        <w:rPr>
          <w:szCs w:val="28"/>
        </w:rPr>
        <w:lastRenderedPageBreak/>
        <w:t>3. На моём сайте в разделе «</w:t>
      </w:r>
      <w:r>
        <w:rPr>
          <w:bCs/>
          <w:caps/>
          <w:color w:val="000000"/>
          <w:szCs w:val="28"/>
        </w:rPr>
        <w:t>АВТОР ОТВЕЧАЕТ ЧИТАТЕЛЯМ</w:t>
      </w:r>
      <w:r>
        <w:rPr>
          <w:szCs w:val="28"/>
        </w:rPr>
        <w:t xml:space="preserve">» есть ответ на вопрос, почему надо лечиться именно подсолнечным нерафинированным маслом, а не всякими суррогатами, «масляными препаратами» и т. п. Именно ЭТО и не учли «лукавые доктора»: что активных компонентов в составе природного масла гораздо больше, чем им показалось, и что активируются ВСЕ важные компоненты масла только при всасывании их </w:t>
      </w:r>
      <w:r>
        <w:rPr>
          <w:szCs w:val="28"/>
          <w:u w:val="single"/>
        </w:rPr>
        <w:t>из тонкого кишечника</w:t>
      </w:r>
      <w:r>
        <w:rPr>
          <w:szCs w:val="28"/>
        </w:rPr>
        <w:t xml:space="preserve">, и никак иначе. </w:t>
      </w:r>
      <w:r>
        <w:rPr>
          <w:szCs w:val="28"/>
          <w:u w:val="single"/>
        </w:rPr>
        <w:t>И активируются они у каждого больного по-разному, в зависимости от конкретных недугов.</w:t>
      </w:r>
      <w:r>
        <w:rPr>
          <w:szCs w:val="28"/>
        </w:rPr>
        <w:t xml:space="preserve"> Об этом у меня в биохимическом разделе есть новые главы, посвящённые роли свободных радикалов кислорода в живой клетке, и как моя методика с ними поступает в разных случаях. </w:t>
      </w:r>
    </w:p>
    <w:p w14:paraId="2A1D874F" w14:textId="77777777" w:rsidR="006B7543" w:rsidRDefault="006B7543" w:rsidP="006B7543">
      <w:pPr>
        <w:spacing w:line="360" w:lineRule="auto"/>
        <w:jc w:val="both"/>
        <w:rPr>
          <w:szCs w:val="28"/>
        </w:rPr>
      </w:pPr>
      <w:r>
        <w:rPr>
          <w:szCs w:val="28"/>
        </w:rPr>
        <w:t>Что касается «генетической теории происхождения рака» – то я никогда и нигде всерьёз и подробно об этом не писал.</w:t>
      </w:r>
    </w:p>
    <w:p w14:paraId="49DCA2F6" w14:textId="77777777" w:rsidR="006B7543" w:rsidRDefault="006B7543" w:rsidP="006B7543">
      <w:pPr>
        <w:spacing w:line="360" w:lineRule="auto"/>
        <w:jc w:val="both"/>
        <w:rPr>
          <w:szCs w:val="28"/>
        </w:rPr>
      </w:pPr>
    </w:p>
    <w:p w14:paraId="3064993A" w14:textId="77777777" w:rsidR="006B7543" w:rsidRDefault="006B7543" w:rsidP="006B7543">
      <w:pPr>
        <w:spacing w:line="360" w:lineRule="auto"/>
        <w:jc w:val="both"/>
        <w:rPr>
          <w:szCs w:val="28"/>
        </w:rPr>
      </w:pPr>
      <w:r>
        <w:rPr>
          <w:szCs w:val="28"/>
        </w:rPr>
        <w:t xml:space="preserve">4. Насчёт якобы имеющего место «заражения детей вирусом ВИЧ». Вы, видимо, не обратили внимания в интервью И. М. Сазоновой (которое я Вам высылал) на ключевой факт в этом деле: на то, что </w:t>
      </w:r>
      <w:r>
        <w:rPr>
          <w:b/>
          <w:szCs w:val="28"/>
        </w:rPr>
        <w:t>вакцину нельзя создать, если нет вируса</w:t>
      </w:r>
      <w:r>
        <w:rPr>
          <w:szCs w:val="28"/>
        </w:rPr>
        <w:t xml:space="preserve">. И наоборот: есть вирус – есть и вакцина от него. Следовательно, детей в больницах заражают вирусами гепатита и </w:t>
      </w:r>
      <w:proofErr w:type="spellStart"/>
      <w:r>
        <w:rPr>
          <w:szCs w:val="28"/>
        </w:rPr>
        <w:t>цитомегаловирусной</w:t>
      </w:r>
      <w:proofErr w:type="spellEnd"/>
      <w:r>
        <w:rPr>
          <w:szCs w:val="28"/>
        </w:rPr>
        <w:t xml:space="preserve"> инфекцией, которые «убивают» иммунитет. А тест-системы на «ВИЧ» – с «вероятностью 99,5 %» определяют ТОЛЬКО ОТКЛОНЕНИЕ ИММУННЫХ ПОКАЗАТЕЛЕЙ КРОВИ ОТ НЕКОЕЙ ВЫДУМАННОЙ ЛУКАВЫМИ ДОКТОРАМИ «СРЕДНЕЙ НОРМАЛЬНОЙ ВЕЛИЧИНЫ»!!! А ВОВСЕ НЕ «ЧАСТИЦЫ ВИРУСА ВИЧ» И НЕ «АНТИТЕЛА НА ВИЧ»!!! Были бы в наличии эти самые «ВИЧ-антитела» – уже 20 лет назад была бы и вакцина от СПИДа. Но раз нет первого, то нет и второго. Как писал «Козьма Прутков»: «Зри в корень!»</w:t>
      </w:r>
    </w:p>
    <w:p w14:paraId="1E570217" w14:textId="77777777" w:rsidR="006B7543" w:rsidRDefault="006B7543" w:rsidP="006B7543">
      <w:pPr>
        <w:spacing w:line="360" w:lineRule="auto"/>
        <w:jc w:val="both"/>
        <w:rPr>
          <w:szCs w:val="28"/>
        </w:rPr>
      </w:pPr>
      <w:r>
        <w:rPr>
          <w:szCs w:val="28"/>
        </w:rPr>
        <w:t xml:space="preserve">В Африке более 40 % всех случаев рака – это рак печени. (Невероятно высокий показатель, превышающий общемировую заболеваемость этим видом рака во </w:t>
      </w:r>
      <w:r>
        <w:rPr>
          <w:szCs w:val="28"/>
        </w:rPr>
        <w:lastRenderedPageBreak/>
        <w:t>много раз!) Там в районах с высокой влажностью климата всё население, поголовно, инфицировано малярией. А малярия – страшный враг печени, кроветворению и иммунитету. Вот отсюда и растут «ноги» у африканского феномена массовой заболеваемости «ВИЧ». Люди умирают в Африке не от «ВИЧ», а от СПИД, вызванного малярией, гепатитами, глистами и т. п.</w:t>
      </w:r>
    </w:p>
    <w:p w14:paraId="0AF7F2CB" w14:textId="77777777" w:rsidR="006B7543" w:rsidRDefault="006B7543" w:rsidP="006B7543">
      <w:pPr>
        <w:spacing w:line="360" w:lineRule="auto"/>
        <w:jc w:val="both"/>
        <w:rPr>
          <w:szCs w:val="28"/>
        </w:rPr>
      </w:pPr>
    </w:p>
    <w:p w14:paraId="6529FF54" w14:textId="77777777" w:rsidR="006B7543" w:rsidRDefault="006B7543" w:rsidP="006B7543">
      <w:pPr>
        <w:spacing w:line="360" w:lineRule="auto"/>
        <w:jc w:val="both"/>
        <w:rPr>
          <w:szCs w:val="28"/>
        </w:rPr>
      </w:pPr>
      <w:r>
        <w:rPr>
          <w:szCs w:val="28"/>
        </w:rPr>
        <w:t xml:space="preserve">5. Вы в своём первом письме ко мне на первое место поставили вопрос о Вере. Поэтому Вы сразу же вышли за рамки «служебной переписки». Тем, кого волнуют вопросы о </w:t>
      </w:r>
      <w:proofErr w:type="spellStart"/>
      <w:r>
        <w:rPr>
          <w:szCs w:val="28"/>
        </w:rPr>
        <w:t>Богопознании</w:t>
      </w:r>
      <w:proofErr w:type="spellEnd"/>
      <w:r>
        <w:rPr>
          <w:szCs w:val="28"/>
        </w:rPr>
        <w:t xml:space="preserve">, я стараюсь отвечать не </w:t>
      </w:r>
      <w:proofErr w:type="spellStart"/>
      <w:r>
        <w:rPr>
          <w:szCs w:val="28"/>
        </w:rPr>
        <w:t>по-служебному</w:t>
      </w:r>
      <w:proofErr w:type="spellEnd"/>
      <w:r>
        <w:rPr>
          <w:szCs w:val="28"/>
        </w:rPr>
        <w:t xml:space="preserve">, а от всей души, лично. </w:t>
      </w:r>
    </w:p>
    <w:p w14:paraId="17353274" w14:textId="77777777" w:rsidR="006B7543" w:rsidRDefault="006B7543" w:rsidP="006B7543">
      <w:pPr>
        <w:spacing w:line="360" w:lineRule="auto"/>
        <w:jc w:val="both"/>
        <w:rPr>
          <w:szCs w:val="28"/>
        </w:rPr>
      </w:pPr>
    </w:p>
    <w:p w14:paraId="6EDD460F" w14:textId="77777777" w:rsidR="006B7543" w:rsidRDefault="006B7543" w:rsidP="006B7543">
      <w:pPr>
        <w:spacing w:line="360" w:lineRule="auto"/>
        <w:jc w:val="both"/>
        <w:rPr>
          <w:szCs w:val="28"/>
        </w:rPr>
      </w:pPr>
      <w:r>
        <w:rPr>
          <w:szCs w:val="28"/>
          <w:u w:val="single"/>
        </w:rPr>
        <w:t>В моей методике ЕСТЬ, и уже давно, ПРЕДЕЛЬНО ЧЁТКИЙ ОТВЕТ на вопрос, что будет с нехристианами</w:t>
      </w:r>
      <w:r>
        <w:rPr>
          <w:szCs w:val="28"/>
        </w:rPr>
        <w:t xml:space="preserve">. Повторяю его смысл ещё раз, я уже посылал Вам эти слова во втором своём письме к Вам: «Без Веры в Иисуса Христа, Сына Божьего, </w:t>
      </w:r>
      <w:r>
        <w:rPr>
          <w:b/>
          <w:szCs w:val="28"/>
          <w:u w:val="single"/>
        </w:rPr>
        <w:t>никому, нигде и никогда</w:t>
      </w:r>
      <w:r>
        <w:rPr>
          <w:szCs w:val="28"/>
        </w:rPr>
        <w:t xml:space="preserve"> (согласно Евангелию от Иоанна, 8: 24, 25 и 14: 6) не было, нет, и не будет Спасения и Вечной Жизни в Божьем Раю». </w:t>
      </w:r>
    </w:p>
    <w:p w14:paraId="39D596F3" w14:textId="77777777" w:rsidR="006B7543" w:rsidRDefault="006B7543" w:rsidP="006B7543">
      <w:pPr>
        <w:spacing w:line="360" w:lineRule="auto"/>
        <w:jc w:val="both"/>
        <w:rPr>
          <w:szCs w:val="28"/>
          <w:u w:val="single"/>
        </w:rPr>
      </w:pPr>
      <w:r>
        <w:rPr>
          <w:szCs w:val="28"/>
          <w:u w:val="single"/>
        </w:rPr>
        <w:t>Вот что написано в разделе «Самое главное о Вере» в моей книге 2006–2007 года (и на моём сайте в одноимённой рубрике – тоже):</w:t>
      </w:r>
    </w:p>
    <w:p w14:paraId="520CB886" w14:textId="77777777" w:rsidR="006B7543" w:rsidRDefault="006B7543" w:rsidP="006B7543">
      <w:pPr>
        <w:spacing w:line="360" w:lineRule="auto"/>
        <w:jc w:val="both"/>
        <w:rPr>
          <w:color w:val="000000"/>
          <w:spacing w:val="24"/>
          <w:szCs w:val="28"/>
        </w:rPr>
      </w:pPr>
    </w:p>
    <w:p w14:paraId="4D0FDB20" w14:textId="77777777" w:rsidR="006B7543" w:rsidRDefault="006B7543" w:rsidP="006B7543">
      <w:pPr>
        <w:spacing w:line="360" w:lineRule="auto"/>
        <w:jc w:val="both"/>
        <w:rPr>
          <w:color w:val="000080"/>
          <w:spacing w:val="24"/>
          <w:szCs w:val="28"/>
        </w:rPr>
      </w:pPr>
      <w:r>
        <w:rPr>
          <w:color w:val="000080"/>
          <w:spacing w:val="24"/>
          <w:szCs w:val="28"/>
        </w:rPr>
        <w:t xml:space="preserve">"Верующий в Сына </w:t>
      </w:r>
      <w:r>
        <w:rPr>
          <w:rStyle w:val="aa"/>
          <w:color w:val="000080"/>
          <w:spacing w:val="24"/>
          <w:szCs w:val="28"/>
        </w:rPr>
        <w:t>не будет</w:t>
      </w:r>
      <w:r>
        <w:rPr>
          <w:color w:val="000080"/>
          <w:spacing w:val="24"/>
          <w:szCs w:val="28"/>
        </w:rPr>
        <w:t xml:space="preserve"> осуждён, а неверующий уже осуждён, потому что не уверовал во Имя Единородного Сына Божия"; "Верующий в </w:t>
      </w:r>
      <w:r>
        <w:rPr>
          <w:rStyle w:val="aa"/>
          <w:color w:val="000080"/>
          <w:spacing w:val="24"/>
          <w:szCs w:val="28"/>
        </w:rPr>
        <w:t>Сына</w:t>
      </w:r>
      <w:r>
        <w:rPr>
          <w:color w:val="000080"/>
          <w:spacing w:val="24"/>
          <w:szCs w:val="28"/>
        </w:rPr>
        <w:t xml:space="preserve"> имеет жизнь вечную, а неверующий в </w:t>
      </w:r>
      <w:r>
        <w:rPr>
          <w:rStyle w:val="aa"/>
          <w:color w:val="000080"/>
          <w:spacing w:val="24"/>
          <w:szCs w:val="28"/>
        </w:rPr>
        <w:t>Сына</w:t>
      </w:r>
      <w:r>
        <w:rPr>
          <w:color w:val="000080"/>
          <w:spacing w:val="24"/>
          <w:szCs w:val="28"/>
        </w:rPr>
        <w:t xml:space="preserve"> не увидит жизни, но гнев Божий пребывает на нём" (Евангелие от Иоанна, 3: 18, 36).</w:t>
      </w:r>
    </w:p>
    <w:p w14:paraId="74562A6C" w14:textId="77777777" w:rsidR="006B7543" w:rsidRDefault="006B7543" w:rsidP="006B7543">
      <w:pPr>
        <w:spacing w:line="360" w:lineRule="auto"/>
        <w:jc w:val="both"/>
        <w:rPr>
          <w:color w:val="000080"/>
          <w:spacing w:val="24"/>
          <w:szCs w:val="28"/>
        </w:rPr>
      </w:pPr>
      <w:r>
        <w:rPr>
          <w:color w:val="000080"/>
          <w:spacing w:val="24"/>
          <w:szCs w:val="28"/>
        </w:rPr>
        <w:lastRenderedPageBreak/>
        <w:t xml:space="preserve">"Ибо Отец не судит никого, но </w:t>
      </w:r>
      <w:r>
        <w:rPr>
          <w:rStyle w:val="aa"/>
          <w:color w:val="000080"/>
          <w:spacing w:val="24"/>
          <w:szCs w:val="28"/>
        </w:rPr>
        <w:t>весь</w:t>
      </w:r>
      <w:r>
        <w:rPr>
          <w:color w:val="000080"/>
          <w:spacing w:val="24"/>
          <w:szCs w:val="28"/>
        </w:rPr>
        <w:t xml:space="preserve"> суд отдал </w:t>
      </w:r>
      <w:r>
        <w:rPr>
          <w:rStyle w:val="aa"/>
          <w:color w:val="000080"/>
          <w:spacing w:val="24"/>
          <w:szCs w:val="28"/>
        </w:rPr>
        <w:t>Сыну</w:t>
      </w:r>
      <w:r>
        <w:rPr>
          <w:color w:val="000080"/>
          <w:spacing w:val="24"/>
          <w:szCs w:val="28"/>
        </w:rPr>
        <w:t xml:space="preserve">, чтобы все чтили </w:t>
      </w:r>
      <w:r>
        <w:rPr>
          <w:rStyle w:val="aa"/>
          <w:color w:val="000080"/>
          <w:spacing w:val="24"/>
          <w:szCs w:val="28"/>
        </w:rPr>
        <w:t>Сына</w:t>
      </w:r>
      <w:r>
        <w:rPr>
          <w:color w:val="000080"/>
          <w:spacing w:val="24"/>
          <w:szCs w:val="28"/>
        </w:rPr>
        <w:t xml:space="preserve">, как чтут Отца. Кто не чтит </w:t>
      </w:r>
      <w:r>
        <w:rPr>
          <w:rStyle w:val="aa"/>
          <w:color w:val="000080"/>
          <w:spacing w:val="24"/>
          <w:szCs w:val="28"/>
        </w:rPr>
        <w:t>Сына</w:t>
      </w:r>
      <w:r>
        <w:rPr>
          <w:color w:val="000080"/>
          <w:spacing w:val="24"/>
          <w:szCs w:val="28"/>
        </w:rPr>
        <w:t>, тот не чтит Отца, пославшего Его" (от Иоанна, 5: 22, 23).</w:t>
      </w:r>
    </w:p>
    <w:p w14:paraId="28A65C3C" w14:textId="77777777" w:rsidR="006B7543" w:rsidRDefault="006B7543" w:rsidP="006B7543">
      <w:pPr>
        <w:spacing w:line="360" w:lineRule="auto"/>
        <w:jc w:val="both"/>
        <w:rPr>
          <w:color w:val="000080"/>
          <w:spacing w:val="24"/>
          <w:szCs w:val="28"/>
        </w:rPr>
      </w:pPr>
      <w:r>
        <w:rPr>
          <w:color w:val="000080"/>
          <w:spacing w:val="24"/>
          <w:szCs w:val="28"/>
        </w:rPr>
        <w:t>"</w:t>
      </w:r>
      <w:r>
        <w:rPr>
          <w:rStyle w:val="aa"/>
          <w:color w:val="000080"/>
          <w:spacing w:val="24"/>
          <w:szCs w:val="28"/>
        </w:rPr>
        <w:t>Верующий в Меня</w:t>
      </w:r>
      <w:r>
        <w:rPr>
          <w:color w:val="000080"/>
          <w:spacing w:val="24"/>
          <w:szCs w:val="28"/>
        </w:rPr>
        <w:t xml:space="preserve"> имеет жизнь вечную. </w:t>
      </w:r>
      <w:r>
        <w:rPr>
          <w:rStyle w:val="aa"/>
          <w:color w:val="000080"/>
          <w:spacing w:val="24"/>
          <w:szCs w:val="28"/>
        </w:rPr>
        <w:t xml:space="preserve">Я </w:t>
      </w:r>
      <w:proofErr w:type="spellStart"/>
      <w:r>
        <w:rPr>
          <w:color w:val="000080"/>
          <w:spacing w:val="24"/>
          <w:szCs w:val="28"/>
          <w:u w:val="single"/>
        </w:rPr>
        <w:t>есмь</w:t>
      </w:r>
      <w:proofErr w:type="spellEnd"/>
      <w:r>
        <w:rPr>
          <w:color w:val="000080"/>
          <w:spacing w:val="24"/>
          <w:szCs w:val="28"/>
          <w:u w:val="single"/>
        </w:rPr>
        <w:t xml:space="preserve"> Путь и </w:t>
      </w:r>
      <w:r>
        <w:rPr>
          <w:rStyle w:val="aa"/>
          <w:color w:val="000080"/>
          <w:spacing w:val="24"/>
          <w:szCs w:val="28"/>
        </w:rPr>
        <w:t>Истина</w:t>
      </w:r>
      <w:r>
        <w:rPr>
          <w:color w:val="000080"/>
          <w:spacing w:val="24"/>
          <w:szCs w:val="28"/>
          <w:u w:val="single"/>
        </w:rPr>
        <w:t xml:space="preserve"> и Жизнь: никто не придёт к Отцу, как только </w:t>
      </w:r>
      <w:r>
        <w:rPr>
          <w:rStyle w:val="aa"/>
          <w:color w:val="000080"/>
          <w:spacing w:val="24"/>
          <w:szCs w:val="28"/>
        </w:rPr>
        <w:t>Мною</w:t>
      </w:r>
      <w:r>
        <w:rPr>
          <w:color w:val="000080"/>
          <w:spacing w:val="24"/>
          <w:szCs w:val="28"/>
          <w:u w:val="single"/>
        </w:rPr>
        <w:t>"</w:t>
      </w:r>
      <w:r>
        <w:rPr>
          <w:color w:val="000080"/>
          <w:spacing w:val="24"/>
          <w:szCs w:val="28"/>
        </w:rPr>
        <w:t xml:space="preserve"> (от Иоанна, 6: 47; 14: 6 </w:t>
      </w:r>
      <w:proofErr w:type="spellStart"/>
      <w:r>
        <w:rPr>
          <w:color w:val="000080"/>
          <w:spacing w:val="24"/>
          <w:szCs w:val="28"/>
        </w:rPr>
        <w:t>ЦсБ</w:t>
      </w:r>
      <w:proofErr w:type="spellEnd"/>
      <w:r>
        <w:rPr>
          <w:color w:val="000080"/>
          <w:spacing w:val="24"/>
          <w:szCs w:val="28"/>
        </w:rPr>
        <w:t>).</w:t>
      </w:r>
    </w:p>
    <w:p w14:paraId="112D2BF6" w14:textId="77777777" w:rsidR="006B7543" w:rsidRDefault="006B7543" w:rsidP="006B7543">
      <w:pPr>
        <w:spacing w:line="360" w:lineRule="auto"/>
        <w:jc w:val="both"/>
        <w:rPr>
          <w:rStyle w:val="aa"/>
          <w:color w:val="000000"/>
          <w:sz w:val="20"/>
          <w:szCs w:val="20"/>
        </w:rPr>
      </w:pPr>
      <w:r>
        <w:rPr>
          <w:rStyle w:val="aa"/>
          <w:color w:val="000080"/>
          <w:spacing w:val="24"/>
          <w:szCs w:val="28"/>
        </w:rPr>
        <w:t xml:space="preserve">"Если не уверуете, что Я – Сущий (Вечный Бог), умрёте во грехах ваших. Я – Начало всего. Кто слово Моё соблюдёт, тот не увидит смерти (ада) вовек" (от Иоанна, 8: 24, 25 </w:t>
      </w:r>
      <w:proofErr w:type="spellStart"/>
      <w:r>
        <w:rPr>
          <w:rStyle w:val="aa"/>
          <w:color w:val="000080"/>
          <w:spacing w:val="24"/>
          <w:szCs w:val="28"/>
        </w:rPr>
        <w:t>ЦсБ</w:t>
      </w:r>
      <w:proofErr w:type="spellEnd"/>
      <w:r>
        <w:rPr>
          <w:rStyle w:val="aa"/>
          <w:color w:val="000080"/>
          <w:spacing w:val="24"/>
          <w:szCs w:val="28"/>
        </w:rPr>
        <w:t>, 8: 51; и см. Исход, 3: 14).</w:t>
      </w:r>
    </w:p>
    <w:p w14:paraId="0CFC3EC2" w14:textId="77777777" w:rsidR="006B7543" w:rsidRDefault="006B7543" w:rsidP="006B7543">
      <w:pPr>
        <w:spacing w:line="360" w:lineRule="auto"/>
        <w:jc w:val="both"/>
      </w:pPr>
    </w:p>
    <w:p w14:paraId="44004968" w14:textId="77777777" w:rsidR="006B7543" w:rsidRDefault="006B7543" w:rsidP="006B7543">
      <w:pPr>
        <w:spacing w:line="360" w:lineRule="auto"/>
        <w:jc w:val="both"/>
        <w:rPr>
          <w:szCs w:val="28"/>
        </w:rPr>
      </w:pPr>
      <w:r>
        <w:rPr>
          <w:szCs w:val="28"/>
        </w:rPr>
        <w:t xml:space="preserve">Многие люди, в том числе даже митрополиты «православной» (на словах) церкви считают, что Истин на свете много: мол, у каждой религии – своя «истина». И якобы все эти «истины» спасительны для души. </w:t>
      </w:r>
    </w:p>
    <w:p w14:paraId="5A0CE5B5" w14:textId="77777777" w:rsidR="006B7543" w:rsidRDefault="006B7543" w:rsidP="006B7543">
      <w:pPr>
        <w:spacing w:line="360" w:lineRule="auto"/>
        <w:jc w:val="both"/>
        <w:rPr>
          <w:szCs w:val="28"/>
        </w:rPr>
      </w:pPr>
    </w:p>
    <w:p w14:paraId="3BD5432C" w14:textId="77777777" w:rsidR="006B7543" w:rsidRDefault="006B7543" w:rsidP="006B7543">
      <w:pPr>
        <w:spacing w:line="360" w:lineRule="auto"/>
        <w:jc w:val="both"/>
        <w:rPr>
          <w:szCs w:val="28"/>
        </w:rPr>
      </w:pPr>
      <w:r>
        <w:rPr>
          <w:szCs w:val="28"/>
        </w:rPr>
        <w:t xml:space="preserve">Но это не так. </w:t>
      </w:r>
      <w:r>
        <w:rPr>
          <w:b/>
          <w:color w:val="000080"/>
          <w:szCs w:val="28"/>
          <w:u w:val="single"/>
        </w:rPr>
        <w:t>Истина – см. выше – ОДНА.</w:t>
      </w:r>
      <w:r>
        <w:rPr>
          <w:szCs w:val="28"/>
        </w:rPr>
        <w:t xml:space="preserve"> </w:t>
      </w:r>
    </w:p>
    <w:p w14:paraId="7F7EB078" w14:textId="77777777" w:rsidR="006B7543" w:rsidRDefault="006B7543" w:rsidP="006B7543">
      <w:pPr>
        <w:spacing w:line="360" w:lineRule="auto"/>
        <w:jc w:val="both"/>
        <w:rPr>
          <w:szCs w:val="28"/>
        </w:rPr>
      </w:pPr>
      <w:r>
        <w:rPr>
          <w:szCs w:val="28"/>
        </w:rPr>
        <w:t>Имя этой Единственной Спасительной Истине – Иисус Христос, Сын Божий.</w:t>
      </w:r>
    </w:p>
    <w:p w14:paraId="3A44E25B" w14:textId="77777777" w:rsidR="006B7543" w:rsidRDefault="006B7543" w:rsidP="006B7543">
      <w:pPr>
        <w:spacing w:line="360" w:lineRule="auto"/>
        <w:jc w:val="both"/>
        <w:rPr>
          <w:szCs w:val="28"/>
        </w:rPr>
      </w:pPr>
    </w:p>
    <w:p w14:paraId="7FAC9326" w14:textId="77777777" w:rsidR="006B7543" w:rsidRDefault="006B7543" w:rsidP="006B7543">
      <w:pPr>
        <w:spacing w:line="360" w:lineRule="auto"/>
        <w:jc w:val="both"/>
        <w:rPr>
          <w:szCs w:val="28"/>
        </w:rPr>
      </w:pPr>
      <w:r>
        <w:rPr>
          <w:szCs w:val="28"/>
        </w:rPr>
        <w:t xml:space="preserve">Я </w:t>
      </w:r>
      <w:r>
        <w:rPr>
          <w:b/>
          <w:i/>
          <w:color w:val="000080"/>
          <w:szCs w:val="28"/>
        </w:rPr>
        <w:t>так</w:t>
      </w:r>
      <w:r>
        <w:rPr>
          <w:szCs w:val="28"/>
        </w:rPr>
        <w:t xml:space="preserve"> верил, и верую. И исповедую эту Веру публично уже 12 лет – с самого начала моих публикаций в печати. И в Интернете – тоже.</w:t>
      </w:r>
    </w:p>
    <w:p w14:paraId="1A960DB2" w14:textId="77777777" w:rsidR="006B7543" w:rsidRDefault="006B7543" w:rsidP="006B7543">
      <w:pPr>
        <w:spacing w:line="360" w:lineRule="auto"/>
        <w:jc w:val="both"/>
        <w:rPr>
          <w:szCs w:val="28"/>
        </w:rPr>
      </w:pPr>
    </w:p>
    <w:p w14:paraId="099826EE" w14:textId="77777777" w:rsidR="006B7543" w:rsidRDefault="006B7543" w:rsidP="006B7543">
      <w:pPr>
        <w:spacing w:line="360" w:lineRule="auto"/>
        <w:jc w:val="both"/>
        <w:rPr>
          <w:szCs w:val="28"/>
        </w:rPr>
      </w:pPr>
      <w:r>
        <w:rPr>
          <w:szCs w:val="28"/>
        </w:rPr>
        <w:t>Желаю Вам всего самого доброго и, прежде всего – здоровья.</w:t>
      </w:r>
    </w:p>
    <w:p w14:paraId="2D1A33F5" w14:textId="77777777" w:rsidR="006B7543" w:rsidRDefault="006B7543" w:rsidP="006B7543">
      <w:pPr>
        <w:spacing w:line="360" w:lineRule="auto"/>
        <w:jc w:val="both"/>
        <w:rPr>
          <w:szCs w:val="28"/>
        </w:rPr>
      </w:pPr>
    </w:p>
    <w:p w14:paraId="6147FA05" w14:textId="77777777" w:rsidR="006B7543" w:rsidRDefault="006B7543" w:rsidP="006B7543">
      <w:pPr>
        <w:spacing w:line="360" w:lineRule="auto"/>
        <w:jc w:val="both"/>
        <w:rPr>
          <w:szCs w:val="28"/>
        </w:rPr>
      </w:pPr>
      <w:r>
        <w:rPr>
          <w:szCs w:val="28"/>
        </w:rPr>
        <w:t>С искренним уважением к Вашей борьбе за жизни людей,</w:t>
      </w:r>
    </w:p>
    <w:p w14:paraId="214F7E9D" w14:textId="77777777" w:rsidR="006B7543" w:rsidRDefault="006B7543" w:rsidP="006B7543">
      <w:pPr>
        <w:spacing w:line="360" w:lineRule="auto"/>
        <w:jc w:val="both"/>
        <w:rPr>
          <w:szCs w:val="28"/>
        </w:rPr>
      </w:pPr>
    </w:p>
    <w:p w14:paraId="01B91CFD" w14:textId="09C910D8" w:rsidR="006B7543" w:rsidRDefault="006B7543" w:rsidP="006B7543">
      <w:pPr>
        <w:spacing w:line="360" w:lineRule="auto"/>
        <w:jc w:val="both"/>
        <w:rPr>
          <w:szCs w:val="28"/>
        </w:rPr>
      </w:pPr>
      <w:r>
        <w:rPr>
          <w:szCs w:val="28"/>
        </w:rPr>
        <w:lastRenderedPageBreak/>
        <w:t>Шевченко Николай Викторович</w:t>
      </w:r>
    </w:p>
    <w:p w14:paraId="0197F7AE" w14:textId="3E056D15" w:rsidR="007B6CC7" w:rsidRDefault="007B6CC7" w:rsidP="006B7543">
      <w:pPr>
        <w:spacing w:line="360" w:lineRule="auto"/>
        <w:jc w:val="both"/>
        <w:rPr>
          <w:szCs w:val="28"/>
        </w:rPr>
      </w:pPr>
    </w:p>
    <w:p w14:paraId="3599C21E" w14:textId="55929B98" w:rsidR="006B7543" w:rsidRPr="00CD5EE2" w:rsidRDefault="006B7543" w:rsidP="006B7543">
      <w:pPr>
        <w:spacing w:line="360" w:lineRule="auto"/>
        <w:jc w:val="center"/>
        <w:rPr>
          <w:bCs/>
          <w:szCs w:val="28"/>
        </w:rPr>
      </w:pPr>
      <w:r w:rsidRPr="00CD5EE2">
        <w:rPr>
          <w:bCs/>
          <w:szCs w:val="28"/>
        </w:rPr>
        <w:t xml:space="preserve">Здравствуйте, господин </w:t>
      </w:r>
      <w:proofErr w:type="spellStart"/>
      <w:r w:rsidRPr="00CD5EE2">
        <w:rPr>
          <w:bCs/>
          <w:szCs w:val="28"/>
        </w:rPr>
        <w:t>Вулло</w:t>
      </w:r>
      <w:proofErr w:type="spellEnd"/>
      <w:r w:rsidRPr="00CD5EE2">
        <w:rPr>
          <w:bCs/>
          <w:szCs w:val="28"/>
        </w:rPr>
        <w:t xml:space="preserve"> Л. И.</w:t>
      </w:r>
    </w:p>
    <w:p w14:paraId="66B8D92E" w14:textId="77777777" w:rsidR="006B7543" w:rsidRDefault="006B7543" w:rsidP="006B7543">
      <w:pPr>
        <w:spacing w:line="360" w:lineRule="auto"/>
        <w:jc w:val="both"/>
        <w:rPr>
          <w:b/>
          <w:szCs w:val="28"/>
        </w:rPr>
      </w:pPr>
    </w:p>
    <w:p w14:paraId="5C70BA36" w14:textId="77777777" w:rsidR="006B7543" w:rsidRDefault="006B7543" w:rsidP="006B7543">
      <w:pPr>
        <w:spacing w:line="360" w:lineRule="auto"/>
        <w:jc w:val="both"/>
        <w:rPr>
          <w:szCs w:val="28"/>
        </w:rPr>
      </w:pPr>
      <w:r>
        <w:rPr>
          <w:szCs w:val="28"/>
        </w:rPr>
        <w:t xml:space="preserve">1 Моя методика ВСЕГДА И ДЛЯ ВСЕХ ОДИНАКОВАЯ. </w:t>
      </w:r>
    </w:p>
    <w:p w14:paraId="6BA49729" w14:textId="77777777" w:rsidR="006B7543" w:rsidRDefault="006B7543" w:rsidP="006B7543">
      <w:pPr>
        <w:spacing w:line="360" w:lineRule="auto"/>
        <w:jc w:val="both"/>
        <w:rPr>
          <w:szCs w:val="28"/>
        </w:rPr>
      </w:pPr>
      <w:r>
        <w:rPr>
          <w:szCs w:val="28"/>
          <w:u w:val="single"/>
        </w:rPr>
        <w:t>Она применима ВСЕГДА, ДЛЯ ВСЕХ, В ЛЮБЫХ СЛУЧАЯХ, ХОТЬ ЗАВТРА С УТРА, и для атеистов, и для представителей любых религий - тоже.</w:t>
      </w:r>
      <w:r>
        <w:rPr>
          <w:szCs w:val="28"/>
        </w:rPr>
        <w:t> </w:t>
      </w:r>
    </w:p>
    <w:p w14:paraId="2447EF2A" w14:textId="77777777" w:rsidR="006B7543" w:rsidRDefault="006B7543" w:rsidP="006B7543">
      <w:pPr>
        <w:spacing w:line="360" w:lineRule="auto"/>
        <w:jc w:val="both"/>
        <w:rPr>
          <w:szCs w:val="28"/>
          <w:u w:val="single"/>
        </w:rPr>
      </w:pPr>
      <w:r>
        <w:rPr>
          <w:szCs w:val="28"/>
        </w:rPr>
        <w:t>На моём сайте (</w:t>
      </w:r>
      <w:r>
        <w:rPr>
          <w:rStyle w:val="a3"/>
          <w:szCs w:val="28"/>
        </w:rPr>
        <w:t>www.nvshevchenko.ru</w:t>
      </w:r>
      <w:r>
        <w:rPr>
          <w:szCs w:val="28"/>
        </w:rPr>
        <w:t>) в тексте методики (она вся приведена в меню "Содержание", под иконой Господа), в самом её конце, и в любой моей книге (там же) - есть чёткая фраза на этот счёт: "</w:t>
      </w:r>
      <w:r>
        <w:rPr>
          <w:szCs w:val="28"/>
          <w:u w:val="single"/>
        </w:rPr>
        <w:t xml:space="preserve">Этим методом могут вылечить себе </w:t>
      </w:r>
      <w:r>
        <w:rPr>
          <w:rStyle w:val="underline"/>
          <w:szCs w:val="28"/>
        </w:rPr>
        <w:t>тело</w:t>
      </w:r>
      <w:r>
        <w:rPr>
          <w:szCs w:val="28"/>
          <w:u w:val="single"/>
        </w:rPr>
        <w:t xml:space="preserve"> и все христиане, и все остальные люди. Бог милосердно посылает дождь, Солнце и прочие материальные блага всем. Однако, не поровну: одним больше, другим меньше. Так и с этой методикой: лечиться по ней можно </w:t>
      </w:r>
      <w:r>
        <w:rPr>
          <w:rStyle w:val="ab"/>
          <w:i/>
          <w:iCs/>
          <w:color w:val="000080"/>
          <w:szCs w:val="28"/>
          <w:u w:val="single"/>
        </w:rPr>
        <w:t>всем и везде</w:t>
      </w:r>
      <w:r>
        <w:rPr>
          <w:szCs w:val="28"/>
          <w:u w:val="single"/>
        </w:rPr>
        <w:t xml:space="preserve">. Но чтобы шансы больного на успех лечения возросли, надо позаботиться ещё и об исцелении его души </w:t>
      </w:r>
      <w:r>
        <w:rPr>
          <w:rStyle w:val="ab"/>
          <w:i/>
          <w:iCs/>
          <w:color w:val="000080"/>
          <w:szCs w:val="28"/>
          <w:u w:val="single"/>
        </w:rPr>
        <w:t>Истиной</w:t>
      </w:r>
      <w:r>
        <w:rPr>
          <w:szCs w:val="28"/>
          <w:u w:val="single"/>
        </w:rPr>
        <w:t xml:space="preserve">. </w:t>
      </w:r>
    </w:p>
    <w:p w14:paraId="76AEEE0E" w14:textId="77777777" w:rsidR="006B7543" w:rsidRDefault="006B7543" w:rsidP="006B7543">
      <w:pPr>
        <w:spacing w:line="360" w:lineRule="auto"/>
        <w:jc w:val="both"/>
        <w:rPr>
          <w:szCs w:val="28"/>
        </w:rPr>
      </w:pPr>
      <w:r>
        <w:rPr>
          <w:szCs w:val="28"/>
          <w:u w:val="single"/>
        </w:rPr>
        <w:t>Кто есть Истина – Господь Иисус Христос сказал так: "</w:t>
      </w:r>
      <w:r>
        <w:rPr>
          <w:rStyle w:val="ab"/>
          <w:i/>
          <w:iCs/>
          <w:color w:val="000080"/>
          <w:szCs w:val="28"/>
          <w:u w:val="single"/>
        </w:rPr>
        <w:t>Верующий в Меня</w:t>
      </w:r>
      <w:r>
        <w:rPr>
          <w:szCs w:val="28"/>
          <w:u w:val="single"/>
        </w:rPr>
        <w:t xml:space="preserve"> имеет жизнь вечную. </w:t>
      </w:r>
      <w:r>
        <w:rPr>
          <w:rStyle w:val="ab"/>
          <w:i/>
          <w:iCs/>
          <w:color w:val="000080"/>
          <w:szCs w:val="28"/>
          <w:u w:val="single"/>
        </w:rPr>
        <w:t>Я</w:t>
      </w:r>
      <w:r>
        <w:rPr>
          <w:szCs w:val="28"/>
          <w:u w:val="single"/>
        </w:rPr>
        <w:t xml:space="preserve"> </w:t>
      </w:r>
      <w:proofErr w:type="spellStart"/>
      <w:r>
        <w:rPr>
          <w:szCs w:val="28"/>
          <w:u w:val="single"/>
        </w:rPr>
        <w:t>есмь</w:t>
      </w:r>
      <w:proofErr w:type="spellEnd"/>
      <w:r>
        <w:rPr>
          <w:szCs w:val="28"/>
          <w:u w:val="single"/>
        </w:rPr>
        <w:t xml:space="preserve"> Путь и </w:t>
      </w:r>
      <w:r>
        <w:rPr>
          <w:rStyle w:val="ab"/>
          <w:i/>
          <w:iCs/>
          <w:color w:val="000080"/>
          <w:szCs w:val="28"/>
          <w:u w:val="single"/>
        </w:rPr>
        <w:t>Истина</w:t>
      </w:r>
      <w:r>
        <w:rPr>
          <w:szCs w:val="28"/>
          <w:u w:val="single"/>
        </w:rPr>
        <w:t xml:space="preserve"> и Жизнь: никто не придёт к Отцу, как только </w:t>
      </w:r>
      <w:r>
        <w:rPr>
          <w:rStyle w:val="ab"/>
          <w:i/>
          <w:iCs/>
          <w:color w:val="000080"/>
          <w:szCs w:val="28"/>
          <w:u w:val="single"/>
        </w:rPr>
        <w:t>Мною</w:t>
      </w:r>
      <w:r>
        <w:rPr>
          <w:szCs w:val="28"/>
          <w:u w:val="single"/>
        </w:rPr>
        <w:t xml:space="preserve">. Я и Отец одно" (Евангелие от Иоанна, 6: 47; 14: 6 </w:t>
      </w:r>
      <w:proofErr w:type="spellStart"/>
      <w:r>
        <w:rPr>
          <w:szCs w:val="28"/>
          <w:u w:val="single"/>
        </w:rPr>
        <w:t>ЦсБ</w:t>
      </w:r>
      <w:proofErr w:type="spellEnd"/>
      <w:r>
        <w:rPr>
          <w:szCs w:val="28"/>
          <w:u w:val="single"/>
        </w:rPr>
        <w:t>; 10: 30).</w:t>
      </w:r>
      <w:r>
        <w:rPr>
          <w:szCs w:val="28"/>
        </w:rPr>
        <w:t>"</w:t>
      </w:r>
    </w:p>
    <w:p w14:paraId="2FEF7A16" w14:textId="77777777" w:rsidR="006B7543" w:rsidRDefault="006B7543" w:rsidP="006B7543">
      <w:pPr>
        <w:spacing w:line="360" w:lineRule="auto"/>
        <w:jc w:val="both"/>
        <w:rPr>
          <w:szCs w:val="28"/>
        </w:rPr>
      </w:pPr>
    </w:p>
    <w:p w14:paraId="112B6028" w14:textId="77777777" w:rsidR="006B7543" w:rsidRDefault="006B7543" w:rsidP="006B7543">
      <w:pPr>
        <w:spacing w:line="360" w:lineRule="auto"/>
        <w:jc w:val="both"/>
        <w:rPr>
          <w:szCs w:val="28"/>
        </w:rPr>
      </w:pPr>
      <w:r>
        <w:rPr>
          <w:szCs w:val="28"/>
        </w:rPr>
        <w:t xml:space="preserve">Например, врач В. С. </w:t>
      </w:r>
      <w:proofErr w:type="spellStart"/>
      <w:r>
        <w:rPr>
          <w:szCs w:val="28"/>
        </w:rPr>
        <w:t>Нуждов</w:t>
      </w:r>
      <w:proofErr w:type="spellEnd"/>
      <w:r>
        <w:rPr>
          <w:szCs w:val="28"/>
        </w:rPr>
        <w:t xml:space="preserve"> (из самой первой моей книги) в 1995-1996 </w:t>
      </w:r>
      <w:proofErr w:type="spellStart"/>
      <w:r>
        <w:rPr>
          <w:szCs w:val="28"/>
        </w:rPr>
        <w:t>г.г</w:t>
      </w:r>
      <w:proofErr w:type="spellEnd"/>
      <w:r>
        <w:rPr>
          <w:szCs w:val="28"/>
        </w:rPr>
        <w:t xml:space="preserve">. вылечился моим методом от рака легких 4-й стадии с метастазами в позвоночнике, уже будучи "никаким". НО ОН ВСЕГДА БЫЛ, И ЕСТЬ НЕ ПРОСТО АТЕИСТ, НО ЗЛОБНЫЙ, "ПРИНЦИПИАЛЬНЫЙ" АТЕИСТ. Он никогда Богу не молился. </w:t>
      </w:r>
    </w:p>
    <w:p w14:paraId="4814A0EB" w14:textId="77777777" w:rsidR="006B7543" w:rsidRDefault="006B7543" w:rsidP="006B7543">
      <w:pPr>
        <w:spacing w:line="360" w:lineRule="auto"/>
        <w:jc w:val="both"/>
        <w:rPr>
          <w:szCs w:val="28"/>
        </w:rPr>
      </w:pPr>
      <w:r>
        <w:rPr>
          <w:szCs w:val="28"/>
        </w:rPr>
        <w:t>Тем не менее, этот человек жив и здоров и поныне.</w:t>
      </w:r>
    </w:p>
    <w:p w14:paraId="5A6E2EA9" w14:textId="77777777" w:rsidR="006B7543" w:rsidRDefault="006B7543" w:rsidP="006B7543">
      <w:pPr>
        <w:spacing w:line="360" w:lineRule="auto"/>
        <w:jc w:val="both"/>
        <w:rPr>
          <w:szCs w:val="28"/>
        </w:rPr>
      </w:pPr>
    </w:p>
    <w:p w14:paraId="5000FAAF" w14:textId="77777777" w:rsidR="006B7543" w:rsidRDefault="006B7543" w:rsidP="006B7543">
      <w:pPr>
        <w:spacing w:line="360" w:lineRule="auto"/>
        <w:jc w:val="both"/>
        <w:rPr>
          <w:szCs w:val="28"/>
        </w:rPr>
      </w:pPr>
      <w:r>
        <w:rPr>
          <w:szCs w:val="28"/>
        </w:rPr>
        <w:t xml:space="preserve">2. О действии моего метода - ВСЁ и на сайте, и в моих книгах подробно расписано. </w:t>
      </w:r>
    </w:p>
    <w:p w14:paraId="509DFDFD" w14:textId="77777777" w:rsidR="006B7543" w:rsidRDefault="006B7543" w:rsidP="006B7543">
      <w:pPr>
        <w:spacing w:line="360" w:lineRule="auto"/>
        <w:jc w:val="both"/>
        <w:rPr>
          <w:szCs w:val="28"/>
        </w:rPr>
      </w:pPr>
      <w:r>
        <w:rPr>
          <w:szCs w:val="28"/>
        </w:rPr>
        <w:t xml:space="preserve">Не вижу смысла повторять то, что там предельно подробно сказано. </w:t>
      </w:r>
      <w:r>
        <w:rPr>
          <w:szCs w:val="28"/>
          <w:u w:val="single"/>
        </w:rPr>
        <w:t>Вы читаете мои материалы чрезвычайно невнимательно и поверхностно</w:t>
      </w:r>
      <w:r>
        <w:rPr>
          <w:szCs w:val="28"/>
        </w:rPr>
        <w:t xml:space="preserve">. Иначе бы заметили, что доктор А. Н. Лучник и я пишем не о врождённых генетических изменениях в клетках, а </w:t>
      </w:r>
      <w:r>
        <w:rPr>
          <w:szCs w:val="28"/>
          <w:u w:val="single"/>
        </w:rPr>
        <w:t>только о приобретённых</w:t>
      </w:r>
      <w:r>
        <w:rPr>
          <w:szCs w:val="28"/>
        </w:rPr>
        <w:t>, и именно об этом у нас и идёт речь. И эта теория подтверждена тысячекратно всей практикой применения моей методики.</w:t>
      </w:r>
    </w:p>
    <w:p w14:paraId="5825BAC2" w14:textId="77777777" w:rsidR="006B7543" w:rsidRDefault="006B7543" w:rsidP="006B7543">
      <w:pPr>
        <w:spacing w:line="360" w:lineRule="auto"/>
        <w:jc w:val="both"/>
        <w:rPr>
          <w:szCs w:val="28"/>
        </w:rPr>
      </w:pPr>
      <w:r>
        <w:rPr>
          <w:szCs w:val="28"/>
        </w:rPr>
        <w:t>На сем - разрешите откланяться. Извините, я больше не вижу смысла в продолжении дальнейшей переписки между нами. </w:t>
      </w:r>
    </w:p>
    <w:p w14:paraId="3A7A9B3D" w14:textId="77777777" w:rsidR="006B7543" w:rsidRDefault="006B7543" w:rsidP="006B7543">
      <w:pPr>
        <w:spacing w:line="360" w:lineRule="auto"/>
        <w:jc w:val="both"/>
        <w:rPr>
          <w:szCs w:val="28"/>
        </w:rPr>
      </w:pPr>
      <w:r>
        <w:rPr>
          <w:szCs w:val="28"/>
        </w:rPr>
        <w:t>С уважением,</w:t>
      </w:r>
    </w:p>
    <w:p w14:paraId="0CA2492E" w14:textId="77777777" w:rsidR="006B7543" w:rsidRDefault="006B7543" w:rsidP="006B7543">
      <w:pPr>
        <w:spacing w:line="360" w:lineRule="auto"/>
        <w:jc w:val="both"/>
        <w:rPr>
          <w:szCs w:val="28"/>
        </w:rPr>
      </w:pPr>
      <w:r>
        <w:rPr>
          <w:szCs w:val="28"/>
        </w:rPr>
        <w:t>Шевченко Н. В.</w:t>
      </w:r>
    </w:p>
    <w:p w14:paraId="48DE3144" w14:textId="77777777" w:rsidR="006B7543" w:rsidRDefault="006B7543" w:rsidP="006B7543">
      <w:pPr>
        <w:spacing w:line="360" w:lineRule="auto"/>
        <w:rPr>
          <w:szCs w:val="28"/>
        </w:rPr>
      </w:pPr>
      <w:r>
        <w:rPr>
          <w:szCs w:val="28"/>
        </w:rPr>
        <w:br w:type="page"/>
      </w:r>
      <w:r>
        <w:rPr>
          <w:b/>
          <w:szCs w:val="28"/>
        </w:rPr>
        <w:lastRenderedPageBreak/>
        <w:t xml:space="preserve">                     Здравствуйте, уважаемый Леонид Иосифович!</w:t>
      </w:r>
      <w:r>
        <w:rPr>
          <w:b/>
          <w:szCs w:val="28"/>
        </w:rPr>
        <w:br/>
      </w:r>
      <w:r>
        <w:rPr>
          <w:szCs w:val="28"/>
        </w:rPr>
        <w:br/>
        <w:t>Сердечно благодарен Вам за Вашу очень профессиональную, этически безупречную публикацию в Интернете "Переписка с Николаем Шевченко" от 18.02.07 г.</w:t>
      </w:r>
      <w:r>
        <w:rPr>
          <w:szCs w:val="28"/>
        </w:rPr>
        <w:br/>
        <w:t>Спасибо!</w:t>
      </w:r>
      <w:r>
        <w:rPr>
          <w:szCs w:val="28"/>
        </w:rPr>
        <w:br/>
      </w:r>
      <w:r>
        <w:rPr>
          <w:szCs w:val="28"/>
        </w:rPr>
        <w:br/>
        <w:t xml:space="preserve">По поводу Вашего последнего письма ко мне: на моём сайте - пишу только я, и  никто другой (кроме писем ко мне, конечно). Гипотезу А. Н. Лучника я </w:t>
      </w:r>
      <w:r>
        <w:rPr>
          <w:szCs w:val="28"/>
        </w:rPr>
        <w:br/>
        <w:t xml:space="preserve">поместил в изложении, в виде, </w:t>
      </w:r>
      <w:proofErr w:type="spellStart"/>
      <w:r>
        <w:rPr>
          <w:szCs w:val="28"/>
        </w:rPr>
        <w:t>удобочитабельном</w:t>
      </w:r>
      <w:proofErr w:type="spellEnd"/>
      <w:r>
        <w:rPr>
          <w:szCs w:val="28"/>
        </w:rPr>
        <w:t xml:space="preserve"> для неискушённого в генетике человека.</w:t>
      </w:r>
      <w:r>
        <w:rPr>
          <w:szCs w:val="28"/>
        </w:rPr>
        <w:br/>
      </w:r>
      <w:r>
        <w:rPr>
          <w:szCs w:val="28"/>
        </w:rPr>
        <w:br/>
        <w:t>В одном я с Вами полностью согласен: каковы бы ни были механизмы лечебного действия моей методики - главное то, что она УСПЕШНО ЛЕЧИТ множество тяжких  болезней.</w:t>
      </w:r>
      <w:r>
        <w:rPr>
          <w:szCs w:val="28"/>
        </w:rPr>
        <w:br/>
      </w:r>
      <w:r>
        <w:rPr>
          <w:szCs w:val="28"/>
        </w:rPr>
        <w:br/>
        <w:t>С уважением и наилучшими пожеланиями здоровья и творческих успехов,</w:t>
      </w:r>
      <w:r>
        <w:rPr>
          <w:szCs w:val="28"/>
        </w:rPr>
        <w:br/>
      </w:r>
      <w:r>
        <w:rPr>
          <w:szCs w:val="28"/>
        </w:rPr>
        <w:br/>
        <w:t>Шевченко Николай Викторович</w:t>
      </w:r>
    </w:p>
    <w:p w14:paraId="0F14E974" w14:textId="77777777" w:rsidR="006B7543" w:rsidRDefault="006B7543" w:rsidP="006B7543">
      <w:pPr>
        <w:spacing w:line="360" w:lineRule="auto"/>
        <w:rPr>
          <w:szCs w:val="28"/>
        </w:rPr>
      </w:pPr>
      <w:r>
        <w:rPr>
          <w:szCs w:val="28"/>
        </w:rPr>
        <w:br w:type="page"/>
      </w:r>
      <w:r>
        <w:rPr>
          <w:b/>
          <w:szCs w:val="28"/>
        </w:rPr>
        <w:lastRenderedPageBreak/>
        <w:t xml:space="preserve">                                   Здравствуйте, господин Л. И. </w:t>
      </w:r>
      <w:proofErr w:type="spellStart"/>
      <w:r>
        <w:rPr>
          <w:b/>
          <w:szCs w:val="28"/>
        </w:rPr>
        <w:t>Вулло</w:t>
      </w:r>
      <w:proofErr w:type="spellEnd"/>
      <w:r>
        <w:rPr>
          <w:b/>
          <w:szCs w:val="28"/>
        </w:rPr>
        <w:t>.</w:t>
      </w:r>
      <w:r>
        <w:rPr>
          <w:szCs w:val="28"/>
        </w:rPr>
        <w:br/>
        <w:t>1.  Я всегда имел, И НЫНЕ ИМЕЮ ДЕЛО только С ОДНИМ издателем моих книг, и  более ни с какими другими издателями моих книг никогда никаких дел не имел,  и не собираюсь иметь.</w:t>
      </w:r>
      <w:r>
        <w:rPr>
          <w:szCs w:val="28"/>
        </w:rPr>
        <w:br/>
        <w:t>2. ПРЕКРАЩАТЬ ИЗДАНИЕ МОЕЙ НОВЕЙШЕЙ КНИГИ 2007 ГОДА Я НЕ НАМЕРЕН. Она и мне,  и моим читателям очень даже нравится. Если Вы в "Яндексе" наберёте в поисковой строке слова "методика Н.В. Шевченко", то сможете увидеть на сайтах книготорговых организаций и её обложку, и аннотацию к ней.</w:t>
      </w:r>
      <w:r>
        <w:rPr>
          <w:szCs w:val="28"/>
        </w:rPr>
        <w:br/>
        <w:t xml:space="preserve">3. Мой сайт - НЕ "взамен" моих книг, а в дополнение к ним! Он - для тех, у </w:t>
      </w:r>
      <w:r>
        <w:rPr>
          <w:szCs w:val="28"/>
        </w:rPr>
        <w:br/>
        <w:t>кого нет возможности приобрести мою упомянутую современную книгу.</w:t>
      </w:r>
      <w:r>
        <w:rPr>
          <w:szCs w:val="28"/>
        </w:rPr>
        <w:br/>
        <w:t>4. Переливать трупную кровь начали в СССР с первых же дней ГУЛАГа, а вовсе не в годы Второй мировой. Переливание трупной крови является мерзким делом, абсолютно неугодным Богу.</w:t>
      </w:r>
      <w:r>
        <w:rPr>
          <w:szCs w:val="28"/>
        </w:rPr>
        <w:br/>
        <w:t xml:space="preserve">5. Я в своих книгах последних ВОСЬМИ (!!!) лет рекомендую людям в вопросах </w:t>
      </w:r>
      <w:r>
        <w:rPr>
          <w:szCs w:val="28"/>
        </w:rPr>
        <w:br/>
        <w:t>Веры ПРЯМО ОБРАТНОЕ тому, что Вы мне приписываете. Я советую ВЕРИТЬ в Иисуса  Христа, Единственного Спасителя для всех, ВМЕСТО совершения неких "культовых действий". Молитва же - не есть "культовое действие". Она есть МОЛЬБА, ПРОШЕНИЕ к Богу о конкретной помощи! Главное - не КАК молиться, а КОМУ  молиться. Поэтому молитва никоим образом НЕ "мистика". Следовательно, я не  имею никакого отношения ни к чему "мистическому". Вера - это материальное  понятие, предельно ясно сформулированное в любом словаре русского языка.</w:t>
      </w:r>
      <w:r>
        <w:rPr>
          <w:szCs w:val="28"/>
        </w:rPr>
        <w:br/>
        <w:t xml:space="preserve">        Исходя из вышесказанного, я категорически отказываюсь иметь </w:t>
      </w:r>
      <w:r>
        <w:rPr>
          <w:szCs w:val="28"/>
        </w:rPr>
        <w:br/>
        <w:t>какое-либо отношение к изданию Вашей книги. Более того, считаю, что лучше ей  вообще не родиться.</w:t>
      </w:r>
      <w:r>
        <w:rPr>
          <w:szCs w:val="28"/>
        </w:rPr>
        <w:br/>
        <w:t>Будьте здоровы.</w:t>
      </w:r>
      <w:r>
        <w:rPr>
          <w:szCs w:val="28"/>
        </w:rPr>
        <w:br/>
        <w:t>Шевченко Николай Викторович</w:t>
      </w:r>
    </w:p>
    <w:p w14:paraId="304CC243" w14:textId="77777777" w:rsidR="006B7543" w:rsidRDefault="006B7543" w:rsidP="006B7543">
      <w:pPr>
        <w:pStyle w:val="1"/>
        <w:spacing w:line="360" w:lineRule="auto"/>
        <w:jc w:val="center"/>
        <w:rPr>
          <w:rFonts w:ascii="Times New Roman" w:hAnsi="Times New Roman" w:cs="Times New Roman"/>
          <w:sz w:val="28"/>
          <w:szCs w:val="28"/>
        </w:rPr>
      </w:pPr>
      <w:r>
        <w:rPr>
          <w:b w:val="0"/>
          <w:bCs w:val="0"/>
          <w:sz w:val="28"/>
          <w:szCs w:val="28"/>
        </w:rPr>
        <w:br w:type="page"/>
      </w:r>
      <w:r>
        <w:rPr>
          <w:rFonts w:ascii="Times New Roman" w:hAnsi="Times New Roman" w:cs="Times New Roman"/>
          <w:sz w:val="28"/>
          <w:szCs w:val="28"/>
        </w:rPr>
        <w:lastRenderedPageBreak/>
        <w:t>Уважаемый господин Шевченко!</w:t>
      </w:r>
    </w:p>
    <w:p w14:paraId="0BC543E2" w14:textId="77777777" w:rsidR="006B7543" w:rsidRDefault="006B7543" w:rsidP="006B7543">
      <w:pPr>
        <w:spacing w:line="360" w:lineRule="auto"/>
        <w:jc w:val="both"/>
        <w:rPr>
          <w:rFonts w:cs="Times New Roman"/>
          <w:szCs w:val="28"/>
        </w:rPr>
      </w:pPr>
      <w:r>
        <w:rPr>
          <w:szCs w:val="28"/>
        </w:rPr>
        <w:t xml:space="preserve">Я много лет с интересом следил за Вашей работой по книгам. Это был интерес профессионального изобретателя и разработчика ТРИЗ. К тому же мой отец умер от рака… </w:t>
      </w:r>
    </w:p>
    <w:p w14:paraId="29C9E9C7" w14:textId="77777777" w:rsidR="006B7543" w:rsidRDefault="006B7543" w:rsidP="006B7543">
      <w:pPr>
        <w:spacing w:line="360" w:lineRule="auto"/>
        <w:jc w:val="both"/>
        <w:rPr>
          <w:szCs w:val="28"/>
        </w:rPr>
      </w:pPr>
      <w:r>
        <w:rPr>
          <w:szCs w:val="28"/>
        </w:rPr>
        <w:t>Мне очень нравится  Ваша работа. Она заслуживает самой высокой оценки. Всегда хотел Вам написать, но стеснялся. Не стоило без нужды отвлекать Вас от дел…</w:t>
      </w:r>
    </w:p>
    <w:p w14:paraId="421A455E" w14:textId="77777777" w:rsidR="006B7543" w:rsidRDefault="006B7543" w:rsidP="006B7543">
      <w:pPr>
        <w:spacing w:line="360" w:lineRule="auto"/>
        <w:jc w:val="both"/>
        <w:rPr>
          <w:szCs w:val="28"/>
        </w:rPr>
      </w:pPr>
      <w:r>
        <w:rPr>
          <w:szCs w:val="28"/>
        </w:rPr>
        <w:t>Но со временем мне стало ясно, что Вам необходимо помочь. Я знаю, что творческой личности везде и всегда достаётся на орехи. Тем более в России. Тем более при таком направлении научной работы.</w:t>
      </w:r>
    </w:p>
    <w:p w14:paraId="04E40B55" w14:textId="77777777" w:rsidR="006B7543" w:rsidRDefault="006B7543" w:rsidP="006B7543">
      <w:pPr>
        <w:spacing w:line="360" w:lineRule="auto"/>
        <w:jc w:val="both"/>
        <w:rPr>
          <w:szCs w:val="28"/>
        </w:rPr>
      </w:pPr>
      <w:r>
        <w:rPr>
          <w:szCs w:val="28"/>
        </w:rPr>
        <w:t xml:space="preserve"> В книге почтенного С.Э. </w:t>
      </w:r>
      <w:proofErr w:type="spellStart"/>
      <w:r>
        <w:rPr>
          <w:szCs w:val="28"/>
        </w:rPr>
        <w:t>Шноля</w:t>
      </w:r>
      <w:proofErr w:type="spellEnd"/>
      <w:r>
        <w:rPr>
          <w:szCs w:val="28"/>
        </w:rPr>
        <w:t xml:space="preserve"> "Герои, злодеи…" приведена подборка историй расправ, учинённых коллегами и чиновниками от медицины над лучшими создателями противораковых технологий  в СССР. Там речь идёт только о людях весьма известных и к тому же профессионалах в области медицины. Представляю, какой жесткий прессинг выпал на Вашу долю…</w:t>
      </w:r>
    </w:p>
    <w:p w14:paraId="3B9369BC" w14:textId="77777777" w:rsidR="006B7543" w:rsidRDefault="006B7543" w:rsidP="006B7543">
      <w:pPr>
        <w:spacing w:line="360" w:lineRule="auto"/>
        <w:jc w:val="both"/>
        <w:rPr>
          <w:szCs w:val="28"/>
        </w:rPr>
      </w:pPr>
      <w:r>
        <w:rPr>
          <w:szCs w:val="28"/>
        </w:rPr>
        <w:t>Словом, мне надоело равнодушно взирать на очередную расправу лукавых докторов над творческой личностью и я начал писать. Я ведь довольно известный в Сети писатель- публицист…</w:t>
      </w:r>
    </w:p>
    <w:p w14:paraId="214C316F" w14:textId="77777777" w:rsidR="006B7543" w:rsidRDefault="006B7543" w:rsidP="006B7543">
      <w:pPr>
        <w:spacing w:line="360" w:lineRule="auto"/>
        <w:jc w:val="both"/>
        <w:rPr>
          <w:szCs w:val="28"/>
        </w:rPr>
      </w:pPr>
      <w:r>
        <w:rPr>
          <w:szCs w:val="28"/>
        </w:rPr>
        <w:t xml:space="preserve">Мои статьи о Вашей методике сейчас сохранились лишь на моей страничке в журнале Самиздат при библиотеке Мошкова и на форуме при сайте РАЕН. Привожу ссылку  на последние: </w:t>
      </w:r>
      <w:hyperlink r:id="rId12" w:history="1">
        <w:r>
          <w:rPr>
            <w:rStyle w:val="a3"/>
            <w:szCs w:val="28"/>
          </w:rPr>
          <w:t>http://www.raen.ru/frm/index.php?showtopic=38</w:t>
        </w:r>
      </w:hyperlink>
    </w:p>
    <w:p w14:paraId="03112487" w14:textId="77777777" w:rsidR="006B7543" w:rsidRDefault="006B7543" w:rsidP="006B7543">
      <w:pPr>
        <w:spacing w:line="360" w:lineRule="auto"/>
        <w:jc w:val="both"/>
        <w:rPr>
          <w:szCs w:val="28"/>
        </w:rPr>
      </w:pPr>
      <w:r>
        <w:rPr>
          <w:szCs w:val="28"/>
        </w:rPr>
        <w:t xml:space="preserve">(Для нормальной работы ссылки может потребоваться регистрация на сайте РАЕН.) Всё остальное лукавые доктора удалили очень быстро… А меня столь же быстро </w:t>
      </w:r>
      <w:proofErr w:type="spellStart"/>
      <w:r>
        <w:rPr>
          <w:szCs w:val="28"/>
        </w:rPr>
        <w:t>забанивали</w:t>
      </w:r>
      <w:proofErr w:type="spellEnd"/>
      <w:r>
        <w:rPr>
          <w:szCs w:val="28"/>
        </w:rPr>
        <w:t xml:space="preserve"> навеки. Но меня учили " держать удар". В долгу я не остался…</w:t>
      </w:r>
    </w:p>
    <w:p w14:paraId="43B3012C" w14:textId="77777777" w:rsidR="006B7543" w:rsidRDefault="006B7543" w:rsidP="006B7543">
      <w:pPr>
        <w:spacing w:line="360" w:lineRule="auto"/>
        <w:jc w:val="both"/>
        <w:rPr>
          <w:szCs w:val="28"/>
        </w:rPr>
      </w:pPr>
      <w:r>
        <w:rPr>
          <w:szCs w:val="28"/>
        </w:rPr>
        <w:t>А теперь пора задать несколько вопросов, ответы на которые я и сам не знаю.</w:t>
      </w:r>
    </w:p>
    <w:p w14:paraId="4540BC52" w14:textId="77777777" w:rsidR="006B7543" w:rsidRDefault="006B7543" w:rsidP="006B7543">
      <w:pPr>
        <w:spacing w:line="360" w:lineRule="auto"/>
        <w:jc w:val="both"/>
        <w:rPr>
          <w:szCs w:val="28"/>
        </w:rPr>
      </w:pPr>
      <w:r>
        <w:rPr>
          <w:szCs w:val="28"/>
        </w:rPr>
        <w:lastRenderedPageBreak/>
        <w:t>1. Мне понятно, что молитва является неотъемлемой частью Вашей методики. Но у Вас молитва прописана в христианских традициях. Как же быть с верующими других конфессий?</w:t>
      </w:r>
    </w:p>
    <w:p w14:paraId="5F855D45" w14:textId="77777777" w:rsidR="006B7543" w:rsidRDefault="006B7543" w:rsidP="006B7543">
      <w:pPr>
        <w:spacing w:line="360" w:lineRule="auto"/>
        <w:jc w:val="both"/>
        <w:rPr>
          <w:szCs w:val="28"/>
        </w:rPr>
      </w:pPr>
      <w:r>
        <w:rPr>
          <w:szCs w:val="28"/>
        </w:rPr>
        <w:t>2. О возможности излечения ВИЧ- инфицированных Вы никогда не писали. Но механизм действия Вашей методики даёт основания надеяться на то, что она должна помочь и больным СПИД. У неё просматривается выраженное антивирусное, противопаразитарное и иммуностимулирующее действие. Набор этих качеств для больных СПИД бесценен… Пусть даже не для полного излечения, а хотя бы для продления жизни таких больных. Это не так уж мало. Есть ли у Вас основания полагать, что я не ошибся в своей догадке?</w:t>
      </w:r>
    </w:p>
    <w:p w14:paraId="1A5804D9" w14:textId="77777777" w:rsidR="006B7543" w:rsidRDefault="006B7543" w:rsidP="006B7543">
      <w:pPr>
        <w:spacing w:line="360" w:lineRule="auto"/>
        <w:jc w:val="both"/>
        <w:rPr>
          <w:szCs w:val="28"/>
        </w:rPr>
      </w:pPr>
      <w:r>
        <w:rPr>
          <w:szCs w:val="28"/>
        </w:rPr>
        <w:t xml:space="preserve"> Добавлю, что СПИД и рак часто взаимосвязаны. Саркома Капоши – грозное осложнение СПИД. Да и пневмоцисты тоже.</w:t>
      </w:r>
    </w:p>
    <w:p w14:paraId="3DBEB812" w14:textId="77777777" w:rsidR="006B7543" w:rsidRDefault="006B7543" w:rsidP="006B7543">
      <w:pPr>
        <w:spacing w:line="360" w:lineRule="auto"/>
        <w:jc w:val="both"/>
        <w:rPr>
          <w:szCs w:val="28"/>
        </w:rPr>
      </w:pPr>
      <w:r>
        <w:rPr>
          <w:szCs w:val="28"/>
        </w:rPr>
        <w:t>Догадываюсь, что собрать материал, подтверждающий эффективность Вашей методики при лечении СПИД  очень сложно. ВИЧ- инфицированные не склонны писать письма со ссылками на истории болезни. Им анонимность жизненно важна… Но хоть что то у Вас уже есть?</w:t>
      </w:r>
    </w:p>
    <w:p w14:paraId="58A87011" w14:textId="77777777" w:rsidR="006B7543" w:rsidRDefault="006B7543" w:rsidP="006B7543">
      <w:pPr>
        <w:spacing w:line="360" w:lineRule="auto"/>
        <w:jc w:val="both"/>
        <w:rPr>
          <w:szCs w:val="28"/>
        </w:rPr>
      </w:pPr>
      <w:r>
        <w:rPr>
          <w:szCs w:val="28"/>
        </w:rPr>
        <w:t>С уважением</w:t>
      </w:r>
    </w:p>
    <w:p w14:paraId="50E01ABC" w14:textId="77777777" w:rsidR="006B7543" w:rsidRDefault="006B7543" w:rsidP="006B7543">
      <w:pPr>
        <w:spacing w:line="360" w:lineRule="auto"/>
        <w:jc w:val="both"/>
        <w:rPr>
          <w:szCs w:val="28"/>
        </w:rPr>
      </w:pPr>
      <w:r>
        <w:rPr>
          <w:szCs w:val="28"/>
        </w:rPr>
        <w:t xml:space="preserve">Леонид Иосифович </w:t>
      </w:r>
      <w:proofErr w:type="spellStart"/>
      <w:r>
        <w:rPr>
          <w:szCs w:val="28"/>
        </w:rPr>
        <w:t>Вулло</w:t>
      </w:r>
      <w:proofErr w:type="spellEnd"/>
      <w:r>
        <w:rPr>
          <w:szCs w:val="28"/>
        </w:rPr>
        <w:t xml:space="preserve">. </w:t>
      </w:r>
    </w:p>
    <w:p w14:paraId="406E80FA" w14:textId="77777777" w:rsidR="006B7543" w:rsidRDefault="006B7543" w:rsidP="006B7543">
      <w:pPr>
        <w:spacing w:line="360" w:lineRule="auto"/>
        <w:jc w:val="both"/>
        <w:rPr>
          <w:szCs w:val="28"/>
        </w:rPr>
      </w:pPr>
      <w:r>
        <w:rPr>
          <w:szCs w:val="28"/>
        </w:rPr>
        <w:t>Пенза. Россия.</w:t>
      </w:r>
    </w:p>
    <w:p w14:paraId="6A56D920" w14:textId="77777777" w:rsidR="006B7543" w:rsidRDefault="006B7543" w:rsidP="006B7543">
      <w:pPr>
        <w:pStyle w:val="1"/>
        <w:spacing w:line="360" w:lineRule="auto"/>
        <w:jc w:val="center"/>
        <w:rPr>
          <w:rFonts w:ascii="Times New Roman" w:hAnsi="Times New Roman" w:cs="Times New Roman"/>
          <w:sz w:val="28"/>
          <w:szCs w:val="28"/>
        </w:rPr>
      </w:pPr>
      <w:r>
        <w:rPr>
          <w:b w:val="0"/>
          <w:bCs w:val="0"/>
          <w:sz w:val="28"/>
          <w:szCs w:val="28"/>
        </w:rPr>
        <w:br w:type="page"/>
      </w:r>
      <w:r>
        <w:rPr>
          <w:rFonts w:ascii="Times New Roman" w:hAnsi="Times New Roman" w:cs="Times New Roman"/>
          <w:sz w:val="28"/>
          <w:szCs w:val="28"/>
        </w:rPr>
        <w:lastRenderedPageBreak/>
        <w:t>Уважаемый Николай Викторович!</w:t>
      </w:r>
    </w:p>
    <w:p w14:paraId="20D48674" w14:textId="77777777" w:rsidR="006B7543" w:rsidRDefault="006B7543" w:rsidP="006B7543">
      <w:pPr>
        <w:spacing w:line="360" w:lineRule="auto"/>
        <w:jc w:val="both"/>
        <w:rPr>
          <w:rFonts w:cs="Times New Roman"/>
          <w:szCs w:val="28"/>
        </w:rPr>
      </w:pPr>
      <w:r>
        <w:rPr>
          <w:szCs w:val="28"/>
        </w:rPr>
        <w:t>Благодарю Вас за оперативный ответ на моё письмо. Теперь моя совесть чиста. Я не обманул моих читателей по части возможности лечения СПИД по Вашей методике. А ведь я сильно рисковал. До сих пор ни один  человек не писал мне о том, что таким путём он излечился или хотя бы получил облегчение своих страданий…</w:t>
      </w:r>
    </w:p>
    <w:p w14:paraId="1436E437" w14:textId="77777777" w:rsidR="006B7543" w:rsidRDefault="006B7543" w:rsidP="006B7543">
      <w:pPr>
        <w:spacing w:line="360" w:lineRule="auto"/>
        <w:jc w:val="both"/>
        <w:rPr>
          <w:szCs w:val="28"/>
        </w:rPr>
      </w:pPr>
      <w:r>
        <w:rPr>
          <w:szCs w:val="28"/>
        </w:rPr>
        <w:t>Разумеется, люди боятся огласки факта признания их ВИЧ- инфицированными. Большинство из них не напишет мне даже анонимно. Но ведь не написал никто! И я начал сомневаться…</w:t>
      </w:r>
    </w:p>
    <w:p w14:paraId="18DDBDD1" w14:textId="77777777" w:rsidR="006B7543" w:rsidRDefault="006B7543" w:rsidP="006B7543">
      <w:pPr>
        <w:spacing w:line="360" w:lineRule="auto"/>
        <w:jc w:val="both"/>
        <w:rPr>
          <w:szCs w:val="28"/>
        </w:rPr>
      </w:pPr>
      <w:r>
        <w:rPr>
          <w:szCs w:val="28"/>
        </w:rPr>
        <w:t xml:space="preserve">Вы не представляете себе силу противодействия моим публикациям. В КЭШ мои материалы сохранились. Но меня самого </w:t>
      </w:r>
      <w:proofErr w:type="spellStart"/>
      <w:r>
        <w:rPr>
          <w:szCs w:val="28"/>
        </w:rPr>
        <w:t>забанили</w:t>
      </w:r>
      <w:proofErr w:type="spellEnd"/>
      <w:r>
        <w:rPr>
          <w:szCs w:val="28"/>
        </w:rPr>
        <w:t xml:space="preserve"> практически повсеместно. Ни на одном специализированном форуме для больных СПИД ни мне, ни моим материалам удержаться не удалось. А ведь именно там они жизненно необходимы людям!</w:t>
      </w:r>
    </w:p>
    <w:p w14:paraId="0DC7B85F" w14:textId="77777777" w:rsidR="006B7543" w:rsidRDefault="006B7543" w:rsidP="006B7543">
      <w:pPr>
        <w:spacing w:line="360" w:lineRule="auto"/>
        <w:jc w:val="both"/>
        <w:rPr>
          <w:szCs w:val="28"/>
        </w:rPr>
      </w:pPr>
      <w:r>
        <w:rPr>
          <w:szCs w:val="28"/>
        </w:rPr>
        <w:t xml:space="preserve">Далее. На войне как на войне! Меня к этому готовили. (Сам основоположник ТРИЗ Генрих </w:t>
      </w:r>
      <w:proofErr w:type="spellStart"/>
      <w:r>
        <w:rPr>
          <w:szCs w:val="28"/>
        </w:rPr>
        <w:t>Альтшуллер</w:t>
      </w:r>
      <w:proofErr w:type="spellEnd"/>
      <w:r>
        <w:rPr>
          <w:szCs w:val="28"/>
        </w:rPr>
        <w:t xml:space="preserve"> натаскивал.) У меня нет сомнений в Вашей правоте. Но Ваши книги не годятся для войны за жизни тысяч людей.</w:t>
      </w:r>
    </w:p>
    <w:p w14:paraId="41F8C5E4" w14:textId="77777777" w:rsidR="006B7543" w:rsidRDefault="006B7543" w:rsidP="006B7543">
      <w:pPr>
        <w:spacing w:line="360" w:lineRule="auto"/>
        <w:jc w:val="both"/>
        <w:rPr>
          <w:szCs w:val="28"/>
        </w:rPr>
      </w:pPr>
      <w:r>
        <w:rPr>
          <w:szCs w:val="28"/>
        </w:rPr>
        <w:t>Ваша методика широко применяется по собственной инициативе тысячами российских бедняков, у которых иного выбора просто нет. Но применяется она лишь в России. И  не от СПИД, а в основном от рака.</w:t>
      </w:r>
    </w:p>
    <w:p w14:paraId="7FCC8A33" w14:textId="77777777" w:rsidR="006B7543" w:rsidRDefault="006B7543" w:rsidP="006B7543">
      <w:pPr>
        <w:spacing w:line="360" w:lineRule="auto"/>
        <w:jc w:val="both"/>
        <w:rPr>
          <w:szCs w:val="28"/>
        </w:rPr>
      </w:pPr>
      <w:r>
        <w:rPr>
          <w:szCs w:val="28"/>
        </w:rPr>
        <w:t>Вы мне ответили со ссылкой, которую даже мне трудно было в тексте методики найти. О СПИД там было сказано мимоходом. Без подтверждения сотнями писем больных. Кто же на это внимание обратит? Больные СПИД о Вас ничего не знают!</w:t>
      </w:r>
    </w:p>
    <w:p w14:paraId="64DEC694" w14:textId="77777777" w:rsidR="006B7543" w:rsidRDefault="006B7543" w:rsidP="006B7543">
      <w:pPr>
        <w:spacing w:line="360" w:lineRule="auto"/>
        <w:jc w:val="both"/>
        <w:rPr>
          <w:szCs w:val="28"/>
        </w:rPr>
      </w:pPr>
      <w:r>
        <w:rPr>
          <w:szCs w:val="28"/>
        </w:rPr>
        <w:t xml:space="preserve">Проблема СПИД неизмеримо острее проблемы рака. Для спасения жизни больных СПИД необходимо выпустить специализированную отдельную книгу с изложением текста Вашей методики и сотнями примеров. Подчёркиваю, специализированную. Начиная с обложки. Чтобы там слово </w:t>
      </w:r>
      <w:r>
        <w:rPr>
          <w:szCs w:val="28"/>
        </w:rPr>
        <w:lastRenderedPageBreak/>
        <w:t>СПИД было пропечатано огромными красными буквами. Иначе ничего не выйдет!</w:t>
      </w:r>
    </w:p>
    <w:p w14:paraId="517505F0" w14:textId="77777777" w:rsidR="006B7543" w:rsidRDefault="006B7543" w:rsidP="006B7543">
      <w:pPr>
        <w:spacing w:line="360" w:lineRule="auto"/>
        <w:jc w:val="both"/>
        <w:rPr>
          <w:szCs w:val="28"/>
        </w:rPr>
      </w:pPr>
      <w:r>
        <w:rPr>
          <w:szCs w:val="28"/>
        </w:rPr>
        <w:t xml:space="preserve">Далее. Не стоит писать в такой книге ничего, способного без нужды раздразнить гусей. ВИЧ- диссиденты  не популярны… Да и по сути они не совсем правы. Вспышки СПИД в детских больницах свидетельствуют о </w:t>
      </w:r>
      <w:proofErr w:type="spellStart"/>
      <w:r>
        <w:rPr>
          <w:szCs w:val="28"/>
        </w:rPr>
        <w:t>неком</w:t>
      </w:r>
      <w:proofErr w:type="spellEnd"/>
      <w:r>
        <w:rPr>
          <w:szCs w:val="28"/>
        </w:rPr>
        <w:t xml:space="preserve"> источнике массового поражения людей. Какова его природа- точно сказать пока сложно. Возможно, что это нечто сопутствующее вирусу, который принято официально считать виновником беды. Но рекомендации врачей по части мер предосторожности в любом случае приносят только пользу. Так что публично выступать в поддержку ВИЧ- диссидентов Вам не стоит.</w:t>
      </w:r>
    </w:p>
    <w:p w14:paraId="1171B0CA" w14:textId="77777777" w:rsidR="006B7543" w:rsidRDefault="006B7543" w:rsidP="006B7543">
      <w:pPr>
        <w:spacing w:line="360" w:lineRule="auto"/>
        <w:jc w:val="both"/>
        <w:rPr>
          <w:szCs w:val="28"/>
        </w:rPr>
      </w:pPr>
      <w:r>
        <w:rPr>
          <w:szCs w:val="28"/>
        </w:rPr>
        <w:t xml:space="preserve">Что касается весьма токсичной терапии больных СПИД, то сейчас за рубежом её уже не назначают в превентивном порядке всем, у кого анализ выявляет положительную реакцию. Показанием для терапии там считается высокая вирусная нагрузка и резко пониженный иммунный статус. Процент "положительных", которым  там показана такая терапия, не велик… Так что лукавые доктора, даже не признавая публично  своё преступление, всё же  минимизируют ущерб, нанесённый ими обществу. Не стоит пока припирать их к стенке… </w:t>
      </w:r>
    </w:p>
    <w:p w14:paraId="5197FEBD" w14:textId="77777777" w:rsidR="006B7543" w:rsidRDefault="006B7543" w:rsidP="006B7543">
      <w:pPr>
        <w:spacing w:line="360" w:lineRule="auto"/>
        <w:jc w:val="both"/>
        <w:rPr>
          <w:szCs w:val="28"/>
        </w:rPr>
      </w:pPr>
      <w:r>
        <w:rPr>
          <w:szCs w:val="28"/>
        </w:rPr>
        <w:t xml:space="preserve">У Ваших "ВИЧ- положительных" читателей не должно быть сомнений в том, что Ваша методика избавит их от "настоящего" ВИЧ! Даже если его нет в природе или он вообще не имеет отношения к СПИД. Иначе они не отнесутся всерьёз к Вашей работе. </w:t>
      </w:r>
    </w:p>
    <w:p w14:paraId="4F146BD4" w14:textId="77777777" w:rsidR="006B7543" w:rsidRDefault="006B7543" w:rsidP="006B7543">
      <w:pPr>
        <w:spacing w:line="360" w:lineRule="auto"/>
        <w:jc w:val="both"/>
        <w:rPr>
          <w:szCs w:val="28"/>
        </w:rPr>
      </w:pPr>
      <w:r>
        <w:rPr>
          <w:szCs w:val="28"/>
        </w:rPr>
        <w:t>Но длинный список болезней и иных причин, способных дать ложно- положительный результат анализа привести необходимо… Иначе они будут считать, что методика не эффективна.</w:t>
      </w:r>
    </w:p>
    <w:p w14:paraId="5D7995AE" w14:textId="77777777" w:rsidR="006B7543" w:rsidRDefault="006B7543" w:rsidP="006B7543">
      <w:pPr>
        <w:spacing w:line="360" w:lineRule="auto"/>
        <w:jc w:val="both"/>
        <w:rPr>
          <w:szCs w:val="28"/>
        </w:rPr>
      </w:pPr>
      <w:r>
        <w:rPr>
          <w:szCs w:val="28"/>
        </w:rPr>
        <w:t xml:space="preserve">Теперь о факторе веры. Вы считаете его весьма важным. А мне он представляется решающим! Скажу Вам то, о чем не напишу нигде более. Дело не в целебном действии Вашего бальзама на тело, хотя оно тоже есть. Лукавые </w:t>
      </w:r>
      <w:r>
        <w:rPr>
          <w:szCs w:val="28"/>
        </w:rPr>
        <w:lastRenderedPageBreak/>
        <w:t xml:space="preserve">доктора уже давно состряпали совместный </w:t>
      </w:r>
      <w:proofErr w:type="spellStart"/>
      <w:r>
        <w:rPr>
          <w:szCs w:val="28"/>
        </w:rPr>
        <w:t>российско</w:t>
      </w:r>
      <w:proofErr w:type="spellEnd"/>
      <w:r>
        <w:rPr>
          <w:szCs w:val="28"/>
        </w:rPr>
        <w:t xml:space="preserve"> - британский обходной патент. (Предложили способ безопасного введения в организм больных метаболита Вашего бальзама.) Годы прошли, а результата они не получили! Почему? Да потому что фактор веры они полностью игнорировали. Отнесли его на счёт Вашей крайней православной набожности - и все дела… </w:t>
      </w:r>
    </w:p>
    <w:p w14:paraId="1C70231B" w14:textId="77777777" w:rsidR="006B7543" w:rsidRDefault="006B7543" w:rsidP="006B7543">
      <w:pPr>
        <w:spacing w:line="360" w:lineRule="auto"/>
        <w:jc w:val="both"/>
        <w:rPr>
          <w:szCs w:val="28"/>
        </w:rPr>
      </w:pPr>
      <w:r>
        <w:rPr>
          <w:szCs w:val="28"/>
        </w:rPr>
        <w:t xml:space="preserve">Сдаётся мне, что Ваш бальзам открывает для умирающих нечто вроде возможности подачи прошения Создателю. А результат рассмотрения  такого прошения зависит от их веры в Создателя. Именно  по вере своей каждый и получает своё! </w:t>
      </w:r>
    </w:p>
    <w:p w14:paraId="14FF960F" w14:textId="77777777" w:rsidR="006B7543" w:rsidRDefault="006B7543" w:rsidP="006B7543">
      <w:pPr>
        <w:spacing w:line="360" w:lineRule="auto"/>
        <w:jc w:val="both"/>
        <w:rPr>
          <w:szCs w:val="28"/>
        </w:rPr>
      </w:pPr>
      <w:r>
        <w:rPr>
          <w:szCs w:val="28"/>
        </w:rPr>
        <w:t>Моя гипотеза объясняется вовсе не моей крайней набожностью или склонностью к мистике. Просто как исследователь я не вижу пока иного объяснения очевидных фактов.</w:t>
      </w:r>
    </w:p>
    <w:p w14:paraId="2C2C695C" w14:textId="77777777" w:rsidR="006B7543" w:rsidRDefault="006B7543" w:rsidP="006B7543">
      <w:pPr>
        <w:spacing w:line="360" w:lineRule="auto"/>
        <w:jc w:val="both"/>
        <w:rPr>
          <w:szCs w:val="28"/>
        </w:rPr>
      </w:pPr>
      <w:r>
        <w:rPr>
          <w:szCs w:val="28"/>
        </w:rPr>
        <w:t xml:space="preserve">Но я не стал бы без крайней необходимости включать в состав книги элементы конкретной религиозной атрибутики конкретной религиозной конфессии. А уж тем более размещать их на обложке книги! (Место им в приложении для христиан. А верующие иных конфессий должны сами найти для себя соответствующие эквиваленты.) </w:t>
      </w:r>
    </w:p>
    <w:p w14:paraId="3ED2B2D5" w14:textId="77777777" w:rsidR="006B7543" w:rsidRDefault="006B7543" w:rsidP="006B7543">
      <w:pPr>
        <w:spacing w:line="360" w:lineRule="auto"/>
        <w:jc w:val="both"/>
        <w:rPr>
          <w:szCs w:val="28"/>
        </w:rPr>
      </w:pPr>
      <w:r>
        <w:rPr>
          <w:szCs w:val="28"/>
        </w:rPr>
        <w:t>Вы согласны со мной?</w:t>
      </w:r>
    </w:p>
    <w:p w14:paraId="34236900" w14:textId="77777777" w:rsidR="006B7543" w:rsidRDefault="006B7543" w:rsidP="006B7543">
      <w:pPr>
        <w:spacing w:line="360" w:lineRule="auto"/>
        <w:jc w:val="both"/>
        <w:rPr>
          <w:szCs w:val="28"/>
        </w:rPr>
      </w:pPr>
      <w:r>
        <w:rPr>
          <w:szCs w:val="28"/>
        </w:rPr>
        <w:t>С уважением</w:t>
      </w:r>
    </w:p>
    <w:p w14:paraId="4D7FF3C0" w14:textId="77777777" w:rsidR="006B7543" w:rsidRDefault="006B7543" w:rsidP="006B7543">
      <w:pPr>
        <w:spacing w:line="360" w:lineRule="auto"/>
        <w:jc w:val="both"/>
        <w:rPr>
          <w:szCs w:val="28"/>
        </w:rPr>
      </w:pPr>
      <w:proofErr w:type="spellStart"/>
      <w:r>
        <w:rPr>
          <w:szCs w:val="28"/>
        </w:rPr>
        <w:t>Вулло</w:t>
      </w:r>
      <w:proofErr w:type="spellEnd"/>
      <w:r>
        <w:rPr>
          <w:szCs w:val="28"/>
        </w:rPr>
        <w:t xml:space="preserve"> Леонид Иосифович </w:t>
      </w:r>
    </w:p>
    <w:p w14:paraId="40B6E2EB" w14:textId="77777777" w:rsidR="006B7543" w:rsidRDefault="006B7543" w:rsidP="006B7543">
      <w:pPr>
        <w:spacing w:line="360" w:lineRule="auto"/>
        <w:jc w:val="both"/>
        <w:rPr>
          <w:szCs w:val="28"/>
        </w:rPr>
      </w:pPr>
    </w:p>
    <w:p w14:paraId="432C26DD" w14:textId="77777777" w:rsidR="006B7543" w:rsidRDefault="006B7543" w:rsidP="006B7543">
      <w:pPr>
        <w:spacing w:line="360" w:lineRule="auto"/>
        <w:jc w:val="both"/>
        <w:rPr>
          <w:szCs w:val="28"/>
        </w:rPr>
      </w:pPr>
    </w:p>
    <w:p w14:paraId="0FDBCFCB" w14:textId="77777777" w:rsidR="006B7543" w:rsidRDefault="006B7543" w:rsidP="006B7543">
      <w:pPr>
        <w:spacing w:line="360" w:lineRule="auto"/>
        <w:jc w:val="both"/>
        <w:rPr>
          <w:szCs w:val="28"/>
        </w:rPr>
      </w:pPr>
    </w:p>
    <w:p w14:paraId="7EBF5A9C" w14:textId="77777777" w:rsidR="006B7543" w:rsidRDefault="006B7543" w:rsidP="006B7543">
      <w:pPr>
        <w:pStyle w:val="1"/>
        <w:spacing w:line="360" w:lineRule="auto"/>
        <w:jc w:val="center"/>
        <w:rPr>
          <w:rFonts w:ascii="Times New Roman" w:hAnsi="Times New Roman" w:cs="Times New Roman"/>
          <w:sz w:val="28"/>
          <w:szCs w:val="28"/>
        </w:rPr>
      </w:pPr>
      <w:r>
        <w:rPr>
          <w:b w:val="0"/>
          <w:bCs w:val="0"/>
          <w:sz w:val="28"/>
          <w:szCs w:val="28"/>
        </w:rPr>
        <w:br w:type="page"/>
      </w:r>
      <w:r>
        <w:rPr>
          <w:rFonts w:ascii="Times New Roman" w:hAnsi="Times New Roman" w:cs="Times New Roman"/>
          <w:sz w:val="28"/>
          <w:szCs w:val="28"/>
        </w:rPr>
        <w:lastRenderedPageBreak/>
        <w:t>Уважаемый  господин Шевченко!</w:t>
      </w:r>
    </w:p>
    <w:p w14:paraId="0E0417E6" w14:textId="77777777" w:rsidR="006B7543" w:rsidRDefault="006B7543" w:rsidP="006B7543">
      <w:pPr>
        <w:spacing w:line="360" w:lineRule="auto"/>
        <w:rPr>
          <w:rFonts w:cs="Times New Roman"/>
          <w:szCs w:val="28"/>
        </w:rPr>
      </w:pPr>
      <w:r>
        <w:rPr>
          <w:szCs w:val="28"/>
        </w:rPr>
        <w:t xml:space="preserve">Моё третье обращение к Вам может быть оправдано лишь крайними обстоятельствами войны за спасение жизни многих людей, в которой мы объективно являемся союзниками. Я понимаю как Вы заняты и чем Вы заняты… </w:t>
      </w:r>
    </w:p>
    <w:p w14:paraId="4E158488" w14:textId="77777777" w:rsidR="006B7543" w:rsidRDefault="006B7543" w:rsidP="006B7543">
      <w:pPr>
        <w:spacing w:line="360" w:lineRule="auto"/>
        <w:rPr>
          <w:szCs w:val="28"/>
        </w:rPr>
      </w:pPr>
      <w:r>
        <w:rPr>
          <w:szCs w:val="28"/>
        </w:rPr>
        <w:t>О том, какими методами силы зла воюют с нами Вы можете судить сами. Приведу всего два фрагмента.</w:t>
      </w:r>
    </w:p>
    <w:p w14:paraId="2A8A352B" w14:textId="77777777" w:rsidR="006B7543" w:rsidRDefault="006B7543" w:rsidP="006B7543">
      <w:pPr>
        <w:spacing w:line="360" w:lineRule="auto"/>
        <w:rPr>
          <w:szCs w:val="28"/>
        </w:rPr>
      </w:pPr>
      <w:r>
        <w:rPr>
          <w:szCs w:val="28"/>
        </w:rPr>
        <w:t>LIW1949,</w:t>
      </w:r>
      <w:r>
        <w:rPr>
          <w:szCs w:val="28"/>
        </w:rPr>
        <w:br/>
      </w:r>
      <w:r>
        <w:rPr>
          <w:szCs w:val="28"/>
        </w:rPr>
        <w:br/>
      </w:r>
      <w:r>
        <w:rPr>
          <w:szCs w:val="28"/>
        </w:rPr>
        <w:br/>
        <w:t>----------------------------------------------------------------------</w:t>
      </w:r>
      <w:r>
        <w:rPr>
          <w:szCs w:val="28"/>
        </w:rPr>
        <w:br/>
        <w:t>И самого шизофреника и шарлатана Шевченко, и слабоумных пропагандистов его метода расстрелять, к сожалению, нельзя, но можно хотя бы не давать им возможности рекламировать этот (и другие шарлатанские) методы лечения - особенно в онкологии. А там, где они напишут что-нибудь - или удалять их посты, или разъяснять легковерным читателям, что такие знахари и их последователи - УБИЙЦЫ!</w:t>
      </w:r>
      <w:r>
        <w:rPr>
          <w:szCs w:val="28"/>
        </w:rPr>
        <w:br/>
        <w:t xml:space="preserve">Пока больные лечатся у знахарей, метастазы растут, а теперь еще и ВИЧ будет расползаться по Т-лимфоцитам у тех, кто вместо антиретровирусной терапии начнет лечиться этим способом... </w:t>
      </w:r>
      <w:r>
        <w:rPr>
          <w:szCs w:val="28"/>
        </w:rPr>
        <w:br/>
        <w:t xml:space="preserve">Подробности - например, в статьях </w:t>
      </w:r>
      <w:hyperlink r:id="rId13" w:history="1">
        <w:r>
          <w:rPr>
            <w:rStyle w:val="a3"/>
            <w:szCs w:val="28"/>
          </w:rPr>
          <w:t>http://www.cbio.ru/modules/news/article.php?storyid=1074</w:t>
        </w:r>
      </w:hyperlink>
      <w:r>
        <w:rPr>
          <w:szCs w:val="28"/>
        </w:rPr>
        <w:t xml:space="preserve"> и </w:t>
      </w:r>
      <w:hyperlink r:id="rId14" w:history="1">
        <w:r>
          <w:rPr>
            <w:rStyle w:val="a3"/>
            <w:szCs w:val="28"/>
          </w:rPr>
          <w:t>http://www.cbio.ru/modules/news/article.php?storyid=730</w:t>
        </w:r>
      </w:hyperlink>
      <w:r>
        <w:rPr>
          <w:szCs w:val="28"/>
        </w:rPr>
        <w:t>.</w:t>
      </w:r>
      <w:r>
        <w:rPr>
          <w:szCs w:val="28"/>
        </w:rPr>
        <w:br/>
        <w:t>----------------------------------------------------------------------</w:t>
      </w:r>
      <w:r>
        <w:rPr>
          <w:szCs w:val="28"/>
        </w:rPr>
        <w:br/>
      </w:r>
      <w:r>
        <w:rPr>
          <w:szCs w:val="28"/>
        </w:rPr>
        <w:br/>
        <w:t>Тема находится по адресу:</w:t>
      </w:r>
      <w:r>
        <w:rPr>
          <w:szCs w:val="28"/>
        </w:rPr>
        <w:br/>
      </w:r>
      <w:hyperlink r:id="rId15" w:history="1">
        <w:r>
          <w:rPr>
            <w:rStyle w:val="a3"/>
            <w:szCs w:val="28"/>
          </w:rPr>
          <w:t>http://forum.cnews.ru/index.php?showtopic=27228&amp;view=getnewpost</w:t>
        </w:r>
      </w:hyperlink>
      <w:r>
        <w:rPr>
          <w:szCs w:val="28"/>
        </w:rPr>
        <w:br/>
      </w:r>
      <w:r>
        <w:rPr>
          <w:szCs w:val="28"/>
        </w:rPr>
        <w:br/>
        <w:t xml:space="preserve">Возможно, в теме гораздо больше новых ответов, но после каждого </w:t>
      </w:r>
      <w:r>
        <w:rPr>
          <w:szCs w:val="28"/>
        </w:rPr>
        <w:lastRenderedPageBreak/>
        <w:t>посещения вам отправляется только одно уведомление!</w:t>
      </w:r>
      <w:r>
        <w:rPr>
          <w:szCs w:val="28"/>
        </w:rPr>
        <w:br/>
        <w:t>Это является пределом на количество отправляемых писем.</w:t>
      </w:r>
    </w:p>
    <w:p w14:paraId="13266B58" w14:textId="77777777" w:rsidR="006B7543" w:rsidRDefault="006B7543" w:rsidP="006B7543">
      <w:pPr>
        <w:spacing w:line="360" w:lineRule="auto"/>
        <w:rPr>
          <w:szCs w:val="28"/>
        </w:rPr>
      </w:pPr>
      <w:r>
        <w:rPr>
          <w:szCs w:val="28"/>
        </w:rPr>
        <w:t>Отписка:</w:t>
      </w:r>
      <w:r>
        <w:rPr>
          <w:szCs w:val="28"/>
        </w:rPr>
        <w:br/>
        <w:t>--------------</w:t>
      </w:r>
      <w:r>
        <w:rPr>
          <w:szCs w:val="28"/>
        </w:rPr>
        <w:br/>
        <w:t>Вы можете в любое время отписаться от такой рассылки через ссылку  в ваших личных данных.</w:t>
      </w:r>
      <w:r>
        <w:rPr>
          <w:szCs w:val="28"/>
        </w:rPr>
        <w:br/>
        <w:t>--</w:t>
      </w:r>
      <w:r>
        <w:rPr>
          <w:szCs w:val="28"/>
        </w:rPr>
        <w:br/>
        <w:t>С уважением,</w:t>
      </w:r>
      <w:r>
        <w:rPr>
          <w:szCs w:val="28"/>
        </w:rPr>
        <w:br/>
        <w:t xml:space="preserve">Администрация </w:t>
      </w:r>
    </w:p>
    <w:p w14:paraId="43F0D5B3" w14:textId="77777777" w:rsidR="006B7543" w:rsidRDefault="006B7543" w:rsidP="006B7543">
      <w:pPr>
        <w:spacing w:line="360" w:lineRule="auto"/>
        <w:rPr>
          <w:szCs w:val="28"/>
        </w:rPr>
      </w:pPr>
      <w:r>
        <w:rPr>
          <w:szCs w:val="28"/>
        </w:rPr>
        <w:t>----------------------------------------------------------------------------------------------------</w:t>
      </w:r>
    </w:p>
    <w:p w14:paraId="09431FDA" w14:textId="77777777" w:rsidR="006B7543" w:rsidRDefault="006B7543" w:rsidP="006B7543">
      <w:pPr>
        <w:spacing w:line="360" w:lineRule="auto"/>
        <w:rPr>
          <w:szCs w:val="28"/>
        </w:rPr>
      </w:pPr>
    </w:p>
    <w:p w14:paraId="6F29B048" w14:textId="77777777" w:rsidR="006B7543" w:rsidRDefault="006B7543" w:rsidP="006B7543">
      <w:pPr>
        <w:pStyle w:val="4"/>
        <w:spacing w:line="360" w:lineRule="auto"/>
      </w:pPr>
      <w:r>
        <w:t>LIW :</w:t>
      </w:r>
    </w:p>
    <w:p w14:paraId="2D5C9BF0" w14:textId="77777777" w:rsidR="006B7543" w:rsidRDefault="006B7543" w:rsidP="006B7543">
      <w:pPr>
        <w:pStyle w:val="a5"/>
        <w:spacing w:line="360" w:lineRule="auto"/>
        <w:rPr>
          <w:sz w:val="28"/>
          <w:szCs w:val="28"/>
        </w:rPr>
      </w:pPr>
      <w:r>
        <w:rPr>
          <w:sz w:val="28"/>
          <w:szCs w:val="28"/>
        </w:rPr>
        <w:t>Пользуясь отсутствием почётного члена клуба научных журналистов, оправляющегося пока в сортире...</w:t>
      </w:r>
    </w:p>
    <w:p w14:paraId="54D721AD" w14:textId="77777777" w:rsidR="006B7543" w:rsidRDefault="006B7543" w:rsidP="006B7543">
      <w:pPr>
        <w:pStyle w:val="a5"/>
        <w:spacing w:line="360" w:lineRule="auto"/>
        <w:rPr>
          <w:sz w:val="28"/>
          <w:szCs w:val="28"/>
        </w:rPr>
      </w:pPr>
      <w:r>
        <w:rPr>
          <w:sz w:val="28"/>
          <w:szCs w:val="28"/>
        </w:rPr>
        <w:t>И правильно. Когда я выйду из сортира - марш обратно под нары, опущенный!</w:t>
      </w:r>
    </w:p>
    <w:p w14:paraId="5C33BB5E" w14:textId="77777777" w:rsidR="006B7543" w:rsidRDefault="006B7543" w:rsidP="006B7543">
      <w:pPr>
        <w:pStyle w:val="4"/>
        <w:spacing w:line="360" w:lineRule="auto"/>
      </w:pPr>
      <w:r>
        <w:t>LIW :</w:t>
      </w:r>
    </w:p>
    <w:p w14:paraId="47A7F6F7" w14:textId="77777777" w:rsidR="006B7543" w:rsidRDefault="006B7543" w:rsidP="006B7543">
      <w:pPr>
        <w:pStyle w:val="a5"/>
        <w:spacing w:line="360" w:lineRule="auto"/>
        <w:rPr>
          <w:sz w:val="28"/>
          <w:szCs w:val="28"/>
        </w:rPr>
      </w:pPr>
      <w:r>
        <w:rPr>
          <w:sz w:val="28"/>
          <w:szCs w:val="28"/>
        </w:rPr>
        <w:t>Список факторов, вызывающих ошибочные положительные результаты теста на ВИЧ-антитела (по данным журнала «Континуум»)</w:t>
      </w:r>
    </w:p>
    <w:p w14:paraId="11BA3833" w14:textId="77777777" w:rsidR="006B7543" w:rsidRDefault="006B7543" w:rsidP="006B7543">
      <w:pPr>
        <w:pStyle w:val="a5"/>
        <w:spacing w:line="360" w:lineRule="auto"/>
        <w:rPr>
          <w:sz w:val="28"/>
          <w:szCs w:val="28"/>
        </w:rPr>
      </w:pPr>
      <w:r>
        <w:rPr>
          <w:sz w:val="28"/>
          <w:szCs w:val="28"/>
        </w:rPr>
        <w:t xml:space="preserve">Гг. присутствующие! Вы только не подумайте, что я с этим нетрадиционно ориентированным спорю - просто на всякий случай для тех, кто не в курсе, поясню: </w:t>
      </w:r>
      <w:r>
        <w:rPr>
          <w:sz w:val="28"/>
          <w:szCs w:val="28"/>
        </w:rPr>
        <w:br/>
      </w:r>
      <w:r>
        <w:rPr>
          <w:sz w:val="28"/>
          <w:szCs w:val="28"/>
        </w:rPr>
        <w:br/>
        <w:t xml:space="preserve">1, откуда пошел кочевать по Рунету этот список на 62 пункта, не знаю, но выглядит он вполне достоверным (ау, Доктор Лектор!). Только делать из этого какие-то далеко идущие выводы о природе СПИДа может только </w:t>
      </w:r>
      <w:r>
        <w:rPr>
          <w:sz w:val="28"/>
          <w:szCs w:val="28"/>
        </w:rPr>
        <w:lastRenderedPageBreak/>
        <w:t xml:space="preserve">недоумок и недоучка - или маньяк. Креационистов тоже не сеют, не жнут - сами родятся. А чтобы понять, что это за журнал, в котором публикуют такие откровения, наберите в </w:t>
      </w:r>
      <w:proofErr w:type="spellStart"/>
      <w:r>
        <w:rPr>
          <w:sz w:val="28"/>
          <w:szCs w:val="28"/>
        </w:rPr>
        <w:t>Гугле</w:t>
      </w:r>
      <w:proofErr w:type="spellEnd"/>
      <w:r>
        <w:rPr>
          <w:sz w:val="28"/>
          <w:szCs w:val="28"/>
        </w:rPr>
        <w:t xml:space="preserve"> "журнал Континуум" - я </w:t>
      </w:r>
      <w:proofErr w:type="spellStart"/>
      <w:r>
        <w:rPr>
          <w:sz w:val="28"/>
          <w:szCs w:val="28"/>
        </w:rPr>
        <w:t>плакалъ</w:t>
      </w:r>
      <w:proofErr w:type="spellEnd"/>
      <w:r>
        <w:rPr>
          <w:sz w:val="28"/>
          <w:szCs w:val="28"/>
        </w:rPr>
        <w:t>…</w:t>
      </w:r>
      <w:r>
        <w:rPr>
          <w:sz w:val="28"/>
          <w:szCs w:val="28"/>
        </w:rPr>
        <w:br/>
      </w:r>
      <w:r>
        <w:rPr>
          <w:sz w:val="28"/>
          <w:szCs w:val="28"/>
        </w:rPr>
        <w:br/>
        <w:t xml:space="preserve">2, первоисточник цитаты "…по данным журнала "Континуум"). В списке - 62 пункта, мы же приводим наиболее понятные…" - статья в авторитетном научном источнике :) - газете "Правда". </w:t>
      </w:r>
      <w:proofErr w:type="spellStart"/>
      <w:r>
        <w:rPr>
          <w:sz w:val="28"/>
          <w:szCs w:val="28"/>
        </w:rPr>
        <w:t>Перецитировано</w:t>
      </w:r>
      <w:proofErr w:type="spellEnd"/>
      <w:r>
        <w:rPr>
          <w:sz w:val="28"/>
          <w:szCs w:val="28"/>
        </w:rPr>
        <w:t xml:space="preserve"> на десятках сайтов придурков и мракобесов, </w:t>
      </w:r>
      <w:proofErr w:type="spellStart"/>
      <w:r>
        <w:rPr>
          <w:sz w:val="28"/>
          <w:szCs w:val="28"/>
        </w:rPr>
        <w:t>стоЯщих</w:t>
      </w:r>
      <w:proofErr w:type="spellEnd"/>
      <w:r>
        <w:rPr>
          <w:sz w:val="28"/>
          <w:szCs w:val="28"/>
        </w:rPr>
        <w:t xml:space="preserve">, как Штирлиц, на своем: СПИДа нет, ВИЧ - выдумки. А также в других желтых газетах, которым даже в таком вопросе врать не стыдно - лишь бы тиражи и гонорар. Все - по материалам сочинений одной и той же, </w:t>
      </w:r>
      <w:proofErr w:type="spellStart"/>
      <w:r>
        <w:rPr>
          <w:sz w:val="28"/>
          <w:szCs w:val="28"/>
        </w:rPr>
        <w:t>эээ</w:t>
      </w:r>
      <w:proofErr w:type="spellEnd"/>
      <w:r>
        <w:rPr>
          <w:sz w:val="28"/>
          <w:szCs w:val="28"/>
        </w:rPr>
        <w:t xml:space="preserve">..., дамы, переводчицы зарубежных и автора собственных книг с разоблачениями убийц в грязных халатах, выдумавших СПИД для собственной выгоды. Называет себя врачом с 30-летним стажем - ну и что? Вон один </w:t>
      </w:r>
      <w:proofErr w:type="spellStart"/>
      <w:r>
        <w:rPr>
          <w:sz w:val="28"/>
          <w:szCs w:val="28"/>
        </w:rPr>
        <w:t>д.ф-м.н</w:t>
      </w:r>
      <w:proofErr w:type="spellEnd"/>
      <w:r>
        <w:rPr>
          <w:sz w:val="28"/>
          <w:szCs w:val="28"/>
        </w:rPr>
        <w:t xml:space="preserve">. в одном трактате всю физику опровергнул, включая </w:t>
      </w:r>
      <w:r>
        <w:rPr>
          <w:rStyle w:val="ab"/>
          <w:sz w:val="28"/>
          <w:szCs w:val="28"/>
        </w:rPr>
        <w:t>12</w:t>
      </w:r>
      <w:r>
        <w:rPr>
          <w:sz w:val="28"/>
          <w:szCs w:val="28"/>
        </w:rPr>
        <w:t xml:space="preserve"> законов термодинамики :) </w:t>
      </w:r>
      <w:r>
        <w:rPr>
          <w:sz w:val="28"/>
          <w:szCs w:val="28"/>
        </w:rPr>
        <w:br/>
      </w:r>
      <w:r>
        <w:rPr>
          <w:sz w:val="28"/>
          <w:szCs w:val="28"/>
        </w:rPr>
        <w:br/>
        <w:t>Иногда (к сожалению, редко) эта тема идет в таком контексте:</w:t>
      </w:r>
      <w:r>
        <w:rPr>
          <w:sz w:val="28"/>
          <w:szCs w:val="28"/>
        </w:rPr>
        <w:br/>
        <w:t xml:space="preserve">Форум СПбГУ &gt; Клубы &gt; </w:t>
      </w:r>
      <w:r>
        <w:rPr>
          <w:rStyle w:val="ab"/>
          <w:sz w:val="28"/>
          <w:szCs w:val="28"/>
        </w:rPr>
        <w:t>Лапша с ушей</w:t>
      </w:r>
      <w:r>
        <w:rPr>
          <w:sz w:val="28"/>
          <w:szCs w:val="28"/>
        </w:rPr>
        <w:t xml:space="preserve"> &gt; СПИДа нет? </w:t>
      </w:r>
      <w:r>
        <w:rPr>
          <w:sz w:val="28"/>
          <w:szCs w:val="28"/>
        </w:rPr>
        <w:br/>
      </w:r>
      <w:r>
        <w:rPr>
          <w:sz w:val="28"/>
          <w:szCs w:val="28"/>
        </w:rPr>
        <w:br/>
        <w:t xml:space="preserve">Особо любознательным рекомендую статью </w:t>
      </w:r>
      <w:proofErr w:type="spellStart"/>
      <w:r>
        <w:rPr>
          <w:sz w:val="28"/>
          <w:szCs w:val="28"/>
        </w:rPr>
        <w:t>кбн</w:t>
      </w:r>
      <w:proofErr w:type="spellEnd"/>
      <w:r>
        <w:rPr>
          <w:sz w:val="28"/>
          <w:szCs w:val="28"/>
        </w:rPr>
        <w:t xml:space="preserve"> </w:t>
      </w:r>
      <w:proofErr w:type="spellStart"/>
      <w:r>
        <w:rPr>
          <w:sz w:val="28"/>
          <w:szCs w:val="28"/>
        </w:rPr>
        <w:t>М.В.Супотницкого</w:t>
      </w:r>
      <w:proofErr w:type="spellEnd"/>
      <w:r>
        <w:rPr>
          <w:sz w:val="28"/>
          <w:szCs w:val="28"/>
        </w:rPr>
        <w:t xml:space="preserve">, сотрудника </w:t>
      </w:r>
      <w:proofErr w:type="spellStart"/>
      <w:r>
        <w:rPr>
          <w:sz w:val="28"/>
          <w:szCs w:val="28"/>
        </w:rPr>
        <w:t>НИИСекретмикроб</w:t>
      </w:r>
      <w:proofErr w:type="spellEnd"/>
      <w:r>
        <w:rPr>
          <w:sz w:val="28"/>
          <w:szCs w:val="28"/>
        </w:rPr>
        <w:t xml:space="preserve"> :) </w:t>
      </w:r>
      <w:hyperlink r:id="rId16" w:tgtFrame="blank" w:history="1">
        <w:r>
          <w:rPr>
            <w:rStyle w:val="a3"/>
            <w:sz w:val="28"/>
            <w:szCs w:val="28"/>
          </w:rPr>
          <w:t xml:space="preserve">"Рассыпающийся фундамент </w:t>
        </w:r>
        <w:proofErr w:type="spellStart"/>
        <w:r>
          <w:rPr>
            <w:rStyle w:val="a3"/>
            <w:sz w:val="28"/>
            <w:szCs w:val="28"/>
          </w:rPr>
          <w:t>Дюйсберга</w:t>
        </w:r>
        <w:proofErr w:type="spellEnd"/>
        <w:r>
          <w:rPr>
            <w:rStyle w:val="a3"/>
            <w:sz w:val="28"/>
            <w:szCs w:val="28"/>
          </w:rPr>
          <w:t>"</w:t>
        </w:r>
      </w:hyperlink>
      <w:r>
        <w:rPr>
          <w:sz w:val="28"/>
          <w:szCs w:val="28"/>
        </w:rPr>
        <w:t xml:space="preserve"> - только там очень много </w:t>
      </w:r>
      <w:proofErr w:type="spellStart"/>
      <w:r>
        <w:rPr>
          <w:sz w:val="28"/>
          <w:szCs w:val="28"/>
        </w:rPr>
        <w:t>букаф</w:t>
      </w:r>
      <w:proofErr w:type="spellEnd"/>
      <w:r>
        <w:rPr>
          <w:sz w:val="28"/>
          <w:szCs w:val="28"/>
        </w:rPr>
        <w:t xml:space="preserve"> и складываются они в очень умственные слова :) </w:t>
      </w:r>
      <w:r>
        <w:rPr>
          <w:sz w:val="28"/>
          <w:szCs w:val="28"/>
        </w:rPr>
        <w:br/>
      </w:r>
      <w:r>
        <w:rPr>
          <w:sz w:val="28"/>
          <w:szCs w:val="28"/>
        </w:rPr>
        <w:br/>
        <w:t xml:space="preserve">3, НУ И ЧТО? Вот цитата из другой его статьи - комментариев к предыдущей, </w:t>
      </w:r>
      <w:hyperlink r:id="rId17" w:tgtFrame="blank" w:history="1">
        <w:r>
          <w:rPr>
            <w:rStyle w:val="a3"/>
            <w:sz w:val="28"/>
            <w:szCs w:val="28"/>
          </w:rPr>
          <w:t>"Расставим акценты…"</w:t>
        </w:r>
      </w:hyperlink>
      <w:r>
        <w:rPr>
          <w:sz w:val="28"/>
          <w:szCs w:val="28"/>
        </w:rPr>
        <w:t xml:space="preserve"> (она написана намного проще):</w:t>
      </w:r>
      <w:r>
        <w:rPr>
          <w:sz w:val="28"/>
          <w:szCs w:val="28"/>
        </w:rPr>
        <w:br/>
        <w:t>"Частота ложноположительной реакции иммуноферментного анализа (ИФА) не превышает 0,5%. Никогда ни один диагноз не ставится только по результату одного анализа. Проводится сложное комплексное обследование больного, его методология тщательно отработана."</w:t>
      </w:r>
      <w:r>
        <w:rPr>
          <w:sz w:val="28"/>
          <w:szCs w:val="28"/>
        </w:rPr>
        <w:br/>
      </w:r>
      <w:r>
        <w:rPr>
          <w:sz w:val="28"/>
          <w:szCs w:val="28"/>
        </w:rPr>
        <w:lastRenderedPageBreak/>
        <w:t xml:space="preserve">(от себя добавлю: в частности, при положительном ИФА </w:t>
      </w:r>
      <w:proofErr w:type="spellStart"/>
      <w:r>
        <w:rPr>
          <w:sz w:val="28"/>
          <w:szCs w:val="28"/>
        </w:rPr>
        <w:t>делатся</w:t>
      </w:r>
      <w:proofErr w:type="spellEnd"/>
      <w:r>
        <w:rPr>
          <w:sz w:val="28"/>
          <w:szCs w:val="28"/>
        </w:rPr>
        <w:t xml:space="preserve"> ПЦР-анализ - обязательно). </w:t>
      </w:r>
      <w:r>
        <w:rPr>
          <w:sz w:val="28"/>
          <w:szCs w:val="28"/>
        </w:rPr>
        <w:br/>
      </w:r>
      <w:r>
        <w:rPr>
          <w:sz w:val="28"/>
          <w:szCs w:val="28"/>
        </w:rPr>
        <w:br/>
        <w:t>Т.е. мой любимый ЛИВ гороховый опять в муку того-с...</w:t>
      </w:r>
    </w:p>
    <w:p w14:paraId="300AC788" w14:textId="77777777" w:rsidR="006B7543" w:rsidRDefault="006B7543" w:rsidP="006B7543">
      <w:pPr>
        <w:pStyle w:val="postedit"/>
        <w:spacing w:line="360" w:lineRule="auto"/>
        <w:rPr>
          <w:sz w:val="28"/>
          <w:szCs w:val="28"/>
        </w:rPr>
      </w:pPr>
      <w:r>
        <w:rPr>
          <w:rStyle w:val="aa"/>
          <w:sz w:val="28"/>
          <w:szCs w:val="28"/>
        </w:rPr>
        <w:t xml:space="preserve">Отредактировано </w:t>
      </w:r>
      <w:proofErr w:type="spellStart"/>
      <w:r>
        <w:rPr>
          <w:rStyle w:val="aa"/>
          <w:sz w:val="28"/>
          <w:szCs w:val="28"/>
        </w:rPr>
        <w:t>Perlophyl</w:t>
      </w:r>
      <w:proofErr w:type="spellEnd"/>
      <w:r>
        <w:rPr>
          <w:rStyle w:val="aa"/>
          <w:sz w:val="28"/>
          <w:szCs w:val="28"/>
        </w:rPr>
        <w:t xml:space="preserve"> (Сегодня 16:26:42)</w:t>
      </w:r>
    </w:p>
    <w:p w14:paraId="28957F6E" w14:textId="77777777" w:rsidR="006B7543" w:rsidRDefault="00B971E7" w:rsidP="006B7543">
      <w:pPr>
        <w:spacing w:before="100" w:beforeAutospacing="1" w:after="100" w:afterAutospacing="1" w:line="360" w:lineRule="auto"/>
        <w:rPr>
          <w:szCs w:val="28"/>
        </w:rPr>
      </w:pPr>
      <w:hyperlink r:id="rId18" w:history="1">
        <w:r w:rsidR="006B7543">
          <w:rPr>
            <w:rStyle w:val="a3"/>
            <w:szCs w:val="28"/>
          </w:rPr>
          <w:t>Сообщить модератору</w:t>
        </w:r>
      </w:hyperlink>
      <w:r w:rsidR="006B7543">
        <w:rPr>
          <w:szCs w:val="28"/>
        </w:rPr>
        <w:t xml:space="preserve"> | </w:t>
      </w:r>
    </w:p>
    <w:p w14:paraId="0A465C55" w14:textId="77777777" w:rsidR="006B7543" w:rsidRDefault="00B971E7" w:rsidP="006B7543">
      <w:pPr>
        <w:spacing w:before="100" w:beforeAutospacing="1" w:after="100" w:afterAutospacing="1" w:line="360" w:lineRule="auto"/>
        <w:rPr>
          <w:szCs w:val="28"/>
        </w:rPr>
      </w:pPr>
      <w:hyperlink r:id="rId19" w:history="1">
        <w:r w:rsidR="006B7543">
          <w:rPr>
            <w:rStyle w:val="a3"/>
            <w:szCs w:val="28"/>
          </w:rPr>
          <w:t>Цитировать</w:t>
        </w:r>
      </w:hyperlink>
    </w:p>
    <w:p w14:paraId="4850D34A" w14:textId="77777777" w:rsidR="006B7543" w:rsidRDefault="006B7543" w:rsidP="006B7543">
      <w:pPr>
        <w:spacing w:before="100" w:beforeAutospacing="1" w:after="100" w:afterAutospacing="1" w:line="360" w:lineRule="auto"/>
        <w:rPr>
          <w:szCs w:val="28"/>
        </w:rPr>
      </w:pPr>
    </w:p>
    <w:p w14:paraId="5FC69061" w14:textId="77777777" w:rsidR="006B7543" w:rsidRDefault="006B7543" w:rsidP="006B7543">
      <w:pPr>
        <w:spacing w:before="100" w:beforeAutospacing="1" w:after="100" w:afterAutospacing="1" w:line="360" w:lineRule="auto"/>
        <w:rPr>
          <w:szCs w:val="28"/>
        </w:rPr>
      </w:pPr>
      <w:r>
        <w:rPr>
          <w:szCs w:val="28"/>
        </w:rPr>
        <w:t xml:space="preserve">Так что не стоит обижаться на то, что я что то понял не так в Ваших трудах </w:t>
      </w:r>
      <w:r>
        <w:rPr>
          <w:szCs w:val="28"/>
          <w:u w:val="single"/>
        </w:rPr>
        <w:t>в горячке боя</w:t>
      </w:r>
      <w:r>
        <w:rPr>
          <w:szCs w:val="28"/>
        </w:rPr>
        <w:t>… Или позволил себе иметь иную точку зрения по частной проблеме. Война идёт…</w:t>
      </w:r>
    </w:p>
    <w:p w14:paraId="5F9DB28D" w14:textId="77777777" w:rsidR="006B7543" w:rsidRDefault="006B7543" w:rsidP="006B7543">
      <w:pPr>
        <w:spacing w:before="100" w:beforeAutospacing="1" w:after="100" w:afterAutospacing="1" w:line="360" w:lineRule="auto"/>
        <w:rPr>
          <w:szCs w:val="28"/>
        </w:rPr>
      </w:pPr>
      <w:r>
        <w:rPr>
          <w:szCs w:val="28"/>
        </w:rPr>
        <w:t>Так вот, на этой войне мне необходимо точно знать, какая у Вас статистика писем по части излечения лиц, официально признанных ВИЧ- инфицированными, но излечившихся по Вашей методике! По возможности, раздельно для тех у кого был и у кого не был клинический СПИД. Без этой информации я могу предлагать людям всего лишь рабочую гипотезу. Кому она нужна…</w:t>
      </w:r>
    </w:p>
    <w:p w14:paraId="3FD7B8D8" w14:textId="77777777" w:rsidR="006B7543" w:rsidRDefault="006B7543" w:rsidP="006B7543">
      <w:pPr>
        <w:spacing w:before="100" w:beforeAutospacing="1" w:after="100" w:afterAutospacing="1" w:line="360" w:lineRule="auto"/>
        <w:rPr>
          <w:szCs w:val="28"/>
        </w:rPr>
      </w:pPr>
      <w:r>
        <w:rPr>
          <w:szCs w:val="28"/>
        </w:rPr>
        <w:t xml:space="preserve">СПИД потенциально гораздо опаснее , чем рак. Официальной статистике смертности верить нельзя. Она и по раку лукавая. </w:t>
      </w:r>
    </w:p>
    <w:p w14:paraId="51DB0657" w14:textId="77777777" w:rsidR="006B7543" w:rsidRDefault="006B7543" w:rsidP="006B7543">
      <w:pPr>
        <w:spacing w:before="100" w:beforeAutospacing="1" w:after="100" w:afterAutospacing="1" w:line="360" w:lineRule="auto"/>
        <w:rPr>
          <w:szCs w:val="28"/>
        </w:rPr>
      </w:pPr>
      <w:r>
        <w:rPr>
          <w:szCs w:val="28"/>
        </w:rPr>
        <w:t>Полагаю, что и сейчас в России число больных СПИД превышает число больных раком. Их жизнь ужасна. Они крайне озлоблены на предавшее их общество. Они представляют собой страшную угрозу для его стабильности.</w:t>
      </w:r>
    </w:p>
    <w:p w14:paraId="5A8F2992" w14:textId="77777777" w:rsidR="006B7543" w:rsidRDefault="006B7543" w:rsidP="006B7543">
      <w:pPr>
        <w:spacing w:before="100" w:beforeAutospacing="1" w:after="100" w:afterAutospacing="1" w:line="360" w:lineRule="auto"/>
        <w:rPr>
          <w:szCs w:val="28"/>
        </w:rPr>
      </w:pPr>
      <w:r>
        <w:rPr>
          <w:szCs w:val="28"/>
        </w:rPr>
        <w:t>В ряде стран Африки ситуация по СПИД просто катастрофическая. Их народы погибают. Вам их совсем не жалко? Даже детей?</w:t>
      </w:r>
    </w:p>
    <w:p w14:paraId="413AAA71" w14:textId="77777777" w:rsidR="006B7543" w:rsidRDefault="006B7543" w:rsidP="006B7543">
      <w:pPr>
        <w:spacing w:before="100" w:beforeAutospacing="1" w:after="100" w:afterAutospacing="1" w:line="360" w:lineRule="auto"/>
        <w:rPr>
          <w:szCs w:val="28"/>
        </w:rPr>
      </w:pPr>
      <w:r>
        <w:rPr>
          <w:szCs w:val="28"/>
        </w:rPr>
        <w:lastRenderedPageBreak/>
        <w:t>Дайте мне столь важные для спасения жизни людей статистические данные, письма спасённых и т.п. Без этого я практически ничего не смогу сделать.</w:t>
      </w:r>
    </w:p>
    <w:p w14:paraId="02A99A2E" w14:textId="77777777" w:rsidR="006B7543" w:rsidRDefault="006B7543" w:rsidP="006B7543">
      <w:pPr>
        <w:spacing w:before="100" w:beforeAutospacing="1" w:after="100" w:afterAutospacing="1" w:line="360" w:lineRule="auto"/>
        <w:rPr>
          <w:szCs w:val="28"/>
        </w:rPr>
      </w:pPr>
      <w:r>
        <w:rPr>
          <w:szCs w:val="28"/>
        </w:rPr>
        <w:t xml:space="preserve">И последнее. Не дайте себя обмануть счётчику посещений и скачиваний.  Из зарубежья  к Вам приходят те же бывшие граждане СССР. Они владеют английским, но это ничего не меняет… </w:t>
      </w:r>
    </w:p>
    <w:p w14:paraId="3F8C841E" w14:textId="77777777" w:rsidR="006B7543" w:rsidRDefault="006B7543" w:rsidP="006B7543">
      <w:pPr>
        <w:spacing w:before="100" w:beforeAutospacing="1" w:after="100" w:afterAutospacing="1" w:line="360" w:lineRule="auto"/>
        <w:rPr>
          <w:szCs w:val="28"/>
        </w:rPr>
      </w:pPr>
      <w:r>
        <w:rPr>
          <w:szCs w:val="28"/>
        </w:rPr>
        <w:t>С уважением</w:t>
      </w:r>
    </w:p>
    <w:p w14:paraId="0CB54F97" w14:textId="77777777" w:rsidR="006B7543" w:rsidRDefault="006B7543" w:rsidP="006B7543">
      <w:pPr>
        <w:spacing w:before="100" w:beforeAutospacing="1" w:after="100" w:afterAutospacing="1" w:line="360" w:lineRule="auto"/>
        <w:rPr>
          <w:szCs w:val="28"/>
        </w:rPr>
      </w:pPr>
      <w:r>
        <w:rPr>
          <w:szCs w:val="28"/>
        </w:rPr>
        <w:t xml:space="preserve">Леонид </w:t>
      </w:r>
      <w:proofErr w:type="spellStart"/>
      <w:r>
        <w:rPr>
          <w:szCs w:val="28"/>
        </w:rPr>
        <w:t>Вулло</w:t>
      </w:r>
      <w:proofErr w:type="spellEnd"/>
    </w:p>
    <w:p w14:paraId="22BB126C" w14:textId="77777777" w:rsidR="006B7543" w:rsidRDefault="006B7543" w:rsidP="006B7543">
      <w:pPr>
        <w:pStyle w:val="1"/>
        <w:spacing w:line="360" w:lineRule="auto"/>
        <w:jc w:val="center"/>
        <w:rPr>
          <w:rFonts w:ascii="Times New Roman" w:hAnsi="Times New Roman" w:cs="Times New Roman"/>
          <w:sz w:val="28"/>
          <w:szCs w:val="28"/>
        </w:rPr>
      </w:pPr>
      <w:r>
        <w:rPr>
          <w:b w:val="0"/>
          <w:bCs w:val="0"/>
          <w:sz w:val="28"/>
          <w:szCs w:val="28"/>
        </w:rPr>
        <w:br w:type="page"/>
      </w:r>
      <w:r>
        <w:rPr>
          <w:rFonts w:ascii="Times New Roman" w:hAnsi="Times New Roman" w:cs="Times New Roman"/>
          <w:sz w:val="28"/>
          <w:szCs w:val="28"/>
        </w:rPr>
        <w:lastRenderedPageBreak/>
        <w:t>Уважаемый господин Шевченко!</w:t>
      </w:r>
    </w:p>
    <w:p w14:paraId="7DBE8668" w14:textId="77777777" w:rsidR="006B7543" w:rsidRDefault="006B7543" w:rsidP="006B7543">
      <w:pPr>
        <w:spacing w:line="360" w:lineRule="auto"/>
        <w:jc w:val="both"/>
        <w:rPr>
          <w:rFonts w:cs="Times New Roman"/>
          <w:szCs w:val="28"/>
        </w:rPr>
      </w:pPr>
      <w:r>
        <w:rPr>
          <w:szCs w:val="28"/>
        </w:rPr>
        <w:t>Наша переписка носит не личный, а "служебный" характер, ибо мы оба служим одному общему делу. Какие тут могут быть личные обиды?</w:t>
      </w:r>
    </w:p>
    <w:p w14:paraId="1137476F" w14:textId="77777777" w:rsidR="006B7543" w:rsidRDefault="006B7543" w:rsidP="006B7543">
      <w:pPr>
        <w:spacing w:line="360" w:lineRule="auto"/>
        <w:jc w:val="both"/>
        <w:rPr>
          <w:szCs w:val="28"/>
          <w:u w:val="single"/>
        </w:rPr>
      </w:pPr>
      <w:r>
        <w:rPr>
          <w:szCs w:val="28"/>
          <w:u w:val="single"/>
        </w:rPr>
        <w:t>Нас не просто ругают. Нас побивают камнями. Сначала в изображении, как говорили инквизиторы. А потом и в натуре побьют</w:t>
      </w:r>
      <w:r>
        <w:rPr>
          <w:szCs w:val="28"/>
        </w:rPr>
        <w:t>…  Поясню.</w:t>
      </w:r>
    </w:p>
    <w:p w14:paraId="10BC2659" w14:textId="77777777" w:rsidR="006B7543" w:rsidRDefault="006B7543" w:rsidP="006B7543">
      <w:pPr>
        <w:spacing w:line="360" w:lineRule="auto"/>
        <w:jc w:val="both"/>
        <w:rPr>
          <w:szCs w:val="28"/>
        </w:rPr>
      </w:pPr>
      <w:r>
        <w:rPr>
          <w:szCs w:val="28"/>
        </w:rPr>
        <w:t xml:space="preserve">Господин </w:t>
      </w:r>
      <w:r>
        <w:rPr>
          <w:szCs w:val="28"/>
          <w:lang w:val="en-US"/>
        </w:rPr>
        <w:t>NN</w:t>
      </w:r>
      <w:r>
        <w:rPr>
          <w:szCs w:val="28"/>
        </w:rPr>
        <w:t xml:space="preserve"> не просто "хам и с....</w:t>
      </w:r>
      <w:proofErr w:type="spellStart"/>
      <w:r>
        <w:rPr>
          <w:szCs w:val="28"/>
        </w:rPr>
        <w:t>чь</w:t>
      </w:r>
      <w:proofErr w:type="spellEnd"/>
      <w:r>
        <w:rPr>
          <w:szCs w:val="28"/>
        </w:rPr>
        <w:t xml:space="preserve">". Он член почтенного клуба журналистов, (специализировавшийся  на глумлении над альтернативщиками в области медицины. С одобрения высокого медицинского начальства. </w:t>
      </w:r>
    </w:p>
    <w:p w14:paraId="1D17E094" w14:textId="77777777" w:rsidR="006B7543" w:rsidRDefault="006B7543" w:rsidP="006B7543">
      <w:pPr>
        <w:spacing w:line="360" w:lineRule="auto"/>
        <w:jc w:val="both"/>
        <w:rPr>
          <w:szCs w:val="28"/>
        </w:rPr>
      </w:pPr>
      <w:r>
        <w:rPr>
          <w:szCs w:val="28"/>
        </w:rPr>
        <w:t>К тому же, как и любая бездарность, он люто ненавидит любую творческую личность… До глубины своей щирой души!</w:t>
      </w:r>
    </w:p>
    <w:p w14:paraId="380F42BE" w14:textId="77777777" w:rsidR="006B7543" w:rsidRDefault="006B7543" w:rsidP="006B7543">
      <w:pPr>
        <w:spacing w:line="360" w:lineRule="auto"/>
        <w:jc w:val="both"/>
        <w:rPr>
          <w:szCs w:val="28"/>
        </w:rPr>
      </w:pPr>
      <w:r>
        <w:rPr>
          <w:szCs w:val="28"/>
        </w:rPr>
        <w:t>Поэтому и допустил на форуме  грубую ошибку- подписался своим именем под уголовно наказуемым пасквилем. Никто не давал ему права называть Вас шизофреником и шарлатаном! Это наказуемо.</w:t>
      </w:r>
    </w:p>
    <w:p w14:paraId="3C80369C" w14:textId="77777777" w:rsidR="006B7543" w:rsidRDefault="006B7543" w:rsidP="006B7543">
      <w:pPr>
        <w:spacing w:line="360" w:lineRule="auto"/>
        <w:jc w:val="both"/>
        <w:rPr>
          <w:szCs w:val="28"/>
        </w:rPr>
      </w:pPr>
      <w:r>
        <w:rPr>
          <w:szCs w:val="28"/>
        </w:rPr>
        <w:t>(Такое скотство нельзя было оставить без наказания. Я сообщил ему о том, что ему светит судебное разбирательство. С возмещением морального ущерба. Продажа его квартирки в Москве покроет судебные убытки…</w:t>
      </w:r>
    </w:p>
    <w:p w14:paraId="1DBBD25F" w14:textId="77777777" w:rsidR="006B7543" w:rsidRDefault="006B7543" w:rsidP="006B7543">
      <w:pPr>
        <w:spacing w:line="360" w:lineRule="auto"/>
        <w:jc w:val="both"/>
        <w:rPr>
          <w:szCs w:val="28"/>
        </w:rPr>
      </w:pPr>
      <w:r>
        <w:rPr>
          <w:szCs w:val="28"/>
        </w:rPr>
        <w:t>После этого он на этом форуме больше не являлся. Но явился ко мне на другом форуме уже под ником и начал  безнаказанно хамить, а администрация  форума охотно ему всё прощала..</w:t>
      </w:r>
    </w:p>
    <w:p w14:paraId="498235DE" w14:textId="77777777" w:rsidR="006B7543" w:rsidRDefault="006B7543" w:rsidP="006B7543">
      <w:pPr>
        <w:spacing w:line="360" w:lineRule="auto"/>
        <w:jc w:val="both"/>
        <w:rPr>
          <w:szCs w:val="28"/>
        </w:rPr>
      </w:pPr>
      <w:r>
        <w:rPr>
          <w:szCs w:val="28"/>
        </w:rPr>
        <w:t>Я бы с удовольствием вчинил ему иск, но истец по данному делу – Вы, а не я.</w:t>
      </w:r>
    </w:p>
    <w:p w14:paraId="235957B2" w14:textId="77777777" w:rsidR="006B7543" w:rsidRDefault="006B7543" w:rsidP="006B7543">
      <w:pPr>
        <w:spacing w:line="360" w:lineRule="auto"/>
        <w:jc w:val="both"/>
        <w:rPr>
          <w:szCs w:val="28"/>
        </w:rPr>
      </w:pPr>
      <w:r>
        <w:rPr>
          <w:szCs w:val="28"/>
        </w:rPr>
        <w:t xml:space="preserve">И дело стоило бы начать даже не ради его крови, пропитанной табачищем и </w:t>
      </w:r>
      <w:proofErr w:type="spellStart"/>
      <w:r>
        <w:rPr>
          <w:szCs w:val="28"/>
        </w:rPr>
        <w:t>водярой</w:t>
      </w:r>
      <w:proofErr w:type="spellEnd"/>
      <w:r>
        <w:rPr>
          <w:szCs w:val="28"/>
        </w:rPr>
        <w:t>. Просто на таком суде неизбежна экспертиза Вашей методики и громкая огласка. А она Вам сейчас очень нужна… Только вряд ли Вы руки марать станете.)</w:t>
      </w:r>
    </w:p>
    <w:p w14:paraId="35861D88" w14:textId="77777777" w:rsidR="006B7543" w:rsidRDefault="006B7543" w:rsidP="006B7543">
      <w:pPr>
        <w:spacing w:line="360" w:lineRule="auto"/>
        <w:jc w:val="both"/>
        <w:rPr>
          <w:szCs w:val="28"/>
        </w:rPr>
      </w:pPr>
      <w:r>
        <w:rPr>
          <w:szCs w:val="28"/>
        </w:rPr>
        <w:t>Теперь по делу. Я понимаю различие весомости Вашей статистики писем и официальной статистики по результатам клинических испытаний Вашей методики в глазах чиновников медицины. Но я не чиновник!</w:t>
      </w:r>
    </w:p>
    <w:p w14:paraId="7527CA63" w14:textId="77777777" w:rsidR="006B7543" w:rsidRDefault="006B7543" w:rsidP="006B7543">
      <w:pPr>
        <w:spacing w:line="360" w:lineRule="auto"/>
        <w:jc w:val="both"/>
        <w:rPr>
          <w:szCs w:val="28"/>
        </w:rPr>
      </w:pPr>
      <w:r>
        <w:rPr>
          <w:szCs w:val="28"/>
        </w:rPr>
        <w:lastRenderedPageBreak/>
        <w:t xml:space="preserve"> Мне жизненно важно знать о том, сколько писем от людей, которым врачи официально поставили диагноз "клинический СПИД" у вас есть и каковы были результаты неофициального добровольного испытания ими на себе Вашей методики. Мне жизненно необходимы так же аналогичные данные по "ВИЧ - положительным" письмам. Иначе меня могут растерзать… Вы хотите такого исхода?</w:t>
      </w:r>
    </w:p>
    <w:p w14:paraId="128C2BF5" w14:textId="77777777" w:rsidR="006B7543" w:rsidRDefault="006B7543" w:rsidP="006B7543">
      <w:pPr>
        <w:spacing w:line="360" w:lineRule="auto"/>
        <w:jc w:val="both"/>
        <w:rPr>
          <w:szCs w:val="28"/>
        </w:rPr>
      </w:pPr>
      <w:r>
        <w:rPr>
          <w:szCs w:val="28"/>
        </w:rPr>
        <w:t>ВИЧ – диссиденты и официальные записные врачи видят лишь свою сторону правды по части "зловредности" вируса. Со временем истина восторжествует. Но люди страдают и гибнут каждый день. Дети гибнут! Озлобленные носители вируса уже поднялись на борьбу . Пока- без оружия. Но позднее они способны пролить реки крови!</w:t>
      </w:r>
    </w:p>
    <w:p w14:paraId="267F1060" w14:textId="77777777" w:rsidR="006B7543" w:rsidRDefault="006B7543" w:rsidP="006B7543">
      <w:pPr>
        <w:spacing w:line="360" w:lineRule="auto"/>
        <w:jc w:val="both"/>
        <w:rPr>
          <w:szCs w:val="28"/>
        </w:rPr>
      </w:pPr>
      <w:r>
        <w:rPr>
          <w:szCs w:val="28"/>
        </w:rPr>
        <w:t xml:space="preserve"> Им не следует говорить правду во всей её полноте. (Она их разъярит ещё больше.) Им нужно немедленно дать Вашу методику. Дать так, чтобы они в неё поверили. А без писем Ваших пациентов я это сделать не смогу!</w:t>
      </w:r>
    </w:p>
    <w:p w14:paraId="73A3F974" w14:textId="77777777" w:rsidR="006B7543" w:rsidRDefault="006B7543" w:rsidP="006B7543">
      <w:pPr>
        <w:spacing w:line="360" w:lineRule="auto"/>
        <w:jc w:val="both"/>
        <w:rPr>
          <w:szCs w:val="28"/>
        </w:rPr>
      </w:pPr>
      <w:r>
        <w:rPr>
          <w:szCs w:val="28"/>
        </w:rPr>
        <w:t>Зловреден вирус или не зловреден- сейчас не существенно. Сначала надо спасать людей! От СПИД,  последствий врачебной ошибки, от их собственных агрессивных действий и всего прочего. А научные дискуссии необходимо пока отложить до лучших времён. Нельзя давать людям камень вместо хлеба… Вы мне поможете с этими письмами?</w:t>
      </w:r>
    </w:p>
    <w:p w14:paraId="74A5DB63" w14:textId="77777777" w:rsidR="006B7543" w:rsidRDefault="006B7543" w:rsidP="006B7543">
      <w:pPr>
        <w:spacing w:line="360" w:lineRule="auto"/>
        <w:jc w:val="both"/>
        <w:rPr>
          <w:szCs w:val="28"/>
        </w:rPr>
      </w:pPr>
      <w:r>
        <w:rPr>
          <w:szCs w:val="28"/>
        </w:rPr>
        <w:t xml:space="preserve">Далее. Вопрос о факторе веры при использовании  Вашей методики всплывёт неизбежно. Не могут люди , верующие в Бога-отца, пророка аллаха или Будду искренне молиться перед христианскими иконами! </w:t>
      </w:r>
      <w:r>
        <w:rPr>
          <w:szCs w:val="28"/>
          <w:u w:val="single"/>
        </w:rPr>
        <w:t>В Вашей методике даже мне трудно усмотреть чёткий ответ на вопрос, что же будет с этими верующими людьми, если они будут молиться Богу по своему.</w:t>
      </w:r>
      <w:r>
        <w:rPr>
          <w:szCs w:val="28"/>
        </w:rPr>
        <w:t xml:space="preserve"> А ведь они такой  ответ точно потребуют! И было бы лучше, если бы я узнал этот ответ как можно скорее.</w:t>
      </w:r>
    </w:p>
    <w:p w14:paraId="19DE55BC" w14:textId="16540F5C" w:rsidR="006B7543" w:rsidRDefault="006B7543" w:rsidP="006B7543">
      <w:pPr>
        <w:spacing w:line="360" w:lineRule="auto"/>
        <w:jc w:val="both"/>
        <w:rPr>
          <w:szCs w:val="28"/>
        </w:rPr>
      </w:pPr>
      <w:r>
        <w:rPr>
          <w:szCs w:val="28"/>
        </w:rPr>
        <w:t xml:space="preserve">Далее. Мне не совсем понятны Ваши слова об изменениях, произошедших в последние годы в идеологии Вашей методики. Новые воззрения на природу </w:t>
      </w:r>
      <w:r>
        <w:rPr>
          <w:szCs w:val="28"/>
        </w:rPr>
        <w:lastRenderedPageBreak/>
        <w:t xml:space="preserve">рака я там видел. Но они не объясняют неудачу попытки обойти Вашу методику в совместном </w:t>
      </w:r>
      <w:proofErr w:type="spellStart"/>
      <w:r>
        <w:rPr>
          <w:szCs w:val="28"/>
        </w:rPr>
        <w:t>российско</w:t>
      </w:r>
      <w:proofErr w:type="spellEnd"/>
      <w:r>
        <w:rPr>
          <w:szCs w:val="28"/>
        </w:rPr>
        <w:t xml:space="preserve"> - британском патенте. </w:t>
      </w:r>
      <w:r>
        <w:rPr>
          <w:szCs w:val="28"/>
          <w:u w:val="single"/>
        </w:rPr>
        <w:t>В ней нет только фактора веры. А сама технология введения активного начала бальзама не существенна.</w:t>
      </w:r>
      <w:r>
        <w:rPr>
          <w:szCs w:val="28"/>
        </w:rPr>
        <w:t xml:space="preserve">  Или я что</w:t>
      </w:r>
      <w:r w:rsidR="007B6CC7">
        <w:rPr>
          <w:szCs w:val="28"/>
        </w:rPr>
        <w:t>-</w:t>
      </w:r>
      <w:r>
        <w:rPr>
          <w:szCs w:val="28"/>
        </w:rPr>
        <w:t>то недопонял?</w:t>
      </w:r>
    </w:p>
    <w:p w14:paraId="018BCF03" w14:textId="77777777" w:rsidR="006B7543" w:rsidRDefault="006B7543" w:rsidP="006B7543">
      <w:pPr>
        <w:spacing w:line="360" w:lineRule="auto"/>
        <w:jc w:val="both"/>
        <w:rPr>
          <w:szCs w:val="28"/>
        </w:rPr>
      </w:pPr>
      <w:r>
        <w:rPr>
          <w:szCs w:val="28"/>
        </w:rPr>
        <w:t xml:space="preserve">Я бы вообще не стал писать в методике о природе рака. Люди и сейчас лечатся лекарствами, механизм действия которых врачи не понимают и от болезней, природу которых врачи не понимают. Больному всё это знать вовсе не обязательно. </w:t>
      </w:r>
      <w:r>
        <w:rPr>
          <w:szCs w:val="28"/>
          <w:u w:val="single"/>
        </w:rPr>
        <w:t>Если рак обусловлен генетически, то никакая методика это не излечит.</w:t>
      </w:r>
      <w:r>
        <w:rPr>
          <w:szCs w:val="28"/>
        </w:rPr>
        <w:t xml:space="preserve"> Так стоил ли Вам писать о генетической гипотезе происхождения рака? Она только посеет смуту в умах несчастных больных…</w:t>
      </w:r>
    </w:p>
    <w:p w14:paraId="6B916507" w14:textId="77777777" w:rsidR="006B7543" w:rsidRDefault="006B7543" w:rsidP="006B7543">
      <w:pPr>
        <w:spacing w:line="360" w:lineRule="auto"/>
        <w:jc w:val="both"/>
        <w:rPr>
          <w:szCs w:val="28"/>
        </w:rPr>
      </w:pPr>
      <w:r>
        <w:rPr>
          <w:szCs w:val="28"/>
        </w:rPr>
        <w:t>С уважением</w:t>
      </w:r>
    </w:p>
    <w:p w14:paraId="43DDAD90" w14:textId="77777777" w:rsidR="006B7543" w:rsidRDefault="006B7543" w:rsidP="006B7543">
      <w:pPr>
        <w:spacing w:line="360" w:lineRule="auto"/>
        <w:jc w:val="both"/>
        <w:rPr>
          <w:szCs w:val="28"/>
        </w:rPr>
      </w:pPr>
      <w:r>
        <w:rPr>
          <w:szCs w:val="28"/>
        </w:rPr>
        <w:t xml:space="preserve">Леонид </w:t>
      </w:r>
      <w:proofErr w:type="spellStart"/>
      <w:r>
        <w:rPr>
          <w:szCs w:val="28"/>
        </w:rPr>
        <w:t>Вулло</w:t>
      </w:r>
      <w:proofErr w:type="spellEnd"/>
    </w:p>
    <w:p w14:paraId="2A58419C" w14:textId="77777777" w:rsidR="006B7543" w:rsidRDefault="006B7543" w:rsidP="006B7543">
      <w:pPr>
        <w:spacing w:line="360" w:lineRule="auto"/>
        <w:jc w:val="center"/>
        <w:rPr>
          <w:b/>
          <w:szCs w:val="28"/>
        </w:rPr>
      </w:pPr>
      <w:r>
        <w:rPr>
          <w:szCs w:val="28"/>
        </w:rPr>
        <w:br w:type="page"/>
      </w:r>
      <w:r>
        <w:rPr>
          <w:b/>
          <w:szCs w:val="28"/>
        </w:rPr>
        <w:lastRenderedPageBreak/>
        <w:t>Уважаемый господин Николай Шевченко!</w:t>
      </w:r>
    </w:p>
    <w:p w14:paraId="16D9BE6A" w14:textId="77777777" w:rsidR="006B7543" w:rsidRDefault="006B7543" w:rsidP="006B7543">
      <w:pPr>
        <w:spacing w:line="360" w:lineRule="auto"/>
        <w:jc w:val="both"/>
        <w:rPr>
          <w:szCs w:val="28"/>
        </w:rPr>
      </w:pPr>
      <w:r>
        <w:rPr>
          <w:szCs w:val="28"/>
        </w:rPr>
        <w:t xml:space="preserve">Благодарю Вас за обнаруженные Вами ошибки в моей книге. К сожалению, в гуле нет ни единой ссылки на Вашу новую книгу, излагающую последнюю обновлённую версию Вашей методики. </w:t>
      </w:r>
    </w:p>
    <w:p w14:paraId="3A6A9996" w14:textId="77777777" w:rsidR="006B7543" w:rsidRDefault="006B7543" w:rsidP="006B7543">
      <w:pPr>
        <w:spacing w:line="360" w:lineRule="auto"/>
        <w:jc w:val="both"/>
        <w:rPr>
          <w:szCs w:val="28"/>
        </w:rPr>
      </w:pPr>
      <w:r>
        <w:rPr>
          <w:szCs w:val="28"/>
        </w:rPr>
        <w:t>Не можете ли Вы привести точную ссылку? Тогда именно по ней мои читатели  с ней и ознакомятся.</w:t>
      </w:r>
    </w:p>
    <w:p w14:paraId="2692E85C" w14:textId="77777777" w:rsidR="006B7543" w:rsidRDefault="006B7543" w:rsidP="006B7543">
      <w:pPr>
        <w:spacing w:line="360" w:lineRule="auto"/>
        <w:jc w:val="both"/>
        <w:rPr>
          <w:szCs w:val="28"/>
        </w:rPr>
      </w:pPr>
      <w:r>
        <w:rPr>
          <w:szCs w:val="28"/>
        </w:rPr>
        <w:t>Что касается Вашего ответа на моё последнее письмо, то тут явное недоразумение. Исказить Вашу позицию я просто не мог. Я ведь не излагал Вашу методику своими словами. Относился к ней почтительно. Да и к Вам тоже. Мои статьи раньше Вам нравились. Что же изменилось с тех пор?</w:t>
      </w:r>
    </w:p>
    <w:p w14:paraId="6CE8D53B" w14:textId="77777777" w:rsidR="006B7543" w:rsidRDefault="006B7543" w:rsidP="006B7543">
      <w:pPr>
        <w:spacing w:line="360" w:lineRule="auto"/>
        <w:jc w:val="both"/>
        <w:rPr>
          <w:szCs w:val="28"/>
        </w:rPr>
      </w:pPr>
      <w:r>
        <w:rPr>
          <w:szCs w:val="28"/>
        </w:rPr>
        <w:t xml:space="preserve">Спор всего лишь о словах. Я использую общепринятую </w:t>
      </w:r>
      <w:r>
        <w:rPr>
          <w:szCs w:val="28"/>
          <w:u w:val="single"/>
        </w:rPr>
        <w:t>светскую</w:t>
      </w:r>
      <w:r>
        <w:rPr>
          <w:szCs w:val="28"/>
        </w:rPr>
        <w:t xml:space="preserve"> терминологию, уже устоявшуюся и придуманную вовсе не мной. Ни в одной из множества моих книг нет ничего богомерзкого. Попов всегда официально именовали служителями культа. А все действия в церкви верующих людей официально именовались </w:t>
      </w:r>
      <w:r>
        <w:rPr>
          <w:szCs w:val="28"/>
          <w:u w:val="single"/>
        </w:rPr>
        <w:t>культовыми действиями</w:t>
      </w:r>
      <w:r>
        <w:rPr>
          <w:szCs w:val="28"/>
        </w:rPr>
        <w:t>.</w:t>
      </w:r>
    </w:p>
    <w:p w14:paraId="3B492109" w14:textId="77777777" w:rsidR="006B7543" w:rsidRDefault="006B7543" w:rsidP="006B7543">
      <w:pPr>
        <w:spacing w:line="360" w:lineRule="auto"/>
        <w:jc w:val="both"/>
        <w:rPr>
          <w:szCs w:val="28"/>
        </w:rPr>
      </w:pPr>
      <w:r>
        <w:rPr>
          <w:szCs w:val="28"/>
        </w:rPr>
        <w:t>Различие между христианской верой и всевозможной мистикой мне понятно.</w:t>
      </w:r>
    </w:p>
    <w:p w14:paraId="7F851F9F" w14:textId="77777777" w:rsidR="006B7543" w:rsidRDefault="006B7543" w:rsidP="006B7543">
      <w:pPr>
        <w:spacing w:line="360" w:lineRule="auto"/>
        <w:jc w:val="both"/>
        <w:rPr>
          <w:szCs w:val="28"/>
        </w:rPr>
      </w:pPr>
      <w:r>
        <w:rPr>
          <w:szCs w:val="28"/>
        </w:rPr>
        <w:t xml:space="preserve">Я действительно писал о том, что Вы крайне религиозны и склонны к мистике. </w:t>
      </w:r>
    </w:p>
    <w:p w14:paraId="311B104C" w14:textId="77777777" w:rsidR="006B7543" w:rsidRDefault="006B7543" w:rsidP="006B7543">
      <w:pPr>
        <w:spacing w:line="360" w:lineRule="auto"/>
        <w:jc w:val="both"/>
        <w:rPr>
          <w:szCs w:val="28"/>
        </w:rPr>
      </w:pPr>
      <w:r>
        <w:rPr>
          <w:szCs w:val="28"/>
        </w:rPr>
        <w:t xml:space="preserve">С крайней религиозностью всё ясно. Вы ведь не просто церковь по праздникам посещаете... Очевидно, что вы </w:t>
      </w:r>
      <w:r>
        <w:rPr>
          <w:szCs w:val="28"/>
          <w:u w:val="single"/>
        </w:rPr>
        <w:t>глубоко верующий христианин</w:t>
      </w:r>
      <w:r>
        <w:rPr>
          <w:szCs w:val="28"/>
        </w:rPr>
        <w:t xml:space="preserve">. (Даже среди священников моего городка это большая редкость. На весь город только один </w:t>
      </w:r>
      <w:r>
        <w:rPr>
          <w:szCs w:val="28"/>
          <w:u w:val="single"/>
        </w:rPr>
        <w:t>верующий</w:t>
      </w:r>
      <w:r>
        <w:rPr>
          <w:szCs w:val="28"/>
        </w:rPr>
        <w:t xml:space="preserve"> священник! Остальные просто честно работают...)</w:t>
      </w:r>
    </w:p>
    <w:p w14:paraId="764CFF0F" w14:textId="77777777" w:rsidR="006B7543" w:rsidRDefault="006B7543" w:rsidP="006B7543">
      <w:pPr>
        <w:spacing w:line="360" w:lineRule="auto"/>
        <w:jc w:val="both"/>
        <w:rPr>
          <w:szCs w:val="28"/>
        </w:rPr>
      </w:pPr>
      <w:r>
        <w:rPr>
          <w:szCs w:val="28"/>
        </w:rPr>
        <w:t>Что касается склонности к мистике, то её я усмотрел из Вашего собственного письма,(в котором Вы сообщили мне о явно мистическом событии, которое и послужило началом для Вашего самоотверженного служения страждущим). Или я Вас не так понял?</w:t>
      </w:r>
    </w:p>
    <w:p w14:paraId="02E1DF49" w14:textId="77777777" w:rsidR="006B7543" w:rsidRDefault="006B7543" w:rsidP="006B7543">
      <w:pPr>
        <w:spacing w:line="360" w:lineRule="auto"/>
        <w:jc w:val="both"/>
        <w:rPr>
          <w:szCs w:val="28"/>
        </w:rPr>
      </w:pPr>
      <w:r>
        <w:rPr>
          <w:szCs w:val="28"/>
        </w:rPr>
        <w:t xml:space="preserve">Далее. Я свободный журналист </w:t>
      </w:r>
      <w:proofErr w:type="spellStart"/>
      <w:r>
        <w:rPr>
          <w:szCs w:val="28"/>
        </w:rPr>
        <w:t>ХайВей</w:t>
      </w:r>
      <w:proofErr w:type="spellEnd"/>
      <w:r>
        <w:rPr>
          <w:szCs w:val="28"/>
        </w:rPr>
        <w:t xml:space="preserve"> и к тому же такой же изобретатель, как Вы. В моей книге, </w:t>
      </w:r>
      <w:r>
        <w:rPr>
          <w:b/>
          <w:szCs w:val="28"/>
        </w:rPr>
        <w:t>адресованной больным ВИЧ-СПИД</w:t>
      </w:r>
      <w:r>
        <w:rPr>
          <w:szCs w:val="28"/>
        </w:rPr>
        <w:t xml:space="preserve">, говорится не </w:t>
      </w:r>
      <w:r>
        <w:rPr>
          <w:szCs w:val="28"/>
        </w:rPr>
        <w:lastRenderedPageBreak/>
        <w:t xml:space="preserve">только о Вашей методике. В ней есть и </w:t>
      </w:r>
      <w:r>
        <w:rPr>
          <w:szCs w:val="28"/>
          <w:u w:val="single"/>
        </w:rPr>
        <w:t>мои собственные гипотезы</w:t>
      </w:r>
      <w:r>
        <w:rPr>
          <w:szCs w:val="28"/>
        </w:rPr>
        <w:t xml:space="preserve">, предлагаемые </w:t>
      </w:r>
      <w:r>
        <w:rPr>
          <w:szCs w:val="28"/>
          <w:u w:val="single"/>
        </w:rPr>
        <w:t>для проверки</w:t>
      </w:r>
      <w:r>
        <w:rPr>
          <w:szCs w:val="28"/>
        </w:rPr>
        <w:t xml:space="preserve"> врачам - исследователям. </w:t>
      </w:r>
    </w:p>
    <w:p w14:paraId="2E3F9850" w14:textId="77777777" w:rsidR="006B7543" w:rsidRDefault="006B7543" w:rsidP="006B7543">
      <w:pPr>
        <w:spacing w:line="360" w:lineRule="auto"/>
        <w:jc w:val="both"/>
        <w:rPr>
          <w:szCs w:val="28"/>
        </w:rPr>
      </w:pPr>
      <w:r>
        <w:rPr>
          <w:szCs w:val="28"/>
        </w:rPr>
        <w:t xml:space="preserve">Их можно критиковать с разных точек зрения. В том числе и с точки зрения Вашего понимания христианской морали. </w:t>
      </w:r>
    </w:p>
    <w:p w14:paraId="58C2EFA8" w14:textId="77777777" w:rsidR="006B7543" w:rsidRDefault="006B7543" w:rsidP="006B7543">
      <w:pPr>
        <w:spacing w:line="360" w:lineRule="auto"/>
        <w:jc w:val="both"/>
        <w:rPr>
          <w:szCs w:val="28"/>
        </w:rPr>
      </w:pPr>
      <w:r>
        <w:rPr>
          <w:szCs w:val="28"/>
        </w:rPr>
        <w:t>Вам кажется кощунством переливать трупную кровь. А сколько жизней наших бойцов это переливание спасло в годы войны? Ведь другой подручной крови тогда на фронте не было...</w:t>
      </w:r>
    </w:p>
    <w:p w14:paraId="4970F285" w14:textId="77777777" w:rsidR="006B7543" w:rsidRDefault="006B7543" w:rsidP="006B7543">
      <w:pPr>
        <w:spacing w:line="360" w:lineRule="auto"/>
        <w:jc w:val="both"/>
        <w:rPr>
          <w:szCs w:val="28"/>
        </w:rPr>
      </w:pPr>
      <w:r>
        <w:rPr>
          <w:szCs w:val="28"/>
        </w:rPr>
        <w:t>И лишь на этом основании Вы хотите лишить миллионы больных ВИЧ-СПИД возможности читать мою книгу? Это не по христиански...</w:t>
      </w:r>
    </w:p>
    <w:p w14:paraId="0D14C724" w14:textId="77777777" w:rsidR="006B7543" w:rsidRDefault="006B7543" w:rsidP="006B7543">
      <w:pPr>
        <w:spacing w:line="360" w:lineRule="auto"/>
        <w:jc w:val="both"/>
        <w:rPr>
          <w:szCs w:val="28"/>
        </w:rPr>
      </w:pPr>
      <w:r>
        <w:rPr>
          <w:szCs w:val="28"/>
        </w:rPr>
        <w:t xml:space="preserve">Если я  и согрешил </w:t>
      </w:r>
      <w:r>
        <w:rPr>
          <w:szCs w:val="28"/>
          <w:u w:val="single"/>
        </w:rPr>
        <w:t>по неведению</w:t>
      </w:r>
      <w:r>
        <w:rPr>
          <w:szCs w:val="28"/>
        </w:rPr>
        <w:t xml:space="preserve"> по части норм христианской морали (в светской терминологии моей книги при изложении Вашей позиции), то это </w:t>
      </w:r>
      <w:r>
        <w:rPr>
          <w:szCs w:val="28"/>
          <w:u w:val="single"/>
        </w:rPr>
        <w:t>сейчас</w:t>
      </w:r>
      <w:r>
        <w:rPr>
          <w:szCs w:val="28"/>
        </w:rPr>
        <w:t xml:space="preserve"> легко исправить. </w:t>
      </w:r>
    </w:p>
    <w:p w14:paraId="712855FD" w14:textId="77777777" w:rsidR="006B7543" w:rsidRDefault="006B7543" w:rsidP="006B7543">
      <w:pPr>
        <w:spacing w:line="360" w:lineRule="auto"/>
        <w:jc w:val="both"/>
        <w:rPr>
          <w:szCs w:val="28"/>
        </w:rPr>
      </w:pPr>
      <w:r>
        <w:rPr>
          <w:szCs w:val="28"/>
        </w:rPr>
        <w:t xml:space="preserve">Моя книга пока не в наборе. И у меня есть возможность дополнить её Вашими письмами. Пусть читатели сами судят о том, кто из нас прав в (щекотливых для светского человека) вопросах религиозной этики. </w:t>
      </w:r>
    </w:p>
    <w:p w14:paraId="3377C7AB" w14:textId="77777777" w:rsidR="006B7543" w:rsidRDefault="006B7543" w:rsidP="006B7543">
      <w:pPr>
        <w:spacing w:line="360" w:lineRule="auto"/>
        <w:jc w:val="both"/>
        <w:rPr>
          <w:szCs w:val="28"/>
        </w:rPr>
      </w:pPr>
      <w:r>
        <w:rPr>
          <w:szCs w:val="28"/>
        </w:rPr>
        <w:t xml:space="preserve">Как светский человек я не сведущ в этих делах. Но как свободный журналист </w:t>
      </w:r>
      <w:proofErr w:type="spellStart"/>
      <w:r>
        <w:rPr>
          <w:szCs w:val="28"/>
        </w:rPr>
        <w:t>ХайВей</w:t>
      </w:r>
      <w:proofErr w:type="spellEnd"/>
      <w:r>
        <w:rPr>
          <w:szCs w:val="28"/>
        </w:rPr>
        <w:t xml:space="preserve"> я объективен!</w:t>
      </w:r>
    </w:p>
    <w:p w14:paraId="1533AF3C" w14:textId="77777777" w:rsidR="006B7543" w:rsidRDefault="006B7543" w:rsidP="006B7543">
      <w:pPr>
        <w:spacing w:line="360" w:lineRule="auto"/>
        <w:jc w:val="both"/>
        <w:rPr>
          <w:szCs w:val="28"/>
        </w:rPr>
      </w:pPr>
      <w:r>
        <w:rPr>
          <w:szCs w:val="28"/>
        </w:rPr>
        <w:t xml:space="preserve">Далее. У меня и в мыслях не было удерживать Вас от дальнейших публикаций Вашей методики. Более того, я даже предлагал своему издателю либо переиздавать Вашу методику (по согласования с вами), либо содействовать её одновременному переизданию </w:t>
      </w:r>
      <w:r>
        <w:rPr>
          <w:szCs w:val="28"/>
          <w:u w:val="single"/>
        </w:rPr>
        <w:t>Вашим издателем</w:t>
      </w:r>
      <w:r>
        <w:rPr>
          <w:szCs w:val="28"/>
        </w:rPr>
        <w:t>.</w:t>
      </w:r>
    </w:p>
    <w:p w14:paraId="7AD6488A" w14:textId="77777777" w:rsidR="006B7543" w:rsidRDefault="006B7543" w:rsidP="006B7543">
      <w:pPr>
        <w:spacing w:line="360" w:lineRule="auto"/>
        <w:jc w:val="both"/>
        <w:rPr>
          <w:szCs w:val="28"/>
        </w:rPr>
      </w:pPr>
      <w:r>
        <w:rPr>
          <w:szCs w:val="28"/>
        </w:rPr>
        <w:t xml:space="preserve">Ведь моя книга отсылает моих читателей  по всем вопросам именно к Вашим книгам, Вашему сайту и к Вам лично. Что же Вас так обидело и настроило против меня и моей книги? </w:t>
      </w:r>
    </w:p>
    <w:p w14:paraId="09A9DBBC" w14:textId="77777777" w:rsidR="006B7543" w:rsidRDefault="006B7543" w:rsidP="006B7543">
      <w:pPr>
        <w:spacing w:line="360" w:lineRule="auto"/>
        <w:jc w:val="both"/>
        <w:rPr>
          <w:szCs w:val="28"/>
        </w:rPr>
      </w:pPr>
      <w:r>
        <w:rPr>
          <w:szCs w:val="28"/>
        </w:rPr>
        <w:t>С уважением</w:t>
      </w:r>
    </w:p>
    <w:p w14:paraId="545F69AD" w14:textId="77777777" w:rsidR="006B7543" w:rsidRDefault="006B7543" w:rsidP="006B7543">
      <w:pPr>
        <w:spacing w:line="360" w:lineRule="auto"/>
        <w:jc w:val="both"/>
        <w:rPr>
          <w:szCs w:val="28"/>
        </w:rPr>
      </w:pPr>
      <w:r>
        <w:rPr>
          <w:szCs w:val="28"/>
        </w:rPr>
        <w:t xml:space="preserve">Леонид </w:t>
      </w:r>
      <w:proofErr w:type="spellStart"/>
      <w:r>
        <w:rPr>
          <w:szCs w:val="28"/>
        </w:rPr>
        <w:t>Вулло</w:t>
      </w:r>
      <w:proofErr w:type="spellEnd"/>
      <w:r>
        <w:rPr>
          <w:szCs w:val="28"/>
        </w:rPr>
        <w:t xml:space="preserve"> (</w:t>
      </w:r>
      <w:r>
        <w:rPr>
          <w:szCs w:val="28"/>
          <w:lang w:val="en-US"/>
        </w:rPr>
        <w:t>LIW</w:t>
      </w:r>
      <w:r>
        <w:rPr>
          <w:szCs w:val="28"/>
        </w:rPr>
        <w:t>1949)</w:t>
      </w:r>
    </w:p>
    <w:p w14:paraId="429093C5" w14:textId="77777777" w:rsidR="006B7543" w:rsidRDefault="006B7543" w:rsidP="006B7543">
      <w:pPr>
        <w:pStyle w:val="1"/>
        <w:jc w:val="center"/>
        <w:rPr>
          <w:sz w:val="28"/>
          <w:szCs w:val="28"/>
        </w:rPr>
      </w:pPr>
      <w:r>
        <w:rPr>
          <w:b w:val="0"/>
          <w:bCs w:val="0"/>
          <w:sz w:val="28"/>
          <w:szCs w:val="28"/>
        </w:rPr>
        <w:lastRenderedPageBreak/>
        <w:br w:type="page"/>
      </w:r>
    </w:p>
    <w:p w14:paraId="3F81C7C1" w14:textId="77777777" w:rsidR="006B7543" w:rsidRDefault="006B7543" w:rsidP="006B7543">
      <w:pPr>
        <w:pStyle w:val="1"/>
        <w:jc w:val="center"/>
        <w:rPr>
          <w:sz w:val="28"/>
          <w:szCs w:val="28"/>
        </w:rPr>
      </w:pPr>
    </w:p>
    <w:p w14:paraId="70D9131F" w14:textId="77777777" w:rsidR="006B7543" w:rsidRDefault="006B7543" w:rsidP="006B7543">
      <w:pPr>
        <w:pStyle w:val="1"/>
        <w:jc w:val="center"/>
        <w:rPr>
          <w:sz w:val="28"/>
          <w:szCs w:val="28"/>
        </w:rPr>
      </w:pPr>
    </w:p>
    <w:p w14:paraId="52BF8E90" w14:textId="77777777" w:rsidR="006B7543" w:rsidRDefault="006B7543" w:rsidP="006B7543">
      <w:pPr>
        <w:pStyle w:val="1"/>
        <w:jc w:val="center"/>
        <w:rPr>
          <w:sz w:val="28"/>
          <w:szCs w:val="28"/>
        </w:rPr>
      </w:pPr>
    </w:p>
    <w:p w14:paraId="19CCFF5C" w14:textId="77777777" w:rsidR="006B7543" w:rsidRDefault="006B7543" w:rsidP="006B7543">
      <w:pPr>
        <w:pStyle w:val="1"/>
        <w:jc w:val="center"/>
        <w:rPr>
          <w:sz w:val="28"/>
          <w:szCs w:val="28"/>
        </w:rPr>
      </w:pPr>
    </w:p>
    <w:p w14:paraId="686D261D" w14:textId="77777777" w:rsidR="006B7543" w:rsidRDefault="006B7543" w:rsidP="006B7543">
      <w:pPr>
        <w:pStyle w:val="1"/>
        <w:jc w:val="center"/>
        <w:rPr>
          <w:sz w:val="28"/>
          <w:szCs w:val="28"/>
        </w:rPr>
      </w:pPr>
    </w:p>
    <w:p w14:paraId="3E5C217E" w14:textId="77777777" w:rsidR="006B7543" w:rsidRDefault="006B7543" w:rsidP="006B7543">
      <w:pPr>
        <w:pStyle w:val="1"/>
        <w:jc w:val="center"/>
        <w:rPr>
          <w:sz w:val="28"/>
          <w:szCs w:val="28"/>
        </w:rPr>
      </w:pPr>
    </w:p>
    <w:p w14:paraId="6F7DBB62" w14:textId="77777777" w:rsidR="006B7543" w:rsidRDefault="006B7543" w:rsidP="006B7543">
      <w:pPr>
        <w:pStyle w:val="1"/>
        <w:jc w:val="center"/>
        <w:rPr>
          <w:sz w:val="28"/>
          <w:szCs w:val="28"/>
        </w:rPr>
      </w:pPr>
    </w:p>
    <w:p w14:paraId="458A8BEC" w14:textId="77777777" w:rsidR="006B7543" w:rsidRDefault="006B7543" w:rsidP="006B7543">
      <w:pPr>
        <w:pStyle w:val="1"/>
        <w:jc w:val="center"/>
        <w:rPr>
          <w:sz w:val="28"/>
          <w:szCs w:val="28"/>
        </w:rPr>
      </w:pPr>
    </w:p>
    <w:p w14:paraId="6F26B72C" w14:textId="77777777" w:rsidR="006B7543" w:rsidRDefault="006B7543" w:rsidP="006B7543">
      <w:pPr>
        <w:pStyle w:val="1"/>
        <w:jc w:val="center"/>
        <w:rPr>
          <w:sz w:val="28"/>
          <w:szCs w:val="28"/>
        </w:rPr>
      </w:pPr>
    </w:p>
    <w:p w14:paraId="3B4DF60A" w14:textId="77777777" w:rsidR="006B7543" w:rsidRDefault="006B7543" w:rsidP="006B7543">
      <w:pPr>
        <w:pStyle w:val="1"/>
        <w:jc w:val="center"/>
        <w:rPr>
          <w:sz w:val="28"/>
          <w:szCs w:val="28"/>
        </w:rPr>
      </w:pPr>
    </w:p>
    <w:p w14:paraId="45B05E01" w14:textId="77777777" w:rsidR="006B7543" w:rsidRDefault="006B7543" w:rsidP="006B7543">
      <w:pPr>
        <w:spacing w:line="360" w:lineRule="auto"/>
        <w:jc w:val="both"/>
        <w:rPr>
          <w:szCs w:val="28"/>
        </w:rPr>
      </w:pPr>
    </w:p>
    <w:p w14:paraId="715E3499" w14:textId="77777777" w:rsidR="006B7543" w:rsidRDefault="006B7543" w:rsidP="006B7543">
      <w:pPr>
        <w:spacing w:after="240"/>
        <w:rPr>
          <w:rFonts w:ascii="Verdana" w:hAnsi="Verdana"/>
          <w:color w:val="000000"/>
          <w:sz w:val="18"/>
          <w:szCs w:val="18"/>
        </w:rPr>
      </w:pPr>
    </w:p>
    <w:p w14:paraId="527F6C5A" w14:textId="77777777" w:rsidR="006B7543" w:rsidRDefault="006B7543" w:rsidP="006B7543">
      <w:pPr>
        <w:jc w:val="both"/>
        <w:rPr>
          <w:szCs w:val="28"/>
        </w:rPr>
      </w:pPr>
    </w:p>
    <w:p w14:paraId="54EBBCF2" w14:textId="0A145FE4" w:rsidR="006B7543" w:rsidRDefault="006B7543" w:rsidP="00DE475F">
      <w:pPr>
        <w:spacing w:line="360" w:lineRule="auto"/>
        <w:jc w:val="both"/>
        <w:rPr>
          <w:b/>
          <w:szCs w:val="28"/>
        </w:rPr>
      </w:pPr>
      <w:r>
        <w:rPr>
          <w:szCs w:val="28"/>
        </w:rPr>
        <w:br w:type="page"/>
      </w:r>
    </w:p>
    <w:p w14:paraId="0E22696B" w14:textId="77777777" w:rsidR="006B7543" w:rsidRDefault="006B7543" w:rsidP="006B7543">
      <w:pPr>
        <w:rPr>
          <w:vanish/>
          <w:sz w:val="20"/>
          <w:szCs w:val="20"/>
        </w:rPr>
      </w:pPr>
    </w:p>
    <w:p w14:paraId="0C5FF07A" w14:textId="300750D9" w:rsidR="002E6095" w:rsidRPr="00C27439" w:rsidRDefault="00C27439" w:rsidP="00C27439">
      <w:pPr>
        <w:tabs>
          <w:tab w:val="left" w:pos="3045"/>
        </w:tabs>
        <w:jc w:val="both"/>
        <w:rPr>
          <w:szCs w:val="28"/>
        </w:rPr>
      </w:pPr>
      <w:r>
        <w:rPr>
          <w:sz w:val="24"/>
          <w:szCs w:val="24"/>
        </w:rPr>
        <w:tab/>
      </w:r>
      <w:r w:rsidRPr="00C27439">
        <w:rPr>
          <w:rFonts w:ascii="Times New Roman CYR" w:eastAsia="Times New Roman" w:hAnsi="Times New Roman CYR" w:cs="Times New Roman CYR"/>
          <w:b/>
          <w:bCs/>
          <w:color w:val="606060"/>
          <w:kern w:val="36"/>
          <w:szCs w:val="28"/>
          <w:lang w:eastAsia="ru-RU"/>
        </w:rPr>
        <w:t xml:space="preserve">Репортаж с петлёй на шее                   </w:t>
      </w:r>
    </w:p>
    <w:p w14:paraId="2499FB69" w14:textId="3B6E3546" w:rsidR="002E6095" w:rsidRPr="002E6095" w:rsidRDefault="00C27439" w:rsidP="002E6095">
      <w:pPr>
        <w:shd w:val="clear" w:color="auto" w:fill="FFFFFF"/>
        <w:spacing w:after="75" w:line="440" w:lineRule="atLeast"/>
        <w:textAlignment w:val="baseline"/>
        <w:outlineLvl w:val="0"/>
        <w:rPr>
          <w:rFonts w:ascii="Times New Roman CYR" w:eastAsia="Times New Roman" w:hAnsi="Times New Roman CYR" w:cs="Times New Roman CYR"/>
          <w:b/>
          <w:bCs/>
          <w:color w:val="606060"/>
          <w:kern w:val="36"/>
          <w:sz w:val="40"/>
          <w:szCs w:val="40"/>
          <w:lang w:eastAsia="ru-RU"/>
        </w:rPr>
      </w:pPr>
      <w:r>
        <w:rPr>
          <w:rFonts w:ascii="Times New Roman CYR" w:eastAsia="Times New Roman" w:hAnsi="Times New Roman CYR" w:cs="Times New Roman CYR"/>
          <w:b/>
          <w:bCs/>
          <w:color w:val="606060"/>
          <w:kern w:val="36"/>
          <w:sz w:val="40"/>
          <w:szCs w:val="40"/>
          <w:lang w:eastAsia="ru-RU"/>
        </w:rPr>
        <w:t xml:space="preserve">                     </w:t>
      </w:r>
    </w:p>
    <w:p w14:paraId="62A5AC31" w14:textId="77777777" w:rsidR="002E6095" w:rsidRPr="002E6095" w:rsidRDefault="002E6095" w:rsidP="002E6095">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2E6095">
        <w:rPr>
          <w:rFonts w:ascii="Times New Roman CYR" w:eastAsia="Times New Roman" w:hAnsi="Times New Roman CYR" w:cs="Times New Roman CYR"/>
          <w:color w:val="000000"/>
          <w:sz w:val="27"/>
          <w:szCs w:val="27"/>
          <w:lang w:eastAsia="ru-RU"/>
        </w:rPr>
        <w:t>               </w:t>
      </w:r>
      <w:r w:rsidRPr="002E6095">
        <w:rPr>
          <w:rFonts w:ascii="Times New Roman CYR" w:eastAsia="Times New Roman" w:hAnsi="Times New Roman CYR" w:cs="Times New Roman CYR"/>
          <w:color w:val="000000"/>
          <w:sz w:val="27"/>
          <w:szCs w:val="27"/>
          <w:lang w:eastAsia="ru-RU"/>
        </w:rPr>
        <w:br/>
        <w:t xml:space="preserve">У титулованного </w:t>
      </w:r>
      <w:proofErr w:type="spellStart"/>
      <w:r w:rsidRPr="002E6095">
        <w:rPr>
          <w:rFonts w:ascii="Times New Roman CYR" w:eastAsia="Times New Roman" w:hAnsi="Times New Roman CYR" w:cs="Times New Roman CYR"/>
          <w:color w:val="000000"/>
          <w:sz w:val="27"/>
          <w:szCs w:val="27"/>
          <w:lang w:eastAsia="ru-RU"/>
        </w:rPr>
        <w:t>онкохирурга</w:t>
      </w:r>
      <w:proofErr w:type="spellEnd"/>
      <w:r w:rsidRPr="002E6095">
        <w:rPr>
          <w:rFonts w:ascii="Times New Roman CYR" w:eastAsia="Times New Roman" w:hAnsi="Times New Roman CYR" w:cs="Times New Roman CYR"/>
          <w:color w:val="000000"/>
          <w:sz w:val="27"/>
          <w:szCs w:val="27"/>
          <w:lang w:eastAsia="ru-RU"/>
        </w:rPr>
        <w:t xml:space="preserve"> Андрея Павленко неожиданно обнаружился рак желудка, причём далеко не на самой поздней стадии.  Как быть?</w:t>
      </w:r>
      <w:r w:rsidRPr="002E6095">
        <w:rPr>
          <w:rFonts w:ascii="Times New Roman CYR" w:eastAsia="Times New Roman" w:hAnsi="Times New Roman CYR" w:cs="Times New Roman CYR"/>
          <w:color w:val="000000"/>
          <w:sz w:val="27"/>
          <w:szCs w:val="27"/>
          <w:lang w:eastAsia="ru-RU"/>
        </w:rPr>
        <w:br/>
      </w:r>
      <w:r w:rsidRPr="002E6095">
        <w:rPr>
          <w:rFonts w:ascii="Times New Roman CYR" w:eastAsia="Times New Roman" w:hAnsi="Times New Roman CYR" w:cs="Times New Roman CYR"/>
          <w:color w:val="000000"/>
          <w:sz w:val="27"/>
          <w:szCs w:val="27"/>
          <w:lang w:eastAsia="ru-RU"/>
        </w:rPr>
        <w:br/>
        <w:t>Сначала он поступил вполне разумно. То есть на всякий случай позаботился о своей семье. Ведь шансов на исцеление у него было не более пять процентов…</w:t>
      </w:r>
      <w:r w:rsidRPr="002E6095">
        <w:rPr>
          <w:rFonts w:ascii="Times New Roman CYR" w:eastAsia="Times New Roman" w:hAnsi="Times New Roman CYR" w:cs="Times New Roman CYR"/>
          <w:color w:val="000000"/>
          <w:sz w:val="27"/>
          <w:szCs w:val="27"/>
          <w:lang w:eastAsia="ru-RU"/>
        </w:rPr>
        <w:br/>
      </w:r>
      <w:r w:rsidRPr="002E6095">
        <w:rPr>
          <w:rFonts w:ascii="Times New Roman CYR" w:eastAsia="Times New Roman" w:hAnsi="Times New Roman CYR" w:cs="Times New Roman CYR"/>
          <w:color w:val="000000"/>
          <w:sz w:val="27"/>
          <w:szCs w:val="27"/>
          <w:lang w:eastAsia="ru-RU"/>
        </w:rPr>
        <w:br/>
        <w:t>Затем он поступил уже не вполне разумно. То есть решил не лечиться за рубежом. Быть может, не из жадности, а просто потому, что его ученики могли и здесь провести операцию своему учителю, а необходимые лекарства для него и здесь и так бы достали всеми правдами и неправдами…</w:t>
      </w:r>
      <w:r w:rsidRPr="002E6095">
        <w:rPr>
          <w:rFonts w:ascii="Times New Roman CYR" w:eastAsia="Times New Roman" w:hAnsi="Times New Roman CYR" w:cs="Times New Roman CYR"/>
          <w:color w:val="000000"/>
          <w:sz w:val="27"/>
          <w:szCs w:val="27"/>
          <w:lang w:eastAsia="ru-RU"/>
        </w:rPr>
        <w:br/>
      </w:r>
      <w:r w:rsidRPr="002E6095">
        <w:rPr>
          <w:rFonts w:ascii="Times New Roman CYR" w:eastAsia="Times New Roman" w:hAnsi="Times New Roman CYR" w:cs="Times New Roman CYR"/>
          <w:color w:val="000000"/>
          <w:sz w:val="27"/>
          <w:szCs w:val="27"/>
          <w:lang w:eastAsia="ru-RU"/>
        </w:rPr>
        <w:br/>
        <w:t>А затем он поступил уже на мой взгляд крайне неразумно. Начал вести в Сети свой репортаж с петлёй на шее по части того, как надо вести себя онкобольному, который, по его мнению, должен был брать с него пример.</w:t>
      </w:r>
      <w:r w:rsidRPr="002E6095">
        <w:rPr>
          <w:rFonts w:ascii="Times New Roman CYR" w:eastAsia="Times New Roman" w:hAnsi="Times New Roman CYR" w:cs="Times New Roman CYR"/>
          <w:color w:val="000000"/>
          <w:sz w:val="27"/>
          <w:szCs w:val="27"/>
          <w:lang w:eastAsia="ru-RU"/>
        </w:rPr>
        <w:br/>
      </w:r>
      <w:r w:rsidRPr="002E6095">
        <w:rPr>
          <w:rFonts w:ascii="Times New Roman CYR" w:eastAsia="Times New Roman" w:hAnsi="Times New Roman CYR" w:cs="Times New Roman CYR"/>
          <w:color w:val="000000"/>
          <w:sz w:val="27"/>
          <w:szCs w:val="27"/>
          <w:lang w:eastAsia="ru-RU"/>
        </w:rPr>
        <w:br/>
        <w:t>И это при его пяти шансах из ста на выздоровление!</w:t>
      </w:r>
      <w:r w:rsidRPr="002E6095">
        <w:rPr>
          <w:rFonts w:ascii="Times New Roman CYR" w:eastAsia="Times New Roman" w:hAnsi="Times New Roman CYR" w:cs="Times New Roman CYR"/>
          <w:color w:val="000000"/>
          <w:sz w:val="27"/>
          <w:szCs w:val="27"/>
          <w:lang w:eastAsia="ru-RU"/>
        </w:rPr>
        <w:br/>
      </w:r>
      <w:r w:rsidRPr="002E6095">
        <w:rPr>
          <w:rFonts w:ascii="Times New Roman CYR" w:eastAsia="Times New Roman" w:hAnsi="Times New Roman CYR" w:cs="Times New Roman CYR"/>
          <w:color w:val="000000"/>
          <w:sz w:val="27"/>
          <w:szCs w:val="27"/>
          <w:lang w:eastAsia="ru-RU"/>
        </w:rPr>
        <w:br/>
        <w:t xml:space="preserve">Для чего он это сделал? Быть может, потому что понимал, что после удаления желудка он уже не сможет быть </w:t>
      </w:r>
      <w:proofErr w:type="spellStart"/>
      <w:r w:rsidRPr="002E6095">
        <w:rPr>
          <w:rFonts w:ascii="Times New Roman CYR" w:eastAsia="Times New Roman" w:hAnsi="Times New Roman CYR" w:cs="Times New Roman CYR"/>
          <w:color w:val="000000"/>
          <w:sz w:val="27"/>
          <w:szCs w:val="27"/>
          <w:lang w:eastAsia="ru-RU"/>
        </w:rPr>
        <w:t>онкохирургом</w:t>
      </w:r>
      <w:proofErr w:type="spellEnd"/>
      <w:r w:rsidRPr="002E6095">
        <w:rPr>
          <w:rFonts w:ascii="Times New Roman CYR" w:eastAsia="Times New Roman" w:hAnsi="Times New Roman CYR" w:cs="Times New Roman CYR"/>
          <w:color w:val="000000"/>
          <w:sz w:val="27"/>
          <w:szCs w:val="27"/>
          <w:lang w:eastAsia="ru-RU"/>
        </w:rPr>
        <w:t xml:space="preserve">, а вот популярным </w:t>
      </w:r>
      <w:proofErr w:type="spellStart"/>
      <w:r w:rsidRPr="002E6095">
        <w:rPr>
          <w:rFonts w:ascii="Times New Roman CYR" w:eastAsia="Times New Roman" w:hAnsi="Times New Roman CYR" w:cs="Times New Roman CYR"/>
          <w:color w:val="000000"/>
          <w:sz w:val="27"/>
          <w:szCs w:val="27"/>
          <w:lang w:eastAsia="ru-RU"/>
        </w:rPr>
        <w:t>блоггером</w:t>
      </w:r>
      <w:proofErr w:type="spellEnd"/>
      <w:r w:rsidRPr="002E6095">
        <w:rPr>
          <w:rFonts w:ascii="Times New Roman CYR" w:eastAsia="Times New Roman" w:hAnsi="Times New Roman CYR" w:cs="Times New Roman CYR"/>
          <w:color w:val="000000"/>
          <w:sz w:val="27"/>
          <w:szCs w:val="27"/>
          <w:lang w:eastAsia="ru-RU"/>
        </w:rPr>
        <w:t xml:space="preserve"> он быть ещё сможет.</w:t>
      </w:r>
      <w:r w:rsidRPr="002E6095">
        <w:rPr>
          <w:rFonts w:ascii="Times New Roman CYR" w:eastAsia="Times New Roman" w:hAnsi="Times New Roman CYR" w:cs="Times New Roman CYR"/>
          <w:color w:val="000000"/>
          <w:sz w:val="27"/>
          <w:szCs w:val="27"/>
          <w:lang w:eastAsia="ru-RU"/>
        </w:rPr>
        <w:br/>
      </w:r>
      <w:r w:rsidRPr="002E6095">
        <w:rPr>
          <w:rFonts w:ascii="Times New Roman CYR" w:eastAsia="Times New Roman" w:hAnsi="Times New Roman CYR" w:cs="Times New Roman CYR"/>
          <w:color w:val="000000"/>
          <w:sz w:val="27"/>
          <w:szCs w:val="27"/>
          <w:lang w:eastAsia="ru-RU"/>
        </w:rPr>
        <w:br/>
        <w:t>Быть может потому, что рассчитывал на некий фонд, который в случае его смерти обещал кое-что отчислять от своих доходов его семье.</w:t>
      </w:r>
      <w:r w:rsidRPr="002E6095">
        <w:rPr>
          <w:rFonts w:ascii="Times New Roman CYR" w:eastAsia="Times New Roman" w:hAnsi="Times New Roman CYR" w:cs="Times New Roman CYR"/>
          <w:color w:val="000000"/>
          <w:sz w:val="27"/>
          <w:szCs w:val="27"/>
          <w:lang w:eastAsia="ru-RU"/>
        </w:rPr>
        <w:br/>
      </w:r>
      <w:r w:rsidRPr="002E6095">
        <w:rPr>
          <w:rFonts w:ascii="Times New Roman CYR" w:eastAsia="Times New Roman" w:hAnsi="Times New Roman CYR" w:cs="Times New Roman CYR"/>
          <w:color w:val="000000"/>
          <w:sz w:val="27"/>
          <w:szCs w:val="27"/>
          <w:lang w:eastAsia="ru-RU"/>
        </w:rPr>
        <w:br/>
        <w:t>А быть может просто потому, что у известных мне онкобольных основательно поехала крыша… Иначе почему они до последнего вздоха выполняли предписания онкологов, которые им ничего хорошего даже не обещали…</w:t>
      </w:r>
      <w:r w:rsidRPr="002E6095">
        <w:rPr>
          <w:rFonts w:ascii="Times New Roman CYR" w:eastAsia="Times New Roman" w:hAnsi="Times New Roman CYR" w:cs="Times New Roman CYR"/>
          <w:color w:val="000000"/>
          <w:sz w:val="27"/>
          <w:szCs w:val="27"/>
          <w:lang w:eastAsia="ru-RU"/>
        </w:rPr>
        <w:br/>
      </w:r>
      <w:r w:rsidRPr="002E6095">
        <w:rPr>
          <w:rFonts w:ascii="Times New Roman CYR" w:eastAsia="Times New Roman" w:hAnsi="Times New Roman CYR" w:cs="Times New Roman CYR"/>
          <w:color w:val="000000"/>
          <w:sz w:val="27"/>
          <w:szCs w:val="27"/>
          <w:lang w:eastAsia="ru-RU"/>
        </w:rPr>
        <w:br/>
        <w:t>Тем не менее, я всё же решился написать Андрею Павленко.</w:t>
      </w:r>
      <w:r w:rsidRPr="002E6095">
        <w:rPr>
          <w:rFonts w:ascii="Times New Roman CYR" w:eastAsia="Times New Roman" w:hAnsi="Times New Roman CYR" w:cs="Times New Roman CYR"/>
          <w:color w:val="000000"/>
          <w:sz w:val="27"/>
          <w:szCs w:val="27"/>
          <w:lang w:eastAsia="ru-RU"/>
        </w:rPr>
        <w:br/>
      </w:r>
      <w:r w:rsidRPr="002E6095">
        <w:rPr>
          <w:rFonts w:ascii="Times New Roman CYR" w:eastAsia="Times New Roman" w:hAnsi="Times New Roman CYR" w:cs="Times New Roman CYR"/>
          <w:color w:val="000000"/>
          <w:sz w:val="27"/>
          <w:szCs w:val="27"/>
          <w:lang w:eastAsia="ru-RU"/>
        </w:rPr>
        <w:br/>
        <w:t>Так и так… Допустим, что вам даже удастся выкарабкаться из этой истории при минимальных шансах на благоприятный исход. Так ведь у ваших читателей шансов на него будет гораздо меньше, чем у вас...</w:t>
      </w:r>
      <w:r w:rsidRPr="002E6095">
        <w:rPr>
          <w:rFonts w:ascii="Times New Roman CYR" w:eastAsia="Times New Roman" w:hAnsi="Times New Roman CYR" w:cs="Times New Roman CYR"/>
          <w:color w:val="000000"/>
          <w:sz w:val="27"/>
          <w:szCs w:val="27"/>
          <w:lang w:eastAsia="ru-RU"/>
        </w:rPr>
        <w:br/>
      </w:r>
      <w:r w:rsidRPr="002E6095">
        <w:rPr>
          <w:rFonts w:ascii="Times New Roman CYR" w:eastAsia="Times New Roman" w:hAnsi="Times New Roman CYR" w:cs="Times New Roman CYR"/>
          <w:color w:val="000000"/>
          <w:sz w:val="27"/>
          <w:szCs w:val="27"/>
          <w:lang w:eastAsia="ru-RU"/>
        </w:rPr>
        <w:br/>
        <w:t>Вокруг них не будут суетиться ваши ученики, которые в знак поддержки своего учителя даже постриглись наголо. Да и больничка, в которую они обратятся, будет совсем не такая, как ваш образцовый онкодиспансер…</w:t>
      </w:r>
      <w:r w:rsidRPr="002E6095">
        <w:rPr>
          <w:rFonts w:ascii="Times New Roman CYR" w:eastAsia="Times New Roman" w:hAnsi="Times New Roman CYR" w:cs="Times New Roman CYR"/>
          <w:color w:val="000000"/>
          <w:sz w:val="27"/>
          <w:szCs w:val="27"/>
          <w:lang w:eastAsia="ru-RU"/>
        </w:rPr>
        <w:br/>
      </w:r>
      <w:r w:rsidRPr="002E6095">
        <w:rPr>
          <w:rFonts w:ascii="Times New Roman CYR" w:eastAsia="Times New Roman" w:hAnsi="Times New Roman CYR" w:cs="Times New Roman CYR"/>
          <w:color w:val="000000"/>
          <w:sz w:val="27"/>
          <w:szCs w:val="27"/>
          <w:lang w:eastAsia="ru-RU"/>
        </w:rPr>
        <w:br/>
      </w:r>
      <w:r w:rsidRPr="002E6095">
        <w:rPr>
          <w:rFonts w:ascii="Times New Roman CYR" w:eastAsia="Times New Roman" w:hAnsi="Times New Roman CYR" w:cs="Times New Roman CYR"/>
          <w:color w:val="000000"/>
          <w:sz w:val="27"/>
          <w:szCs w:val="27"/>
          <w:lang w:eastAsia="ru-RU"/>
        </w:rPr>
        <w:lastRenderedPageBreak/>
        <w:t xml:space="preserve">Почему бы вам не использовать методику </w:t>
      </w:r>
      <w:proofErr w:type="spellStart"/>
      <w:r w:rsidRPr="002E6095">
        <w:rPr>
          <w:rFonts w:ascii="Times New Roman CYR" w:eastAsia="Times New Roman" w:hAnsi="Times New Roman CYR" w:cs="Times New Roman CYR"/>
          <w:color w:val="000000"/>
          <w:sz w:val="27"/>
          <w:szCs w:val="27"/>
          <w:lang w:eastAsia="ru-RU"/>
        </w:rPr>
        <w:t>самоспасения</w:t>
      </w:r>
      <w:proofErr w:type="spellEnd"/>
      <w:r w:rsidRPr="002E6095">
        <w:rPr>
          <w:rFonts w:ascii="Times New Roman CYR" w:eastAsia="Times New Roman" w:hAnsi="Times New Roman CYR" w:cs="Times New Roman CYR"/>
          <w:color w:val="000000"/>
          <w:sz w:val="27"/>
          <w:szCs w:val="27"/>
          <w:lang w:eastAsia="ru-RU"/>
        </w:rPr>
        <w:t xml:space="preserve"> Николая Шевченко? Хотя  гарантии даёт только Госстрах, но шансов на спасение у вас будет гораздо больше. Да и у ваших читателей тоже… Подумайте об этом!</w:t>
      </w:r>
      <w:r w:rsidRPr="002E6095">
        <w:rPr>
          <w:rFonts w:ascii="Times New Roman CYR" w:eastAsia="Times New Roman" w:hAnsi="Times New Roman CYR" w:cs="Times New Roman CYR"/>
          <w:color w:val="000000"/>
          <w:sz w:val="27"/>
          <w:szCs w:val="27"/>
          <w:lang w:eastAsia="ru-RU"/>
        </w:rPr>
        <w:br/>
      </w:r>
      <w:r w:rsidRPr="002E6095">
        <w:rPr>
          <w:rFonts w:ascii="Times New Roman CYR" w:eastAsia="Times New Roman" w:hAnsi="Times New Roman CYR" w:cs="Times New Roman CYR"/>
          <w:color w:val="000000"/>
          <w:sz w:val="27"/>
          <w:szCs w:val="27"/>
          <w:lang w:eastAsia="ru-RU"/>
        </w:rPr>
        <w:br/>
        <w:t>Хотя ответа я и не ожидал, но он мне ответил. Ответил в том духе, как это и полагалось делать столь титулованному врачу. "Я не использую не апробированные методики!"</w:t>
      </w:r>
      <w:r w:rsidRPr="002E6095">
        <w:rPr>
          <w:rFonts w:ascii="Times New Roman CYR" w:eastAsia="Times New Roman" w:hAnsi="Times New Roman CYR" w:cs="Times New Roman CYR"/>
          <w:color w:val="000000"/>
          <w:sz w:val="27"/>
          <w:szCs w:val="27"/>
          <w:lang w:eastAsia="ru-RU"/>
        </w:rPr>
        <w:br/>
      </w:r>
      <w:r w:rsidRPr="002E6095">
        <w:rPr>
          <w:rFonts w:ascii="Times New Roman CYR" w:eastAsia="Times New Roman" w:hAnsi="Times New Roman CYR" w:cs="Times New Roman CYR"/>
          <w:color w:val="000000"/>
          <w:sz w:val="27"/>
          <w:szCs w:val="27"/>
          <w:lang w:eastAsia="ru-RU"/>
        </w:rPr>
        <w:br/>
        <w:t>Возразить ему, что эта методика уже давно и успешно апробирована великим множеством онкобольных, я не успел. Зато Андрей Павличенко успел попрощаться со своими читателями и …умер.</w:t>
      </w:r>
      <w:r w:rsidRPr="002E6095">
        <w:rPr>
          <w:rFonts w:ascii="Times New Roman CYR" w:eastAsia="Times New Roman" w:hAnsi="Times New Roman CYR" w:cs="Times New Roman CYR"/>
          <w:color w:val="000000"/>
          <w:sz w:val="27"/>
          <w:szCs w:val="27"/>
          <w:lang w:eastAsia="ru-RU"/>
        </w:rPr>
        <w:br/>
      </w:r>
      <w:r w:rsidRPr="002E6095">
        <w:rPr>
          <w:rFonts w:ascii="Times New Roman CYR" w:eastAsia="Times New Roman" w:hAnsi="Times New Roman CYR" w:cs="Times New Roman CYR"/>
          <w:color w:val="000000"/>
          <w:sz w:val="27"/>
          <w:szCs w:val="27"/>
          <w:lang w:eastAsia="ru-RU"/>
        </w:rPr>
        <w:br/>
        <w:t>Такие дела…</w:t>
      </w:r>
    </w:p>
    <w:p w14:paraId="08CBBF40" w14:textId="77777777" w:rsidR="002E6095" w:rsidRPr="002E6095" w:rsidRDefault="002E6095" w:rsidP="002E6095">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7AC9D9E1" w14:textId="77777777" w:rsidR="006B7543" w:rsidRDefault="006B7543" w:rsidP="006B7543">
      <w:pPr>
        <w:spacing w:line="360" w:lineRule="auto"/>
        <w:rPr>
          <w:szCs w:val="28"/>
        </w:rPr>
      </w:pPr>
    </w:p>
    <w:p w14:paraId="2CB891F6" w14:textId="77777777" w:rsidR="006B7543" w:rsidRDefault="006B7543" w:rsidP="006B7543">
      <w:pPr>
        <w:spacing w:line="360" w:lineRule="auto"/>
        <w:jc w:val="both"/>
        <w:rPr>
          <w:szCs w:val="28"/>
        </w:rPr>
      </w:pPr>
    </w:p>
    <w:p w14:paraId="3FC462B5" w14:textId="77777777" w:rsidR="006B7543" w:rsidRDefault="006B7543" w:rsidP="006B7543">
      <w:pPr>
        <w:spacing w:line="360" w:lineRule="auto"/>
        <w:jc w:val="both"/>
        <w:rPr>
          <w:szCs w:val="28"/>
        </w:rPr>
      </w:pPr>
    </w:p>
    <w:p w14:paraId="6C0B9983" w14:textId="77777777" w:rsidR="006B7543" w:rsidRDefault="006B7543" w:rsidP="006B7543">
      <w:pPr>
        <w:pStyle w:val="1"/>
        <w:spacing w:line="360" w:lineRule="auto"/>
        <w:rPr>
          <w:rFonts w:ascii="Times New Roman" w:hAnsi="Times New Roman" w:cs="Times New Roman"/>
          <w:sz w:val="28"/>
          <w:szCs w:val="28"/>
        </w:rPr>
      </w:pPr>
    </w:p>
    <w:p w14:paraId="140D15AD" w14:textId="77777777" w:rsidR="006B7543" w:rsidRDefault="006B7543" w:rsidP="006B7543">
      <w:pPr>
        <w:spacing w:line="360" w:lineRule="auto"/>
        <w:jc w:val="both"/>
        <w:rPr>
          <w:rFonts w:cs="Times New Roman"/>
          <w:szCs w:val="28"/>
        </w:rPr>
      </w:pPr>
    </w:p>
    <w:p w14:paraId="550554A7" w14:textId="77777777" w:rsidR="006B7543" w:rsidRDefault="006B7543" w:rsidP="006B7543">
      <w:pPr>
        <w:spacing w:line="360" w:lineRule="auto"/>
        <w:jc w:val="both"/>
        <w:rPr>
          <w:szCs w:val="28"/>
        </w:rPr>
      </w:pPr>
    </w:p>
    <w:p w14:paraId="488D7D75" w14:textId="77777777" w:rsidR="006B7543" w:rsidRDefault="006B7543" w:rsidP="006B7543">
      <w:pPr>
        <w:spacing w:line="360" w:lineRule="auto"/>
        <w:jc w:val="both"/>
        <w:rPr>
          <w:szCs w:val="28"/>
        </w:rPr>
      </w:pPr>
      <w:r>
        <w:rPr>
          <w:szCs w:val="28"/>
        </w:rPr>
        <w:t xml:space="preserve"> </w:t>
      </w:r>
    </w:p>
    <w:p w14:paraId="7712D5D4" w14:textId="77777777" w:rsidR="006B7543" w:rsidRDefault="006B7543" w:rsidP="006B7543">
      <w:pPr>
        <w:spacing w:line="360" w:lineRule="auto"/>
        <w:jc w:val="both"/>
        <w:rPr>
          <w:szCs w:val="28"/>
        </w:rPr>
      </w:pPr>
    </w:p>
    <w:p w14:paraId="28A22E89" w14:textId="77777777" w:rsidR="006B7543" w:rsidRDefault="006B7543" w:rsidP="006B7543">
      <w:pPr>
        <w:spacing w:line="360" w:lineRule="auto"/>
        <w:jc w:val="both"/>
        <w:rPr>
          <w:szCs w:val="28"/>
        </w:rPr>
      </w:pPr>
    </w:p>
    <w:p w14:paraId="70E015CF" w14:textId="77777777" w:rsidR="006B7543" w:rsidRDefault="006B7543" w:rsidP="006B7543">
      <w:pPr>
        <w:spacing w:line="360" w:lineRule="auto"/>
        <w:jc w:val="both"/>
        <w:rPr>
          <w:szCs w:val="28"/>
        </w:rPr>
      </w:pPr>
    </w:p>
    <w:p w14:paraId="5FB19072" w14:textId="77777777" w:rsidR="006B7543" w:rsidRDefault="006B7543" w:rsidP="006B7543">
      <w:pPr>
        <w:spacing w:line="360" w:lineRule="auto"/>
        <w:jc w:val="both"/>
        <w:rPr>
          <w:szCs w:val="28"/>
        </w:rPr>
      </w:pPr>
    </w:p>
    <w:p w14:paraId="39FF5522" w14:textId="77777777" w:rsidR="006B7543" w:rsidRDefault="006B7543" w:rsidP="006B7543">
      <w:pPr>
        <w:spacing w:line="360" w:lineRule="auto"/>
        <w:jc w:val="both"/>
        <w:rPr>
          <w:szCs w:val="28"/>
        </w:rPr>
      </w:pPr>
    </w:p>
    <w:p w14:paraId="1371CC86" w14:textId="77777777" w:rsidR="006B7543" w:rsidRDefault="006B7543" w:rsidP="006B7543">
      <w:pPr>
        <w:spacing w:line="360" w:lineRule="auto"/>
        <w:jc w:val="both"/>
        <w:rPr>
          <w:szCs w:val="28"/>
        </w:rPr>
      </w:pPr>
    </w:p>
    <w:p w14:paraId="0FBFFBFC" w14:textId="77777777" w:rsidR="006B7543" w:rsidRDefault="006B7543" w:rsidP="006B7543">
      <w:pPr>
        <w:spacing w:line="360" w:lineRule="auto"/>
        <w:jc w:val="both"/>
        <w:rPr>
          <w:szCs w:val="28"/>
        </w:rPr>
      </w:pPr>
    </w:p>
    <w:p w14:paraId="57469D72" w14:textId="77777777" w:rsidR="00083166" w:rsidRDefault="00083166" w:rsidP="00E75F31">
      <w:pPr>
        <w:spacing w:after="0"/>
        <w:jc w:val="both"/>
        <w:rPr>
          <w:rFonts w:eastAsia="Calibri" w:cs="Times New Roman"/>
          <w:b/>
          <w:bCs/>
          <w:szCs w:val="28"/>
        </w:rPr>
      </w:pPr>
    </w:p>
    <w:p w14:paraId="0334BC67" w14:textId="47AD1D37" w:rsidR="00E75F31" w:rsidRPr="00AE2C7F" w:rsidRDefault="00E75F31" w:rsidP="00E75F31">
      <w:pPr>
        <w:spacing w:after="0"/>
        <w:jc w:val="both"/>
        <w:rPr>
          <w:rFonts w:eastAsia="Calibri" w:cs="Times New Roman"/>
          <w:b/>
          <w:bCs/>
          <w:szCs w:val="28"/>
        </w:rPr>
      </w:pPr>
      <w:r w:rsidRPr="00AE2C7F">
        <w:rPr>
          <w:rFonts w:eastAsia="Calibri" w:cs="Times New Roman"/>
          <w:b/>
          <w:bCs/>
          <w:szCs w:val="28"/>
        </w:rPr>
        <w:lastRenderedPageBreak/>
        <w:t>Диета от Галины Шаталовой и диета от Николая Шевченко</w:t>
      </w:r>
    </w:p>
    <w:p w14:paraId="192C5DE3" w14:textId="77777777" w:rsidR="00E75F31" w:rsidRPr="00AE2C7F" w:rsidRDefault="00E75F31" w:rsidP="00E75F31">
      <w:pPr>
        <w:spacing w:after="0"/>
        <w:jc w:val="both"/>
        <w:rPr>
          <w:rFonts w:eastAsia="Calibri" w:cs="Times New Roman"/>
          <w:szCs w:val="28"/>
        </w:rPr>
      </w:pPr>
    </w:p>
    <w:p w14:paraId="561A9639" w14:textId="77777777" w:rsidR="00E75F31" w:rsidRPr="00E75F31" w:rsidRDefault="00E75F31" w:rsidP="00E75F31">
      <w:pPr>
        <w:spacing w:after="0"/>
        <w:jc w:val="both"/>
        <w:rPr>
          <w:rFonts w:eastAsia="Calibri" w:cs="Times New Roman"/>
          <w:sz w:val="32"/>
          <w:szCs w:val="32"/>
        </w:rPr>
      </w:pPr>
    </w:p>
    <w:p w14:paraId="5501E17F"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xml:space="preserve">Почему-то никто до сих пор не увидел в </w:t>
      </w:r>
      <w:proofErr w:type="spellStart"/>
      <w:r w:rsidRPr="00AE2C7F">
        <w:rPr>
          <w:rFonts w:eastAsia="Times New Roman" w:cs="Times New Roman"/>
          <w:color w:val="000000"/>
          <w:sz w:val="32"/>
          <w:szCs w:val="32"/>
          <w:lang w:eastAsia="ru-RU"/>
        </w:rPr>
        <w:t>лечебно</w:t>
      </w:r>
      <w:proofErr w:type="spellEnd"/>
      <w:r w:rsidRPr="00AE2C7F">
        <w:rPr>
          <w:rFonts w:eastAsia="Times New Roman" w:cs="Times New Roman"/>
          <w:color w:val="000000"/>
          <w:sz w:val="32"/>
          <w:szCs w:val="32"/>
          <w:lang w:eastAsia="ru-RU"/>
        </w:rPr>
        <w:t xml:space="preserve"> - оздоровительной методике Н.В. Шевченко всего лишь диету, близкую по духу к диете Галины Шаталовой.</w:t>
      </w:r>
    </w:p>
    <w:p w14:paraId="4434A858"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332AFE54"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А ведь в его методике используются обычные пищевые продукты, а вовсе не лекарства!</w:t>
      </w:r>
    </w:p>
    <w:p w14:paraId="136BA580"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23B8CFD5"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Правда, эти продукты положено тщательно смешивать, взбалтывать и дозировать, да и употреблять годами по строго определённой схеме, соблюдая при этом определённые ограничения в питании.</w:t>
      </w:r>
    </w:p>
    <w:p w14:paraId="0409D7EE"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08AD65C2"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И что с того? Чем это не диета?</w:t>
      </w:r>
    </w:p>
    <w:p w14:paraId="7F2581F7"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5CF7CD4D"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Если кого - то удивит, что одной лишь диетой можно вылечить некоторые тяжелейшие заболевания, то это от дремучего невежества. Ведь известны и такие заболевания, и такие диеты.</w:t>
      </w:r>
    </w:p>
    <w:p w14:paraId="298BE475"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76C81C0A"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Да и по канонам мудрой восточной медицины пища должна быть лекарством, а лекарство должно быть пищей...</w:t>
      </w:r>
    </w:p>
    <w:p w14:paraId="75E8AD08"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7A43006B"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Казалось бы, что простое переименование методики Н.В. Шевченко в диету от Н.В. Шевченко ничего не меняет. Но это не так. Меняет, и ещё как меняет!</w:t>
      </w:r>
    </w:p>
    <w:p w14:paraId="7773F417"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366813DC"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Дело тут отчасти в том, что прописать в российской больнице новую диету можно без особых проблем в части согласования, а вот новую методику врачевания - нельзя.</w:t>
      </w:r>
    </w:p>
    <w:p w14:paraId="51CEC25A"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0402D1F6"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Да и вне больничных стен всевозможные диеты куда более популярны в народе, чем осуждаемые казённой медициной методики самолечения.</w:t>
      </w:r>
    </w:p>
    <w:p w14:paraId="7B3D86FB"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0270495E"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Умнейшая Галина Шаталова это прекрасно понимала. Потому и слегка лукавила.</w:t>
      </w:r>
    </w:p>
    <w:p w14:paraId="28BB4A21"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3417A98F"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lastRenderedPageBreak/>
        <w:t>  Дело в том, что в реале она именно лечила своих пациентов по своей авторской методике, а в своих книгах пропагандировала лишь свою диету.</w:t>
      </w:r>
    </w:p>
    <w:p w14:paraId="0AD0AE11"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02B270DC"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Её методика по ряду причин вовсе не предназначалась для массового самолечения, хотя её диету могли использовать и без неё. Только вот от тяжёлых болезней это бы никого не спасло...</w:t>
      </w:r>
    </w:p>
    <w:p w14:paraId="12A0619F"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2DCDBEFF"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Конкретика её диеты выбиралась под конкретного пациента после его обследования, с учётом специфики его заболевания и его общего состояния здоровья.</w:t>
      </w:r>
    </w:p>
    <w:p w14:paraId="492509E3"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2CF92DB8"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А сама диета дополнялась физическими упражнениями (позами), а иногда и сильнодействующими лекарственными средствами. Порой, сильно ядовитыми...</w:t>
      </w:r>
    </w:p>
    <w:p w14:paraId="6E5BC707"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51EF59EB"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Успешное излечение Галиной Шаталовой множества ВИП-персон обеспечило ей защиту от травли коллегами - медиками. Тронуть её они не осмелились. Просто проигнорировали её научную позицию и ... все дела.</w:t>
      </w:r>
    </w:p>
    <w:p w14:paraId="6659684E"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0F0373AC"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12794037"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Да и как им было не проигнорировать, например, такое научное положение теории Галины Шаталовой, что в реале для здорового питания требуется куда меньше калорий, чем по физическим расчётам необходимо для поддержания температуры человеческого тела?</w:t>
      </w:r>
    </w:p>
    <w:p w14:paraId="50A13055"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52C8091D"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Или её предложение урезать "научно" обоснованные нормы потребления воды в условиях знойной пустыни? (Кстати, экспериментально подтверждённое.)</w:t>
      </w:r>
    </w:p>
    <w:p w14:paraId="5F128E60"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65ECE7D8"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И так далее...</w:t>
      </w:r>
    </w:p>
    <w:p w14:paraId="4C8723AF"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7770BEB9"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Но вернёмся к диете от Николая Шевченко. Кое в чём она явно гораздо лучше, чем диета (методика) от Галины Шаталовой. Но не во всём же...</w:t>
      </w:r>
    </w:p>
    <w:p w14:paraId="3B51AA5B"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4701354F"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lastRenderedPageBreak/>
        <w:t>  Стало быть, есть смысл постараться, по мере возможности, соединить их достоинства!</w:t>
      </w:r>
    </w:p>
    <w:p w14:paraId="1466DFC9"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49A3CB74"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Диета от Галины Шаталовой базируется на том, чего и сколько именно надо по уму потреблять при питании абстрактного здорового и конкретного больного организма. Конкретика при этом, естественно, разная...</w:t>
      </w:r>
    </w:p>
    <w:p w14:paraId="2BC10C24"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27FB833E"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К тому же, развитие некоторых тяжелейших болезней необходимо иными средствами притормозить до тех пор, пока не скажется благотворное действие здорового питания по канонам Галины Шаталовой для здоровых людей вообще и конкретно для каждого конкретного больного в частности...</w:t>
      </w:r>
    </w:p>
    <w:p w14:paraId="76E6A3E8"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092AF8F1"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Диета от Николая Шевченко диктуется его пониманием лечебно-оздоровительной роли пития его бальзама (по предложенной им схеме и в предложенной им дозировке).</w:t>
      </w:r>
    </w:p>
    <w:p w14:paraId="509CDA31"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2C6B5CD3"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Ничто в этой диете не должно мешать нормальной работе этого бальзама, (к тому же, являющегося основой этой диеты), по искоренению болезней.</w:t>
      </w:r>
    </w:p>
    <w:p w14:paraId="2DD4C805"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570A3897"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Есть в этой диете и духовная компонента, связанная с устранением стресса и чем - то ещё...</w:t>
      </w:r>
    </w:p>
    <w:p w14:paraId="3E29CB5A"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646B1502"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xml:space="preserve">  Известно негативное отношение медицинской науки к всевозможным претендентам на роль панацеи. А перечень болезней, при которых методика Н.В. Шевченко является, по его мнению, не только основным, но и вообще единственным рекомендуемым им средством </w:t>
      </w:r>
      <w:proofErr w:type="spellStart"/>
      <w:r w:rsidRPr="00AE2C7F">
        <w:rPr>
          <w:rFonts w:eastAsia="Times New Roman" w:cs="Times New Roman"/>
          <w:color w:val="000000"/>
          <w:sz w:val="32"/>
          <w:szCs w:val="32"/>
          <w:lang w:eastAsia="ru-RU"/>
        </w:rPr>
        <w:t>самоспасения</w:t>
      </w:r>
      <w:proofErr w:type="spellEnd"/>
      <w:r w:rsidRPr="00AE2C7F">
        <w:rPr>
          <w:rFonts w:eastAsia="Times New Roman" w:cs="Times New Roman"/>
          <w:color w:val="000000"/>
          <w:sz w:val="32"/>
          <w:szCs w:val="32"/>
          <w:lang w:eastAsia="ru-RU"/>
        </w:rPr>
        <w:t>, необычайно широк...</w:t>
      </w:r>
    </w:p>
    <w:p w14:paraId="7B11DB58"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7718B534"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Очевидно, что никакая универсальная методика врачевания по определению не может обеспечить исцеление от едва ли не всех известных тяжелейших болезней. А вот разумная диета (здоровое питание), пожалуй, всегда поможет!</w:t>
      </w:r>
    </w:p>
    <w:p w14:paraId="09EC7E03"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50AADEC7"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На первый взгляд, между конкурирующими диетами Галины Шаталовой и Николая Шевченко почти ничего (кроме чёрного списка нежелательных продуктов общего) нет.</w:t>
      </w:r>
    </w:p>
    <w:p w14:paraId="46316025"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lastRenderedPageBreak/>
        <w:t>  </w:t>
      </w:r>
    </w:p>
    <w:p w14:paraId="6F423BD6"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roofErr w:type="spellStart"/>
      <w:r w:rsidRPr="00AE2C7F">
        <w:rPr>
          <w:rFonts w:eastAsia="Times New Roman" w:cs="Times New Roman"/>
          <w:color w:val="000000"/>
          <w:sz w:val="32"/>
          <w:szCs w:val="32"/>
          <w:lang w:eastAsia="ru-RU"/>
        </w:rPr>
        <w:t>Шаталовская</w:t>
      </w:r>
      <w:proofErr w:type="spellEnd"/>
      <w:r w:rsidRPr="00AE2C7F">
        <w:rPr>
          <w:rFonts w:eastAsia="Times New Roman" w:cs="Times New Roman"/>
          <w:color w:val="000000"/>
          <w:sz w:val="32"/>
          <w:szCs w:val="32"/>
          <w:lang w:eastAsia="ru-RU"/>
        </w:rPr>
        <w:t xml:space="preserve"> диета предполагает конкретику "под болезнь", а шевченковская диета о ней пока что просто умалчивает.</w:t>
      </w:r>
    </w:p>
    <w:p w14:paraId="5AFE7D1F"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7012FC2E"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xml:space="preserve">  К тому же, </w:t>
      </w:r>
      <w:proofErr w:type="spellStart"/>
      <w:r w:rsidRPr="00AE2C7F">
        <w:rPr>
          <w:rFonts w:eastAsia="Times New Roman" w:cs="Times New Roman"/>
          <w:color w:val="000000"/>
          <w:sz w:val="32"/>
          <w:szCs w:val="32"/>
          <w:lang w:eastAsia="ru-RU"/>
        </w:rPr>
        <w:t>шаталовская</w:t>
      </w:r>
      <w:proofErr w:type="spellEnd"/>
      <w:r w:rsidRPr="00AE2C7F">
        <w:rPr>
          <w:rFonts w:eastAsia="Times New Roman" w:cs="Times New Roman"/>
          <w:color w:val="000000"/>
          <w:sz w:val="32"/>
          <w:szCs w:val="32"/>
          <w:lang w:eastAsia="ru-RU"/>
        </w:rPr>
        <w:t xml:space="preserve"> диета предполагает более низкую суточную калорийность, чем её содержится в одной только суточной дозе бальзама Шевченко, не говоря уже о прочем питании.</w:t>
      </w:r>
    </w:p>
    <w:p w14:paraId="23615C76"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6924D622"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Однако, по большому счёту, эти диеты имеют очень много общего и в именно этом общем вполне совместимы между собой.</w:t>
      </w:r>
    </w:p>
    <w:p w14:paraId="4537CA31"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08548C9A"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xml:space="preserve">  Дело в том, что пациенты Шевченко в реале имеют практически </w:t>
      </w:r>
      <w:proofErr w:type="spellStart"/>
      <w:r w:rsidRPr="00AE2C7F">
        <w:rPr>
          <w:rFonts w:eastAsia="Times New Roman" w:cs="Times New Roman"/>
          <w:color w:val="000000"/>
          <w:sz w:val="32"/>
          <w:szCs w:val="32"/>
          <w:lang w:eastAsia="ru-RU"/>
        </w:rPr>
        <w:t>шаталовский</w:t>
      </w:r>
      <w:proofErr w:type="spellEnd"/>
      <w:r w:rsidRPr="00AE2C7F">
        <w:rPr>
          <w:rFonts w:eastAsia="Times New Roman" w:cs="Times New Roman"/>
          <w:color w:val="000000"/>
          <w:sz w:val="32"/>
          <w:szCs w:val="32"/>
          <w:lang w:eastAsia="ru-RU"/>
        </w:rPr>
        <w:t xml:space="preserve"> низкокалорийный рацион, поскольку тошнотворный бальзам Шевченко отнюдь не способствует их аппетиту...</w:t>
      </w:r>
    </w:p>
    <w:p w14:paraId="2EA29868"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2EBDAAEB"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К тому же, у запущенных онкобольных пациентов Шевченко этот рацион слабо усваивается...</w:t>
      </w:r>
    </w:p>
    <w:p w14:paraId="3D52CABE"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2C38BEE8"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xml:space="preserve">  К тому же, </w:t>
      </w:r>
      <w:proofErr w:type="spellStart"/>
      <w:r w:rsidRPr="00AE2C7F">
        <w:rPr>
          <w:rFonts w:eastAsia="Times New Roman" w:cs="Times New Roman"/>
          <w:color w:val="000000"/>
          <w:sz w:val="32"/>
          <w:szCs w:val="32"/>
          <w:lang w:eastAsia="ru-RU"/>
        </w:rPr>
        <w:t>шаталовская</w:t>
      </w:r>
      <w:proofErr w:type="spellEnd"/>
      <w:r w:rsidRPr="00AE2C7F">
        <w:rPr>
          <w:rFonts w:eastAsia="Times New Roman" w:cs="Times New Roman"/>
          <w:color w:val="000000"/>
          <w:sz w:val="32"/>
          <w:szCs w:val="32"/>
          <w:lang w:eastAsia="ru-RU"/>
        </w:rPr>
        <w:t xml:space="preserve"> диета назначается пожизненно, а шевченковская диета назначается на срок не менее трёх лет, (что для многих из числа его весьма пожилых пациентов практически одно и то же)...</w:t>
      </w:r>
    </w:p>
    <w:p w14:paraId="180082A1"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66A024BD"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Желающих пить тошнотворный бальзам Шевченко три раза в день более трёх лет можно сосчитать по пальцам... Так почему бы не посоветовать им после этого срока перейти на весьма разумную и не столь обременительную диету от Галины Шаталовой?</w:t>
      </w:r>
    </w:p>
    <w:p w14:paraId="28AE6717"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45B59D92"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Здоровья Вам, мои дорогие читатели!</w:t>
      </w:r>
    </w:p>
    <w:p w14:paraId="636AB710" w14:textId="77777777" w:rsidR="00E75F31" w:rsidRPr="00AE2C7F" w:rsidRDefault="00E75F31" w:rsidP="00AE2C7F">
      <w:pPr>
        <w:spacing w:after="0"/>
        <w:rPr>
          <w:rFonts w:eastAsia="Times New Roman" w:cs="Times New Roman"/>
          <w:color w:val="000000"/>
          <w:sz w:val="32"/>
          <w:szCs w:val="32"/>
          <w:lang w:eastAsia="ru-RU"/>
        </w:rPr>
      </w:pPr>
      <w:r w:rsidRPr="00AE2C7F">
        <w:rPr>
          <w:rFonts w:eastAsia="Times New Roman" w:cs="Times New Roman"/>
          <w:color w:val="000000"/>
          <w:sz w:val="32"/>
          <w:szCs w:val="32"/>
          <w:lang w:eastAsia="ru-RU"/>
        </w:rPr>
        <w:t>  </w:t>
      </w:r>
    </w:p>
    <w:p w14:paraId="0FFDD687" w14:textId="77777777" w:rsidR="00E75F31" w:rsidRPr="00AE2C7F" w:rsidRDefault="00E75F31" w:rsidP="00AE2C7F">
      <w:pPr>
        <w:spacing w:after="0"/>
        <w:rPr>
          <w:rFonts w:eastAsia="Calibri" w:cs="Times New Roman"/>
          <w:sz w:val="32"/>
          <w:szCs w:val="32"/>
        </w:rPr>
      </w:pPr>
      <w:r w:rsidRPr="00AE2C7F">
        <w:rPr>
          <w:rFonts w:eastAsia="Times New Roman" w:cs="Times New Roman"/>
          <w:color w:val="000000"/>
          <w:sz w:val="32"/>
          <w:szCs w:val="32"/>
          <w:lang w:eastAsia="ru-RU"/>
        </w:rPr>
        <w:t>  </w:t>
      </w:r>
    </w:p>
    <w:p w14:paraId="181BBA3C" w14:textId="77777777" w:rsidR="00E75F31" w:rsidRPr="00AE2C7F" w:rsidRDefault="00E75F31" w:rsidP="00AE2C7F">
      <w:pPr>
        <w:spacing w:after="0"/>
        <w:rPr>
          <w:rFonts w:eastAsia="Calibri" w:cs="Times New Roman"/>
          <w:sz w:val="32"/>
          <w:szCs w:val="32"/>
        </w:rPr>
      </w:pPr>
    </w:p>
    <w:p w14:paraId="3DDA6C69" w14:textId="5E220F82" w:rsidR="00D670DB" w:rsidRPr="00C27439" w:rsidRDefault="00DE475F" w:rsidP="00D670DB">
      <w:pPr>
        <w:shd w:val="clear" w:color="auto" w:fill="FFFFFF"/>
        <w:spacing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 w:val="40"/>
          <w:szCs w:val="40"/>
          <w:lang w:eastAsia="ru-RU"/>
        </w:rPr>
        <w:t xml:space="preserve">                  </w:t>
      </w:r>
      <w:r w:rsidR="00D670DB" w:rsidRPr="00C27439">
        <w:rPr>
          <w:rFonts w:ascii="Times New Roman CYR" w:eastAsia="Times New Roman" w:hAnsi="Times New Roman CYR" w:cs="Times New Roman CYR"/>
          <w:b/>
          <w:bCs/>
          <w:color w:val="606060"/>
          <w:kern w:val="36"/>
          <w:szCs w:val="28"/>
          <w:lang w:eastAsia="ru-RU"/>
        </w:rPr>
        <w:t>Простой советский парамедик</w:t>
      </w:r>
    </w:p>
    <w:p w14:paraId="1A12B508" w14:textId="77777777" w:rsidR="00D670DB" w:rsidRPr="00D670DB" w:rsidRDefault="00D670DB" w:rsidP="00D670DB">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D670DB">
        <w:rPr>
          <w:rFonts w:ascii="Times New Roman CYR" w:eastAsia="Times New Roman" w:hAnsi="Times New Roman CYR" w:cs="Times New Roman CYR"/>
          <w:color w:val="000000"/>
          <w:sz w:val="27"/>
          <w:szCs w:val="27"/>
          <w:lang w:eastAsia="ru-RU"/>
        </w:rPr>
        <w:t>               </w:t>
      </w:r>
      <w:r w:rsidRPr="00D670DB">
        <w:rPr>
          <w:rFonts w:ascii="Times New Roman CYR" w:eastAsia="Times New Roman" w:hAnsi="Times New Roman CYR" w:cs="Times New Roman CYR"/>
          <w:color w:val="000000"/>
          <w:sz w:val="27"/>
          <w:szCs w:val="27"/>
          <w:lang w:eastAsia="ru-RU"/>
        </w:rPr>
        <w:br/>
        <w:t>На лестничной площадке так долго звучали женские голоса, что я решил выглянуть. А там две соседки обсуждали, что им надлежит делать с трупом старухи в коридоре на нижнем этаже.</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lastRenderedPageBreak/>
        <w:t>Я решил, что пора мне вмешаться в их дискуссию и заявил, что не их дело решать, труп это или нет. В таких делах всё решает врач. И посоветовал им на всякий случай вызвать скорую помощь.</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Затем спросил у них, чей именно этот труп. На этот вопрос они не смогли мне ответить. Тогда я решил им помочь наводящими вопросами. Если при старухе была клюшка, то это наша соседка сверху, а если её не было, то это наша соседка снизу. Не помогло.</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И тогда я сам спустился на место лёжки предполагаемой покойницы. Клюшка при ней была. Стало быть, это соседка сверху. Старушка лежала так, будто её поразила молния. То есть на спине, вытянувшись во весь рост. Но только она оказалось живой, хотя под её затылком растекалась лужица крови.</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Так что, скорее всего, у старушки случился инсульт, усугублённый  трещиной в черепе в следствии её падения на затылок. А в ожидании приезда скорой помощи у меня было достаточно времени для уточнения деталей такой экспресс-диагностики.</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Для начала я заговорил со старушкой. Ведь она была в сознании. Затем попросил её пошевелить руками и ногами. Она пошевелила. Стало быть, это был лишь микроинсульт.</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А затем начал задавать ей вопросы, чтобы уточнить пострадал ли при этом её мозг. Дату получения пенсии она твёрдо помнила. На вопрос о наличии сына ответила правильно. Правда, номер его телефона она мне сообщить не смогла… И так далее…</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Отдать мне свою грязную сумку и ключи от своей квартиры она категорически отказалась. Стало быть, её личность не пострадала… Она и раньше бы мне ничего не отдала.</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К этому времени довольно быстро приехала скорая помощь. Я бы даже сказал, что слишком быстро. Похоже на то, что вызывавшие её соседки сообщили диспетчеру о трупе. </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Прекрасная возможность для приработка не слишком щепетильных врачей! Надо только приехать раньше других и первыми по сотовому вызвать работников фирмы ритуальных услуг.</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 xml:space="preserve">Впрочем, это были всего лишь мои подозрения. Но они окрепли, когда я увидел то, что приехало на вызов. Во-первых, приехала только двое. Водила и кто-то </w:t>
      </w:r>
      <w:r w:rsidRPr="00D670DB">
        <w:rPr>
          <w:rFonts w:ascii="Times New Roman CYR" w:eastAsia="Times New Roman" w:hAnsi="Times New Roman CYR" w:cs="Times New Roman CYR"/>
          <w:color w:val="000000"/>
          <w:sz w:val="27"/>
          <w:szCs w:val="27"/>
          <w:lang w:eastAsia="ru-RU"/>
        </w:rPr>
        <w:lastRenderedPageBreak/>
        <w:t>ещё, совсем не похожий на врача. Скорее всего, санитар. Вполне логично, если вызывали на труп…</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Узнав о том, что старушка ещё жива этот санитар начал оказывать ей весьма забавную помощь. Вылил ей на голову малость самогонки, а голову забинтовал. Вот и вся его помощь…</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А затем он попытался сбагрить старуху домой, не увозя её в больницу. Но не вышло. Для начала я объяснил ему, что старуха живёт одна. Затем поведал ему о её предполагаемом диагнозе. И объяснил ему, что его ждёт по нашим законам за оставление старухи без помощи врачей одной при таком её состоянии…</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Моя настойчивость подействовала. Правда, при этом приехавший санитар ещё трепыхался, утверждая, что я не врач, а его водила нам не поможет перетащить старушку в скорую помощь, поскольку сильно страдает от радикулита. Так что мне с ним придётся тащить её самим… Но ему это не помогло.</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В дальнейшем выяснилось, что мой диагноз был абсолютно точен во всех отношениях. Старушка месяц провалялась в больнице. Правда, вернувшись из неё она не даже не вспомнила о моей роли во всей этой истории. Вполне естественно с учётом её диагноза…</w:t>
      </w:r>
      <w:r w:rsidRPr="00D670DB">
        <w:rPr>
          <w:rFonts w:ascii="Times New Roman CYR" w:eastAsia="Times New Roman" w:hAnsi="Times New Roman CYR" w:cs="Times New Roman CYR"/>
          <w:color w:val="000000"/>
          <w:sz w:val="27"/>
          <w:szCs w:val="27"/>
          <w:lang w:eastAsia="ru-RU"/>
        </w:rPr>
        <w:br/>
      </w:r>
      <w:r w:rsidRPr="00D670DB">
        <w:rPr>
          <w:rFonts w:ascii="Times New Roman CYR" w:eastAsia="Times New Roman" w:hAnsi="Times New Roman CYR" w:cs="Times New Roman CYR"/>
          <w:color w:val="000000"/>
          <w:sz w:val="27"/>
          <w:szCs w:val="27"/>
          <w:lang w:eastAsia="ru-RU"/>
        </w:rPr>
        <w:br/>
        <w:t>Впрочем, я и не рассчитывал на признании моей роли в этой истории. Ведь это была всего лишь роль простого советского парамедика. А такой роли в советской медицине вообще предусмотрено не было. Как, впрочем, и сейчас…</w:t>
      </w:r>
    </w:p>
    <w:p w14:paraId="5AB7A894" w14:textId="77777777" w:rsidR="00D670DB" w:rsidRPr="00D670DB" w:rsidRDefault="00D670DB" w:rsidP="00D670DB">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7EF93F96" w14:textId="21E97E82" w:rsidR="00D670DB" w:rsidRPr="00D670DB" w:rsidRDefault="00D670DB" w:rsidP="00D670DB">
      <w:pPr>
        <w:shd w:val="clear" w:color="auto" w:fill="F4F4F4"/>
        <w:spacing w:after="150"/>
        <w:textAlignment w:val="baseline"/>
        <w:rPr>
          <w:rFonts w:ascii="Trebuchet MS" w:eastAsia="Times New Roman" w:hAnsi="Trebuchet MS" w:cs="Times New Roman CYR"/>
          <w:color w:val="404040"/>
          <w:sz w:val="23"/>
          <w:szCs w:val="23"/>
          <w:lang w:eastAsia="ru-RU"/>
        </w:rPr>
      </w:pPr>
    </w:p>
    <w:tbl>
      <w:tblPr>
        <w:tblpPr w:leftFromText="45" w:rightFromText="45" w:vertAnchor="text" w:tblpXSpec="right" w:tblpYSpec="center"/>
        <w:tblW w:w="0" w:type="auto"/>
        <w:tblCellSpacing w:w="0" w:type="dxa"/>
        <w:tblCellMar>
          <w:top w:w="75" w:type="dxa"/>
          <w:left w:w="75" w:type="dxa"/>
          <w:bottom w:w="75" w:type="dxa"/>
          <w:right w:w="75" w:type="dxa"/>
        </w:tblCellMar>
        <w:tblLook w:val="04A0" w:firstRow="1" w:lastRow="0" w:firstColumn="1" w:lastColumn="0" w:noHBand="0" w:noVBand="1"/>
      </w:tblPr>
      <w:tblGrid>
        <w:gridCol w:w="156"/>
      </w:tblGrid>
      <w:tr w:rsidR="00D670DB" w:rsidRPr="00D670DB" w14:paraId="731CB33C" w14:textId="77777777" w:rsidTr="00D670DB">
        <w:trPr>
          <w:tblCellSpacing w:w="0" w:type="dxa"/>
        </w:trPr>
        <w:tc>
          <w:tcPr>
            <w:tcW w:w="0" w:type="auto"/>
            <w:hideMark/>
          </w:tcPr>
          <w:p w14:paraId="3B096962" w14:textId="5FEDC701" w:rsidR="00D670DB" w:rsidRPr="00D670DB" w:rsidRDefault="00D670DB" w:rsidP="00D670DB">
            <w:pPr>
              <w:spacing w:after="0"/>
              <w:rPr>
                <w:rFonts w:ascii="Times New Roman CYR" w:eastAsia="Times New Roman" w:hAnsi="Times New Roman CYR" w:cs="Times New Roman CYR"/>
                <w:sz w:val="26"/>
                <w:szCs w:val="26"/>
                <w:lang w:eastAsia="ru-RU"/>
              </w:rPr>
            </w:pPr>
          </w:p>
        </w:tc>
      </w:tr>
    </w:tbl>
    <w:p w14:paraId="03A69023" w14:textId="238647BA" w:rsidR="00D670DB" w:rsidRDefault="00AE2C7F"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00083166">
        <w:rPr>
          <w:rFonts w:ascii="Times New Roman CYR" w:eastAsia="Times New Roman" w:hAnsi="Times New Roman CYR" w:cs="Times New Roman CYR"/>
          <w:color w:val="000000"/>
          <w:sz w:val="27"/>
          <w:szCs w:val="27"/>
          <w:lang w:eastAsia="ru-RU"/>
        </w:rPr>
        <w:t>……………………………………………………………………………..</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b/>
          <w:bCs/>
          <w:color w:val="000000"/>
          <w:sz w:val="32"/>
          <w:szCs w:val="32"/>
          <w:lang w:eastAsia="ru-RU"/>
        </w:rPr>
        <w:t xml:space="preserve">                  </w:t>
      </w:r>
    </w:p>
    <w:p w14:paraId="63485310"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7D2067F0"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4084D0AF"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2A6551C7"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51634254"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286FC1E9"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5109D806"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05E75331"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432AD37C"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66A96ECB"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2B002807"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32B7F38A"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5E83F506"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68645354"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317CB348"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695BF4BA"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2DFC0813" w14:textId="77777777" w:rsidR="00D670DB"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32"/>
          <w:szCs w:val="32"/>
          <w:lang w:eastAsia="ru-RU"/>
        </w:rPr>
      </w:pPr>
    </w:p>
    <w:p w14:paraId="2C2F85B6" w14:textId="03CA0EB4" w:rsidR="00AE2C7F" w:rsidRPr="00AE2C7F" w:rsidRDefault="00D670DB" w:rsidP="00AE2C7F">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r>
        <w:rPr>
          <w:rFonts w:ascii="Times New Roman CYR" w:eastAsia="Times New Roman" w:hAnsi="Times New Roman CYR" w:cs="Times New Roman CYR"/>
          <w:b/>
          <w:bCs/>
          <w:color w:val="000000"/>
          <w:sz w:val="32"/>
          <w:szCs w:val="32"/>
          <w:lang w:eastAsia="ru-RU"/>
        </w:rPr>
        <w:t xml:space="preserve">               </w:t>
      </w:r>
      <w:r w:rsidR="00AE2C7F" w:rsidRPr="00AE2C7F">
        <w:rPr>
          <w:rFonts w:ascii="Times New Roman CYR" w:eastAsia="Times New Roman" w:hAnsi="Times New Roman CYR" w:cs="Times New Roman CYR"/>
          <w:b/>
          <w:bCs/>
          <w:color w:val="000000"/>
          <w:sz w:val="32"/>
          <w:szCs w:val="32"/>
          <w:lang w:eastAsia="ru-RU"/>
        </w:rPr>
        <w:t xml:space="preserve">  Научная </w:t>
      </w:r>
      <w:proofErr w:type="spellStart"/>
      <w:r w:rsidR="00AE2C7F" w:rsidRPr="00AE2C7F">
        <w:rPr>
          <w:rFonts w:ascii="Times New Roman CYR" w:eastAsia="Times New Roman" w:hAnsi="Times New Roman CYR" w:cs="Times New Roman CYR"/>
          <w:b/>
          <w:bCs/>
          <w:color w:val="000000"/>
          <w:sz w:val="32"/>
          <w:szCs w:val="32"/>
          <w:lang w:eastAsia="ru-RU"/>
        </w:rPr>
        <w:t>альтология</w:t>
      </w:r>
      <w:proofErr w:type="spellEnd"/>
      <w:r w:rsidR="00AE2C7F" w:rsidRPr="00AE2C7F">
        <w:rPr>
          <w:rFonts w:ascii="Times New Roman CYR" w:eastAsia="Times New Roman" w:hAnsi="Times New Roman CYR" w:cs="Times New Roman CYR"/>
          <w:b/>
          <w:bCs/>
          <w:color w:val="000000"/>
          <w:sz w:val="32"/>
          <w:szCs w:val="32"/>
          <w:lang w:eastAsia="ru-RU"/>
        </w:rPr>
        <w:t xml:space="preserve"> - </w:t>
      </w:r>
      <w:proofErr w:type="spellStart"/>
      <w:r w:rsidR="00AE2C7F" w:rsidRPr="00AE2C7F">
        <w:rPr>
          <w:rFonts w:ascii="Times New Roman CYR" w:eastAsia="Times New Roman" w:hAnsi="Times New Roman CYR" w:cs="Times New Roman CYR"/>
          <w:b/>
          <w:bCs/>
          <w:color w:val="000000"/>
          <w:sz w:val="32"/>
          <w:szCs w:val="32"/>
          <w:lang w:eastAsia="ru-RU"/>
        </w:rPr>
        <w:t>фрикология</w:t>
      </w:r>
      <w:proofErr w:type="spellEnd"/>
      <w:r w:rsidR="00AE2C7F" w:rsidRPr="00AE2C7F">
        <w:rPr>
          <w:rFonts w:ascii="Times New Roman CYR" w:eastAsia="Times New Roman" w:hAnsi="Times New Roman CYR" w:cs="Times New Roman CYR"/>
          <w:b/>
          <w:bCs/>
          <w:color w:val="000000"/>
          <w:sz w:val="32"/>
          <w:szCs w:val="32"/>
          <w:lang w:eastAsia="ru-RU"/>
        </w:rPr>
        <w:br/>
        <w:t xml:space="preserve">                                 (Сборник статей)</w:t>
      </w:r>
      <w:r w:rsidR="00AE2C7F" w:rsidRPr="00AE2C7F">
        <w:rPr>
          <w:rFonts w:ascii="Times New Roman CYR" w:eastAsia="Times New Roman" w:hAnsi="Times New Roman CYR" w:cs="Times New Roman CYR"/>
          <w:b/>
          <w:bCs/>
          <w:color w:val="000000"/>
          <w:sz w:val="32"/>
          <w:szCs w:val="32"/>
          <w:lang w:eastAsia="ru-RU"/>
        </w:rPr>
        <w:br/>
      </w:r>
      <w:r w:rsidR="00AE2C7F" w:rsidRPr="00AE2C7F">
        <w:rPr>
          <w:rFonts w:ascii="Times New Roman CYR" w:eastAsia="Times New Roman" w:hAnsi="Times New Roman CYR" w:cs="Times New Roman CYR"/>
          <w:b/>
          <w:bCs/>
          <w:color w:val="000000"/>
          <w:sz w:val="32"/>
          <w:szCs w:val="32"/>
          <w:lang w:eastAsia="ru-RU"/>
        </w:rPr>
        <w:br/>
      </w:r>
      <w:r w:rsidR="00AE2C7F" w:rsidRPr="00AE2C7F">
        <w:rPr>
          <w:rFonts w:ascii="Times New Roman CYR" w:eastAsia="Times New Roman" w:hAnsi="Times New Roman CYR" w:cs="Times New Roman CYR"/>
          <w:color w:val="000000"/>
          <w:sz w:val="32"/>
          <w:szCs w:val="32"/>
          <w:lang w:eastAsia="ru-RU"/>
        </w:rPr>
        <w:br/>
      </w:r>
      <w:r w:rsidR="00AE2C7F" w:rsidRPr="00AE2C7F">
        <w:rPr>
          <w:rFonts w:ascii="Times New Roman CYR" w:eastAsia="Times New Roman" w:hAnsi="Times New Roman CYR" w:cs="Times New Roman CYR"/>
          <w:color w:val="000000"/>
          <w:sz w:val="32"/>
          <w:szCs w:val="32"/>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lastRenderedPageBreak/>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 </w:t>
      </w:r>
      <w:r w:rsidR="00AE2C7F" w:rsidRPr="00AE2C7F">
        <w:rPr>
          <w:rFonts w:ascii="Times New Roman CYR" w:eastAsia="Times New Roman" w:hAnsi="Times New Roman CYR" w:cs="Times New Roman CYR"/>
          <w:color w:val="000000"/>
          <w:sz w:val="27"/>
          <w:szCs w:val="27"/>
          <w:lang w:eastAsia="ru-RU"/>
        </w:rPr>
        <w:br/>
      </w:r>
      <w:r w:rsidR="00C27439">
        <w:rPr>
          <w:rFonts w:ascii="Times New Roman CYR" w:eastAsia="Times New Roman" w:hAnsi="Times New Roman CYR" w:cs="Times New Roman CYR"/>
          <w:b/>
          <w:bCs/>
          <w:color w:val="000000"/>
          <w:sz w:val="27"/>
          <w:szCs w:val="27"/>
          <w:lang w:eastAsia="ru-RU"/>
        </w:rPr>
        <w:t xml:space="preserve">                                            </w:t>
      </w:r>
      <w:r w:rsidR="00AE2C7F" w:rsidRPr="00C27439">
        <w:rPr>
          <w:rFonts w:ascii="Times New Roman CYR" w:eastAsia="Times New Roman" w:hAnsi="Times New Roman CYR" w:cs="Times New Roman CYR"/>
          <w:b/>
          <w:bCs/>
          <w:color w:val="000000"/>
          <w:sz w:val="27"/>
          <w:szCs w:val="27"/>
          <w:lang w:eastAsia="ru-RU"/>
        </w:rPr>
        <w:t>СОДЕРЖАНИЕ</w:t>
      </w:r>
      <w:r w:rsidR="00AE2C7F" w:rsidRPr="00AE2C7F">
        <w:rPr>
          <w:rFonts w:ascii="Times New Roman CYR" w:eastAsia="Times New Roman" w:hAnsi="Times New Roman CYR" w:cs="Times New Roman CYR"/>
          <w:color w:val="000000"/>
          <w:sz w:val="27"/>
          <w:szCs w:val="27"/>
          <w:lang w:eastAsia="ru-RU"/>
        </w:rPr>
        <w:br/>
        <w:t>Предисловие к сборнику</w:t>
      </w:r>
      <w:r w:rsidR="00AE2C7F" w:rsidRPr="00AE2C7F">
        <w:rPr>
          <w:rFonts w:ascii="Times New Roman CYR" w:eastAsia="Times New Roman" w:hAnsi="Times New Roman CYR" w:cs="Times New Roman CYR"/>
          <w:color w:val="000000"/>
          <w:sz w:val="27"/>
          <w:szCs w:val="27"/>
          <w:lang w:eastAsia="ru-RU"/>
        </w:rPr>
        <w:br/>
        <w:t>Специфика альтов от медицины</w:t>
      </w:r>
      <w:r w:rsidR="00AE2C7F" w:rsidRPr="00AE2C7F">
        <w:rPr>
          <w:rFonts w:ascii="Times New Roman CYR" w:eastAsia="Times New Roman" w:hAnsi="Times New Roman CYR" w:cs="Times New Roman CYR"/>
          <w:color w:val="000000"/>
          <w:sz w:val="27"/>
          <w:szCs w:val="27"/>
          <w:lang w:eastAsia="ru-RU"/>
        </w:rPr>
        <w:br/>
        <w:t>Специфика альтов от философии</w:t>
      </w:r>
      <w:r w:rsidR="00AE2C7F" w:rsidRPr="00AE2C7F">
        <w:rPr>
          <w:rFonts w:ascii="Times New Roman CYR" w:eastAsia="Times New Roman" w:hAnsi="Times New Roman CYR" w:cs="Times New Roman CYR"/>
          <w:color w:val="000000"/>
          <w:sz w:val="27"/>
          <w:szCs w:val="27"/>
          <w:lang w:eastAsia="ru-RU"/>
        </w:rPr>
        <w:br/>
        <w:t>Специфика альтов от ТРИЗ</w:t>
      </w:r>
      <w:r w:rsidR="00AE2C7F" w:rsidRPr="00AE2C7F">
        <w:rPr>
          <w:rFonts w:ascii="Times New Roman CYR" w:eastAsia="Times New Roman" w:hAnsi="Times New Roman CYR" w:cs="Times New Roman CYR"/>
          <w:color w:val="000000"/>
          <w:sz w:val="27"/>
          <w:szCs w:val="27"/>
          <w:lang w:eastAsia="ru-RU"/>
        </w:rPr>
        <w:br/>
        <w:t>Специфика альтов от физики</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ПРИЛОЖЕНИЕ 1 (Катехизис альта от физики. )</w:t>
      </w:r>
      <w:r w:rsidR="00AE2C7F" w:rsidRPr="00AE2C7F">
        <w:rPr>
          <w:rFonts w:ascii="Times New Roman CYR" w:eastAsia="Times New Roman" w:hAnsi="Times New Roman CYR" w:cs="Times New Roman CYR"/>
          <w:color w:val="000000"/>
          <w:sz w:val="27"/>
          <w:szCs w:val="27"/>
          <w:lang w:eastAsia="ru-RU"/>
        </w:rPr>
        <w:br/>
        <w:t>                ПРИЛОЖЕНИЕ 2 (Кому он нужен, этот альт?)</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b/>
          <w:bCs/>
          <w:color w:val="000000"/>
          <w:sz w:val="27"/>
          <w:szCs w:val="27"/>
          <w:lang w:eastAsia="ru-RU"/>
        </w:rPr>
        <w:t>                              Предисловие к сборнику</w:t>
      </w:r>
    </w:p>
    <w:p w14:paraId="5CB1EC32" w14:textId="77777777" w:rsidR="00C27439" w:rsidRDefault="00AE2C7F" w:rsidP="00AE2C7F">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AE2C7F">
        <w:rPr>
          <w:rFonts w:ascii="Times New Roman CYR" w:eastAsia="Times New Roman" w:hAnsi="Times New Roman CYR" w:cs="Times New Roman CYR"/>
          <w:color w:val="000000"/>
          <w:sz w:val="27"/>
          <w:szCs w:val="27"/>
          <w:lang w:eastAsia="ru-RU"/>
        </w:rPr>
        <w:t>Сейчас в Сети вошла в моду борьба за очищение наук государства российского от всевозможной нечисти. (От лженаук, лженаучных направлений в признанных науках, просто невежественных наукообразных измышлений, а также их творцов и переносчиков. То есть от так называемых альтернативщиков, которых мы будем в дальнейшем кратко именовать альтами.)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Работа с альтами ведётся средствами СМИ и сетевыми средствами. Но каков же уровень этой работы?  Да известно каков... (Это типичный уровень художественной самодеятельности! Альтов просто репрессируют на сетевых научных форумах. Иногда им разъясняют их детские ошибки, но гораздо чаще просто смеются над ними.)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А ведь от законных мужей госпожи Науки мы вправе ожидать совсем иного уровня научной работы! (То есть, уровня работы профессиональных </w:t>
      </w:r>
      <w:proofErr w:type="spellStart"/>
      <w:r w:rsidRPr="00AE2C7F">
        <w:rPr>
          <w:rFonts w:ascii="Times New Roman CYR" w:eastAsia="Times New Roman" w:hAnsi="Times New Roman CYR" w:cs="Times New Roman CYR"/>
          <w:color w:val="000000"/>
          <w:sz w:val="27"/>
          <w:szCs w:val="27"/>
          <w:lang w:eastAsia="ru-RU"/>
        </w:rPr>
        <w:t>альтологов</w:t>
      </w:r>
      <w:proofErr w:type="spellEnd"/>
      <w:r w:rsidRPr="00AE2C7F">
        <w:rPr>
          <w:rFonts w:ascii="Times New Roman CYR" w:eastAsia="Times New Roman" w:hAnsi="Times New Roman CYR" w:cs="Times New Roman CYR"/>
          <w:color w:val="000000"/>
          <w:sz w:val="27"/>
          <w:szCs w:val="27"/>
          <w:lang w:eastAsia="ru-RU"/>
        </w:rPr>
        <w:t xml:space="preserve">.) Но нет пока ни </w:t>
      </w:r>
      <w:proofErr w:type="spellStart"/>
      <w:r w:rsidRPr="00AE2C7F">
        <w:rPr>
          <w:rFonts w:ascii="Times New Roman CYR" w:eastAsia="Times New Roman" w:hAnsi="Times New Roman CYR" w:cs="Times New Roman CYR"/>
          <w:color w:val="000000"/>
          <w:sz w:val="27"/>
          <w:szCs w:val="27"/>
          <w:lang w:eastAsia="ru-RU"/>
        </w:rPr>
        <w:t>альтологии</w:t>
      </w:r>
      <w:proofErr w:type="spellEnd"/>
      <w:r w:rsidRPr="00AE2C7F">
        <w:rPr>
          <w:rFonts w:ascii="Times New Roman CYR" w:eastAsia="Times New Roman" w:hAnsi="Times New Roman CYR" w:cs="Times New Roman CYR"/>
          <w:color w:val="000000"/>
          <w:sz w:val="27"/>
          <w:szCs w:val="27"/>
          <w:lang w:eastAsia="ru-RU"/>
        </w:rPr>
        <w:t xml:space="preserve">, ни профессиональных </w:t>
      </w:r>
      <w:proofErr w:type="spellStart"/>
      <w:r w:rsidRPr="00AE2C7F">
        <w:rPr>
          <w:rFonts w:ascii="Times New Roman CYR" w:eastAsia="Times New Roman" w:hAnsi="Times New Roman CYR" w:cs="Times New Roman CYR"/>
          <w:color w:val="000000"/>
          <w:sz w:val="27"/>
          <w:szCs w:val="27"/>
          <w:lang w:eastAsia="ru-RU"/>
        </w:rPr>
        <w:t>альтологов-фрикологов</w:t>
      </w:r>
      <w:proofErr w:type="spellEnd"/>
      <w:r w:rsidRPr="00AE2C7F">
        <w:rPr>
          <w:rFonts w:ascii="Times New Roman CYR" w:eastAsia="Times New Roman" w:hAnsi="Times New Roman CYR" w:cs="Times New Roman CYR"/>
          <w:color w:val="000000"/>
          <w:sz w:val="27"/>
          <w:szCs w:val="27"/>
          <w:lang w:eastAsia="ru-RU"/>
        </w:rPr>
        <w:t>... (</w:t>
      </w:r>
      <w:proofErr w:type="spellStart"/>
      <w:r w:rsidRPr="00AE2C7F">
        <w:rPr>
          <w:rFonts w:ascii="Times New Roman CYR" w:eastAsia="Times New Roman" w:hAnsi="Times New Roman CYR" w:cs="Times New Roman CYR"/>
          <w:color w:val="000000"/>
          <w:sz w:val="27"/>
          <w:szCs w:val="27"/>
          <w:lang w:eastAsia="ru-RU"/>
        </w:rPr>
        <w:t>Альтологи</w:t>
      </w:r>
      <w:proofErr w:type="spellEnd"/>
      <w:r w:rsidRPr="00AE2C7F">
        <w:rPr>
          <w:rFonts w:ascii="Times New Roman CYR" w:eastAsia="Times New Roman" w:hAnsi="Times New Roman CYR" w:cs="Times New Roman CYR"/>
          <w:color w:val="000000"/>
          <w:sz w:val="27"/>
          <w:szCs w:val="27"/>
          <w:lang w:eastAsia="ru-RU"/>
        </w:rPr>
        <w:t>, изучающие водоросли не в счёт. И музыканты - альтисты тоже.)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Более того, нет даже узаконенного определения альтов, которыми должна заниматься научная </w:t>
      </w:r>
      <w:proofErr w:type="spellStart"/>
      <w:r w:rsidRPr="00AE2C7F">
        <w:rPr>
          <w:rFonts w:ascii="Times New Roman CYR" w:eastAsia="Times New Roman" w:hAnsi="Times New Roman CYR" w:cs="Times New Roman CYR"/>
          <w:color w:val="000000"/>
          <w:sz w:val="27"/>
          <w:szCs w:val="27"/>
          <w:lang w:eastAsia="ru-RU"/>
        </w:rPr>
        <w:t>альтология</w:t>
      </w:r>
      <w:proofErr w:type="spellEnd"/>
      <w:r w:rsidRPr="00AE2C7F">
        <w:rPr>
          <w:rFonts w:ascii="Times New Roman CYR" w:eastAsia="Times New Roman" w:hAnsi="Times New Roman CYR" w:cs="Times New Roman CYR"/>
          <w:color w:val="000000"/>
          <w:sz w:val="27"/>
          <w:szCs w:val="27"/>
          <w:lang w:eastAsia="ru-RU"/>
        </w:rPr>
        <w:t xml:space="preserve">.  Есть только устоявшиеся житейские представления законных мужей госпожи Науки, согласно которым альты </w:t>
      </w:r>
      <w:r w:rsidRPr="00AE2C7F">
        <w:rPr>
          <w:rFonts w:ascii="Times New Roman CYR" w:eastAsia="Times New Roman" w:hAnsi="Times New Roman CYR" w:cs="Times New Roman CYR"/>
          <w:color w:val="000000"/>
          <w:sz w:val="27"/>
          <w:szCs w:val="27"/>
          <w:lang w:eastAsia="ru-RU"/>
        </w:rPr>
        <w:lastRenderedPageBreak/>
        <w:t>представляют собой сброд, состоящий из неучей, жуликов и сумасшедших.</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Но с такими объектами изучения уже давно работают педагоги, криминалисты и доктора – </w:t>
      </w:r>
      <w:proofErr w:type="spellStart"/>
      <w:r w:rsidRPr="00AE2C7F">
        <w:rPr>
          <w:rFonts w:ascii="Times New Roman CYR" w:eastAsia="Times New Roman" w:hAnsi="Times New Roman CYR" w:cs="Times New Roman CYR"/>
          <w:color w:val="000000"/>
          <w:sz w:val="27"/>
          <w:szCs w:val="27"/>
          <w:lang w:eastAsia="ru-RU"/>
        </w:rPr>
        <w:t>мозговеды</w:t>
      </w:r>
      <w:proofErr w:type="spellEnd"/>
      <w:r w:rsidRPr="00AE2C7F">
        <w:rPr>
          <w:rFonts w:ascii="Times New Roman CYR" w:eastAsia="Times New Roman" w:hAnsi="Times New Roman CYR" w:cs="Times New Roman CYR"/>
          <w:color w:val="000000"/>
          <w:sz w:val="27"/>
          <w:szCs w:val="27"/>
          <w:lang w:eastAsia="ru-RU"/>
        </w:rPr>
        <w:t xml:space="preserve">! Нет тут ничего подходящего для объектов изучения научной </w:t>
      </w:r>
      <w:proofErr w:type="spellStart"/>
      <w:r w:rsidRPr="00AE2C7F">
        <w:rPr>
          <w:rFonts w:ascii="Times New Roman CYR" w:eastAsia="Times New Roman" w:hAnsi="Times New Roman CYR" w:cs="Times New Roman CYR"/>
          <w:color w:val="000000"/>
          <w:sz w:val="27"/>
          <w:szCs w:val="27"/>
          <w:lang w:eastAsia="ru-RU"/>
        </w:rPr>
        <w:t>альтологии</w:t>
      </w:r>
      <w:proofErr w:type="spellEnd"/>
      <w:r w:rsidRPr="00AE2C7F">
        <w:rPr>
          <w:rFonts w:ascii="Times New Roman CYR" w:eastAsia="Times New Roman" w:hAnsi="Times New Roman CYR" w:cs="Times New Roman CYR"/>
          <w:color w:val="000000"/>
          <w:sz w:val="27"/>
          <w:szCs w:val="27"/>
          <w:lang w:eastAsia="ru-RU"/>
        </w:rPr>
        <w:t xml:space="preserve"> (</w:t>
      </w:r>
      <w:proofErr w:type="spellStart"/>
      <w:r w:rsidRPr="00AE2C7F">
        <w:rPr>
          <w:rFonts w:ascii="Times New Roman CYR" w:eastAsia="Times New Roman" w:hAnsi="Times New Roman CYR" w:cs="Times New Roman CYR"/>
          <w:color w:val="000000"/>
          <w:sz w:val="27"/>
          <w:szCs w:val="27"/>
          <w:lang w:eastAsia="ru-RU"/>
        </w:rPr>
        <w:t>фрикологии</w:t>
      </w:r>
      <w:proofErr w:type="spellEnd"/>
      <w:r w:rsidRPr="00AE2C7F">
        <w:rPr>
          <w:rFonts w:ascii="Times New Roman CYR" w:eastAsia="Times New Roman" w:hAnsi="Times New Roman CYR" w:cs="Times New Roman CYR"/>
          <w:color w:val="000000"/>
          <w:sz w:val="27"/>
          <w:szCs w:val="27"/>
          <w:lang w:eastAsia="ru-RU"/>
        </w:rPr>
        <w:t>). А потому и её самой ещё нет.</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Нет ясности и по части того, что является основным целевым назначением научной </w:t>
      </w:r>
      <w:proofErr w:type="spellStart"/>
      <w:r w:rsidRPr="00AE2C7F">
        <w:rPr>
          <w:rFonts w:ascii="Times New Roman CYR" w:eastAsia="Times New Roman" w:hAnsi="Times New Roman CYR" w:cs="Times New Roman CYR"/>
          <w:color w:val="000000"/>
          <w:sz w:val="27"/>
          <w:szCs w:val="27"/>
          <w:lang w:eastAsia="ru-RU"/>
        </w:rPr>
        <w:t>альтологии</w:t>
      </w:r>
      <w:proofErr w:type="spellEnd"/>
      <w:r w:rsidRPr="00AE2C7F">
        <w:rPr>
          <w:rFonts w:ascii="Times New Roman CYR" w:eastAsia="Times New Roman" w:hAnsi="Times New Roman CYR" w:cs="Times New Roman CYR"/>
          <w:color w:val="000000"/>
          <w:sz w:val="27"/>
          <w:szCs w:val="27"/>
          <w:lang w:eastAsia="ru-RU"/>
        </w:rPr>
        <w:t>. </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Разработка всевозможных средств борьбы со зловредными для академической науки альтами, включая </w:t>
      </w:r>
      <w:proofErr w:type="spellStart"/>
      <w:r w:rsidRPr="00AE2C7F">
        <w:rPr>
          <w:rFonts w:ascii="Times New Roman CYR" w:eastAsia="Times New Roman" w:hAnsi="Times New Roman CYR" w:cs="Times New Roman CYR"/>
          <w:color w:val="000000"/>
          <w:sz w:val="27"/>
          <w:szCs w:val="27"/>
          <w:lang w:eastAsia="ru-RU"/>
        </w:rPr>
        <w:t>психохимические</w:t>
      </w:r>
      <w:proofErr w:type="spellEnd"/>
      <w:r w:rsidRPr="00AE2C7F">
        <w:rPr>
          <w:rFonts w:ascii="Times New Roman CYR" w:eastAsia="Times New Roman" w:hAnsi="Times New Roman CYR" w:cs="Times New Roman CYR"/>
          <w:color w:val="000000"/>
          <w:sz w:val="27"/>
          <w:szCs w:val="27"/>
          <w:lang w:eastAsia="ru-RU"/>
        </w:rPr>
        <w:t>? Так ведь это не враги и не тараканы... (Это всего лишь активные любители науки.)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Разработка средств профилактики феномена </w:t>
      </w:r>
      <w:proofErr w:type="spellStart"/>
      <w:r w:rsidRPr="00AE2C7F">
        <w:rPr>
          <w:rFonts w:ascii="Times New Roman CYR" w:eastAsia="Times New Roman" w:hAnsi="Times New Roman CYR" w:cs="Times New Roman CYR"/>
          <w:color w:val="000000"/>
          <w:sz w:val="27"/>
          <w:szCs w:val="27"/>
          <w:lang w:eastAsia="ru-RU"/>
        </w:rPr>
        <w:t>альтизма</w:t>
      </w:r>
      <w:proofErr w:type="spellEnd"/>
      <w:r w:rsidRPr="00AE2C7F">
        <w:rPr>
          <w:rFonts w:ascii="Times New Roman CYR" w:eastAsia="Times New Roman" w:hAnsi="Times New Roman CYR" w:cs="Times New Roman CYR"/>
          <w:color w:val="000000"/>
          <w:sz w:val="27"/>
          <w:szCs w:val="27"/>
          <w:lang w:eastAsia="ru-RU"/>
        </w:rPr>
        <w:t xml:space="preserve"> и переориентации продвинутых альтов на полезную для развития науки работу?</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Но ведь для этого требуется не только собеседование с каждым конкретным альтом (по части его конкретных заблуждений) господина Морозова, (считающегося чем-то вроде практикующего </w:t>
      </w:r>
      <w:proofErr w:type="spellStart"/>
      <w:r w:rsidRPr="00AE2C7F">
        <w:rPr>
          <w:rFonts w:ascii="Times New Roman CYR" w:eastAsia="Times New Roman" w:hAnsi="Times New Roman CYR" w:cs="Times New Roman CYR"/>
          <w:color w:val="000000"/>
          <w:sz w:val="27"/>
          <w:szCs w:val="27"/>
          <w:lang w:eastAsia="ru-RU"/>
        </w:rPr>
        <w:t>альтолога</w:t>
      </w:r>
      <w:proofErr w:type="spellEnd"/>
      <w:r w:rsidRPr="00AE2C7F">
        <w:rPr>
          <w:rFonts w:ascii="Times New Roman CYR" w:eastAsia="Times New Roman" w:hAnsi="Times New Roman CYR" w:cs="Times New Roman CYR"/>
          <w:color w:val="000000"/>
          <w:sz w:val="27"/>
          <w:szCs w:val="27"/>
          <w:lang w:eastAsia="ru-RU"/>
        </w:rPr>
        <w:t xml:space="preserve">), а куда более глубокое проникновение в сущность многоликого феномена </w:t>
      </w:r>
      <w:proofErr w:type="spellStart"/>
      <w:r w:rsidRPr="00AE2C7F">
        <w:rPr>
          <w:rFonts w:ascii="Times New Roman CYR" w:eastAsia="Times New Roman" w:hAnsi="Times New Roman CYR" w:cs="Times New Roman CYR"/>
          <w:color w:val="000000"/>
          <w:sz w:val="27"/>
          <w:szCs w:val="27"/>
          <w:lang w:eastAsia="ru-RU"/>
        </w:rPr>
        <w:t>альтизма</w:t>
      </w:r>
      <w:proofErr w:type="spellEnd"/>
      <w:r w:rsidRPr="00AE2C7F">
        <w:rPr>
          <w:rFonts w:ascii="Times New Roman CYR" w:eastAsia="Times New Roman" w:hAnsi="Times New Roman CYR" w:cs="Times New Roman CYR"/>
          <w:color w:val="000000"/>
          <w:sz w:val="27"/>
          <w:szCs w:val="27"/>
          <w:lang w:eastAsia="ru-RU"/>
        </w:rPr>
        <w:t>, (отнюдь не лежащую на поверхности).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Подчёркиваю, именно многоликого. Природа альтов от физики существенно отличается от природы альтов от медицины, философии, ТРИЗ и так далее. Очень уж специфичны эти альты. Очень уж мало у них общего между собой.</w:t>
      </w:r>
      <w:r w:rsidRPr="00AE2C7F">
        <w:rPr>
          <w:rFonts w:ascii="Times New Roman CYR" w:eastAsia="Times New Roman" w:hAnsi="Times New Roman CYR" w:cs="Times New Roman CYR"/>
          <w:color w:val="000000"/>
          <w:sz w:val="27"/>
          <w:szCs w:val="27"/>
          <w:lang w:eastAsia="ru-RU"/>
        </w:rPr>
        <w:br/>
        <w:t>Разве что отсутствие профессионализма (дилетантство) в области их альтернативного творчества и дремучее невежество по части общенаучной методологии...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Но ведь и критерий дилетантства в области своего научного творчества позволяет охватить далеко не всех продвинутых альтов от науки, поскольку есть и так называемые околонаучные тусовки вокруг пока ещё не признанных наук.  (Например, ТРИЗ - тусовка.)</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Отдельного рассмотрения заслуживают фрондирующие профессионалы наук, предлагающие свои рискованные прожекты, несовместимые с имеющимися на текущий момент устоявшимися научными теориями. Это не альты, грешащие по невежеству своему. (Поэтому с ними в этом сборнике статей по проблематике научной </w:t>
      </w:r>
      <w:proofErr w:type="spellStart"/>
      <w:r w:rsidRPr="00AE2C7F">
        <w:rPr>
          <w:rFonts w:ascii="Times New Roman CYR" w:eastAsia="Times New Roman" w:hAnsi="Times New Roman CYR" w:cs="Times New Roman CYR"/>
          <w:color w:val="000000"/>
          <w:sz w:val="27"/>
          <w:szCs w:val="27"/>
          <w:lang w:eastAsia="ru-RU"/>
        </w:rPr>
        <w:t>альтологии</w:t>
      </w:r>
      <w:proofErr w:type="spellEnd"/>
      <w:r w:rsidRPr="00AE2C7F">
        <w:rPr>
          <w:rFonts w:ascii="Times New Roman CYR" w:eastAsia="Times New Roman" w:hAnsi="Times New Roman CYR" w:cs="Times New Roman CYR"/>
          <w:color w:val="000000"/>
          <w:sz w:val="27"/>
          <w:szCs w:val="27"/>
          <w:lang w:eastAsia="ru-RU"/>
        </w:rPr>
        <w:t xml:space="preserve"> разбирательство не предусмотрено.)</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Пока в этот сборник вошли только статьи о специфике альтов от физики, медицины, философии и ТРИЗ. Не исключено, что со временем в него войдут и </w:t>
      </w:r>
      <w:r w:rsidRPr="00AE2C7F">
        <w:rPr>
          <w:rFonts w:ascii="Times New Roman CYR" w:eastAsia="Times New Roman" w:hAnsi="Times New Roman CYR" w:cs="Times New Roman CYR"/>
          <w:color w:val="000000"/>
          <w:sz w:val="27"/>
          <w:szCs w:val="27"/>
          <w:lang w:eastAsia="ru-RU"/>
        </w:rPr>
        <w:lastRenderedPageBreak/>
        <w:t>статьи о специфике иных альтов.</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Автор</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P.S. Материалы этого сборника были написаны довольно давно. Так что они устарели в том смысле, что серьёзных альтов в современной России, которым был адресован этот сборник статей уже практически не осталось…</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во всём остальном он вполне актуален и в наши дни.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w:t>
      </w:r>
      <w:r w:rsidRPr="00AE2C7F">
        <w:rPr>
          <w:rFonts w:ascii="Times New Roman CYR" w:eastAsia="Times New Roman" w:hAnsi="Times New Roman CYR" w:cs="Times New Roman CYR"/>
          <w:color w:val="000000"/>
          <w:sz w:val="27"/>
          <w:szCs w:val="27"/>
          <w:lang w:eastAsia="ru-RU"/>
        </w:rPr>
        <w:br/>
      </w:r>
      <w:r>
        <w:rPr>
          <w:rFonts w:ascii="Times New Roman CYR" w:eastAsia="Times New Roman" w:hAnsi="Times New Roman CYR" w:cs="Times New Roman CYR"/>
          <w:b/>
          <w:bCs/>
          <w:color w:val="000000"/>
          <w:sz w:val="27"/>
          <w:szCs w:val="27"/>
          <w:lang w:eastAsia="ru-RU"/>
        </w:rPr>
        <w:t xml:space="preserve">                        </w:t>
      </w:r>
      <w:r w:rsidRPr="00AE2C7F">
        <w:rPr>
          <w:rFonts w:ascii="Times New Roman CYR" w:eastAsia="Times New Roman" w:hAnsi="Times New Roman CYR" w:cs="Times New Roman CYR"/>
          <w:b/>
          <w:bCs/>
          <w:color w:val="000000"/>
          <w:sz w:val="27"/>
          <w:szCs w:val="27"/>
          <w:lang w:eastAsia="ru-RU"/>
        </w:rPr>
        <w:t>Специфика альтов от медицины</w:t>
      </w:r>
      <w:r w:rsidRPr="00AE2C7F">
        <w:rPr>
          <w:rFonts w:ascii="Times New Roman CYR" w:eastAsia="Times New Roman" w:hAnsi="Times New Roman CYR" w:cs="Times New Roman CYR"/>
          <w:b/>
          <w:bCs/>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Прежде, чем приступить к рассмотрению отраслевой специфики альтов от казённой медицины, потолкуем малость об абстрактной альтернативности и безальтернативности в ней вообще. </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Государственная система здравоохранения чрезвычайно сложна, очень затратна и совершенно безальтернативна. (Разумеется, для тех, кому она по карману и кому она вообще может помочь...)</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Да и казённая медицина бывает не только "лечебная". Есть и профилактическая медицина, есть и экспериментальная медицина, и так далее...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Великое множество фундаментальных и прикладных наук задействовано в поддержке узаконенной государственной системы здравоохранения вообще и лечебной медицины в частности. (Биология, физика, химия, генетика, физика, и так далее.) Им тоже нет никакой альтернативы.</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По традиции медицину принято делить на "народную" и "профессиональную", хотя это деление весьма условно.</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Принято делить медицину так же на "западную" и "восточную", хотя это тоже весьма условно.</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Принято различать "врачевание" и "целительство". И то, и другое спасительно для больного. Однако первое имеет отношение к медицине, а второе скорее к эзотерике. А это уже типичная не-наука. Так что говорить об альтах в ней вообще не приходится.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Целительство относится к области эзотерики. Но страдальцам на это глубоко плевать. Им ведь нужно только исцеление..., и они его получают! Если только </w:t>
      </w:r>
      <w:r w:rsidRPr="00AE2C7F">
        <w:rPr>
          <w:rFonts w:ascii="Times New Roman CYR" w:eastAsia="Times New Roman" w:hAnsi="Times New Roman CYR" w:cs="Times New Roman CYR"/>
          <w:color w:val="000000"/>
          <w:sz w:val="27"/>
          <w:szCs w:val="27"/>
          <w:lang w:eastAsia="ru-RU"/>
        </w:rPr>
        <w:lastRenderedPageBreak/>
        <w:t>не попадают в лапы жуликов и сумасшедших, тоже частенько именующих себя целителями...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Существенные отличия альтов от физической науки от альтов от медицинской науки связаны с различиями природы знания этих наук.</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Физическая наука (в современном её понимании) имеет сравнительно короткую и бурную историю развития. Это наука точная. Её объекты изучения не живые, (что позволяет смело с ними экспериментировать).</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"лечебная" медицина имеет очень длительную (многие тысячи лет) историю своего донаучного развития. По большому счёту она и сейчас ещё далеко не наука...</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К тому же это наука не точная. Объекты её изучения (лечения) – живые люди, рискованные эксперименты на которых недопустимы по этическим соображениям.</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Альты от физики в основном технари, знакомые с физикой по упрощённому вузовскому курсу. А альты от лечебной медицины?</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Это ведь не фельдшеры и санитарки, знакомые с лечебной медициной по урезанной программе... Чаще всего это лица, вообще не имеющие никакого формального специального медицинского образования. Вот вам и весьма существенное отличие типичных альтов от медицины от типичных альтов от физики!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(Всевозможные врачи-прожектёры, врачи-фрондеры и так далее вне темы этого топика. Это всё-таки профессионально подготовленные врачи...)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Теперь абстрагируемся от жуликов и сумасшедших, как с дипломом врача, так и без оного.</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Учтём, что большинство оставшихся альтов от медицины, в отличие от альтов от физики, молча практикуют, а не теоретизируют в Сети. (Чем и отличаются от альтов от физики.)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Учтём и то, что для больного врачом является вовсе не обладатель диплома врача, который частенько отправляет их издыхать по всем правилам науки в </w:t>
      </w:r>
      <w:r w:rsidRPr="00AE2C7F">
        <w:rPr>
          <w:rFonts w:ascii="Times New Roman CYR" w:eastAsia="Times New Roman" w:hAnsi="Times New Roman CYR" w:cs="Times New Roman CYR"/>
          <w:color w:val="000000"/>
          <w:sz w:val="27"/>
          <w:szCs w:val="27"/>
          <w:lang w:eastAsia="ru-RU"/>
        </w:rPr>
        <w:lastRenderedPageBreak/>
        <w:t>лучшем случае в хоспис, а тот, кто может их спасти или хотя бы уменьшить страдания их убитых горем родных и близких, (дав им надежду).</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Что же тогда у нас останется в осадке альтов от медицины? В основном это практикующие травники и целители, не имеющие врачебного образования.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Слухи об успешных "народных" целителях и врачевателях действительно разносятся. Но ведь не на уровне неких теорий, как слухи об альтах от физики!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Альты от медицины выдвижением неких теорий как правило не занимаются. Они только практикуют.</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Есть и пишущие люди типа господина Малахова, которые пропагандируют опыт "народной" медицины (и ещё бог весть что). Но это скорее модные писатели, чем альты от медицины.</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Есть и весьма странные личности типа доктора Коновалова, которые советую своим читателям в целях оздоровления установить контакты со своими ангелами-хранителями (или возлюбить свои болезни).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Поскольку они пишут именно от себя, то их можно отнести к редкой разновидности пишущих альтов от медицины. Если только они вполне вменяемы и не вульгарные отпетые мошенники...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Далее. Сейчас установилась нелепая терминология, при которой современная медицина именуется традиционной, хотя этой традиции всего от силы пара сотен лет... А "народная" медицина, история которой насчитывает десятки тысяч лет, именуется нетрадиционной. Маразм...</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Более того, для нас ещё недавно "нетрадиционной" считалась и вся восточная медицина. А сейчас она практикуется в обычных российских больницах уже как "традиционная".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Хотя научная лечебная медицина и была окружена за последнюю сотню лет более чем семью заботливыми няньками из числа иных наук и отраслей техники, но подобно тому младенцу так и осталась без глаза.</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lastRenderedPageBreak/>
        <w:t>Нет единой медицинской лечебной науки, а есть лишь её фрагменты, конфликтующие между собой научные школы, и так далее. Вот вам и весьма существенное отличие от ситуации в физике! Какой простор в лечебной медицине для её альтов...</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Нет восточной и западной теоретической физики. А многоликая восточная и многоликая западная "теоретическая медицина" есть до сих пор...</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Ещё в прошлом веке доктор Бадмаев, используя древние прописи "народной" бурятской медицины наставлял рожки дипломированным врачам. </w:t>
      </w:r>
      <w:proofErr w:type="spellStart"/>
      <w:r w:rsidRPr="00AE2C7F">
        <w:rPr>
          <w:rFonts w:ascii="Times New Roman CYR" w:eastAsia="Times New Roman" w:hAnsi="Times New Roman CYR" w:cs="Times New Roman CYR"/>
          <w:color w:val="000000"/>
          <w:sz w:val="27"/>
          <w:szCs w:val="27"/>
          <w:lang w:eastAsia="ru-RU"/>
        </w:rPr>
        <w:t>Бадмаевские</w:t>
      </w:r>
      <w:proofErr w:type="spellEnd"/>
      <w:r w:rsidRPr="00AE2C7F">
        <w:rPr>
          <w:rFonts w:ascii="Times New Roman CYR" w:eastAsia="Times New Roman" w:hAnsi="Times New Roman CYR" w:cs="Times New Roman CYR"/>
          <w:color w:val="000000"/>
          <w:sz w:val="27"/>
          <w:szCs w:val="27"/>
          <w:lang w:eastAsia="ru-RU"/>
        </w:rPr>
        <w:t xml:space="preserve"> конференции врачей проводятся до сих пор! Так кто же тут альты от медицины? Доктор Бадмаев или его оппоненты?</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Великий Парацельс формально не был альтом. Был у него диплом врача, выданный неким средневековым университетом. Но для своих коллег он был альтом от убогой средневековой европейской медицины. И они затравили его...</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Таких примеров полно и в наши дни. Почитайте хотя бы С.Э. </w:t>
      </w:r>
      <w:proofErr w:type="spellStart"/>
      <w:r w:rsidRPr="00AE2C7F">
        <w:rPr>
          <w:rFonts w:ascii="Times New Roman CYR" w:eastAsia="Times New Roman" w:hAnsi="Times New Roman CYR" w:cs="Times New Roman CYR"/>
          <w:color w:val="000000"/>
          <w:sz w:val="27"/>
          <w:szCs w:val="27"/>
          <w:lang w:eastAsia="ru-RU"/>
        </w:rPr>
        <w:t>Шноля</w:t>
      </w:r>
      <w:proofErr w:type="spellEnd"/>
      <w:r w:rsidRPr="00AE2C7F">
        <w:rPr>
          <w:rFonts w:ascii="Times New Roman CYR" w:eastAsia="Times New Roman" w:hAnsi="Times New Roman CYR" w:cs="Times New Roman CYR"/>
          <w:color w:val="000000"/>
          <w:sz w:val="27"/>
          <w:szCs w:val="27"/>
          <w:lang w:eastAsia="ru-RU"/>
        </w:rPr>
        <w:t xml:space="preserve">... Или "Цитадель" </w:t>
      </w:r>
      <w:proofErr w:type="spellStart"/>
      <w:r w:rsidRPr="00AE2C7F">
        <w:rPr>
          <w:rFonts w:ascii="Times New Roman CYR" w:eastAsia="Times New Roman" w:hAnsi="Times New Roman CYR" w:cs="Times New Roman CYR"/>
          <w:color w:val="000000"/>
          <w:sz w:val="27"/>
          <w:szCs w:val="27"/>
          <w:lang w:eastAsia="ru-RU"/>
        </w:rPr>
        <w:t>Кронина</w:t>
      </w:r>
      <w:proofErr w:type="spellEnd"/>
      <w:r w:rsidRPr="00AE2C7F">
        <w:rPr>
          <w:rFonts w:ascii="Times New Roman CYR" w:eastAsia="Times New Roman" w:hAnsi="Times New Roman CYR" w:cs="Times New Roman CYR"/>
          <w:color w:val="000000"/>
          <w:sz w:val="27"/>
          <w:szCs w:val="27"/>
          <w:lang w:eastAsia="ru-RU"/>
        </w:rPr>
        <w:t>. Или учебник по истории медицины.</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Научная (теоретическая) поддержка практической медицины ещё столь слаба, что альты от практической медицины имеют такие шансы на успех, какие и не снились альтам от теоретической физики!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Иной почтенной титулованной докторице не мешало бы поразмыслить о словах Шарикова, адресованных фельдшерице Зинке: "Простая прислуга (медицинской науки), а форсу как у </w:t>
      </w:r>
      <w:proofErr w:type="spellStart"/>
      <w:r w:rsidRPr="00AE2C7F">
        <w:rPr>
          <w:rFonts w:ascii="Times New Roman CYR" w:eastAsia="Times New Roman" w:hAnsi="Times New Roman CYR" w:cs="Times New Roman CYR"/>
          <w:color w:val="000000"/>
          <w:sz w:val="27"/>
          <w:szCs w:val="27"/>
          <w:lang w:eastAsia="ru-RU"/>
        </w:rPr>
        <w:t>комиссарши</w:t>
      </w:r>
      <w:proofErr w:type="spellEnd"/>
      <w:r w:rsidRPr="00AE2C7F">
        <w:rPr>
          <w:rFonts w:ascii="Times New Roman CYR" w:eastAsia="Times New Roman" w:hAnsi="Times New Roman CYR" w:cs="Times New Roman CYR"/>
          <w:color w:val="000000"/>
          <w:sz w:val="27"/>
          <w:szCs w:val="27"/>
          <w:lang w:eastAsia="ru-RU"/>
        </w:rPr>
        <w:t>"...</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w:t>
      </w:r>
      <w:r w:rsidRPr="00AE2C7F">
        <w:rPr>
          <w:rFonts w:ascii="Times New Roman CYR" w:eastAsia="Times New Roman" w:hAnsi="Times New Roman CYR" w:cs="Times New Roman CYR"/>
          <w:color w:val="000000"/>
          <w:sz w:val="27"/>
          <w:szCs w:val="27"/>
          <w:lang w:eastAsia="ru-RU"/>
        </w:rPr>
        <w:br/>
      </w:r>
      <w:r>
        <w:rPr>
          <w:rFonts w:ascii="Times New Roman CYR" w:eastAsia="Times New Roman" w:hAnsi="Times New Roman CYR" w:cs="Times New Roman CYR"/>
          <w:color w:val="000000"/>
          <w:sz w:val="27"/>
          <w:szCs w:val="27"/>
          <w:lang w:eastAsia="ru-RU"/>
        </w:rPr>
        <w:t xml:space="preserve">                  </w:t>
      </w:r>
    </w:p>
    <w:p w14:paraId="2F9FC2D1" w14:textId="77777777" w:rsidR="00C27439" w:rsidRDefault="00C27439" w:rsidP="00AE2C7F">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3E46CA7" w14:textId="01ECD800" w:rsidR="00AE2C7F" w:rsidRPr="00AE2C7F" w:rsidRDefault="00C27439" w:rsidP="00AE2C7F">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r>
        <w:rPr>
          <w:rFonts w:ascii="Times New Roman CYR" w:eastAsia="Times New Roman" w:hAnsi="Times New Roman CYR" w:cs="Times New Roman CYR"/>
          <w:color w:val="000000"/>
          <w:sz w:val="27"/>
          <w:szCs w:val="27"/>
          <w:lang w:eastAsia="ru-RU"/>
        </w:rPr>
        <w:t xml:space="preserve">                             </w:t>
      </w:r>
      <w:r w:rsidR="00AE2C7F">
        <w:rPr>
          <w:rFonts w:ascii="Times New Roman CYR" w:eastAsia="Times New Roman" w:hAnsi="Times New Roman CYR" w:cs="Times New Roman CYR"/>
          <w:color w:val="000000"/>
          <w:sz w:val="27"/>
          <w:szCs w:val="27"/>
          <w:lang w:eastAsia="ru-RU"/>
        </w:rPr>
        <w:t xml:space="preserve"> </w:t>
      </w:r>
      <w:r w:rsidR="00AE2C7F" w:rsidRPr="00AE2C7F">
        <w:rPr>
          <w:rFonts w:ascii="Times New Roman CYR" w:eastAsia="Times New Roman" w:hAnsi="Times New Roman CYR" w:cs="Times New Roman CYR"/>
          <w:b/>
          <w:bCs/>
          <w:color w:val="000000"/>
          <w:sz w:val="27"/>
          <w:szCs w:val="27"/>
          <w:lang w:eastAsia="ru-RU"/>
        </w:rPr>
        <w:t xml:space="preserve"> Специфика альтов от философии</w:t>
      </w:r>
      <w:r w:rsidR="00AE2C7F" w:rsidRPr="00AE2C7F">
        <w:rPr>
          <w:rFonts w:ascii="Times New Roman CYR" w:eastAsia="Times New Roman" w:hAnsi="Times New Roman CYR" w:cs="Times New Roman CYR"/>
          <w:b/>
          <w:bCs/>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Писать об альтах от философии вообще гораздо труднее, чем об альтах от физики или медицины. Ведь философия, хотя не лженаучна, но и наукой тоже по определению не является.</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 xml:space="preserve">Куда проще писать об альтах от казённой философии времён строительства </w:t>
      </w:r>
      <w:r w:rsidR="00AE2C7F" w:rsidRPr="00AE2C7F">
        <w:rPr>
          <w:rFonts w:ascii="Times New Roman CYR" w:eastAsia="Times New Roman" w:hAnsi="Times New Roman CYR" w:cs="Times New Roman CYR"/>
          <w:color w:val="000000"/>
          <w:sz w:val="27"/>
          <w:szCs w:val="27"/>
          <w:lang w:eastAsia="ru-RU"/>
        </w:rPr>
        <w:lastRenderedPageBreak/>
        <w:t>коммунизма в СССР и их последователях, которые и в условиях новой России продолжают сохранять свои руководящие позиции в философском сообществе.</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 xml:space="preserve">Специфика этих альтов обусловлена как спецификой философии вообще, так и спецификой их философского прислуживания во времена СССР. Философия прислуживала всегда. Религии, монархам и прочим сильным мира сего. Но её прислуживание во времена строительства коммунизма в СССР смотрится особенно </w:t>
      </w:r>
      <w:proofErr w:type="spellStart"/>
      <w:r w:rsidR="00AE2C7F" w:rsidRPr="00AE2C7F">
        <w:rPr>
          <w:rFonts w:ascii="Times New Roman CYR" w:eastAsia="Times New Roman" w:hAnsi="Times New Roman CYR" w:cs="Times New Roman CYR"/>
          <w:color w:val="000000"/>
          <w:sz w:val="27"/>
          <w:szCs w:val="27"/>
          <w:lang w:eastAsia="ru-RU"/>
        </w:rPr>
        <w:t>маразматично</w:t>
      </w:r>
      <w:proofErr w:type="spellEnd"/>
      <w:r w:rsidR="00AE2C7F" w:rsidRPr="00AE2C7F">
        <w:rPr>
          <w:rFonts w:ascii="Times New Roman CYR" w:eastAsia="Times New Roman" w:hAnsi="Times New Roman CYR" w:cs="Times New Roman CYR"/>
          <w:color w:val="000000"/>
          <w:sz w:val="27"/>
          <w:szCs w:val="27"/>
          <w:lang w:eastAsia="ru-RU"/>
        </w:rPr>
        <w:t xml:space="preserve"> и омерзительно.</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С точки зрения внутренне свободных гигантов философской мысли всевозможные писания мелкотравчатых философствующих прислужников относятся именно к писаниям альтов от философии. Причём независимо от наличия у них диплома выпускника того или иного философского факультета университета...</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А вот с точки зрения философствующих верхов современного российского философского сообщества к писаниям альтов от философии принято относить нечто совсем иное...</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Само собой, все писания непрофессиональных философов, если только они не принадлежали правящей элите. Само собой, все писания диссидентов и пассажиров "философского парохода". Само собой, все писания идеологических врагов (калибра ниже гегелевского).</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 xml:space="preserve">Так кто же такие истинные альты от философии? Не мешало бы об этом у господина Морозова спросить... Ведь это он сейчас самым авторитетным практикующим российским </w:t>
      </w:r>
      <w:proofErr w:type="spellStart"/>
      <w:r w:rsidR="00AE2C7F" w:rsidRPr="00AE2C7F">
        <w:rPr>
          <w:rFonts w:ascii="Times New Roman CYR" w:eastAsia="Times New Roman" w:hAnsi="Times New Roman CYR" w:cs="Times New Roman CYR"/>
          <w:color w:val="000000"/>
          <w:sz w:val="27"/>
          <w:szCs w:val="27"/>
          <w:lang w:eastAsia="ru-RU"/>
        </w:rPr>
        <w:t>фрикологом</w:t>
      </w:r>
      <w:proofErr w:type="spellEnd"/>
      <w:r w:rsidR="00AE2C7F" w:rsidRPr="00AE2C7F">
        <w:rPr>
          <w:rFonts w:ascii="Times New Roman CYR" w:eastAsia="Times New Roman" w:hAnsi="Times New Roman CYR" w:cs="Times New Roman CYR"/>
          <w:color w:val="000000"/>
          <w:sz w:val="27"/>
          <w:szCs w:val="27"/>
          <w:lang w:eastAsia="ru-RU"/>
        </w:rPr>
        <w:t xml:space="preserve"> числится...</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Довольно сомнительное философствование титулованных учёных, поверхностно знакомых с философией, характерно не только для нашего общества, но и для тех обществ, которые от марксизма - ленинизма не отказывались. (Между прочим, большинство из них не отказывалось от него лишь потому, что никогда это за философию вообще не считало...)</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Современная российская казённая философия лишилась такого "господства", какое у неё было во времена тоталитаризма в СССР. Тогда это господство подкреплялось Гулагом. А чем оно подкрепляется сейчас? Разве что успехом или неудачей при защите диссертации в том или ином российском учёном совете. Так ведь за рубежом и иные учёные советы есть...</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lastRenderedPageBreak/>
        <w:t>***</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До сих пор мы рассматривали лишь специфику альтов от различных наук. И при этом кое-что хорошо рассмотрели...</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Проблема в том, что мы не сможем перенести опыт предшествующего рассмотрения на философию, поскольку она наукой вовсе не является!</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А сводить рассмотрение крайне специфических альтов от философии всего лишь к рассмотрению философствующих жуликов и сумасшедших мне бы не хотелось...</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Если же ограничиться рассмотрением альтов от истории философии, то там есть свои плохо образованные любители, которых можно считать альтами от истории философии.</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Их писания противоречат твёрдо установленным историческим фактам. Так что таких писак можно без колебаний отнести к альтам от истории философии.</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Но как быть со всеми остальными?</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Таких очень много. Они треплются на темы спасения России (или всего мира) от реальных и мнимых глобальных угроз. Или предлагают свои "улучшения" философских систем, (о которых они мало что знают). И так далее...</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Но проникнуть в тонкости понимания природы альтов от философии лишь путём разбирательства с этими трепачами точно не удастся.</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В альтах вообще есть некая ограниченная дееспособность (по определению). А вот её конкретика зависит от природы того, от чего именно эти альты.</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Разобраться с альтами от различных наук гораздо проще, чем с альтами от не - наук. Есть ведь альты от искусства, религии, эзотерики. Есть и альты по сексуальной ориентации. И с каждой разновидностью альтов от не - наук надо разбираться предельно конкретно!</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 xml:space="preserve">Например, в живописи есть художники-примитивисты. В этом жанре творил великий </w:t>
      </w:r>
      <w:proofErr w:type="spellStart"/>
      <w:r w:rsidR="00AE2C7F" w:rsidRPr="00AE2C7F">
        <w:rPr>
          <w:rFonts w:ascii="Times New Roman CYR" w:eastAsia="Times New Roman" w:hAnsi="Times New Roman CYR" w:cs="Times New Roman CYR"/>
          <w:color w:val="000000"/>
          <w:sz w:val="27"/>
          <w:szCs w:val="27"/>
          <w:lang w:eastAsia="ru-RU"/>
        </w:rPr>
        <w:t>Пиросмани</w:t>
      </w:r>
      <w:proofErr w:type="spellEnd"/>
      <w:r w:rsidR="00AE2C7F" w:rsidRPr="00AE2C7F">
        <w:rPr>
          <w:rFonts w:ascii="Times New Roman CYR" w:eastAsia="Times New Roman" w:hAnsi="Times New Roman CYR" w:cs="Times New Roman CYR"/>
          <w:color w:val="000000"/>
          <w:sz w:val="27"/>
          <w:szCs w:val="27"/>
          <w:lang w:eastAsia="ru-RU"/>
        </w:rPr>
        <w:t>, который творить в ином жанре просто не мог, (поскольку искусству живописи толком не учился).</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 xml:space="preserve">А вот великий Врубель мог творить в любом жанре живописи, но по ряду чисто личных причин, (включая ту, которую его </w:t>
      </w:r>
      <w:proofErr w:type="spellStart"/>
      <w:r w:rsidR="00AE2C7F" w:rsidRPr="00AE2C7F">
        <w:rPr>
          <w:rFonts w:ascii="Times New Roman CYR" w:eastAsia="Times New Roman" w:hAnsi="Times New Roman CYR" w:cs="Times New Roman CYR"/>
          <w:color w:val="000000"/>
          <w:sz w:val="27"/>
          <w:szCs w:val="27"/>
          <w:lang w:eastAsia="ru-RU"/>
        </w:rPr>
        <w:t>мозговеды</w:t>
      </w:r>
      <w:proofErr w:type="spellEnd"/>
      <w:r w:rsidR="00AE2C7F" w:rsidRPr="00AE2C7F">
        <w:rPr>
          <w:rFonts w:ascii="Times New Roman CYR" w:eastAsia="Times New Roman" w:hAnsi="Times New Roman CYR" w:cs="Times New Roman CYR"/>
          <w:color w:val="000000"/>
          <w:sz w:val="27"/>
          <w:szCs w:val="27"/>
          <w:lang w:eastAsia="ru-RU"/>
        </w:rPr>
        <w:t xml:space="preserve"> именовали </w:t>
      </w:r>
      <w:proofErr w:type="spellStart"/>
      <w:r w:rsidR="00AE2C7F" w:rsidRPr="00AE2C7F">
        <w:rPr>
          <w:rFonts w:ascii="Times New Roman CYR" w:eastAsia="Times New Roman" w:hAnsi="Times New Roman CYR" w:cs="Times New Roman CYR"/>
          <w:color w:val="000000"/>
          <w:sz w:val="27"/>
          <w:szCs w:val="27"/>
          <w:lang w:eastAsia="ru-RU"/>
        </w:rPr>
        <w:lastRenderedPageBreak/>
        <w:t>инаковидением</w:t>
      </w:r>
      <w:proofErr w:type="spellEnd"/>
      <w:r w:rsidR="00AE2C7F" w:rsidRPr="00AE2C7F">
        <w:rPr>
          <w:rFonts w:ascii="Times New Roman CYR" w:eastAsia="Times New Roman" w:hAnsi="Times New Roman CYR" w:cs="Times New Roman CYR"/>
          <w:color w:val="000000"/>
          <w:sz w:val="27"/>
          <w:szCs w:val="27"/>
          <w:lang w:eastAsia="ru-RU"/>
        </w:rPr>
        <w:t>), он избрал свой собственный жанр.</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Что значит "быть в теме" великого множества ...</w:t>
      </w:r>
      <w:proofErr w:type="spellStart"/>
      <w:r w:rsidR="00AE2C7F" w:rsidRPr="00AE2C7F">
        <w:rPr>
          <w:rFonts w:ascii="Times New Roman CYR" w:eastAsia="Times New Roman" w:hAnsi="Times New Roman CYR" w:cs="Times New Roman CYR"/>
          <w:color w:val="000000"/>
          <w:sz w:val="27"/>
          <w:szCs w:val="27"/>
          <w:lang w:eastAsia="ru-RU"/>
        </w:rPr>
        <w:t>софий</w:t>
      </w:r>
      <w:proofErr w:type="spellEnd"/>
      <w:r w:rsidR="00AE2C7F" w:rsidRPr="00AE2C7F">
        <w:rPr>
          <w:rFonts w:ascii="Times New Roman CYR" w:eastAsia="Times New Roman" w:hAnsi="Times New Roman CYR" w:cs="Times New Roman CYR"/>
          <w:color w:val="000000"/>
          <w:sz w:val="27"/>
          <w:szCs w:val="27"/>
          <w:lang w:eastAsia="ru-RU"/>
        </w:rPr>
        <w:t xml:space="preserve"> вообще? (Антропософии, философии науки и техники, теософии и так далее.)</w:t>
      </w:r>
      <w:r w:rsidR="00AE2C7F" w:rsidRPr="00AE2C7F">
        <w:rPr>
          <w:rFonts w:ascii="Times New Roman CYR" w:eastAsia="Times New Roman" w:hAnsi="Times New Roman CYR" w:cs="Times New Roman CYR"/>
          <w:color w:val="000000"/>
          <w:sz w:val="27"/>
          <w:szCs w:val="27"/>
          <w:lang w:eastAsia="ru-RU"/>
        </w:rPr>
        <w:br/>
        <w:t>Да и столь ли это обязательно, если вы не университетский преподаватель философского факультета?</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Ведь даже по таким проблемам, как целевое назначение философии в системе Знания, её отнесению к науке или не - науке, до сих пор ведутся споры...</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И если уж вы твердо встали на свой путь, то стоит ли вникать в детали трассы отвергнутых вами путей?</w:t>
      </w:r>
      <w:r w:rsidR="00AE2C7F" w:rsidRPr="00AE2C7F">
        <w:rPr>
          <w:rFonts w:ascii="Times New Roman CYR" w:eastAsia="Times New Roman" w:hAnsi="Times New Roman CYR" w:cs="Times New Roman CYR"/>
          <w:color w:val="000000"/>
          <w:sz w:val="27"/>
          <w:szCs w:val="27"/>
          <w:lang w:eastAsia="ru-RU"/>
        </w:rPr>
        <w:br/>
      </w:r>
      <w:r w:rsidR="00AE2C7F" w:rsidRPr="00AE2C7F">
        <w:rPr>
          <w:rFonts w:ascii="Times New Roman CYR" w:eastAsia="Times New Roman" w:hAnsi="Times New Roman CYR" w:cs="Times New Roman CYR"/>
          <w:color w:val="000000"/>
          <w:sz w:val="27"/>
          <w:szCs w:val="27"/>
          <w:lang w:eastAsia="ru-RU"/>
        </w:rPr>
        <w:br/>
        <w:t>Разве альта по сексуальной ориентации (зоофила) интересуют тонкости Камасутры? Он просто заявит вам о том, что ещё большой вопрос, кто из вас альт, а кто нет! И ехидно сошлётся на то, что всё относительно...</w:t>
      </w:r>
      <w:r w:rsidR="00AE2C7F" w:rsidRPr="00AE2C7F">
        <w:rPr>
          <w:rFonts w:ascii="Times New Roman CYR" w:eastAsia="Times New Roman" w:hAnsi="Times New Roman CYR" w:cs="Times New Roman CYR"/>
          <w:color w:val="000000"/>
          <w:sz w:val="27"/>
          <w:szCs w:val="27"/>
          <w:lang w:eastAsia="ru-RU"/>
        </w:rPr>
        <w:br/>
        <w:t> </w:t>
      </w:r>
      <w:r w:rsidR="00AE2C7F" w:rsidRPr="00AE2C7F">
        <w:rPr>
          <w:rFonts w:ascii="Times New Roman CYR" w:eastAsia="Times New Roman" w:hAnsi="Times New Roman CYR" w:cs="Times New Roman CYR"/>
          <w:color w:val="000000"/>
          <w:sz w:val="27"/>
          <w:szCs w:val="27"/>
          <w:lang w:eastAsia="ru-RU"/>
        </w:rPr>
        <w:br/>
      </w:r>
      <w:r w:rsidR="00AE2C7F">
        <w:rPr>
          <w:rFonts w:ascii="Times New Roman CYR" w:eastAsia="Times New Roman" w:hAnsi="Times New Roman CYR" w:cs="Times New Roman CYR"/>
          <w:b/>
          <w:bCs/>
          <w:color w:val="000000"/>
          <w:sz w:val="27"/>
          <w:szCs w:val="27"/>
          <w:lang w:eastAsia="ru-RU"/>
        </w:rPr>
        <w:t xml:space="preserve">                     </w:t>
      </w:r>
      <w:r w:rsidR="00AE2C7F" w:rsidRPr="00AE2C7F">
        <w:rPr>
          <w:rFonts w:ascii="Times New Roman CYR" w:eastAsia="Times New Roman" w:hAnsi="Times New Roman CYR" w:cs="Times New Roman CYR"/>
          <w:b/>
          <w:bCs/>
          <w:color w:val="000000"/>
          <w:sz w:val="27"/>
          <w:szCs w:val="27"/>
          <w:lang w:eastAsia="ru-RU"/>
        </w:rPr>
        <w:t>Специфика альтов от ТРИЗ</w:t>
      </w:r>
    </w:p>
    <w:p w14:paraId="56D58016" w14:textId="77777777" w:rsidR="00C27439" w:rsidRDefault="00AE2C7F" w:rsidP="00AE2C7F">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AE2C7F">
        <w:rPr>
          <w:rFonts w:ascii="Times New Roman CYR" w:eastAsia="Times New Roman" w:hAnsi="Times New Roman CYR" w:cs="Times New Roman CYR"/>
          <w:b/>
          <w:bCs/>
          <w:color w:val="000000"/>
          <w:sz w:val="27"/>
          <w:szCs w:val="27"/>
          <w:lang w:eastAsia="ru-RU"/>
        </w:rPr>
        <w:br/>
      </w:r>
      <w:r w:rsidRPr="00AE2C7F">
        <w:rPr>
          <w:rFonts w:ascii="Times New Roman CYR" w:eastAsia="Times New Roman" w:hAnsi="Times New Roman CYR" w:cs="Times New Roman CYR"/>
          <w:color w:val="000000"/>
          <w:sz w:val="27"/>
          <w:szCs w:val="27"/>
          <w:lang w:eastAsia="ru-RU"/>
        </w:rPr>
        <w:t>"Специфика альтов от ТРИЗ связана, прежде всего, с тем, что ТРИЗ признанной наукой до сих пор так и не является, (хотя и нет оснований считать ТРИЗ лженаукой или не-наукой).</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Это качественно иная ситуация, чем с альтами от физики. Ведь физика уже давно является признанной наукой... Есть признанное научное сообщество физиков. А ТРИЗ располагает пока лишь ТРИЗ - тусовкой, имеющий статус организованной и самоуправляемой околонаучной тусовки альтернативщиков, (преимущественно от техники), даже не стремящейся обрести более престижный статус...</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Вокруг науки сложилось довольно много околонаучных тусовок. Одни изучают тайны египетских пирамид, другие - НЛО и прочие паранормальные явления. Так что ничего уникального в самом факте появления ТРИЗ - тусовки нет...</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Для тех, кто никогда не слышал про ТРИЗ, привожу ссылку на официальный сайт её основоположника</w:t>
      </w:r>
      <w:r w:rsidRPr="00AE2C7F">
        <w:rPr>
          <w:rFonts w:ascii="Times New Roman CYR" w:eastAsia="Times New Roman" w:hAnsi="Times New Roman CYR" w:cs="Times New Roman CYR"/>
          <w:color w:val="000000"/>
          <w:sz w:val="27"/>
          <w:szCs w:val="27"/>
          <w:lang w:eastAsia="ru-RU"/>
        </w:rPr>
        <w:br/>
        <w:t>http://www.altshuller.ru/fond.asp</w:t>
      </w:r>
      <w:r w:rsidRPr="00AE2C7F">
        <w:rPr>
          <w:rFonts w:ascii="Times New Roman CYR" w:eastAsia="Times New Roman" w:hAnsi="Times New Roman CYR" w:cs="Times New Roman CYR"/>
          <w:color w:val="000000"/>
          <w:sz w:val="27"/>
          <w:szCs w:val="27"/>
          <w:lang w:eastAsia="ru-RU"/>
        </w:rPr>
        <w:br/>
        <w:t>и на официальный форум российской ассоциации ТРИЗ (РА ТРИЗ) http://www.ratriz.ru/forum/ ,</w:t>
      </w:r>
      <w:r w:rsidRPr="00AE2C7F">
        <w:rPr>
          <w:rFonts w:ascii="Times New Roman CYR" w:eastAsia="Times New Roman" w:hAnsi="Times New Roman CYR" w:cs="Times New Roman CYR"/>
          <w:color w:val="000000"/>
          <w:sz w:val="27"/>
          <w:szCs w:val="27"/>
          <w:lang w:eastAsia="ru-RU"/>
        </w:rPr>
        <w:br/>
        <w:t> в работе которого вы можете участвовать.</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lastRenderedPageBreak/>
        <w:br/>
        <w:t>Пройдя по первой ссылке, вы сможете составить своё собственное мнение по части классики ТРИЗ образца минувшего века. То есть по части так называемой учебно-демонстрационной общетехнической версии ТРИЗ.</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пройдя по второй ссылке, вы сможете узнать о проблемах развития ТРИЗ в наши дни, о злоупотреблениях вывеской ТРИЗ, жулье от ТРИЗ и так далее...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После чего мы продолжим наше рассмотрение специфики альтов от ТРИЗ (параллельно с рассмотрением специфики альтов от философии).</w:t>
      </w:r>
      <w:r w:rsidRPr="00AE2C7F">
        <w:rPr>
          <w:rFonts w:ascii="Times New Roman CYR" w:eastAsia="Times New Roman" w:hAnsi="Times New Roman CYR" w:cs="Times New Roman CYR"/>
          <w:color w:val="000000"/>
          <w:sz w:val="27"/>
          <w:szCs w:val="27"/>
          <w:lang w:eastAsia="ru-RU"/>
        </w:rPr>
        <w:br/>
        <w:t>На этом обсуждение специфики альтов от ТРИЗ в топике об альтах вообще и в частности на форуме мехмата МГУ</w:t>
      </w:r>
      <w:r w:rsidRPr="00AE2C7F">
        <w:rPr>
          <w:rFonts w:ascii="Times New Roman CYR" w:eastAsia="Times New Roman" w:hAnsi="Times New Roman CYR" w:cs="Times New Roman CYR"/>
          <w:color w:val="000000"/>
          <w:sz w:val="27"/>
          <w:szCs w:val="27"/>
          <w:lang w:eastAsia="ru-RU"/>
        </w:rPr>
        <w:br/>
        <w:t>http://dxdy.ru/topic20949-165.html</w:t>
      </w:r>
      <w:r w:rsidRPr="00AE2C7F">
        <w:rPr>
          <w:rFonts w:ascii="Times New Roman CYR" w:eastAsia="Times New Roman" w:hAnsi="Times New Roman CYR" w:cs="Times New Roman CYR"/>
          <w:color w:val="000000"/>
          <w:sz w:val="27"/>
          <w:szCs w:val="27"/>
          <w:lang w:eastAsia="ru-RU"/>
        </w:rPr>
        <w:br/>
        <w:t>было временно приостановлено на праздничный перерыв.</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Возможно, что и вообще остановлено... Но здесь мы могли бы и продолжить это обсуждение, которое по ссылке будет видно и там.</w:t>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Для альтов от науки вообще по определению характерен непрофессионализм как по части базового образования, так и по части наличия работы по базовой профессии.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Но это общее правило трудно применить к альтам от ТРИЗ.   Нет пока в узаконенной номенклатуре профессий и образований ни такой профессии, ни такого базового образования...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Фирмы ТРИЗ - профи формально есть. И что с того? Ведь всевозможные злоупотребления вывеской ТРИЗ сейчас приобрели просто чудовищные размеры... К тому же многие хозяева этих ТРИЗ - фирм уже давно полностью или частично отреклись от творческого наследия основоположника ТРИЗ...</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Профессиональным изобретателем широкого профиля был Эдисон, а вовсе не </w:t>
      </w:r>
      <w:proofErr w:type="spellStart"/>
      <w:r w:rsidRPr="00AE2C7F">
        <w:rPr>
          <w:rFonts w:ascii="Times New Roman CYR" w:eastAsia="Times New Roman" w:hAnsi="Times New Roman CYR" w:cs="Times New Roman CYR"/>
          <w:color w:val="000000"/>
          <w:sz w:val="27"/>
          <w:szCs w:val="27"/>
          <w:lang w:eastAsia="ru-RU"/>
        </w:rPr>
        <w:t>тризовцы</w:t>
      </w:r>
      <w:proofErr w:type="spellEnd"/>
      <w:r w:rsidRPr="00AE2C7F">
        <w:rPr>
          <w:rFonts w:ascii="Times New Roman CYR" w:eastAsia="Times New Roman" w:hAnsi="Times New Roman CYR" w:cs="Times New Roman CYR"/>
          <w:color w:val="000000"/>
          <w:sz w:val="27"/>
          <w:szCs w:val="27"/>
          <w:lang w:eastAsia="ru-RU"/>
        </w:rPr>
        <w:t>. Их изобретательский профиль редко выходит за рамки их вузовской специальности и опыта работы по своей обычной профессии. Едва ли их можно считать даже успешными профессиональными изобретателями узкого профиля, не говоря уже о широком.</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Изобретательский профиль фирм, созданных </w:t>
      </w:r>
      <w:proofErr w:type="spellStart"/>
      <w:r w:rsidRPr="00AE2C7F">
        <w:rPr>
          <w:rFonts w:ascii="Times New Roman CYR" w:eastAsia="Times New Roman" w:hAnsi="Times New Roman CYR" w:cs="Times New Roman CYR"/>
          <w:color w:val="000000"/>
          <w:sz w:val="27"/>
          <w:szCs w:val="27"/>
          <w:lang w:eastAsia="ru-RU"/>
        </w:rPr>
        <w:t>тризовцами</w:t>
      </w:r>
      <w:proofErr w:type="spellEnd"/>
      <w:r w:rsidRPr="00AE2C7F">
        <w:rPr>
          <w:rFonts w:ascii="Times New Roman CYR" w:eastAsia="Times New Roman" w:hAnsi="Times New Roman CYR" w:cs="Times New Roman CYR"/>
          <w:color w:val="000000"/>
          <w:sz w:val="27"/>
          <w:szCs w:val="27"/>
          <w:lang w:eastAsia="ru-RU"/>
        </w:rPr>
        <w:t xml:space="preserve">, гораздо шире. Но какой ценой достигнута эта ширина? Тысячи консультантов. Сотни вариантов технического решения ИЗ. Десятки из них в металле... Опытное производство... И при всём при том, в этот профиль всё же не попадают серьёзные разработки в </w:t>
      </w:r>
      <w:r w:rsidRPr="00AE2C7F">
        <w:rPr>
          <w:rFonts w:ascii="Times New Roman CYR" w:eastAsia="Times New Roman" w:hAnsi="Times New Roman CYR" w:cs="Times New Roman CYR"/>
          <w:color w:val="000000"/>
          <w:sz w:val="27"/>
          <w:szCs w:val="27"/>
          <w:lang w:eastAsia="ru-RU"/>
        </w:rPr>
        <w:lastRenderedPageBreak/>
        <w:t>сфере космоса, оборонки, науки!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Ни одна из фирм, созданных </w:t>
      </w:r>
      <w:proofErr w:type="spellStart"/>
      <w:r w:rsidRPr="00AE2C7F">
        <w:rPr>
          <w:rFonts w:ascii="Times New Roman CYR" w:eastAsia="Times New Roman" w:hAnsi="Times New Roman CYR" w:cs="Times New Roman CYR"/>
          <w:color w:val="000000"/>
          <w:sz w:val="27"/>
          <w:szCs w:val="27"/>
          <w:lang w:eastAsia="ru-RU"/>
        </w:rPr>
        <w:t>тризовцами</w:t>
      </w:r>
      <w:proofErr w:type="spellEnd"/>
      <w:r w:rsidRPr="00AE2C7F">
        <w:rPr>
          <w:rFonts w:ascii="Times New Roman CYR" w:eastAsia="Times New Roman" w:hAnsi="Times New Roman CYR" w:cs="Times New Roman CYR"/>
          <w:color w:val="000000"/>
          <w:sz w:val="27"/>
          <w:szCs w:val="27"/>
          <w:lang w:eastAsia="ru-RU"/>
        </w:rPr>
        <w:t>, не тянет на звание НИИ ТРИЗ. Иными словами, профессиональная разработка проблематики развития ТРИЗ на госбюджетной или коммерческой основе пока не ведётся...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Так что о профессионализации в ТРИЗ пока можно говорить лишь как о профессионализации преподающих сэнсэев от ТРИЗ, живущих за счёт платного обучения классике ТРИЗ. А так же, как о профессиональном преподавании элементов ТРИЗ обычными педагогами на бюджетной основе в некоторых обычных учебных заведениях.  И всё...</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Природу альтов от ТРИЗ будет проще понять, если самого основоположника ТРИЗ рассмотреть, как предполагаемого альта от науки и техники. А всех остальных </w:t>
      </w:r>
      <w:proofErr w:type="spellStart"/>
      <w:r w:rsidRPr="00AE2C7F">
        <w:rPr>
          <w:rFonts w:ascii="Times New Roman CYR" w:eastAsia="Times New Roman" w:hAnsi="Times New Roman CYR" w:cs="Times New Roman CYR"/>
          <w:color w:val="000000"/>
          <w:sz w:val="27"/>
          <w:szCs w:val="27"/>
          <w:lang w:eastAsia="ru-RU"/>
        </w:rPr>
        <w:t>тризовцев</w:t>
      </w:r>
      <w:proofErr w:type="spellEnd"/>
      <w:r w:rsidRPr="00AE2C7F">
        <w:rPr>
          <w:rFonts w:ascii="Times New Roman CYR" w:eastAsia="Times New Roman" w:hAnsi="Times New Roman CYR" w:cs="Times New Roman CYR"/>
          <w:color w:val="000000"/>
          <w:sz w:val="27"/>
          <w:szCs w:val="27"/>
          <w:lang w:eastAsia="ru-RU"/>
        </w:rPr>
        <w:t xml:space="preserve"> пока считать в первом приближении группой поддержки и вынести за скобки нашего предварительного рассмотрения.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Сделать это возможно, поскольку по классификационным критериям альтов академика </w:t>
      </w:r>
      <w:proofErr w:type="spellStart"/>
      <w:r w:rsidRPr="00AE2C7F">
        <w:rPr>
          <w:rFonts w:ascii="Times New Roman CYR" w:eastAsia="Times New Roman" w:hAnsi="Times New Roman CYR" w:cs="Times New Roman CYR"/>
          <w:color w:val="000000"/>
          <w:sz w:val="27"/>
          <w:szCs w:val="27"/>
          <w:lang w:eastAsia="ru-RU"/>
        </w:rPr>
        <w:t>Мигдала</w:t>
      </w:r>
      <w:proofErr w:type="spellEnd"/>
      <w:r w:rsidRPr="00AE2C7F">
        <w:rPr>
          <w:rFonts w:ascii="Times New Roman CYR" w:eastAsia="Times New Roman" w:hAnsi="Times New Roman CYR" w:cs="Times New Roman CYR"/>
          <w:color w:val="000000"/>
          <w:sz w:val="27"/>
          <w:szCs w:val="27"/>
          <w:lang w:eastAsia="ru-RU"/>
        </w:rPr>
        <w:t xml:space="preserve"> основоположник ТРИЗ проходит как альт. (Отсутствие надлежащего базового образования и опыта профессиональной работы в науке и технике, грандиозный замах в первой же опубликованной работе при отсутствии иных работ, опубликованных в рецензируемых научных журналах, и так далее...)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Правда, эти критерии имеют лишь статистическое значение, ибо не предполагают разбирательство, по существу, с конкретными трудами конкретного предполагаемого альта. Но при данном рассмотрении пока это не существенно.</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 таком рассмотрении нет проявления неуважения к несомненным заслугам основоположника ТРИЗ. Оно всего лишь позволяет нам увидеть эти заслуги глазами академической научной общественности, которые устроены иначе, чем наши глаза...</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И что же увидят эти глаза? Прежде всего, набор популистских лозунгов иной эпохи. (Талант и призвание - миф о загробной жизни. Переплюнем академиков, изобретая по дерзким формулам творчества. Уравняем всех в правах и возможностях на занятия творческим трудом. И так далее...)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Только потом они увидят информационные фонды, весьма полезные и для молодых специалистов, и для опытных специалистов. И что с того? Мало ли полезных подборок передового опыта используется в сети технической учёбы </w:t>
      </w:r>
      <w:r w:rsidRPr="00AE2C7F">
        <w:rPr>
          <w:rFonts w:ascii="Times New Roman CYR" w:eastAsia="Times New Roman" w:hAnsi="Times New Roman CYR" w:cs="Times New Roman CYR"/>
          <w:color w:val="000000"/>
          <w:sz w:val="27"/>
          <w:szCs w:val="27"/>
          <w:lang w:eastAsia="ru-RU"/>
        </w:rPr>
        <w:lastRenderedPageBreak/>
        <w:t>предприятий... (Причём, без малейших примесей популистских лозунгов.)</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Но самая большая проблема для </w:t>
      </w:r>
      <w:proofErr w:type="spellStart"/>
      <w:r w:rsidRPr="00AE2C7F">
        <w:rPr>
          <w:rFonts w:ascii="Times New Roman CYR" w:eastAsia="Times New Roman" w:hAnsi="Times New Roman CYR" w:cs="Times New Roman CYR"/>
          <w:color w:val="000000"/>
          <w:sz w:val="27"/>
          <w:szCs w:val="27"/>
          <w:lang w:eastAsia="ru-RU"/>
        </w:rPr>
        <w:t>тризовцев</w:t>
      </w:r>
      <w:proofErr w:type="spellEnd"/>
      <w:r w:rsidRPr="00AE2C7F">
        <w:rPr>
          <w:rFonts w:ascii="Times New Roman CYR" w:eastAsia="Times New Roman" w:hAnsi="Times New Roman CYR" w:cs="Times New Roman CYR"/>
          <w:color w:val="000000"/>
          <w:sz w:val="27"/>
          <w:szCs w:val="27"/>
          <w:lang w:eastAsia="ru-RU"/>
        </w:rPr>
        <w:t xml:space="preserve"> даже не в том негативе, который увидят недоверчивые глаза представителей академической науки в конгломерате знания под вывеской ТРИЗ, а в том, чего они там не увидят! А не увидят они там правильно оформленной заявки на введение ТРИЗ в систему научного знания...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 самом деле, в качестве чего предлагается ввести нечто под вывеской ТРИЗ? В качестве специальности "Изобретатель широкого профиля" в технические вузы? Едва ли...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 качестве некого спецкурса в программу подготовки инженеров и техников?  Тоже едва ли... Есть узаконенные курсы типа инноватики и т.п. Туда можно и учебно-демонстрационную "общетехническую" версию ТРИЗ запихать. (Разумеется, очищенную от эпатирующих лозунгов и слегка подправленную.)</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Но такие мелочи академики в упор не видят. Им подавай новую науку (</w:t>
      </w:r>
      <w:proofErr w:type="spellStart"/>
      <w:r w:rsidRPr="00AE2C7F">
        <w:rPr>
          <w:rFonts w:ascii="Times New Roman CYR" w:eastAsia="Times New Roman" w:hAnsi="Times New Roman CYR" w:cs="Times New Roman CYR"/>
          <w:color w:val="000000"/>
          <w:sz w:val="27"/>
          <w:szCs w:val="27"/>
          <w:lang w:eastAsia="ru-RU"/>
        </w:rPr>
        <w:t>метанауку</w:t>
      </w:r>
      <w:proofErr w:type="spellEnd"/>
      <w:r w:rsidRPr="00AE2C7F">
        <w:rPr>
          <w:rFonts w:ascii="Times New Roman CYR" w:eastAsia="Times New Roman" w:hAnsi="Times New Roman CYR" w:cs="Times New Roman CYR"/>
          <w:color w:val="000000"/>
          <w:sz w:val="27"/>
          <w:szCs w:val="27"/>
          <w:lang w:eastAsia="ru-RU"/>
        </w:rPr>
        <w:t>)! А есть ли основания для такой заявки?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Да вроде бы сейчас уже есть... Зародыш многоотраслевой </w:t>
      </w:r>
      <w:proofErr w:type="spellStart"/>
      <w:r w:rsidRPr="00AE2C7F">
        <w:rPr>
          <w:rFonts w:ascii="Times New Roman CYR" w:eastAsia="Times New Roman" w:hAnsi="Times New Roman CYR" w:cs="Times New Roman CYR"/>
          <w:color w:val="000000"/>
          <w:sz w:val="27"/>
          <w:szCs w:val="27"/>
          <w:lang w:eastAsia="ru-RU"/>
        </w:rPr>
        <w:t>метанауки</w:t>
      </w:r>
      <w:proofErr w:type="spellEnd"/>
      <w:r w:rsidRPr="00AE2C7F">
        <w:rPr>
          <w:rFonts w:ascii="Times New Roman CYR" w:eastAsia="Times New Roman" w:hAnsi="Times New Roman CYR" w:cs="Times New Roman CYR"/>
          <w:color w:val="000000"/>
          <w:sz w:val="27"/>
          <w:szCs w:val="27"/>
          <w:lang w:eastAsia="ru-RU"/>
        </w:rPr>
        <w:t xml:space="preserve"> был в составе конгломерата знания ТРИЗ уже в прошлом веке. Сейчас он прописан по всем правилам науки. Могли бы </w:t>
      </w:r>
      <w:proofErr w:type="spellStart"/>
      <w:r w:rsidRPr="00AE2C7F">
        <w:rPr>
          <w:rFonts w:ascii="Times New Roman CYR" w:eastAsia="Times New Roman" w:hAnsi="Times New Roman CYR" w:cs="Times New Roman CYR"/>
          <w:color w:val="000000"/>
          <w:sz w:val="27"/>
          <w:szCs w:val="27"/>
          <w:lang w:eastAsia="ru-RU"/>
        </w:rPr>
        <w:t>тризовцы</w:t>
      </w:r>
      <w:proofErr w:type="spellEnd"/>
      <w:r w:rsidRPr="00AE2C7F">
        <w:rPr>
          <w:rFonts w:ascii="Times New Roman CYR" w:eastAsia="Times New Roman" w:hAnsi="Times New Roman CYR" w:cs="Times New Roman CYR"/>
          <w:color w:val="000000"/>
          <w:sz w:val="27"/>
          <w:szCs w:val="27"/>
          <w:lang w:eastAsia="ru-RU"/>
        </w:rPr>
        <w:t xml:space="preserve"> на него заявку академикам подавать. Так и так... Это и есть ядро комплекса ТРИЗ, предназначенного для... И так далее... Так ведь не подают!</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На научных сайтах и форумах под альтами принято понимать только сброд, состоящий из неучей, жуликов и сумасшедших. Я был первым </w:t>
      </w:r>
      <w:proofErr w:type="spellStart"/>
      <w:r w:rsidRPr="00AE2C7F">
        <w:rPr>
          <w:rFonts w:ascii="Times New Roman CYR" w:eastAsia="Times New Roman" w:hAnsi="Times New Roman CYR" w:cs="Times New Roman CYR"/>
          <w:color w:val="000000"/>
          <w:sz w:val="27"/>
          <w:szCs w:val="27"/>
          <w:lang w:eastAsia="ru-RU"/>
        </w:rPr>
        <w:t>альтологом</w:t>
      </w:r>
      <w:proofErr w:type="spellEnd"/>
      <w:r w:rsidRPr="00AE2C7F">
        <w:rPr>
          <w:rFonts w:ascii="Times New Roman CYR" w:eastAsia="Times New Roman" w:hAnsi="Times New Roman CYR" w:cs="Times New Roman CYR"/>
          <w:color w:val="000000"/>
          <w:sz w:val="27"/>
          <w:szCs w:val="27"/>
          <w:lang w:eastAsia="ru-RU"/>
        </w:rPr>
        <w:t>, который публично заявил о том, что обсуждать такой сброд бессмысленно.</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Психами должны заниматься </w:t>
      </w:r>
      <w:proofErr w:type="spellStart"/>
      <w:r w:rsidRPr="00AE2C7F">
        <w:rPr>
          <w:rFonts w:ascii="Times New Roman CYR" w:eastAsia="Times New Roman" w:hAnsi="Times New Roman CYR" w:cs="Times New Roman CYR"/>
          <w:color w:val="000000"/>
          <w:sz w:val="27"/>
          <w:szCs w:val="27"/>
          <w:lang w:eastAsia="ru-RU"/>
        </w:rPr>
        <w:t>мозговеды</w:t>
      </w:r>
      <w:proofErr w:type="spellEnd"/>
      <w:r w:rsidRPr="00AE2C7F">
        <w:rPr>
          <w:rFonts w:ascii="Times New Roman CYR" w:eastAsia="Times New Roman" w:hAnsi="Times New Roman CYR" w:cs="Times New Roman CYR"/>
          <w:color w:val="000000"/>
          <w:sz w:val="27"/>
          <w:szCs w:val="27"/>
          <w:lang w:eastAsia="ru-RU"/>
        </w:rPr>
        <w:t xml:space="preserve"> и обсуждать их на своих специализированных сетевых форумах. Жуликами должны заниматься правоохранительные органы и обсуждать их на своих сетевых специализированных форумах. А неучами должны заниматься педагоги и обсуждать их на своих сетевых специализированных форумах.</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на научных форумах надо обсуждать лишь специфику различных разновидностей продвинутых альтов, имеющих свои оригинальные изданные книги и последователей, и пути их конструктивного использования в интересах науки!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lastRenderedPageBreak/>
        <w:t>Но здесь стоит не только упомянуть и о том, что в ТРИЗ-тусовке тоже есть множество своих неучей, жуликов и сумасшедших, но и рассмотреть их подробнее... Страна должна знать своих героев!</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Писаний, достойных сумасшедших, в ТРИЗ-тусовке гораздо меньше, чем в тусовках альтов от физики или медицины. То есть раз, два и обчёлся. Авторов таких писаний в сообществе ТРИЗ все знают и громко осуждают (или тихо сочувствуют их беде).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Откровенное жульё, ворующее чужие труды, тоже общеизвестно и тоже публично осуждается.  Кому нравятся плагиаторы... Иногда публично осуждается и жульё, злоупотребляющее вывеской ТРИЗ и нарушающее при этом права потребителей ТРИЗ. Но только гораздо реже... Причём иногда не самими </w:t>
      </w:r>
      <w:proofErr w:type="spellStart"/>
      <w:r w:rsidRPr="00AE2C7F">
        <w:rPr>
          <w:rFonts w:ascii="Times New Roman CYR" w:eastAsia="Times New Roman" w:hAnsi="Times New Roman CYR" w:cs="Times New Roman CYR"/>
          <w:color w:val="000000"/>
          <w:sz w:val="27"/>
          <w:szCs w:val="27"/>
          <w:lang w:eastAsia="ru-RU"/>
        </w:rPr>
        <w:t>тризовцами</w:t>
      </w:r>
      <w:proofErr w:type="spellEnd"/>
      <w:r w:rsidRPr="00AE2C7F">
        <w:rPr>
          <w:rFonts w:ascii="Times New Roman CYR" w:eastAsia="Times New Roman" w:hAnsi="Times New Roman CYR" w:cs="Times New Roman CYR"/>
          <w:color w:val="000000"/>
          <w:sz w:val="27"/>
          <w:szCs w:val="27"/>
          <w:lang w:eastAsia="ru-RU"/>
        </w:rPr>
        <w:t>, а например, профессиональными рекламистами</w:t>
      </w:r>
      <w:r w:rsidRPr="00AE2C7F">
        <w:rPr>
          <w:rFonts w:ascii="Times New Roman CYR" w:eastAsia="Times New Roman" w:hAnsi="Times New Roman CYR" w:cs="Times New Roman CYR"/>
          <w:color w:val="000000"/>
          <w:sz w:val="27"/>
          <w:szCs w:val="27"/>
          <w:lang w:eastAsia="ru-RU"/>
        </w:rPr>
        <w:br/>
        <w:t>http://www.repiev.ru/articles/Anti-TRIZ.htm</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Сложнее дело обстоит с неучами. В тусовке альтов от физики ими обычно именуют непрофессионалов в физике, грубо попирающих каноны этой признанной науки.  Но поскольку ТРИЗ общепризнанной наукой не является, то альтов от ТРИЗ таким образом обозначить нельзя...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Тем не менее, каноны они всё же попирают, причём не только каноны ТРИЗ, но и общенаучной методологии или иных наук, да и морали тоже!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Что именно и как именно попирается конкретно? Об этом я уже писал.</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-Используются эпатирующие интеллектуалов лозунги иной эпохи ("переплюнем академиков, изобретая по дерзким формулам творчества" и т.п.).</w:t>
      </w:r>
      <w:r w:rsidRPr="00AE2C7F">
        <w:rPr>
          <w:rFonts w:ascii="Times New Roman CYR" w:eastAsia="Times New Roman" w:hAnsi="Times New Roman CYR" w:cs="Times New Roman CYR"/>
          <w:color w:val="000000"/>
          <w:sz w:val="27"/>
          <w:szCs w:val="27"/>
          <w:lang w:eastAsia="ru-RU"/>
        </w:rPr>
        <w:br/>
        <w:t>-Протаскиваются идеи создания всевозможных универсальных решателей всех проблем.</w:t>
      </w:r>
      <w:r w:rsidRPr="00AE2C7F">
        <w:rPr>
          <w:rFonts w:ascii="Times New Roman CYR" w:eastAsia="Times New Roman" w:hAnsi="Times New Roman CYR" w:cs="Times New Roman CYR"/>
          <w:color w:val="000000"/>
          <w:sz w:val="27"/>
          <w:szCs w:val="27"/>
          <w:lang w:eastAsia="ru-RU"/>
        </w:rPr>
        <w:br/>
        <w:t>-Игнорируются существенные различия творчества в области техники и науки. </w:t>
      </w:r>
      <w:r w:rsidRPr="00AE2C7F">
        <w:rPr>
          <w:rFonts w:ascii="Times New Roman CYR" w:eastAsia="Times New Roman" w:hAnsi="Times New Roman CYR" w:cs="Times New Roman CYR"/>
          <w:color w:val="000000"/>
          <w:sz w:val="27"/>
          <w:szCs w:val="27"/>
          <w:lang w:eastAsia="ru-RU"/>
        </w:rPr>
        <w:br/>
        <w:t>-Допускаются невежественные "философские" суждения.</w:t>
      </w:r>
      <w:r w:rsidRPr="00AE2C7F">
        <w:rPr>
          <w:rFonts w:ascii="Times New Roman CYR" w:eastAsia="Times New Roman" w:hAnsi="Times New Roman CYR" w:cs="Times New Roman CYR"/>
          <w:color w:val="000000"/>
          <w:sz w:val="27"/>
          <w:szCs w:val="27"/>
          <w:lang w:eastAsia="ru-RU"/>
        </w:rPr>
        <w:br/>
        <w:t>-Замалчивается роль необходимости профессиональной инженерной подготовки и компетентного профессионального разбирательства по существу при решении реальных ИЗ.</w:t>
      </w:r>
      <w:r w:rsidRPr="00AE2C7F">
        <w:rPr>
          <w:rFonts w:ascii="Times New Roman CYR" w:eastAsia="Times New Roman" w:hAnsi="Times New Roman CYR" w:cs="Times New Roman CYR"/>
          <w:color w:val="000000"/>
          <w:sz w:val="27"/>
          <w:szCs w:val="27"/>
          <w:lang w:eastAsia="ru-RU"/>
        </w:rPr>
        <w:br/>
        <w:t>-Высказываются бредовые идеи по части мнимой возможности подготовки изобретателей широкого профиля с помощью ТРИЗ.</w:t>
      </w:r>
      <w:r w:rsidRPr="00AE2C7F">
        <w:rPr>
          <w:rFonts w:ascii="Times New Roman CYR" w:eastAsia="Times New Roman" w:hAnsi="Times New Roman CYR" w:cs="Times New Roman CYR"/>
          <w:color w:val="000000"/>
          <w:sz w:val="27"/>
          <w:szCs w:val="27"/>
          <w:lang w:eastAsia="ru-RU"/>
        </w:rPr>
        <w:br/>
        <w:t>-Ставятся смехотворные эксперименты по преподаванию всевозможных школьных предметов с точки зрения ТРИЗ.</w:t>
      </w:r>
      <w:r w:rsidRPr="00AE2C7F">
        <w:rPr>
          <w:rFonts w:ascii="Times New Roman CYR" w:eastAsia="Times New Roman" w:hAnsi="Times New Roman CYR" w:cs="Times New Roman CYR"/>
          <w:color w:val="000000"/>
          <w:sz w:val="27"/>
          <w:szCs w:val="27"/>
          <w:lang w:eastAsia="ru-RU"/>
        </w:rPr>
        <w:br/>
        <w:t>-Отрицается необходимость постановки развития ТРИЗ на рельсы нормального научного развития. (То есть на государственный кошт и под государственный контроль.)</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lastRenderedPageBreak/>
        <w:t>-Отрицается заимствованный характер содержания целых разделов ТРИЗ (ОТСМ и ТРТС), имеющих лишь собственную вывеску.</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И так далее...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Причины отнесения всего сообщества ТРИЗ академической научной общественностью к числу альтов таятся в истории становления ТРИЗ.</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У Генриха </w:t>
      </w:r>
      <w:proofErr w:type="spellStart"/>
      <w:r w:rsidRPr="00AE2C7F">
        <w:rPr>
          <w:rFonts w:ascii="Times New Roman CYR" w:eastAsia="Times New Roman" w:hAnsi="Times New Roman CYR" w:cs="Times New Roman CYR"/>
          <w:color w:val="000000"/>
          <w:sz w:val="27"/>
          <w:szCs w:val="27"/>
          <w:lang w:eastAsia="ru-RU"/>
        </w:rPr>
        <w:t>Альтшуллера</w:t>
      </w:r>
      <w:proofErr w:type="spellEnd"/>
      <w:r w:rsidRPr="00AE2C7F">
        <w:rPr>
          <w:rFonts w:ascii="Times New Roman CYR" w:eastAsia="Times New Roman" w:hAnsi="Times New Roman CYR" w:cs="Times New Roman CYR"/>
          <w:color w:val="000000"/>
          <w:sz w:val="27"/>
          <w:szCs w:val="27"/>
          <w:lang w:eastAsia="ru-RU"/>
        </w:rPr>
        <w:t xml:space="preserve"> теоретически был изначальный выбор между созданием ТРИЗ - тусовки и ТРИЗ - науки. Но практически в условиях того времени с учётом особенностей его биографии выбора у него не было...</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Теоретически можно было начать и с создания ТРИЗ - тусовки (без особого ущерба для его дела) с последующим постепенным вхождением в ТРИЗ – науку по мере получения признания и господдержки. Но для этого требовалось развивать ТРИЗ хотя и в рамках созданной им тусовки, но по канонам общенаучной методологии.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Однако быстро выяснилось, что сделать это было практически невозможно.</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Мешали не столько общеизвестные издержки любой околонаучной тусовки, которых нет в науке. (Необходимость в популистских лозунгах, отсутствие механизма защиты от псевдонаучных идей соратников по движению и так далее.)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Более всего мешала несовместимость необходимости преподавания </w:t>
      </w:r>
      <w:proofErr w:type="spellStart"/>
      <w:r w:rsidRPr="00AE2C7F">
        <w:rPr>
          <w:rFonts w:ascii="Times New Roman CYR" w:eastAsia="Times New Roman" w:hAnsi="Times New Roman CYR" w:cs="Times New Roman CYR"/>
          <w:color w:val="000000"/>
          <w:sz w:val="27"/>
          <w:szCs w:val="27"/>
          <w:lang w:eastAsia="ru-RU"/>
        </w:rPr>
        <w:t>учебно</w:t>
      </w:r>
      <w:proofErr w:type="spellEnd"/>
      <w:r w:rsidRPr="00AE2C7F">
        <w:rPr>
          <w:rFonts w:ascii="Times New Roman CYR" w:eastAsia="Times New Roman" w:hAnsi="Times New Roman CYR" w:cs="Times New Roman CYR"/>
          <w:color w:val="000000"/>
          <w:sz w:val="27"/>
          <w:szCs w:val="27"/>
          <w:lang w:eastAsia="ru-RU"/>
        </w:rPr>
        <w:t>–демонстрационной "общетехнической» версии ТРИЗ с самой природой ТРИЗ, предполагающей разработку и преподавание работоспособных специализированных версий для разных наук, различных отраслей техники и различных по своему качеству потребителей ТРИЗ.</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где для этого было тогда взять узко специализированные преподавательские кадры? А где для этого было тогда взять узко специализированный контингент слушателей школ по изучению ТРИЗ?  Сейчас это возможно в условиях новой России, а в условиях СССР это было невозможно...</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 тех условиях удалось создать лишь весьма своеобразную версию ТРИЗ. Её можно рассматривать как учебно-демонстрационную. Но с тем же успехом её можно рассматривать и как узко специализированную версию ТРИЗ для домашних и заводских умельцев. Причём во всех отношениях, начиная от ИКР.</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Халявный ИКР безальтернативен для такой потребительской аудитории. Но </w:t>
      </w:r>
      <w:r w:rsidRPr="00AE2C7F">
        <w:rPr>
          <w:rFonts w:ascii="Times New Roman CYR" w:eastAsia="Times New Roman" w:hAnsi="Times New Roman CYR" w:cs="Times New Roman CYR"/>
          <w:color w:val="000000"/>
          <w:sz w:val="27"/>
          <w:szCs w:val="27"/>
          <w:lang w:eastAsia="ru-RU"/>
        </w:rPr>
        <w:lastRenderedPageBreak/>
        <w:t>ведь в серьёзных отраслях техники (космос, оборонка) это скорее вспомогательный, чем основной инструмент...</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Там скорее сработает идеология и технология метода управляемой эволюции, разработанная </w:t>
      </w:r>
      <w:proofErr w:type="spellStart"/>
      <w:r w:rsidRPr="00AE2C7F">
        <w:rPr>
          <w:rFonts w:ascii="Times New Roman CYR" w:eastAsia="Times New Roman" w:hAnsi="Times New Roman CYR" w:cs="Times New Roman CYR"/>
          <w:color w:val="000000"/>
          <w:sz w:val="27"/>
          <w:szCs w:val="27"/>
          <w:lang w:eastAsia="ru-RU"/>
        </w:rPr>
        <w:t>Злотиным</w:t>
      </w:r>
      <w:proofErr w:type="spellEnd"/>
      <w:r w:rsidRPr="00AE2C7F">
        <w:rPr>
          <w:rFonts w:ascii="Times New Roman CYR" w:eastAsia="Times New Roman" w:hAnsi="Times New Roman CYR" w:cs="Times New Roman CYR"/>
          <w:color w:val="000000"/>
          <w:sz w:val="27"/>
          <w:szCs w:val="27"/>
          <w:lang w:eastAsia="ru-RU"/>
        </w:rPr>
        <w:t xml:space="preserve"> и нацеливающая разработчика на совсем иной идеал! (Правда, мне трудно понять, с чего это </w:t>
      </w:r>
      <w:proofErr w:type="spellStart"/>
      <w:r w:rsidRPr="00AE2C7F">
        <w:rPr>
          <w:rFonts w:ascii="Times New Roman CYR" w:eastAsia="Times New Roman" w:hAnsi="Times New Roman CYR" w:cs="Times New Roman CYR"/>
          <w:color w:val="000000"/>
          <w:sz w:val="27"/>
          <w:szCs w:val="27"/>
          <w:lang w:eastAsia="ru-RU"/>
        </w:rPr>
        <w:t>Злотин</w:t>
      </w:r>
      <w:proofErr w:type="spellEnd"/>
      <w:r w:rsidRPr="00AE2C7F">
        <w:rPr>
          <w:rFonts w:ascii="Times New Roman CYR" w:eastAsia="Times New Roman" w:hAnsi="Times New Roman CYR" w:cs="Times New Roman CYR"/>
          <w:color w:val="000000"/>
          <w:sz w:val="27"/>
          <w:szCs w:val="27"/>
          <w:lang w:eastAsia="ru-RU"/>
        </w:rPr>
        <w:t xml:space="preserve"> решил, что ТРИЗ вообще сводится лишь к версии для </w:t>
      </w:r>
      <w:proofErr w:type="spellStart"/>
      <w:r w:rsidRPr="00AE2C7F">
        <w:rPr>
          <w:rFonts w:ascii="Times New Roman CYR" w:eastAsia="Times New Roman" w:hAnsi="Times New Roman CYR" w:cs="Times New Roman CYR"/>
          <w:color w:val="000000"/>
          <w:sz w:val="27"/>
          <w:szCs w:val="27"/>
          <w:lang w:eastAsia="ru-RU"/>
        </w:rPr>
        <w:t>пролов</w:t>
      </w:r>
      <w:proofErr w:type="spellEnd"/>
      <w:r w:rsidRPr="00AE2C7F">
        <w:rPr>
          <w:rFonts w:ascii="Times New Roman CYR" w:eastAsia="Times New Roman" w:hAnsi="Times New Roman CYR" w:cs="Times New Roman CYR"/>
          <w:color w:val="000000"/>
          <w:sz w:val="27"/>
          <w:szCs w:val="27"/>
          <w:lang w:eastAsia="ru-RU"/>
        </w:rPr>
        <w:t xml:space="preserve"> и поспешно отрёкся от ТРИЗ в полном объёме. Но это уже предмет для отдельного разговора.) </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Домашние и заводские умельцы редко заглядывают в технические библиотеки. А если и заглядывают, то не в глубины закрытых отчётов по НИР, в рамках которых и производится прогнозирование развития спецтехники на десятилетия вперёд, формируются ТТЗ на её разработку и так далее...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Но ведь именно там содержится вся конкретика наполнения лишь обозначенного в ТРИЗ курса ТРТС, фактически разрабатываемого вовсе не </w:t>
      </w:r>
      <w:proofErr w:type="spellStart"/>
      <w:r w:rsidRPr="00AE2C7F">
        <w:rPr>
          <w:rFonts w:ascii="Times New Roman CYR" w:eastAsia="Times New Roman" w:hAnsi="Times New Roman CYR" w:cs="Times New Roman CYR"/>
          <w:color w:val="000000"/>
          <w:sz w:val="27"/>
          <w:szCs w:val="27"/>
          <w:lang w:eastAsia="ru-RU"/>
        </w:rPr>
        <w:t>тризовцами</w:t>
      </w:r>
      <w:proofErr w:type="spellEnd"/>
      <w:r w:rsidRPr="00AE2C7F">
        <w:rPr>
          <w:rFonts w:ascii="Times New Roman CYR" w:eastAsia="Times New Roman" w:hAnsi="Times New Roman CYR" w:cs="Times New Roman CYR"/>
          <w:color w:val="000000"/>
          <w:sz w:val="27"/>
          <w:szCs w:val="27"/>
          <w:lang w:eastAsia="ru-RU"/>
        </w:rPr>
        <w:t>! Как же без неё вершить разумно управляемую эволюцию ТС?</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Домашние и заводские умельцы могут и не понимать, что база для сравнения эффективности используемой ими версии ТРИЗ выбрана не без лукавства.</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Методом проб и ошибок в чистом виде работал разве что всесторонне невежественный Эдисон лет сто тому назад. А современные разработчики серьёзных ТС, тем более, стоящие у руля, уже давно используют совсем иную технологию творчества.</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Они ведь учились в лучших научных школах у признанных знатоков своего дела, творили под их научным руководством и так далее... Да и общее интеллектуальное развитие у них таково, что их трудно удивить версией ТРИЗ, предназначенной для заводских и домашних умельцев...</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Домашние и заводские умельцы, балдеющие от едва обозначенного курса ОТСМ, понятия не умеют о сокровищнице мировой философской мысли, с помощью которой и формируется сильное мышление интеллектуалов. </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Их представления даже о выдранной из неё категории  "противоречие" детские. Даже немецкие школьники во времена Гегеля имели лучшее представление о философии, чем они!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До сих пор в сообществе ТРИЗ в ходу бредни о том, что существующие наработки по ТРИЗ можно с успехом использовать в академической науке. </w:t>
      </w:r>
      <w:r w:rsidRPr="00AE2C7F">
        <w:rPr>
          <w:rFonts w:ascii="Times New Roman CYR" w:eastAsia="Times New Roman" w:hAnsi="Times New Roman CYR" w:cs="Times New Roman CYR"/>
          <w:color w:val="000000"/>
          <w:sz w:val="27"/>
          <w:szCs w:val="27"/>
          <w:lang w:eastAsia="ru-RU"/>
        </w:rPr>
        <w:lastRenderedPageBreak/>
        <w:t>Распространяют эти бредни люди, которые в академической науке никогда не работали... С чем же они собираются туда сунуться? "С лопатами и вилами"?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Некоторые понятия учебно-демонстрационной "общетехнической" технической версии ТРИЗ действительно можно перенести в академическую науку. Но только после наполнения их новым содержанием!</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Например, у академической науки совершенно иные идеалы. Они не имеют ничего общего с техническим ИКР, воплощающим в себе всего лишь </w:t>
      </w:r>
      <w:proofErr w:type="spellStart"/>
      <w:r w:rsidRPr="00AE2C7F">
        <w:rPr>
          <w:rFonts w:ascii="Times New Roman CYR" w:eastAsia="Times New Roman" w:hAnsi="Times New Roman CYR" w:cs="Times New Roman CYR"/>
          <w:color w:val="000000"/>
          <w:sz w:val="27"/>
          <w:szCs w:val="27"/>
          <w:lang w:eastAsia="ru-RU"/>
        </w:rPr>
        <w:t>халявность</w:t>
      </w:r>
      <w:proofErr w:type="spellEnd"/>
      <w:r w:rsidRPr="00AE2C7F">
        <w:rPr>
          <w:rFonts w:ascii="Times New Roman CYR" w:eastAsia="Times New Roman" w:hAnsi="Times New Roman CYR" w:cs="Times New Roman CYR"/>
          <w:color w:val="000000"/>
          <w:sz w:val="27"/>
          <w:szCs w:val="27"/>
          <w:lang w:eastAsia="ru-RU"/>
        </w:rPr>
        <w:t>.</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Принципиальная установка на решения мини-задач есть и в академической науке. Издержки перестройки без крайней необходимости ей противопоказаны... Но ведь там совсем иное понимание мини-задач! (Причём, даже не до конца осознанное титулованными законными мужами академической науки.)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Аналоги приёмов и стандартов есть и в академической науке. Но ведь там чётко они привязаны к конкретным наукам...</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Аналог ТРТС в технике в академической науке придётся создавать, используя материалы по истории развития конкретных фундаментальных наук и иные материалы.  Дело это и очень долгое, и очень непростое. И заниматься им должны титулованные учёные, а не технари – </w:t>
      </w:r>
      <w:proofErr w:type="spellStart"/>
      <w:r w:rsidRPr="00AE2C7F">
        <w:rPr>
          <w:rFonts w:ascii="Times New Roman CYR" w:eastAsia="Times New Roman" w:hAnsi="Times New Roman CYR" w:cs="Times New Roman CYR"/>
          <w:color w:val="000000"/>
          <w:sz w:val="27"/>
          <w:szCs w:val="27"/>
          <w:lang w:eastAsia="ru-RU"/>
        </w:rPr>
        <w:t>тризовцы</w:t>
      </w:r>
      <w:proofErr w:type="spellEnd"/>
      <w:r w:rsidRPr="00AE2C7F">
        <w:rPr>
          <w:rFonts w:ascii="Times New Roman CYR" w:eastAsia="Times New Roman" w:hAnsi="Times New Roman CYR" w:cs="Times New Roman CYR"/>
          <w:color w:val="000000"/>
          <w:sz w:val="27"/>
          <w:szCs w:val="27"/>
          <w:lang w:eastAsia="ru-RU"/>
        </w:rPr>
        <w:t>!</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Всевозможные внешние и внутренние противоречия являются вечным двигателем развития системы научного знания. Но технология их разрешения бесконечно далека от убогой таблички разрешения физических противоречий, используемой в "общетехнической" версии ТРИЗ.</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Ситуация усугубляется тем, что при столь массовом производстве технарей творческой подготовкой изобретателей в технике никто не занимался, поскольку в ней можно было обойтись и самородками, а в серьёзных областях техники использовались некие эквиваленты ТРИЗ.</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в академической науке всегда царило штучное производство кадров, изначальный суровый отбор с последующей фильтрацией бездарностей и так далее... Штучная творческая подготовка кадров там уже давно узаконена и веками производится с использованием научных школ!</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Иными словами версии ТРИЗ   для применения в конкретных академических науках будут проверяться не только на жизнеспособность, но и на </w:t>
      </w:r>
      <w:r w:rsidRPr="00AE2C7F">
        <w:rPr>
          <w:rFonts w:ascii="Times New Roman CYR" w:eastAsia="Times New Roman" w:hAnsi="Times New Roman CYR" w:cs="Times New Roman CYR"/>
          <w:color w:val="000000"/>
          <w:sz w:val="27"/>
          <w:szCs w:val="27"/>
          <w:lang w:eastAsia="ru-RU"/>
        </w:rPr>
        <w:lastRenderedPageBreak/>
        <w:t>конкурентоспособность с существующими методиками творческой подготовки академических научных кадров.</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Придётся искать свою нишу в условиях жесткой конкуренции. И, скорее всего, изначально она будет не самая лучшая... Быть может, даже для альтов от физики. У них так много общего с </w:t>
      </w:r>
      <w:proofErr w:type="spellStart"/>
      <w:r w:rsidRPr="00AE2C7F">
        <w:rPr>
          <w:rFonts w:ascii="Times New Roman CYR" w:eastAsia="Times New Roman" w:hAnsi="Times New Roman CYR" w:cs="Times New Roman CYR"/>
          <w:color w:val="000000"/>
          <w:sz w:val="27"/>
          <w:szCs w:val="27"/>
          <w:lang w:eastAsia="ru-RU"/>
        </w:rPr>
        <w:t>пролами</w:t>
      </w:r>
      <w:proofErr w:type="spellEnd"/>
      <w:r w:rsidRPr="00AE2C7F">
        <w:rPr>
          <w:rFonts w:ascii="Times New Roman CYR" w:eastAsia="Times New Roman" w:hAnsi="Times New Roman CYR" w:cs="Times New Roman CYR"/>
          <w:color w:val="000000"/>
          <w:sz w:val="27"/>
          <w:szCs w:val="27"/>
          <w:lang w:eastAsia="ru-RU"/>
        </w:rPr>
        <w:t>...</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Из всего ранее изложенного очевидно, что ТРИЗ весьма просто вывести прискорбного из состояния околонаучной тусовки альтов. Ведь для этого уже не потребуется работа перестройки фундамента ТРИЗ...</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Вполне достаточно убрать эпатирующие лозунги иной эпохи, уменьшить объём притязаний, уточнить понятия, реалистично и чётко изложить целевое назначение, состав, структуру и функции комплекса знания ТРИЗ, перевести ТРИЗ на рельсы нормального научного развития, поддерживаемого государством российским во всех отношениях точно так же, как и все признанные науки. И всё...</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Меня упрекают в том, что я якобы предложил и проталкиваю некую свою версию ТРИЗ для технарей. Но ведь это не так! Я всего лишь отредактировал ТРИЗ для технарей, считаясь с современными реалиями. Нормальная работа редактора... (Её даже творческой не считают.)</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Такую работу могли бы выполнить имеющиеся в современной ТРИЗ-тусовке кандидаты и доктора неких наук. Если бы оторвались от своего бизнеса на ТРИЗ хотя бы на год...</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Однако обретение ТРИЗ нормального научного статуса вовсе не означает, что такой же статус автоматически обретут и члены современной ТРИЗ-тусовки!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Есть общепризнанная физическая наука.  Но есть и альты от физики. Стало быть, будут и всевозможные альты от ТРИЗ. В том числе неучи, жулики и сумасшедшие. Но на нормальное научное развитие ТРИЗ они уже не повлияют!</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w:t>
      </w:r>
      <w:r w:rsidRPr="00AE2C7F">
        <w:rPr>
          <w:rFonts w:ascii="Times New Roman CYR" w:eastAsia="Times New Roman" w:hAnsi="Times New Roman CYR" w:cs="Times New Roman CYR"/>
          <w:color w:val="000000"/>
          <w:sz w:val="27"/>
          <w:szCs w:val="27"/>
          <w:lang w:eastAsia="ru-RU"/>
        </w:rPr>
        <w:br/>
      </w:r>
      <w:r w:rsidR="00A07B9C">
        <w:rPr>
          <w:rFonts w:ascii="Times New Roman CYR" w:eastAsia="Times New Roman" w:hAnsi="Times New Roman CYR" w:cs="Times New Roman CYR"/>
          <w:color w:val="000000"/>
          <w:sz w:val="27"/>
          <w:szCs w:val="27"/>
          <w:lang w:eastAsia="ru-RU"/>
        </w:rPr>
        <w:t xml:space="preserve">                        </w:t>
      </w:r>
    </w:p>
    <w:p w14:paraId="221434C7" w14:textId="77777777" w:rsidR="00C27439" w:rsidRDefault="00C27439" w:rsidP="00AE2C7F">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DFCB6C8" w14:textId="73C71C79" w:rsidR="00A07B9C" w:rsidRPr="00A07B9C" w:rsidRDefault="00C27439" w:rsidP="00AE2C7F">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r>
        <w:rPr>
          <w:rFonts w:ascii="Times New Roman CYR" w:eastAsia="Times New Roman" w:hAnsi="Times New Roman CYR" w:cs="Times New Roman CYR"/>
          <w:color w:val="000000"/>
          <w:sz w:val="27"/>
          <w:szCs w:val="27"/>
          <w:lang w:eastAsia="ru-RU"/>
        </w:rPr>
        <w:t xml:space="preserve">                                </w:t>
      </w:r>
      <w:r w:rsidR="00A07B9C">
        <w:rPr>
          <w:rFonts w:ascii="Times New Roman CYR" w:eastAsia="Times New Roman" w:hAnsi="Times New Roman CYR" w:cs="Times New Roman CYR"/>
          <w:color w:val="000000"/>
          <w:sz w:val="27"/>
          <w:szCs w:val="27"/>
          <w:lang w:eastAsia="ru-RU"/>
        </w:rPr>
        <w:t xml:space="preserve"> </w:t>
      </w:r>
      <w:r w:rsidR="00A07B9C" w:rsidRPr="00A07B9C">
        <w:rPr>
          <w:rFonts w:ascii="Times New Roman CYR" w:eastAsia="Times New Roman" w:hAnsi="Times New Roman CYR" w:cs="Times New Roman CYR"/>
          <w:b/>
          <w:bCs/>
          <w:color w:val="000000"/>
          <w:sz w:val="27"/>
          <w:szCs w:val="27"/>
          <w:lang w:eastAsia="ru-RU"/>
        </w:rPr>
        <w:t xml:space="preserve">Специфика  </w:t>
      </w:r>
      <w:r w:rsidR="00AE2C7F" w:rsidRPr="00A07B9C">
        <w:rPr>
          <w:rFonts w:ascii="Times New Roman CYR" w:eastAsia="Times New Roman" w:hAnsi="Times New Roman CYR" w:cs="Times New Roman CYR"/>
          <w:b/>
          <w:bCs/>
          <w:color w:val="000000"/>
          <w:sz w:val="27"/>
          <w:szCs w:val="27"/>
          <w:lang w:eastAsia="ru-RU"/>
        </w:rPr>
        <w:t>альтов от физики</w:t>
      </w:r>
      <w:r w:rsidR="00A07B9C" w:rsidRPr="00A07B9C">
        <w:rPr>
          <w:rFonts w:ascii="Times New Roman CYR" w:eastAsia="Times New Roman" w:hAnsi="Times New Roman CYR" w:cs="Times New Roman CYR"/>
          <w:b/>
          <w:bCs/>
          <w:color w:val="000000"/>
          <w:sz w:val="27"/>
          <w:szCs w:val="27"/>
          <w:lang w:eastAsia="ru-RU"/>
        </w:rPr>
        <w:t xml:space="preserve"> </w:t>
      </w:r>
    </w:p>
    <w:p w14:paraId="2547238B" w14:textId="77777777" w:rsidR="00C27439" w:rsidRDefault="00AE2C7F" w:rsidP="00AE2C7F">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AE2C7F">
        <w:rPr>
          <w:rFonts w:ascii="Times New Roman CYR" w:eastAsia="Times New Roman" w:hAnsi="Times New Roman CYR" w:cs="Times New Roman CYR"/>
          <w:color w:val="000000"/>
          <w:sz w:val="27"/>
          <w:szCs w:val="27"/>
          <w:lang w:eastAsia="ru-RU"/>
        </w:rPr>
        <w:t xml:space="preserve">Поскольку жулики и сумасшедшие остаются вне рассмотрения научной </w:t>
      </w:r>
      <w:proofErr w:type="spellStart"/>
      <w:r w:rsidRPr="00AE2C7F">
        <w:rPr>
          <w:rFonts w:ascii="Times New Roman CYR" w:eastAsia="Times New Roman" w:hAnsi="Times New Roman CYR" w:cs="Times New Roman CYR"/>
          <w:color w:val="000000"/>
          <w:sz w:val="27"/>
          <w:szCs w:val="27"/>
          <w:lang w:eastAsia="ru-RU"/>
        </w:rPr>
        <w:t>альтологии</w:t>
      </w:r>
      <w:proofErr w:type="spellEnd"/>
      <w:r w:rsidRPr="00AE2C7F">
        <w:rPr>
          <w:rFonts w:ascii="Times New Roman CYR" w:eastAsia="Times New Roman" w:hAnsi="Times New Roman CYR" w:cs="Times New Roman CYR"/>
          <w:color w:val="000000"/>
          <w:sz w:val="27"/>
          <w:szCs w:val="27"/>
          <w:lang w:eastAsia="ru-RU"/>
        </w:rPr>
        <w:t xml:space="preserve"> - </w:t>
      </w:r>
      <w:proofErr w:type="spellStart"/>
      <w:r w:rsidRPr="00AE2C7F">
        <w:rPr>
          <w:rFonts w:ascii="Times New Roman CYR" w:eastAsia="Times New Roman" w:hAnsi="Times New Roman CYR" w:cs="Times New Roman CYR"/>
          <w:color w:val="000000"/>
          <w:sz w:val="27"/>
          <w:szCs w:val="27"/>
          <w:lang w:eastAsia="ru-RU"/>
        </w:rPr>
        <w:t>фрикологии</w:t>
      </w:r>
      <w:proofErr w:type="spellEnd"/>
      <w:r w:rsidRPr="00AE2C7F">
        <w:rPr>
          <w:rFonts w:ascii="Times New Roman CYR" w:eastAsia="Times New Roman" w:hAnsi="Times New Roman CYR" w:cs="Times New Roman CYR"/>
          <w:color w:val="000000"/>
          <w:sz w:val="27"/>
          <w:szCs w:val="27"/>
          <w:lang w:eastAsia="ru-RU"/>
        </w:rPr>
        <w:t xml:space="preserve">, то под продвинутыми альтами от физики в ней </w:t>
      </w:r>
      <w:r w:rsidRPr="00AE2C7F">
        <w:rPr>
          <w:rFonts w:ascii="Times New Roman CYR" w:eastAsia="Times New Roman" w:hAnsi="Times New Roman CYR" w:cs="Times New Roman CYR"/>
          <w:color w:val="000000"/>
          <w:sz w:val="27"/>
          <w:szCs w:val="27"/>
          <w:lang w:eastAsia="ru-RU"/>
        </w:rPr>
        <w:lastRenderedPageBreak/>
        <w:t>понимаются обычные творчески активные дилетанты в физической науке, публикующие свои труды в Сети или на бумаге.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Их специфичность состоит в том, что вузовский курс физики для технарей как небо от земли отличается от </w:t>
      </w:r>
      <w:proofErr w:type="spellStart"/>
      <w:r w:rsidRPr="00AE2C7F">
        <w:rPr>
          <w:rFonts w:ascii="Times New Roman CYR" w:eastAsia="Times New Roman" w:hAnsi="Times New Roman CYR" w:cs="Times New Roman CYR"/>
          <w:color w:val="000000"/>
          <w:sz w:val="27"/>
          <w:szCs w:val="27"/>
          <w:lang w:eastAsia="ru-RU"/>
        </w:rPr>
        <w:t>физфаковского</w:t>
      </w:r>
      <w:proofErr w:type="spellEnd"/>
      <w:r w:rsidRPr="00AE2C7F">
        <w:rPr>
          <w:rFonts w:ascii="Times New Roman CYR" w:eastAsia="Times New Roman" w:hAnsi="Times New Roman CYR" w:cs="Times New Roman CYR"/>
          <w:color w:val="000000"/>
          <w:sz w:val="27"/>
          <w:szCs w:val="27"/>
          <w:lang w:eastAsia="ru-RU"/>
        </w:rPr>
        <w:t xml:space="preserve"> и </w:t>
      </w:r>
      <w:proofErr w:type="spellStart"/>
      <w:r w:rsidRPr="00AE2C7F">
        <w:rPr>
          <w:rFonts w:ascii="Times New Roman CYR" w:eastAsia="Times New Roman" w:hAnsi="Times New Roman CYR" w:cs="Times New Roman CYR"/>
          <w:color w:val="000000"/>
          <w:sz w:val="27"/>
          <w:szCs w:val="27"/>
          <w:lang w:eastAsia="ru-RU"/>
        </w:rPr>
        <w:t>мехматовского</w:t>
      </w:r>
      <w:proofErr w:type="spellEnd"/>
      <w:r w:rsidRPr="00AE2C7F">
        <w:rPr>
          <w:rFonts w:ascii="Times New Roman CYR" w:eastAsia="Times New Roman" w:hAnsi="Times New Roman CYR" w:cs="Times New Roman CYR"/>
          <w:color w:val="000000"/>
          <w:sz w:val="27"/>
          <w:szCs w:val="27"/>
          <w:lang w:eastAsia="ru-RU"/>
        </w:rPr>
        <w:t xml:space="preserve"> курса физики.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Но ведь они об этом даже не подозревают! Они свято верят в то, что раз примитивная физика, которая до сих пор преподаётся в технических вузах,  их не подводила в рамках их профессии, то она их нигде не подведёт. И основываясь на этом заблуждении, ретивые технари пытаются реформировать   </w:t>
      </w:r>
      <w:proofErr w:type="spellStart"/>
      <w:r w:rsidRPr="00AE2C7F">
        <w:rPr>
          <w:rFonts w:ascii="Times New Roman CYR" w:eastAsia="Times New Roman" w:hAnsi="Times New Roman CYR" w:cs="Times New Roman CYR"/>
          <w:color w:val="000000"/>
          <w:sz w:val="27"/>
          <w:szCs w:val="27"/>
          <w:lang w:eastAsia="ru-RU"/>
        </w:rPr>
        <w:t>физфаковскую</w:t>
      </w:r>
      <w:proofErr w:type="spellEnd"/>
      <w:r w:rsidRPr="00AE2C7F">
        <w:rPr>
          <w:rFonts w:ascii="Times New Roman CYR" w:eastAsia="Times New Roman" w:hAnsi="Times New Roman CYR" w:cs="Times New Roman CYR"/>
          <w:color w:val="000000"/>
          <w:sz w:val="27"/>
          <w:szCs w:val="27"/>
          <w:lang w:eastAsia="ru-RU"/>
        </w:rPr>
        <w:t xml:space="preserve"> и </w:t>
      </w:r>
      <w:proofErr w:type="spellStart"/>
      <w:r w:rsidRPr="00AE2C7F">
        <w:rPr>
          <w:rFonts w:ascii="Times New Roman CYR" w:eastAsia="Times New Roman" w:hAnsi="Times New Roman CYR" w:cs="Times New Roman CYR"/>
          <w:color w:val="000000"/>
          <w:sz w:val="27"/>
          <w:szCs w:val="27"/>
          <w:lang w:eastAsia="ru-RU"/>
        </w:rPr>
        <w:t>мехматовскую</w:t>
      </w:r>
      <w:proofErr w:type="spellEnd"/>
      <w:r w:rsidRPr="00AE2C7F">
        <w:rPr>
          <w:rFonts w:ascii="Times New Roman CYR" w:eastAsia="Times New Roman" w:hAnsi="Times New Roman CYR" w:cs="Times New Roman CYR"/>
          <w:color w:val="000000"/>
          <w:sz w:val="27"/>
          <w:szCs w:val="27"/>
          <w:lang w:eastAsia="ru-RU"/>
        </w:rPr>
        <w:t xml:space="preserve"> теоретическую физику.</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Некоторые из них при этом вкладываются в свою работу по большому счёту. Могут и более десяти лет проработать над своими книгами... Пока они работают над ними, всё идёт хорошо. (Радость творчества...) Проблемы начинаются лишь тогда, когда они выносят труд всей своей жизни на суд академической научной общественности.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Дело в том, что притязания альтов от физики, как правило, завышены. Они ведь на основы теоретической физики частенько покушаются... А полноценную новую физическую теорию предложить и прописать по всем правилам по определению не способны.</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Это же дилетанты, а не фрондирующие профессиональные физики-теоретики... Те могут предложить даже гипотетическую альтернативу ОТО вполне приличного качества. А альты от физики на такой подвиг не способны.</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Им бы взяться за что-нибудь попроще и держаться поближе к доступным для них экспериментам. На худой конец можно и в истории физики раскопать пока что нечто необъяснимое и поработать над ним.</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если уж так потягивает на теоретизирование, то использовать только локальные модельные представления (типа полуэмпирического минимального обобщения фактов), а не замахиваться на глобальные физические теории. </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К тому же надо заранее предупредить об этом придирчивых рецензентов:</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"Так и так... Предлагаю всего лишь полуэмпирическую локальную модель, предположительно, способную предсказать новые практически значимые феномены. Критиковать её по академическим критериям запрещено канонами общенаучной методологии. А вот проверить экспериментально можно и нужно! Вы ведь и сами интуитивно это чувствуете...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lastRenderedPageBreak/>
        <w:br/>
        <w:t>Если всё получится, как предсказано согласно этой локальной модели, то подтаскивайте себе на здоровье за уши большую науку под это дело. Теперь оно ваше! А если не получится, то это тоже результат. Гипотеза ведь отработана..."</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что имеют сейчас альты от физики и что мы имеем сейчас от альтов от физики? Альты от физики сейчас имеют только поломанные судьбы. А от альтов от физики что мы имеем сейчас? Ругань на форумах.  Жалобы во все инстанции. Что в этом хорошего? Не государственный это подход. Пора с ним кончать...</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Но и превращать курсы физики для технарей в </w:t>
      </w:r>
      <w:proofErr w:type="spellStart"/>
      <w:r w:rsidRPr="00AE2C7F">
        <w:rPr>
          <w:rFonts w:ascii="Times New Roman CYR" w:eastAsia="Times New Roman" w:hAnsi="Times New Roman CYR" w:cs="Times New Roman CYR"/>
          <w:color w:val="000000"/>
          <w:sz w:val="27"/>
          <w:szCs w:val="27"/>
          <w:lang w:eastAsia="ru-RU"/>
        </w:rPr>
        <w:t>мехматовские</w:t>
      </w:r>
      <w:proofErr w:type="spellEnd"/>
      <w:r w:rsidRPr="00AE2C7F">
        <w:rPr>
          <w:rFonts w:ascii="Times New Roman CYR" w:eastAsia="Times New Roman" w:hAnsi="Times New Roman CYR" w:cs="Times New Roman CYR"/>
          <w:color w:val="000000"/>
          <w:sz w:val="27"/>
          <w:szCs w:val="27"/>
          <w:lang w:eastAsia="ru-RU"/>
        </w:rPr>
        <w:t xml:space="preserve"> или </w:t>
      </w:r>
      <w:proofErr w:type="spellStart"/>
      <w:r w:rsidRPr="00AE2C7F">
        <w:rPr>
          <w:rFonts w:ascii="Times New Roman CYR" w:eastAsia="Times New Roman" w:hAnsi="Times New Roman CYR" w:cs="Times New Roman CYR"/>
          <w:color w:val="000000"/>
          <w:sz w:val="27"/>
          <w:szCs w:val="27"/>
          <w:lang w:eastAsia="ru-RU"/>
        </w:rPr>
        <w:t>физфаковские</w:t>
      </w:r>
      <w:proofErr w:type="spellEnd"/>
      <w:r w:rsidRPr="00AE2C7F">
        <w:rPr>
          <w:rFonts w:ascii="Times New Roman CYR" w:eastAsia="Times New Roman" w:hAnsi="Times New Roman CYR" w:cs="Times New Roman CYR"/>
          <w:color w:val="000000"/>
          <w:sz w:val="27"/>
          <w:szCs w:val="27"/>
          <w:lang w:eastAsia="ru-RU"/>
        </w:rPr>
        <w:t xml:space="preserve"> тоже не стоит! Для практической работы на своём рабочем месте им это не нужно. Да и едва ли осилит его подавляющее большинство технарей...</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Вполне достаточно систематически предупреждать технарей, что они обучаются примитивному курсу физики, на основании которого не стоит и пытаться реформировать физическую науку. Тогда будет и меньше альтов, и меньше их попусту растраченных жизней...</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Успехи в деле разработке современных компьютерных технологий позволяют предложить технарям программы, позволяющие им воспользоваться возможностями </w:t>
      </w:r>
      <w:proofErr w:type="spellStart"/>
      <w:r w:rsidRPr="00AE2C7F">
        <w:rPr>
          <w:rFonts w:ascii="Times New Roman CYR" w:eastAsia="Times New Roman" w:hAnsi="Times New Roman CYR" w:cs="Times New Roman CYR"/>
          <w:color w:val="000000"/>
          <w:sz w:val="27"/>
          <w:szCs w:val="27"/>
          <w:lang w:eastAsia="ru-RU"/>
        </w:rPr>
        <w:t>мехматовской</w:t>
      </w:r>
      <w:proofErr w:type="spellEnd"/>
      <w:r w:rsidRPr="00AE2C7F">
        <w:rPr>
          <w:rFonts w:ascii="Times New Roman CYR" w:eastAsia="Times New Roman" w:hAnsi="Times New Roman CYR" w:cs="Times New Roman CYR"/>
          <w:color w:val="000000"/>
          <w:sz w:val="27"/>
          <w:szCs w:val="27"/>
          <w:lang w:eastAsia="ru-RU"/>
        </w:rPr>
        <w:t xml:space="preserve"> физики и без её полноценного постижения.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Ведь пользователи компьютера владеют им без знания тонкостей программирования, воплощённых в используемых ими программах...  Будут составлены компьютерный программы </w:t>
      </w:r>
      <w:proofErr w:type="spellStart"/>
      <w:r w:rsidRPr="00AE2C7F">
        <w:rPr>
          <w:rFonts w:ascii="Times New Roman CYR" w:eastAsia="Times New Roman" w:hAnsi="Times New Roman CYR" w:cs="Times New Roman CYR"/>
          <w:color w:val="000000"/>
          <w:sz w:val="27"/>
          <w:szCs w:val="27"/>
          <w:lang w:eastAsia="ru-RU"/>
        </w:rPr>
        <w:t>мехматовской</w:t>
      </w:r>
      <w:proofErr w:type="spellEnd"/>
      <w:r w:rsidRPr="00AE2C7F">
        <w:rPr>
          <w:rFonts w:ascii="Times New Roman CYR" w:eastAsia="Times New Roman" w:hAnsi="Times New Roman CYR" w:cs="Times New Roman CYR"/>
          <w:color w:val="000000"/>
          <w:sz w:val="27"/>
          <w:szCs w:val="27"/>
          <w:lang w:eastAsia="ru-RU"/>
        </w:rPr>
        <w:t xml:space="preserve"> и </w:t>
      </w:r>
      <w:proofErr w:type="spellStart"/>
      <w:r w:rsidRPr="00AE2C7F">
        <w:rPr>
          <w:rFonts w:ascii="Times New Roman CYR" w:eastAsia="Times New Roman" w:hAnsi="Times New Roman CYR" w:cs="Times New Roman CYR"/>
          <w:color w:val="000000"/>
          <w:sz w:val="27"/>
          <w:szCs w:val="27"/>
          <w:lang w:eastAsia="ru-RU"/>
        </w:rPr>
        <w:t>физфаковской</w:t>
      </w:r>
      <w:proofErr w:type="spellEnd"/>
      <w:r w:rsidRPr="00AE2C7F">
        <w:rPr>
          <w:rFonts w:ascii="Times New Roman CYR" w:eastAsia="Times New Roman" w:hAnsi="Times New Roman CYR" w:cs="Times New Roman CYR"/>
          <w:color w:val="000000"/>
          <w:sz w:val="27"/>
          <w:szCs w:val="27"/>
          <w:lang w:eastAsia="ru-RU"/>
        </w:rPr>
        <w:t xml:space="preserve"> теоретической физики для технарей.</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Тогда и они смогут ей воспользоваться для неких вполне научных расчетов, моделирования, и так далее.  (И даже для предварительной проработки своих самопальных физических идей. Если, конечно, захотят заниматься этим делом...)</w:t>
      </w:r>
      <w:r w:rsidRPr="00AE2C7F">
        <w:rPr>
          <w:rFonts w:ascii="Times New Roman CYR" w:eastAsia="Times New Roman" w:hAnsi="Times New Roman CYR" w:cs="Times New Roman CYR"/>
          <w:color w:val="000000"/>
          <w:sz w:val="27"/>
          <w:szCs w:val="27"/>
          <w:lang w:eastAsia="ru-RU"/>
        </w:rPr>
        <w:br/>
        <w:t> </w:t>
      </w:r>
      <w:r w:rsidRPr="00AE2C7F">
        <w:rPr>
          <w:rFonts w:ascii="Times New Roman CYR" w:eastAsia="Times New Roman" w:hAnsi="Times New Roman CYR" w:cs="Times New Roman CYR"/>
          <w:color w:val="000000"/>
          <w:sz w:val="27"/>
          <w:szCs w:val="27"/>
          <w:lang w:eastAsia="ru-RU"/>
        </w:rPr>
        <w:br/>
      </w:r>
    </w:p>
    <w:p w14:paraId="5732A718" w14:textId="77777777" w:rsidR="00C27439" w:rsidRDefault="00C27439" w:rsidP="00AE2C7F">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2AA194AF" w14:textId="352B3F92" w:rsidR="00C27439" w:rsidRDefault="00AE2C7F" w:rsidP="00AE2C7F">
      <w:pPr>
        <w:shd w:val="clear" w:color="auto" w:fill="FFFFFF"/>
        <w:spacing w:line="340" w:lineRule="atLeast"/>
        <w:textAlignment w:val="baseline"/>
        <w:rPr>
          <w:rFonts w:ascii="Times New Roman CYR" w:eastAsia="Times New Roman" w:hAnsi="Times New Roman CYR" w:cs="Times New Roman CYR"/>
          <w:b/>
          <w:bCs/>
          <w:color w:val="000000"/>
          <w:sz w:val="27"/>
          <w:szCs w:val="27"/>
          <w:lang w:eastAsia="ru-RU"/>
        </w:rPr>
      </w:pPr>
      <w:r w:rsidRPr="00AE2C7F">
        <w:rPr>
          <w:rFonts w:ascii="Times New Roman CYR" w:eastAsia="Times New Roman" w:hAnsi="Times New Roman CYR" w:cs="Times New Roman CYR"/>
          <w:color w:val="000000"/>
          <w:sz w:val="27"/>
          <w:szCs w:val="27"/>
          <w:lang w:eastAsia="ru-RU"/>
        </w:rPr>
        <w:t>ПРИЛОЖЕНИЕ 1</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00A07B9C" w:rsidRPr="00A07B9C">
        <w:rPr>
          <w:rFonts w:ascii="Times New Roman CYR" w:eastAsia="Times New Roman" w:hAnsi="Times New Roman CYR" w:cs="Times New Roman CYR"/>
          <w:b/>
          <w:bCs/>
          <w:color w:val="000000"/>
          <w:sz w:val="27"/>
          <w:szCs w:val="27"/>
          <w:lang w:eastAsia="ru-RU"/>
        </w:rPr>
        <w:t xml:space="preserve">                                   </w:t>
      </w:r>
      <w:r w:rsidRPr="00A07B9C">
        <w:rPr>
          <w:rFonts w:ascii="Times New Roman CYR" w:eastAsia="Times New Roman" w:hAnsi="Times New Roman CYR" w:cs="Times New Roman CYR"/>
          <w:b/>
          <w:bCs/>
          <w:color w:val="000000"/>
          <w:sz w:val="27"/>
          <w:szCs w:val="27"/>
          <w:lang w:eastAsia="ru-RU"/>
        </w:rPr>
        <w:t>Катехизис альта от физики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lastRenderedPageBreak/>
        <w:br/>
        <w:t>Альт от физики, наделённый талантом и призванием, вложившийся в своё дело по большому счёту - человек конченный...</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Призвание не позволяет ему отказаться от своего самоотверженного служения. А статус альта (не профессионала, чужака для сообщества законных мужей госпожи Науки) гарантирует, что ему никогда не воздадут по заслугам.</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При жизни его будут игнорировать или травить. А после смерти о нём в лучшем случае упомянут, как о </w:t>
      </w:r>
      <w:proofErr w:type="spellStart"/>
      <w:r w:rsidRPr="00AE2C7F">
        <w:rPr>
          <w:rFonts w:ascii="Times New Roman CYR" w:eastAsia="Times New Roman" w:hAnsi="Times New Roman CYR" w:cs="Times New Roman CYR"/>
          <w:color w:val="000000"/>
          <w:sz w:val="27"/>
          <w:szCs w:val="27"/>
          <w:lang w:eastAsia="ru-RU"/>
        </w:rPr>
        <w:t>неком</w:t>
      </w:r>
      <w:proofErr w:type="spellEnd"/>
      <w:r w:rsidRPr="00AE2C7F">
        <w:rPr>
          <w:rFonts w:ascii="Times New Roman CYR" w:eastAsia="Times New Roman" w:hAnsi="Times New Roman CYR" w:cs="Times New Roman CYR"/>
          <w:color w:val="000000"/>
          <w:sz w:val="27"/>
          <w:szCs w:val="27"/>
          <w:lang w:eastAsia="ru-RU"/>
        </w:rPr>
        <w:t xml:space="preserve"> курьёзе. (Примерно так, как упоминают сейчас историки науки о прижизненных предшественниках Маркса и Дарвина из числа альтов.)</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Поделать с этим ничего нельзя. Можно лишь постараться выполнить свою миссию альта наилучшим образом, а не растратить попусту всю свою жизнь.</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для этого альт должен быть сознательным! Именно о конкретике этой сознательности мы и потолкуем. Здесь и сейчас.</w:t>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t>Альт должен осознавать, что он именно альт, а не фрондирующий титулованный физик-профессионал (прожектёр).</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Таким фрондерам позволительно создавать некие альтернативы ОТО, которые хотя и не стали господствующими идеями в теоретической физике, но всё же, были без проблем опубликованы в рецензируемых физических журналах и книгах, (изданных отнюдь не за счёт титулованных фрондеров).</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То есть их физические опусы везде и всегда без проблем доведены до научной общественности и надёжно сохранены.</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альтам от физики предстоят хлопоты по изданию на бумаге за свой счёт своих физических опусов, их обязательной рассылке, их сетевой рекламе и их сетевому надёжному хранению! Иначе их труды просто погибнут, а вся воплощённая в них жизнь будет растрачена попусту...</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Малейшая ошибка в таких делах ведёт бедного альта к катастрофе.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Знавал я одного необычайно талантливого альта от физики, который доверил местному издательству всего лишь проведение обязательной рассылки своей книги. А оно и лицензии на издание книг не имело...</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Так что его книга попала лишь в областную библиотеку. Кто её там искать </w:t>
      </w:r>
      <w:r w:rsidRPr="00AE2C7F">
        <w:rPr>
          <w:rFonts w:ascii="Times New Roman CYR" w:eastAsia="Times New Roman" w:hAnsi="Times New Roman CYR" w:cs="Times New Roman CYR"/>
          <w:color w:val="000000"/>
          <w:sz w:val="27"/>
          <w:szCs w:val="27"/>
          <w:lang w:eastAsia="ru-RU"/>
        </w:rPr>
        <w:lastRenderedPageBreak/>
        <w:t>будет?</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Сетевые библиотеки тоже бывают разные. Некоторые их них практически "бессмертны". А все остальные живут всего лишь 3-5 лет...</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на многих форумах сейчас вошло в моду стирать посты альтов от физики! К чему хранить опусы неучей, жуликов и сумасшедших...</w:t>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t xml:space="preserve">Далее. Допустим, что некий физик как порядочный человек захочет сослаться на книгу некого альта от физики. Но кто же ему позволит сослаться на то, что не является </w:t>
      </w:r>
      <w:proofErr w:type="spellStart"/>
      <w:r w:rsidRPr="00AE2C7F">
        <w:rPr>
          <w:rFonts w:ascii="Times New Roman CYR" w:eastAsia="Times New Roman" w:hAnsi="Times New Roman CYR" w:cs="Times New Roman CYR"/>
          <w:color w:val="000000"/>
          <w:sz w:val="27"/>
          <w:szCs w:val="27"/>
          <w:lang w:eastAsia="ru-RU"/>
        </w:rPr>
        <w:t>ВАКовским</w:t>
      </w:r>
      <w:proofErr w:type="spellEnd"/>
      <w:r w:rsidRPr="00AE2C7F">
        <w:rPr>
          <w:rFonts w:ascii="Times New Roman CYR" w:eastAsia="Times New Roman" w:hAnsi="Times New Roman CYR" w:cs="Times New Roman CYR"/>
          <w:color w:val="000000"/>
          <w:sz w:val="27"/>
          <w:szCs w:val="27"/>
          <w:lang w:eastAsia="ru-RU"/>
        </w:rPr>
        <w:t xml:space="preserve"> изданием в диссертации?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Вот и приходится сознательному альту пробираться на всероссийские конференции, сборники трудов (тезисов) которых имеют статус </w:t>
      </w:r>
      <w:proofErr w:type="spellStart"/>
      <w:r w:rsidRPr="00AE2C7F">
        <w:rPr>
          <w:rFonts w:ascii="Times New Roman CYR" w:eastAsia="Times New Roman" w:hAnsi="Times New Roman CYR" w:cs="Times New Roman CYR"/>
          <w:color w:val="000000"/>
          <w:sz w:val="27"/>
          <w:szCs w:val="27"/>
          <w:lang w:eastAsia="ru-RU"/>
        </w:rPr>
        <w:t>ВАКовских</w:t>
      </w:r>
      <w:proofErr w:type="spellEnd"/>
      <w:r w:rsidRPr="00AE2C7F">
        <w:rPr>
          <w:rFonts w:ascii="Times New Roman CYR" w:eastAsia="Times New Roman" w:hAnsi="Times New Roman CYR" w:cs="Times New Roman CYR"/>
          <w:color w:val="000000"/>
          <w:sz w:val="27"/>
          <w:szCs w:val="27"/>
          <w:lang w:eastAsia="ru-RU"/>
        </w:rPr>
        <w:t xml:space="preserve"> изданий. Это уже кое-что...</w:t>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вот пробираться для личной встречи с университетскими профессорами физики альту точно не стоит! (Там его ожидают давно выстроенные "защитные сооружения".)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Для начала его встретит некий дежурный по параноикам, который в самом лучшем случае отфутболит его в кабинет истории и методологии науки. А затем там ему в лучшем случае предложат заручиться поддержкой трёх студентов- старшекурсников физфака или мехмата.</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Если они сочтут его опус достойным лицезрения своих профессоров, то быть может и передадут его им. Но это едва ли...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если и передадут, то профессор ответит альту типовой отпиской в духе "прочту, когда будет время". И всё...</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Куда проще и дешевле было бы альту написать личное письмо тому же профессору. С тем же успехом...</w:t>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Некоторые альты предпочитают личным письмам официальные запросы в высшие научные инстанции с требованием заценить свои опусы. Только вот прока от этого мало...</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Ведь чиновники от науки поступают с такими запросами точно так же, как и иные чиновники с письмами трудящихся!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lastRenderedPageBreak/>
        <w:br/>
        <w:t>Они просто переадресовывают их в то или иное учебное заведение по месту жительства альта для разбирательства по существу. (Например, в местный политехнический институт.)  Можете себе представить, какое там может быть разбирательство...</w:t>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Вас возмущает такой приём? А чего Вы хотели? А как бы Вы сами приняли в собственном доме незваного гостя?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Что бы вы сами сделали, если бы к вам домой ввалилось некое существо (явно не вашего интеллектуального и профессионального круга общения), и стало настаивать на том, чтобы вы его выслушали, заценили и сразу зауважали?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Разве профессор Преображенский с доктором </w:t>
      </w:r>
      <w:proofErr w:type="spellStart"/>
      <w:r w:rsidRPr="00AE2C7F">
        <w:rPr>
          <w:rFonts w:ascii="Times New Roman CYR" w:eastAsia="Times New Roman" w:hAnsi="Times New Roman CYR" w:cs="Times New Roman CYR"/>
          <w:color w:val="000000"/>
          <w:sz w:val="27"/>
          <w:szCs w:val="27"/>
          <w:lang w:eastAsia="ru-RU"/>
        </w:rPr>
        <w:t>Борменталем</w:t>
      </w:r>
      <w:proofErr w:type="spellEnd"/>
      <w:r w:rsidRPr="00AE2C7F">
        <w:rPr>
          <w:rFonts w:ascii="Times New Roman CYR" w:eastAsia="Times New Roman" w:hAnsi="Times New Roman CYR" w:cs="Times New Roman CYR"/>
          <w:color w:val="000000"/>
          <w:sz w:val="27"/>
          <w:szCs w:val="27"/>
          <w:lang w:eastAsia="ru-RU"/>
        </w:rPr>
        <w:t xml:space="preserve"> стали вести подобные научные дискуссии (по проблематике переписки Энгельса с Каутским) с незабвенным Шариковым?</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А ведь Шариков вёл себя куда деликатнее вас! Он ведь не намекал на профессиональную непригодность профессора Преображенского и доктора </w:t>
      </w:r>
      <w:proofErr w:type="spellStart"/>
      <w:r w:rsidRPr="00AE2C7F">
        <w:rPr>
          <w:rFonts w:ascii="Times New Roman CYR" w:eastAsia="Times New Roman" w:hAnsi="Times New Roman CYR" w:cs="Times New Roman CYR"/>
          <w:color w:val="000000"/>
          <w:sz w:val="27"/>
          <w:szCs w:val="27"/>
          <w:lang w:eastAsia="ru-RU"/>
        </w:rPr>
        <w:t>Борменталя</w:t>
      </w:r>
      <w:proofErr w:type="spellEnd"/>
      <w:r w:rsidRPr="00AE2C7F">
        <w:rPr>
          <w:rFonts w:ascii="Times New Roman CYR" w:eastAsia="Times New Roman" w:hAnsi="Times New Roman CYR" w:cs="Times New Roman CYR"/>
          <w:color w:val="000000"/>
          <w:sz w:val="27"/>
          <w:szCs w:val="27"/>
          <w:lang w:eastAsia="ru-RU"/>
        </w:rPr>
        <w:t>, не лез со своим уставом в их медицинский монастырь и так далее...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теперь перейдём к самому главному. Как быть сознательному альту от физики? Что он может себе позволить, а что точно не может?</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Ответы на эти вопросы продиктованы обстоятельствами природы альта от физики. Сама жизнь вынуждает его искать свою нишу в физике, исходя из своих ограниченных возможностей.</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Альт, как физик-любитель, явно проигрывает профессиональным физикам и в уровне своей физической образованности, и в возможности ставить сложные физические эксперименты.</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Это делает его неконкурентоспособным с профессионалами, хотя не закрывает ему совсем возможность поработать над собой, а также возможность совместной работы с профессиональными физиками и математиками.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(Даже великий Эйнштейн, имевший базовое политехническое образование, постоянно консультировался со специалистами в математике и по их рекомендации осваивал рекомендованные ими разделы математики, необходимые для строительства СТО и ОТО.)</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lastRenderedPageBreak/>
        <w:br/>
        <w:t xml:space="preserve">В наши дни скромные любители физики тоже кое-что могут. Смогли же супруги </w:t>
      </w:r>
      <w:proofErr w:type="spellStart"/>
      <w:r w:rsidRPr="00AE2C7F">
        <w:rPr>
          <w:rFonts w:ascii="Times New Roman CYR" w:eastAsia="Times New Roman" w:hAnsi="Times New Roman CYR" w:cs="Times New Roman CYR"/>
          <w:color w:val="000000"/>
          <w:sz w:val="27"/>
          <w:szCs w:val="27"/>
          <w:lang w:eastAsia="ru-RU"/>
        </w:rPr>
        <w:t>Кирлиан</w:t>
      </w:r>
      <w:proofErr w:type="spellEnd"/>
      <w:r w:rsidRPr="00AE2C7F">
        <w:rPr>
          <w:rFonts w:ascii="Times New Roman CYR" w:eastAsia="Times New Roman" w:hAnsi="Times New Roman CYR" w:cs="Times New Roman CYR"/>
          <w:color w:val="000000"/>
          <w:sz w:val="27"/>
          <w:szCs w:val="27"/>
          <w:lang w:eastAsia="ru-RU"/>
        </w:rPr>
        <w:t xml:space="preserve"> открыть новое практически значимое направление в физических исследованиях! Да и астрономам - любителям тоже кое-что   удаётся сделать...</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 СМИ промелькнуло сообщение об успехе одного иностранца. Он не был физиком, но был очень любопытен и наблюдателен.</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Наблюдая за естественной активацией воды в природных условиях, он собрал доказательную базу по части полезных свойств, активированных таким образом воды, построил технический аналог такой активации и сообщил об этом в редакцию журнала Nature.</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Его сообщение перепроверили, феномен подтвердился, и скромный любитель науки получил за свою работу и премию, и мировую известность.</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Мне очень жаль, что в России скромные любители науки за аналогичные работы не получили ничего. Что тут поделаешь... Учите английский язык и пишите в Nature!</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Далее. Вы никогда не задумывались о том, почему именно в физике развелось так много альтов?  А я задумывался.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Все дело в том, что в основном это обычные технари, (причём иногда с почтенными степенями учёности). Они свято верят в то, что в обычных технических вузах они получили хотя бы каноны физической науки. А на деле </w:t>
      </w:r>
      <w:proofErr w:type="spellStart"/>
      <w:r w:rsidRPr="00AE2C7F">
        <w:rPr>
          <w:rFonts w:ascii="Times New Roman CYR" w:eastAsia="Times New Roman" w:hAnsi="Times New Roman CYR" w:cs="Times New Roman CYR"/>
          <w:color w:val="000000"/>
          <w:sz w:val="27"/>
          <w:szCs w:val="27"/>
          <w:lang w:eastAsia="ru-RU"/>
        </w:rPr>
        <w:t>мехматовская</w:t>
      </w:r>
      <w:proofErr w:type="spellEnd"/>
      <w:r w:rsidRPr="00AE2C7F">
        <w:rPr>
          <w:rFonts w:ascii="Times New Roman CYR" w:eastAsia="Times New Roman" w:hAnsi="Times New Roman CYR" w:cs="Times New Roman CYR"/>
          <w:color w:val="000000"/>
          <w:sz w:val="27"/>
          <w:szCs w:val="27"/>
          <w:lang w:eastAsia="ru-RU"/>
        </w:rPr>
        <w:t xml:space="preserve"> и </w:t>
      </w:r>
      <w:proofErr w:type="spellStart"/>
      <w:r w:rsidRPr="00AE2C7F">
        <w:rPr>
          <w:rFonts w:ascii="Times New Roman CYR" w:eastAsia="Times New Roman" w:hAnsi="Times New Roman CYR" w:cs="Times New Roman CYR"/>
          <w:color w:val="000000"/>
          <w:sz w:val="27"/>
          <w:szCs w:val="27"/>
          <w:lang w:eastAsia="ru-RU"/>
        </w:rPr>
        <w:t>физфаковская</w:t>
      </w:r>
      <w:proofErr w:type="spellEnd"/>
      <w:r w:rsidRPr="00AE2C7F">
        <w:rPr>
          <w:rFonts w:ascii="Times New Roman CYR" w:eastAsia="Times New Roman" w:hAnsi="Times New Roman CYR" w:cs="Times New Roman CYR"/>
          <w:color w:val="000000"/>
          <w:sz w:val="27"/>
          <w:szCs w:val="27"/>
          <w:lang w:eastAsia="ru-RU"/>
        </w:rPr>
        <w:t xml:space="preserve"> университетская физика использует совсем иные каноны, чем физика вузовская!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К чему это приводит? А вот к чему. У технарей появляется огромный соблазн внести свой вклад в развитие физической науки. Вот они его и пытаются внести, опираясь на полученные ими каноны обычной вузовской физики, совершенно для этого не пригодные.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Порой они вкладываются в это дело по-крупному... А когда дело доходит до публикаций полученных ими таким образом выводов, то над ними даже первокурсники мехмата смеются...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ведь некоторые продвинутые альты уже вложились по-крупному и назад у них дороги уже нет! Вот они и начинают бомбить своими опусами сначала доступных им физиков, потом все возможные сетевые форумы, а под конец и специализированные форумы для альтов. Грустное это зрелище...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lastRenderedPageBreak/>
        <w:br/>
        <w:t>Некоторым из них ещё можно помочь хоть что-то спасти. Можно, например, спасти хотя бы их основные идеи, если изложить их в жанре произведений научной фантастики.  Делал же это даже Циолковский...</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Большинство альтов, (чтобы они о себе не мнили) на деле бессознательно работают (пишут) в жанре редкой разновидности научной фантастики, лишённой художественной формы и художественного содержания, обращённых к чувствам читателей.</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Жертвуя художественными средствами, обращёнными к чувствам читателей, альты пытаются обратиться к их разуму. Однако при этом их слабая научная аргументация разумом читателей из числа   профессиональных физиков всё равно не воспринимается... (А разуму иных читателей она вообще не нужна.)</w:t>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t>Другой путь спасения связан с изменением позиционирования уже готовых опусов альтов от физики.  В их предисловие и (или) послесловие иногда ещё можно кое-что дописать...</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Разумеется, только в тех случаях, когда в опусе альта не было притязаний на некую всеобъемлющую теорию ранга альтернативы ОТО, квантовой механике и т.п.</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Бывает ведь и так, что альт поставил перед собой более скромную задачу. Например, попытался он прописать в физическую науку некий предугаданный им практически значимый феномен.  А сделать это по всем канонам современной физики по тем или иным причинам не смог.</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Либо образованности ему не хватило, либо его догадка просто пока не вмещается в современную физику.</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Тогда есть смысл дописать пару строк в предисловии или послесловии о том, что такие недостатки "прописки" в форме совокупности упрощённых модельных представлений не противоречат канонам общенаучной методологии!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Доводить до кондиции готовые труды продвинутых альтов, (чтобы они не противоречили канонам общенаучной методологии), всегда сложнее, чем сразу писать их по уму.</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Вменяемые продвинутые альты в какой-то мере начинают это осознавать лишь задним умом. После того, как профессиональные физики попинают их ногами или просто проигнорируют...</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lastRenderedPageBreak/>
        <w:br/>
        <w:t>Но ведь их книги уже изданы за свой счёт! А иногда и переведены на английский язык. Тоже за свой счёт. Кислое дело... Хоть пой известные пушкинские строки: "Позор, тоска, о жалкий жребий мой!"...</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Можно ли было избежать такой конфузии? Да, можно! Для начала следовало бы прочитать хотя бы статью почтенного академика </w:t>
      </w:r>
      <w:proofErr w:type="spellStart"/>
      <w:r w:rsidRPr="00AE2C7F">
        <w:rPr>
          <w:rFonts w:ascii="Times New Roman CYR" w:eastAsia="Times New Roman" w:hAnsi="Times New Roman CYR" w:cs="Times New Roman CYR"/>
          <w:color w:val="000000"/>
          <w:sz w:val="27"/>
          <w:szCs w:val="27"/>
          <w:lang w:eastAsia="ru-RU"/>
        </w:rPr>
        <w:t>Мигдала</w:t>
      </w:r>
      <w:proofErr w:type="spellEnd"/>
      <w:r w:rsidRPr="00AE2C7F">
        <w:rPr>
          <w:rFonts w:ascii="Times New Roman CYR" w:eastAsia="Times New Roman" w:hAnsi="Times New Roman CYR" w:cs="Times New Roman CYR"/>
          <w:color w:val="000000"/>
          <w:sz w:val="27"/>
          <w:szCs w:val="27"/>
          <w:lang w:eastAsia="ru-RU"/>
        </w:rPr>
        <w:t>, писавшего о науке и лженауке.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В ней с натуры нарисован портрет типичного альта от физики. </w:t>
      </w:r>
      <w:proofErr w:type="spellStart"/>
      <w:r w:rsidRPr="00AE2C7F">
        <w:rPr>
          <w:rFonts w:ascii="Times New Roman CYR" w:eastAsia="Times New Roman" w:hAnsi="Times New Roman CYR" w:cs="Times New Roman CYR"/>
          <w:color w:val="000000"/>
          <w:sz w:val="27"/>
          <w:szCs w:val="27"/>
          <w:lang w:eastAsia="ru-RU"/>
        </w:rPr>
        <w:t>Мехматовского</w:t>
      </w:r>
      <w:proofErr w:type="spellEnd"/>
      <w:r w:rsidRPr="00AE2C7F">
        <w:rPr>
          <w:rFonts w:ascii="Times New Roman CYR" w:eastAsia="Times New Roman" w:hAnsi="Times New Roman CYR" w:cs="Times New Roman CYR"/>
          <w:color w:val="000000"/>
          <w:sz w:val="27"/>
          <w:szCs w:val="27"/>
          <w:lang w:eastAsia="ru-RU"/>
        </w:rPr>
        <w:t xml:space="preserve"> образования у него нет, опыта работы в физике тоже нет.</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Нет у него и публикаций в рецензируемых физических журналах по частным проблемам теоретической или экспериментальной физики. Он ведь сразу в первом же своём "фундаментальном" опусе на устои современной теоретической физики замахнуться норовит...</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Профессиональные физики вообще не любят выскочек. (Тем более, из числа лиц, не входящих в их профессиональную тусовку.) Поэтому, узрев сходство того или иного прожектёра   с портретом альта, нарисованного почтенным академиком </w:t>
      </w:r>
      <w:proofErr w:type="spellStart"/>
      <w:r w:rsidRPr="00AE2C7F">
        <w:rPr>
          <w:rFonts w:ascii="Times New Roman CYR" w:eastAsia="Times New Roman" w:hAnsi="Times New Roman CYR" w:cs="Times New Roman CYR"/>
          <w:color w:val="000000"/>
          <w:sz w:val="27"/>
          <w:szCs w:val="27"/>
          <w:lang w:eastAsia="ru-RU"/>
        </w:rPr>
        <w:t>Мигдалом</w:t>
      </w:r>
      <w:proofErr w:type="spellEnd"/>
      <w:r w:rsidRPr="00AE2C7F">
        <w:rPr>
          <w:rFonts w:ascii="Times New Roman CYR" w:eastAsia="Times New Roman" w:hAnsi="Times New Roman CYR" w:cs="Times New Roman CYR"/>
          <w:color w:val="000000"/>
          <w:sz w:val="27"/>
          <w:szCs w:val="27"/>
          <w:lang w:eastAsia="ru-RU"/>
        </w:rPr>
        <w:t>, они попросту заносят его в "чёрный список".</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Но если бы тот же альт изложил те же идеи в художественной форме научной фантастики, то они бы его скорее зауважали, чем проигнорировали!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Если бы тот же альт предложил им для обсуждения не самопальную физическую теорию масштаба ТО, а всего лишь ещё не затасканный по форумам физический феномен, (либо открытый им самим, либо выкопанный им из давно забытых книг по истории физики), то он бы без проблем добился от профессиональных физиков вожделенного обсуждения.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Тем более, если этот феномен может иметь большое теоретическое или практическое значение...</w:t>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t xml:space="preserve">Вспомните историю с открытием эффекта </w:t>
      </w:r>
      <w:proofErr w:type="spellStart"/>
      <w:r w:rsidRPr="00AE2C7F">
        <w:rPr>
          <w:rFonts w:ascii="Times New Roman CYR" w:eastAsia="Times New Roman" w:hAnsi="Times New Roman CYR" w:cs="Times New Roman CYR"/>
          <w:color w:val="000000"/>
          <w:sz w:val="27"/>
          <w:szCs w:val="27"/>
          <w:lang w:eastAsia="ru-RU"/>
        </w:rPr>
        <w:t>Кирлиан</w:t>
      </w:r>
      <w:proofErr w:type="spellEnd"/>
      <w:r w:rsidRPr="00AE2C7F">
        <w:rPr>
          <w:rFonts w:ascii="Times New Roman CYR" w:eastAsia="Times New Roman" w:hAnsi="Times New Roman CYR" w:cs="Times New Roman CYR"/>
          <w:color w:val="000000"/>
          <w:sz w:val="27"/>
          <w:szCs w:val="27"/>
          <w:lang w:eastAsia="ru-RU"/>
        </w:rPr>
        <w:t>! Его авторы были типичными альтами. Скромная семейная пара пенсионеров... Простой электротехнический эксперимент... И такие потрясающие последствия...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Никто теперь не вычеркнет их имена из истории науки и техники! Многие почтенные физики хотели бы иметь в своём послужном списке нечто подобное.</w:t>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t xml:space="preserve">Не так давно на форуме мехмата МГУ почтенные знатоки физической науки </w:t>
      </w:r>
      <w:r w:rsidRPr="00AE2C7F">
        <w:rPr>
          <w:rFonts w:ascii="Times New Roman CYR" w:eastAsia="Times New Roman" w:hAnsi="Times New Roman CYR" w:cs="Times New Roman CYR"/>
          <w:color w:val="000000"/>
          <w:sz w:val="27"/>
          <w:szCs w:val="27"/>
          <w:lang w:eastAsia="ru-RU"/>
        </w:rPr>
        <w:lastRenderedPageBreak/>
        <w:t>спорили с одним матёрым альтом, притаившимся под ником REX. </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Он поведал им об одном из своих простейших электротехнических экспериментов, позволяющим предположить, что великое таинство кулоновского заряда нашей планеты может быть объяснено разделением зарядов при испарении воды в процессе её круговорота в атмосфере.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Знатоки упирались рогом до тех пор, пока один из знатоков истории физики не привёл им ссылку на очень старый учебник физики, в котором говорилось о том, что кипение воды в паровых котлах приводило к их сильной электризации, (что было замечено физиками с мировым именем, хотя и осталось толком не объяснённым до сих пор).</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После этого сконфуженные знатоки увяли, а хитрющий </w:t>
      </w:r>
      <w:proofErr w:type="spellStart"/>
      <w:r w:rsidRPr="00AE2C7F">
        <w:rPr>
          <w:rFonts w:ascii="Times New Roman CYR" w:eastAsia="Times New Roman" w:hAnsi="Times New Roman CYR" w:cs="Times New Roman CYR"/>
          <w:color w:val="000000"/>
          <w:sz w:val="27"/>
          <w:szCs w:val="27"/>
          <w:lang w:eastAsia="ru-RU"/>
        </w:rPr>
        <w:t>модер</w:t>
      </w:r>
      <w:proofErr w:type="spellEnd"/>
      <w:r w:rsidRPr="00AE2C7F">
        <w:rPr>
          <w:rFonts w:ascii="Times New Roman CYR" w:eastAsia="Times New Roman" w:hAnsi="Times New Roman CYR" w:cs="Times New Roman CYR"/>
          <w:color w:val="000000"/>
          <w:sz w:val="27"/>
          <w:szCs w:val="27"/>
          <w:lang w:eastAsia="ru-RU"/>
        </w:rPr>
        <w:t xml:space="preserve"> прикрыл топик матёрого альта REX до лучших времён, (которые до сих пор так и не наступили) ...</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К сожалению, сейчас этот альт уже не может поставить довольно простой решающий эксперимент по проверке истинности своей интереснейшей гипотезы. Но кто же мешает это сделать другим?</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t>В Сети можно найти ссылки на опыты одного простого технаря с так называемыми EH-антеннами. Оказалось, что даже толща байкальской воды  не является непреодолимой преградой для  уверенного приёма и передачи сигналов при использовании таких антенн!</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Устои теории антенн оказались поколеблены. Да и устои некоторых фундаментальных разделов теоретической физики тоже...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Некоторые альты от физики сейчас пытаются подправить устои теоретической физики таким образом, чтобы они вместили этот эксперимент.</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серьёзные физики пока занимают вроде бы выжидательную позицию, что весьма странно, поскольку практическая значимость этого эксперимента совершенно очевидна. Или просто темнят?</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Но так или иначе простой технарь проявил лучшие качества учёного-физика. И совершил настоящий подвиг в физической науке (экспериментальной физике) ... Вечная ему слава!</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lastRenderedPageBreak/>
        <w:t>Один наблюдательны военный технарь заметил, что при прочих равных в надводном положении подводная лодка идёт задним ходом заметно быстрее (или заметно экономичнее).</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И связал это с различием формы носа её боевой рубки и её кормы.</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ведь над практически значимой проблемой оптимальной формы профиля носа судна работали физики теоретики... Стало быть, наблюдательный альт тоже кое-что сделать в физике и сейчас может!</w:t>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t>Многие титулованные технари участвуют в испытаниях и эксплуатации новых технических систем. (В том числе и военного назначения.) При этом они имеют реальную возможность наблюдать всевозможные интереснейшие эффекты и ставить, по сути, физические эксперименты.</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О некоторых из них писал д.т.н. Ф.Ф. Менде, который на </w:t>
      </w:r>
      <w:proofErr w:type="spellStart"/>
      <w:r w:rsidRPr="00AE2C7F">
        <w:rPr>
          <w:rFonts w:ascii="Times New Roman CYR" w:eastAsia="Times New Roman" w:hAnsi="Times New Roman CYR" w:cs="Times New Roman CYR"/>
          <w:color w:val="000000"/>
          <w:sz w:val="27"/>
          <w:szCs w:val="27"/>
          <w:lang w:eastAsia="ru-RU"/>
        </w:rPr>
        <w:t>мехматовском</w:t>
      </w:r>
      <w:proofErr w:type="spellEnd"/>
      <w:r w:rsidRPr="00AE2C7F">
        <w:rPr>
          <w:rFonts w:ascii="Times New Roman CYR" w:eastAsia="Times New Roman" w:hAnsi="Times New Roman CYR" w:cs="Times New Roman CYR"/>
          <w:color w:val="000000"/>
          <w:sz w:val="27"/>
          <w:szCs w:val="27"/>
          <w:lang w:eastAsia="ru-RU"/>
        </w:rPr>
        <w:t xml:space="preserve"> форуме считается всего лишь альтом от физики. Не приметили там знатоки в нём талант наблюдательного естествоиспытателя.  Вот и турнули его со своего форума. А зря...</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Так ведь и сам почтенный д.т.н. отчасти в этом виноват! С чем он вышел на </w:t>
      </w:r>
      <w:proofErr w:type="spellStart"/>
      <w:r w:rsidRPr="00AE2C7F">
        <w:rPr>
          <w:rFonts w:ascii="Times New Roman CYR" w:eastAsia="Times New Roman" w:hAnsi="Times New Roman CYR" w:cs="Times New Roman CYR"/>
          <w:color w:val="000000"/>
          <w:sz w:val="27"/>
          <w:szCs w:val="27"/>
          <w:lang w:eastAsia="ru-RU"/>
        </w:rPr>
        <w:t>мехматовской</w:t>
      </w:r>
      <w:proofErr w:type="spellEnd"/>
      <w:r w:rsidRPr="00AE2C7F">
        <w:rPr>
          <w:rFonts w:ascii="Times New Roman CYR" w:eastAsia="Times New Roman" w:hAnsi="Times New Roman CYR" w:cs="Times New Roman CYR"/>
          <w:color w:val="000000"/>
          <w:sz w:val="27"/>
          <w:szCs w:val="27"/>
          <w:lang w:eastAsia="ru-RU"/>
        </w:rPr>
        <w:t xml:space="preserve"> форум?  С попытками осмысления усмотренных им интереснейших физических эффектов? Нет, он вышел туда с критикой ошибок титулованных физиков теоретиков!</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Да ещё к тому же начал излагать свои модельные представления технаря о работе лазера...</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w:t>
      </w:r>
      <w:r w:rsidRPr="00AE2C7F">
        <w:rPr>
          <w:rFonts w:ascii="Times New Roman CYR" w:eastAsia="Times New Roman" w:hAnsi="Times New Roman CYR" w:cs="Times New Roman CYR"/>
          <w:color w:val="000000"/>
          <w:sz w:val="27"/>
          <w:szCs w:val="27"/>
          <w:lang w:eastAsia="ru-RU"/>
        </w:rPr>
        <w:br/>
        <w:t>Титулованный альт Шаляпин безуспешно пытается пропагандировать на всевозможных физических форумах свои идеи по части реформации основ теоретической физики.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Судить о целесообразности предложенного им прожекта реформации физической науки я не берусь. Время покажет...</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вот наделанные им грубые методические ошибки мне очевидны...</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Есть у него интереснейшие практически значимые догадки. На них надо бы по уму и сосредоточиться. И по уму их прописать. Либо в художественной форме научной фантастики, которой и Циолковский не брезговал. Либо в форме совокупности неких локальных гипотетических модельных представлений.</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lastRenderedPageBreak/>
        <w:br/>
        <w:t>И никаких попыток несвоевременной ревизии основ физической науки! Зачем ему нужен такой замах? От него альту лишь одни неприятности...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r>
      <w:r w:rsidR="00A07B9C">
        <w:rPr>
          <w:rFonts w:ascii="Times New Roman CYR" w:eastAsia="Times New Roman" w:hAnsi="Times New Roman CYR" w:cs="Times New Roman CYR"/>
          <w:b/>
          <w:bCs/>
          <w:color w:val="000000"/>
          <w:sz w:val="27"/>
          <w:szCs w:val="27"/>
          <w:lang w:eastAsia="ru-RU"/>
        </w:rPr>
        <w:t xml:space="preserve">                            </w:t>
      </w:r>
      <w:r w:rsidRPr="00A07B9C">
        <w:rPr>
          <w:rFonts w:ascii="Times New Roman CYR" w:eastAsia="Times New Roman" w:hAnsi="Times New Roman CYR" w:cs="Times New Roman CYR"/>
          <w:b/>
          <w:bCs/>
          <w:color w:val="000000"/>
          <w:sz w:val="27"/>
          <w:szCs w:val="27"/>
          <w:lang w:eastAsia="ru-RU"/>
        </w:rPr>
        <w:t>ПОСЛЕСЛОВИЕ</w:t>
      </w:r>
      <w:r w:rsidRPr="00A07B9C">
        <w:rPr>
          <w:rFonts w:ascii="Times New Roman CYR" w:eastAsia="Times New Roman" w:hAnsi="Times New Roman CYR" w:cs="Times New Roman CYR"/>
          <w:b/>
          <w:bCs/>
          <w:color w:val="000000"/>
          <w:sz w:val="27"/>
          <w:szCs w:val="27"/>
          <w:lang w:eastAsia="ru-RU"/>
        </w:rPr>
        <w:br/>
      </w:r>
      <w:r w:rsidRPr="00A07B9C">
        <w:rPr>
          <w:rFonts w:ascii="Times New Roman CYR" w:eastAsia="Times New Roman" w:hAnsi="Times New Roman CYR" w:cs="Times New Roman CYR"/>
          <w:b/>
          <w:bCs/>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Обсуждение этой статьи на форумах показало, что надежды, которые я возлагал на неё, не оправдались. Не будет никакого общественного резонанса от публикации этой статьи.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Продвинутые альты от физики её просто не заметили. А профессиональные физики не поняли в ней главного. Того, что в этой статье кое-что имеет прямое отношение к ним...</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А ведь многим профессиональным физикам, как и скромным любителям физической науки (альтам от физики), следовало бы воспользоваться возможностями совокупности упрощённых локальных модельных представлений в целях (более или менее вероятного) форсированного получения практических результатов!</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Пусть это всего лишь "времянки" физической науки. Но они ведь способны уже сегодня дать хлеб насущный нищему народу государства российского...</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Людям вообще не нужны такие фундаментальные физические теории, которые могут понять и непосредственно использовать лишь единицы.</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Им нужны лишь плоды этих теорий, воплощённые в новые технологии, и достаточно простые принципы, которые они способны понять и встроить в своё мировоззрение. И всё...</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Дальнейшее усложнение теоретической физики неизбежно повлечёт за собой её компьютеризацию.</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Ведь пользователям сложнейших операционных систем и программ может стать почти любой нормальный человек, не обучающийся этому делу десятилетиями...</w:t>
      </w:r>
      <w:r w:rsidRPr="00AE2C7F">
        <w:rPr>
          <w:rFonts w:ascii="Times New Roman CYR" w:eastAsia="Times New Roman" w:hAnsi="Times New Roman CYR" w:cs="Times New Roman CYR"/>
          <w:color w:val="000000"/>
          <w:sz w:val="27"/>
          <w:szCs w:val="27"/>
          <w:lang w:eastAsia="ru-RU"/>
        </w:rPr>
        <w:br/>
      </w:r>
      <w:r w:rsidRPr="00AE2C7F">
        <w:rPr>
          <w:rFonts w:ascii="Times New Roman CYR" w:eastAsia="Times New Roman" w:hAnsi="Times New Roman CYR" w:cs="Times New Roman CYR"/>
          <w:color w:val="000000"/>
          <w:sz w:val="27"/>
          <w:szCs w:val="27"/>
          <w:lang w:eastAsia="ru-RU"/>
        </w:rPr>
        <w:br/>
        <w:t xml:space="preserve">И вот тогда весьма многие продвинутые пользователи всевозможных программ </w:t>
      </w:r>
      <w:r w:rsidRPr="00AE2C7F">
        <w:rPr>
          <w:rFonts w:ascii="Times New Roman CYR" w:eastAsia="Times New Roman" w:hAnsi="Times New Roman CYR" w:cs="Times New Roman CYR"/>
          <w:color w:val="000000"/>
          <w:sz w:val="27"/>
          <w:szCs w:val="27"/>
          <w:lang w:eastAsia="ru-RU"/>
        </w:rPr>
        <w:lastRenderedPageBreak/>
        <w:t>по компьютеризированной таким образом теоретической физике начнут комбинировать их возможности для получения практических результатов, компьютерной "прописки" своих гипотез, и так далее.</w:t>
      </w:r>
      <w:r w:rsidRPr="00AE2C7F">
        <w:rPr>
          <w:rFonts w:ascii="Times New Roman CYR" w:eastAsia="Times New Roman" w:hAnsi="Times New Roman CYR" w:cs="Times New Roman CYR"/>
          <w:color w:val="000000"/>
          <w:sz w:val="27"/>
          <w:szCs w:val="27"/>
          <w:lang w:eastAsia="ru-RU"/>
        </w:rPr>
        <w:br/>
        <w:t> </w:t>
      </w:r>
      <w:r w:rsidRPr="00AE2C7F">
        <w:rPr>
          <w:rFonts w:ascii="Times New Roman CYR" w:eastAsia="Times New Roman" w:hAnsi="Times New Roman CYR" w:cs="Times New Roman CYR"/>
          <w:color w:val="000000"/>
          <w:sz w:val="27"/>
          <w:szCs w:val="27"/>
          <w:lang w:eastAsia="ru-RU"/>
        </w:rPr>
        <w:br/>
        <w:t xml:space="preserve">ПРИЛОЖЕНИЕ </w:t>
      </w:r>
      <w:r w:rsidR="00C27439">
        <w:rPr>
          <w:rFonts w:ascii="Times New Roman CYR" w:eastAsia="Times New Roman" w:hAnsi="Times New Roman CYR" w:cs="Times New Roman CYR"/>
          <w:color w:val="000000"/>
          <w:sz w:val="27"/>
          <w:szCs w:val="27"/>
          <w:lang w:eastAsia="ru-RU"/>
        </w:rPr>
        <w:t>2</w:t>
      </w:r>
      <w:r w:rsidR="00C27439">
        <w:rPr>
          <w:rFonts w:ascii="Times New Roman CYR" w:eastAsia="Times New Roman" w:hAnsi="Times New Roman CYR" w:cs="Times New Roman CYR"/>
          <w:b/>
          <w:bCs/>
          <w:color w:val="000000"/>
          <w:sz w:val="27"/>
          <w:szCs w:val="27"/>
          <w:lang w:eastAsia="ru-RU"/>
        </w:rPr>
        <w:t xml:space="preserve">                         </w:t>
      </w:r>
    </w:p>
    <w:p w14:paraId="74502E88" w14:textId="2AB500A3" w:rsidR="00C27439" w:rsidRPr="001A7289" w:rsidRDefault="00C27439" w:rsidP="00AE2C7F">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1A7289">
        <w:rPr>
          <w:rFonts w:ascii="Times New Roman CYR" w:eastAsia="Times New Roman" w:hAnsi="Times New Roman CYR" w:cs="Times New Roman CYR"/>
          <w:color w:val="000000"/>
          <w:sz w:val="27"/>
          <w:szCs w:val="27"/>
          <w:lang w:eastAsia="ru-RU"/>
        </w:rPr>
        <w:t xml:space="preserve">                                         </w:t>
      </w:r>
      <w:r w:rsidR="00AE2C7F" w:rsidRPr="001A7289">
        <w:rPr>
          <w:rFonts w:ascii="Times New Roman CYR" w:eastAsia="Times New Roman" w:hAnsi="Times New Roman CYR" w:cs="Times New Roman CYR"/>
          <w:color w:val="000000"/>
          <w:sz w:val="27"/>
          <w:szCs w:val="27"/>
          <w:lang w:eastAsia="ru-RU"/>
        </w:rPr>
        <w:t>Кому он нужен, этот альт?</w:t>
      </w:r>
    </w:p>
    <w:p w14:paraId="5C915CD7" w14:textId="229739E9" w:rsidR="001A7289" w:rsidRPr="008C4C01" w:rsidRDefault="00AE2C7F" w:rsidP="001A7289">
      <w:pPr>
        <w:pStyle w:val="1"/>
        <w:shd w:val="clear" w:color="auto" w:fill="FFFFFF"/>
        <w:spacing w:before="225" w:after="75" w:line="440" w:lineRule="atLeast"/>
        <w:textAlignment w:val="baseline"/>
        <w:rPr>
          <w:rFonts w:ascii="Times New Roman CYR" w:hAnsi="Times New Roman CYR" w:cs="Times New Roman CYR"/>
          <w:b w:val="0"/>
          <w:bCs w:val="0"/>
          <w:color w:val="606060"/>
          <w:kern w:val="36"/>
          <w:sz w:val="40"/>
          <w:szCs w:val="40"/>
        </w:rPr>
      </w:pPr>
      <w:r w:rsidRPr="001A7289">
        <w:rPr>
          <w:rFonts w:ascii="Times New Roman CYR" w:hAnsi="Times New Roman CYR" w:cs="Times New Roman CYR"/>
          <w:b w:val="0"/>
          <w:bCs w:val="0"/>
          <w:color w:val="000000"/>
          <w:sz w:val="27"/>
          <w:szCs w:val="27"/>
        </w:rPr>
        <w:br/>
      </w:r>
      <w:r w:rsidR="00C27439" w:rsidRPr="001A7289">
        <w:rPr>
          <w:rFonts w:ascii="Times New Roman CYR" w:hAnsi="Times New Roman CYR" w:cs="Times New Roman CYR"/>
          <w:b w:val="0"/>
          <w:bCs w:val="0"/>
          <w:color w:val="000000"/>
          <w:sz w:val="27"/>
          <w:szCs w:val="27"/>
        </w:rPr>
        <w:t>(По</w:t>
      </w:r>
      <w:r w:rsidRPr="001A7289">
        <w:rPr>
          <w:rFonts w:ascii="Times New Roman CYR" w:hAnsi="Times New Roman CYR" w:cs="Times New Roman CYR"/>
          <w:b w:val="0"/>
          <w:bCs w:val="0"/>
          <w:color w:val="000000"/>
          <w:sz w:val="27"/>
          <w:szCs w:val="27"/>
        </w:rPr>
        <w:t xml:space="preserve"> мотивам обсуждения одноимённого топика http://dxdy.ru/topic13283.html</w:t>
      </w:r>
      <w:r w:rsidRPr="001A7289">
        <w:rPr>
          <w:rFonts w:ascii="Times New Roman CYR" w:hAnsi="Times New Roman CYR" w:cs="Times New Roman CYR"/>
          <w:b w:val="0"/>
          <w:bCs w:val="0"/>
          <w:color w:val="000000"/>
          <w:sz w:val="27"/>
          <w:szCs w:val="27"/>
        </w:rPr>
        <w:br/>
        <w:t>на форуме мехмата МГУ)</w:t>
      </w:r>
      <w:r w:rsidRPr="001A7289">
        <w:rPr>
          <w:rFonts w:ascii="Times New Roman CYR" w:hAnsi="Times New Roman CYR" w:cs="Times New Roman CYR"/>
          <w:b w:val="0"/>
          <w:bCs w:val="0"/>
          <w:color w:val="000000"/>
          <w:sz w:val="27"/>
          <w:szCs w:val="27"/>
        </w:rPr>
        <w:br/>
      </w:r>
      <w:r w:rsidRPr="001A7289">
        <w:rPr>
          <w:rFonts w:ascii="Times New Roman CYR" w:hAnsi="Times New Roman CYR" w:cs="Times New Roman CYR"/>
          <w:b w:val="0"/>
          <w:bCs w:val="0"/>
          <w:color w:val="000000"/>
          <w:sz w:val="27"/>
          <w:szCs w:val="27"/>
        </w:rPr>
        <w:br/>
        <w:t>Незавидна участь современных физиков - альтернативщиков... С серьёзных форумов их изгоняют, ругают и издеваются. Ведь большинство законных мужей госпожи науки свято верит в то, что это сплошь жулики, неучи и сумасшедшие!</w:t>
      </w:r>
      <w:r w:rsidRPr="001A7289">
        <w:rPr>
          <w:rFonts w:ascii="Times New Roman CYR" w:hAnsi="Times New Roman CYR" w:cs="Times New Roman CYR"/>
          <w:b w:val="0"/>
          <w:bCs w:val="0"/>
          <w:color w:val="000000"/>
          <w:sz w:val="27"/>
          <w:szCs w:val="27"/>
        </w:rPr>
        <w:br/>
      </w:r>
      <w:r w:rsidRPr="001A7289">
        <w:rPr>
          <w:rFonts w:ascii="Times New Roman CYR" w:hAnsi="Times New Roman CYR" w:cs="Times New Roman CYR"/>
          <w:b w:val="0"/>
          <w:bCs w:val="0"/>
          <w:color w:val="000000"/>
          <w:sz w:val="27"/>
          <w:szCs w:val="27"/>
        </w:rPr>
        <w:br/>
        <w:t>Положим, что на 99% процентов так оно и есть... А стоит ли оставшийся 1% того, чтобы с ним церемониться? Полагаю, что стоит.</w:t>
      </w:r>
      <w:r w:rsidRPr="001A7289">
        <w:rPr>
          <w:rFonts w:ascii="Times New Roman CYR" w:hAnsi="Times New Roman CYR" w:cs="Times New Roman CYR"/>
          <w:b w:val="0"/>
          <w:bCs w:val="0"/>
          <w:color w:val="000000"/>
          <w:sz w:val="27"/>
          <w:szCs w:val="27"/>
        </w:rPr>
        <w:br/>
      </w:r>
      <w:r w:rsidRPr="001A7289">
        <w:rPr>
          <w:rFonts w:ascii="Times New Roman CYR" w:hAnsi="Times New Roman CYR" w:cs="Times New Roman CYR"/>
          <w:b w:val="0"/>
          <w:bCs w:val="0"/>
          <w:color w:val="000000"/>
          <w:sz w:val="27"/>
          <w:szCs w:val="27"/>
        </w:rPr>
        <w:br/>
        <w:t>Что же необходимо иметь продвинутому физику - альтернативщику? Прежде всего, интуицию, граничащую с ясновидением. Ироническое (скептическое) отношение к общепризнанным теориям (канонизированным модельным представлениям). Безудержную смелость, способность "держать удар". И, разумеется, готовность</w:t>
      </w:r>
      <w:r w:rsidRPr="00AE2C7F">
        <w:rPr>
          <w:rFonts w:ascii="Times New Roman CYR" w:hAnsi="Times New Roman CYR" w:cs="Times New Roman CYR"/>
          <w:color w:val="000000"/>
          <w:sz w:val="27"/>
          <w:szCs w:val="27"/>
        </w:rPr>
        <w:t xml:space="preserve"> </w:t>
      </w:r>
      <w:r w:rsidRPr="008C4C01">
        <w:rPr>
          <w:rFonts w:ascii="Times New Roman CYR" w:hAnsi="Times New Roman CYR" w:cs="Times New Roman CYR"/>
          <w:b w:val="0"/>
          <w:bCs w:val="0"/>
          <w:color w:val="000000"/>
          <w:sz w:val="27"/>
          <w:szCs w:val="27"/>
        </w:rPr>
        <w:t>к многолетнему самоотверженному труду и борьбе до победного конца. Я ничего не забыл?</w:t>
      </w:r>
      <w:r w:rsidRPr="008C4C01">
        <w:rPr>
          <w:rFonts w:ascii="Times New Roman CYR" w:hAnsi="Times New Roman CYR" w:cs="Times New Roman CYR"/>
          <w:b w:val="0"/>
          <w:bCs w:val="0"/>
          <w:color w:val="000000"/>
          <w:sz w:val="27"/>
          <w:szCs w:val="27"/>
        </w:rPr>
        <w:br/>
        <w:t>***</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Лучшие работы продвинутых физиков – альтернативщиков насыщены незавершённым опережающим знанием. Они находятся в системе знания между научной фантастикой и общепризнанной наукой.</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 xml:space="preserve">Для научной фантастики в них слишком много </w:t>
      </w:r>
      <w:proofErr w:type="spellStart"/>
      <w:r w:rsidRPr="008C4C01">
        <w:rPr>
          <w:rFonts w:ascii="Times New Roman CYR" w:hAnsi="Times New Roman CYR" w:cs="Times New Roman CYR"/>
          <w:b w:val="0"/>
          <w:bCs w:val="0"/>
          <w:color w:val="000000"/>
          <w:sz w:val="27"/>
          <w:szCs w:val="27"/>
        </w:rPr>
        <w:t>полупрописанной</w:t>
      </w:r>
      <w:proofErr w:type="spellEnd"/>
      <w:r w:rsidRPr="008C4C01">
        <w:rPr>
          <w:rFonts w:ascii="Times New Roman CYR" w:hAnsi="Times New Roman CYR" w:cs="Times New Roman CYR"/>
          <w:b w:val="0"/>
          <w:bCs w:val="0"/>
          <w:color w:val="000000"/>
          <w:sz w:val="27"/>
          <w:szCs w:val="27"/>
        </w:rPr>
        <w:t xml:space="preserve"> конкретики. А для физической науки её слишком мало. Вот и "зависают" такие работы между небом и землёй! Порой на десятилетия...</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lastRenderedPageBreak/>
        <w:t>Некоторым может показаться, что от такого опережающего знания не больше прока, чем от пророчеств Кассандры. Несчастной Кассандре никто не поверил. А бедным альтам от физики, если и поверят в глубине души (чисто интуитивно), то ресурсов на доведение опережающего знания до кондиций научного всё равно не выделят...</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 xml:space="preserve">Действительно, кому нужны лишние хлопоты с чужими идеями? Своих хватает. Пусть не таких заманчивых, куда более приземлённых, но своих. Доведёшь их до ума - вся </w:t>
      </w:r>
      <w:proofErr w:type="spellStart"/>
      <w:r w:rsidRPr="008C4C01">
        <w:rPr>
          <w:rFonts w:ascii="Times New Roman CYR" w:hAnsi="Times New Roman CYR" w:cs="Times New Roman CYR"/>
          <w:b w:val="0"/>
          <w:bCs w:val="0"/>
          <w:color w:val="000000"/>
          <w:sz w:val="27"/>
          <w:szCs w:val="27"/>
        </w:rPr>
        <w:t>лаврушка</w:t>
      </w:r>
      <w:proofErr w:type="spellEnd"/>
      <w:r w:rsidRPr="008C4C01">
        <w:rPr>
          <w:rFonts w:ascii="Times New Roman CYR" w:hAnsi="Times New Roman CYR" w:cs="Times New Roman CYR"/>
          <w:b w:val="0"/>
          <w:bCs w:val="0"/>
          <w:color w:val="000000"/>
          <w:sz w:val="27"/>
          <w:szCs w:val="27"/>
        </w:rPr>
        <w:t xml:space="preserve"> твоя. А тут ещё и делиться </w:t>
      </w:r>
      <w:proofErr w:type="spellStart"/>
      <w:r w:rsidRPr="008C4C01">
        <w:rPr>
          <w:rFonts w:ascii="Times New Roman CYR" w:hAnsi="Times New Roman CYR" w:cs="Times New Roman CYR"/>
          <w:b w:val="0"/>
          <w:bCs w:val="0"/>
          <w:color w:val="000000"/>
          <w:sz w:val="27"/>
          <w:szCs w:val="27"/>
        </w:rPr>
        <w:t>лаврушкой</w:t>
      </w:r>
      <w:proofErr w:type="spellEnd"/>
      <w:r w:rsidRPr="008C4C01">
        <w:rPr>
          <w:rFonts w:ascii="Times New Roman CYR" w:hAnsi="Times New Roman CYR" w:cs="Times New Roman CYR"/>
          <w:b w:val="0"/>
          <w:bCs w:val="0"/>
          <w:color w:val="000000"/>
          <w:sz w:val="27"/>
          <w:szCs w:val="27"/>
        </w:rPr>
        <w:t xml:space="preserve"> надо...</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К тому же столь дерзкие ("безумные") идеи совершенно неликвидны. Из них вряд ли сварганишь проходную диссертацию. А вот потерять авторитет у солидных коллег (начальства) можно...</w:t>
      </w:r>
      <w:r w:rsidRPr="008C4C01">
        <w:rPr>
          <w:rFonts w:ascii="Times New Roman CYR" w:hAnsi="Times New Roman CYR" w:cs="Times New Roman CYR"/>
          <w:b w:val="0"/>
          <w:bCs w:val="0"/>
          <w:color w:val="000000"/>
          <w:sz w:val="27"/>
          <w:szCs w:val="27"/>
        </w:rPr>
        <w:br/>
        <w:t>***</w:t>
      </w:r>
      <w:r w:rsidRPr="008C4C01">
        <w:rPr>
          <w:rFonts w:ascii="Times New Roman CYR" w:hAnsi="Times New Roman CYR" w:cs="Times New Roman CYR"/>
          <w:b w:val="0"/>
          <w:bCs w:val="0"/>
          <w:color w:val="000000"/>
          <w:sz w:val="27"/>
          <w:szCs w:val="27"/>
        </w:rPr>
        <w:br/>
        <w:t>Парадоксально, но практическую значимость лучшим работам продвинутых физиков - альтернативщиков придают не столько их скрытые достоинства, сколько их явные недостатки!</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Дело в том, что способность людей к ясновидению весьма ограничена и не стабильна. Поэтому к бочке мёда истинных физических пророчеств всегда добавляется, по крайней мере, ложка дёгтя явных ляпов. А это существенно меняет ситуацию.</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Наличие явных ляпов в работах альтов позволяет при желании отнести эти работы к жанру фантастики. И без угрызений совести "позаимствовать" их лучшие фрагменты или основополагающие идеи...</w:t>
      </w:r>
      <w:r w:rsidRPr="008C4C01">
        <w:rPr>
          <w:rFonts w:ascii="Times New Roman CYR" w:hAnsi="Times New Roman CYR" w:cs="Times New Roman CYR"/>
          <w:b w:val="0"/>
          <w:bCs w:val="0"/>
          <w:color w:val="000000"/>
          <w:sz w:val="27"/>
          <w:szCs w:val="27"/>
        </w:rPr>
        <w:br/>
        <w:t>***</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Более того. Работы некоторых физиков – альтернативщиков часто обладают не столько научной, сколько эвристической ценностью. Они будоражат умы законных мужей госпожи Науки, позволяя им индуцировать уже свои собственные идеи (вполне приличного качества).</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lastRenderedPageBreak/>
        <w:t>Иными словами, они способны играть роль неиссякаемого источника творческого вдохновения. А это очень ценное качество!</w:t>
      </w:r>
      <w:r w:rsidRPr="008C4C01">
        <w:rPr>
          <w:rFonts w:ascii="Times New Roman CYR" w:hAnsi="Times New Roman CYR" w:cs="Times New Roman CYR"/>
          <w:b w:val="0"/>
          <w:bCs w:val="0"/>
          <w:color w:val="000000"/>
          <w:sz w:val="27"/>
          <w:szCs w:val="27"/>
        </w:rPr>
        <w:br/>
        <w:t>***</w:t>
      </w:r>
      <w:r w:rsidRPr="008C4C01">
        <w:rPr>
          <w:rFonts w:ascii="Times New Roman CYR" w:hAnsi="Times New Roman CYR" w:cs="Times New Roman CYR"/>
          <w:b w:val="0"/>
          <w:bCs w:val="0"/>
          <w:color w:val="000000"/>
          <w:sz w:val="27"/>
          <w:szCs w:val="27"/>
        </w:rPr>
        <w:br/>
        <w:t>Есть и ещё одно обстоятельство, весьма существенное при данном рассмотрении (ситуации с ролью физиков - альтернативщиков в развитии большой науки).</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 xml:space="preserve">Дело в том, что в большой науке вся </w:t>
      </w:r>
      <w:proofErr w:type="spellStart"/>
      <w:r w:rsidRPr="008C4C01">
        <w:rPr>
          <w:rFonts w:ascii="Times New Roman CYR" w:hAnsi="Times New Roman CYR" w:cs="Times New Roman CYR"/>
          <w:b w:val="0"/>
          <w:bCs w:val="0"/>
          <w:color w:val="000000"/>
          <w:sz w:val="27"/>
          <w:szCs w:val="27"/>
        </w:rPr>
        <w:t>лаврушка</w:t>
      </w:r>
      <w:proofErr w:type="spellEnd"/>
      <w:r w:rsidRPr="008C4C01">
        <w:rPr>
          <w:rFonts w:ascii="Times New Roman CYR" w:hAnsi="Times New Roman CYR" w:cs="Times New Roman CYR"/>
          <w:b w:val="0"/>
          <w:bCs w:val="0"/>
          <w:color w:val="000000"/>
          <w:sz w:val="27"/>
          <w:szCs w:val="27"/>
        </w:rPr>
        <w:t xml:space="preserve"> достаётся вовсе не самому шустрому. Это вам не спорт. Это в спорте важнее всего кто быстрее добежал до финиша. А в большой науке это не так.</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Куда попадают "первые петухи" в большой науке? Известно куда... Так сказать, в кастрюлю...</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 xml:space="preserve">Ни Маркс, ни Дарвин не были "первыми петухами" в своих многогрешных делах! Но ведь именно им досталась вся </w:t>
      </w:r>
      <w:proofErr w:type="spellStart"/>
      <w:r w:rsidRPr="008C4C01">
        <w:rPr>
          <w:rFonts w:ascii="Times New Roman CYR" w:hAnsi="Times New Roman CYR" w:cs="Times New Roman CYR"/>
          <w:b w:val="0"/>
          <w:bCs w:val="0"/>
          <w:color w:val="000000"/>
          <w:sz w:val="27"/>
          <w:szCs w:val="27"/>
        </w:rPr>
        <w:t>лаврушка</w:t>
      </w:r>
      <w:proofErr w:type="spellEnd"/>
      <w:r w:rsidRPr="008C4C01">
        <w:rPr>
          <w:rFonts w:ascii="Times New Roman CYR" w:hAnsi="Times New Roman CYR" w:cs="Times New Roman CYR"/>
          <w:b w:val="0"/>
          <w:bCs w:val="0"/>
          <w:color w:val="000000"/>
          <w:sz w:val="27"/>
          <w:szCs w:val="27"/>
        </w:rPr>
        <w:t>. А имена "первых петухов" в этих историях сейчас помнят только историки науки.</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К   чему это я клоню? Да к тому, что лучшие физики - альтернативщики чем-то напоминают мне вышеописанных "первых петухов". Их участь и без того не завидна. С ними поступают не справедливо, попросту не понимая их роли в развитии науки. А зря...</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 xml:space="preserve">С обсуждения на сетевых форумах этого (несколько наивного) топика и началась научная </w:t>
      </w:r>
      <w:proofErr w:type="spellStart"/>
      <w:r w:rsidRPr="008C4C01">
        <w:rPr>
          <w:rFonts w:ascii="Times New Roman CYR" w:hAnsi="Times New Roman CYR" w:cs="Times New Roman CYR"/>
          <w:b w:val="0"/>
          <w:bCs w:val="0"/>
          <w:color w:val="000000"/>
          <w:sz w:val="27"/>
          <w:szCs w:val="27"/>
        </w:rPr>
        <w:t>альтология</w:t>
      </w:r>
      <w:proofErr w:type="spellEnd"/>
      <w:r w:rsidRPr="008C4C01">
        <w:rPr>
          <w:rFonts w:ascii="Times New Roman CYR" w:hAnsi="Times New Roman CYR" w:cs="Times New Roman CYR"/>
          <w:b w:val="0"/>
          <w:bCs w:val="0"/>
          <w:color w:val="000000"/>
          <w:sz w:val="27"/>
          <w:szCs w:val="27"/>
        </w:rPr>
        <w:t xml:space="preserve"> - </w:t>
      </w:r>
      <w:proofErr w:type="spellStart"/>
      <w:r w:rsidRPr="008C4C01">
        <w:rPr>
          <w:rFonts w:ascii="Times New Roman CYR" w:hAnsi="Times New Roman CYR" w:cs="Times New Roman CYR"/>
          <w:b w:val="0"/>
          <w:bCs w:val="0"/>
          <w:color w:val="000000"/>
          <w:sz w:val="27"/>
          <w:szCs w:val="27"/>
        </w:rPr>
        <w:t>фрикология</w:t>
      </w:r>
      <w:proofErr w:type="spellEnd"/>
      <w:r w:rsidRPr="008C4C01">
        <w:rPr>
          <w:rFonts w:ascii="Times New Roman CYR" w:hAnsi="Times New Roman CYR" w:cs="Times New Roman CYR"/>
          <w:b w:val="0"/>
          <w:bCs w:val="0"/>
          <w:color w:val="000000"/>
          <w:sz w:val="27"/>
          <w:szCs w:val="27"/>
        </w:rPr>
        <w:t>. Пусть в нём ещё не прописана специфика всевозможных разновидностей альтов, да и альты смешиваются с фрондирующими профессионалами...  Тем не менее начало было положено.</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Хотя в его основе и лежали не столько научные идеи, сколько чисто гуманитарные побуждения, навеянные явной аналогией с документальным фильмом "Кому он нужен, этот Васька?"</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lastRenderedPageBreak/>
        <w:br/>
        <w:t>Только в фильме речь шла о необходимости гуманного отношения к животным, а в этом топике - к увлечённым своим делом любителям науки, творящим в ней нечто еретическое на уровне дилетантов и настойчиво пропагандирующим свои убогие творения.</w:t>
      </w:r>
      <w:r w:rsidRPr="008C4C01">
        <w:rPr>
          <w:rFonts w:ascii="Times New Roman CYR" w:hAnsi="Times New Roman CYR" w:cs="Times New Roman CYR"/>
          <w:b w:val="0"/>
          <w:bCs w:val="0"/>
          <w:color w:val="000000"/>
          <w:sz w:val="27"/>
          <w:szCs w:val="27"/>
        </w:rPr>
        <w:br/>
        <w:t>***</w:t>
      </w:r>
      <w:r w:rsidRPr="008C4C01">
        <w:rPr>
          <w:rFonts w:ascii="Times New Roman CYR" w:hAnsi="Times New Roman CYR" w:cs="Times New Roman CYR"/>
          <w:b w:val="0"/>
          <w:bCs w:val="0"/>
          <w:color w:val="000000"/>
          <w:sz w:val="27"/>
          <w:szCs w:val="27"/>
        </w:rPr>
        <w:br/>
        <w:t>Если провести аналогию между большой наукой и спортом, то титулованные законные мужи госпожи науки при этом смотрятся как выдающиеся спортсмены, а альты – как спортсмены-инвалиды.</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Но тогда возникает вопрос о том, почему же во всём цивилизованном мире принято относиться с уважением к спортсменам - инвалидам, (для которых даже устраиваются свои параллельные Олимпийские игры), а к их аналогам из числа альтов от науки в России относятся гораздо хуже, чем к животным?</w:t>
      </w:r>
      <w:r w:rsidRPr="008C4C01">
        <w:rPr>
          <w:rFonts w:ascii="Times New Roman CYR" w:hAnsi="Times New Roman CYR" w:cs="Times New Roman CYR"/>
          <w:b w:val="0"/>
          <w:bCs w:val="0"/>
          <w:color w:val="000000"/>
          <w:sz w:val="27"/>
          <w:szCs w:val="27"/>
        </w:rPr>
        <w:br/>
        <w:t>***</w:t>
      </w:r>
      <w:r w:rsidRPr="008C4C01">
        <w:rPr>
          <w:rFonts w:ascii="Times New Roman CYR" w:hAnsi="Times New Roman CYR" w:cs="Times New Roman CYR"/>
          <w:b w:val="0"/>
          <w:bCs w:val="0"/>
          <w:color w:val="000000"/>
          <w:sz w:val="27"/>
          <w:szCs w:val="27"/>
        </w:rPr>
        <w:br/>
        <w:t>Невольно напрашиваются и другие аналогии. Например, в искусстве есть такие почтенные жанры, как живопись художников - примитивистов или книги писателей – фантастов. Что же мешает нам узреть в альтах от науки эквивалент (разновидность) писателей фантастов или художников – примитивистов и ... относиться к ним соответственно?</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Отсутствие художественного содержания в их писаниях? Так ведь оно там тоже есть, хотя и в весьма специфической форме. (Полёт буйной фантазии, публицистическое звучание, и так далее.) На худой конец можно и попросить альтов от науки слегка подредактировать свои писания (добавить художественное содержание и удалить формулы).</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И даже послать их после такой правки в литературные, а не научные издания.</w:t>
      </w:r>
      <w:r w:rsidRPr="008C4C01">
        <w:rPr>
          <w:rFonts w:ascii="Times New Roman CYR" w:hAnsi="Times New Roman CYR" w:cs="Times New Roman CYR"/>
          <w:b w:val="0"/>
          <w:bCs w:val="0"/>
          <w:color w:val="000000"/>
          <w:sz w:val="27"/>
          <w:szCs w:val="27"/>
        </w:rPr>
        <w:br/>
        <w:t>Впрочем, фантастика, предназначенная для научных работников, может и не нуждаться в такой правке...</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 xml:space="preserve">Пусть сами российские научные работники решают, нужна ли им такая разновидность научной фантастики и своеобразного художественного </w:t>
      </w:r>
      <w:r w:rsidRPr="008C4C01">
        <w:rPr>
          <w:rFonts w:ascii="Times New Roman CYR" w:hAnsi="Times New Roman CYR" w:cs="Times New Roman CYR"/>
          <w:b w:val="0"/>
          <w:bCs w:val="0"/>
          <w:color w:val="000000"/>
          <w:sz w:val="27"/>
          <w:szCs w:val="27"/>
        </w:rPr>
        <w:lastRenderedPageBreak/>
        <w:t>примитивизма.  Лишь бы они относились как российским альтам, как это положено делать цивилизованным людям... За рубежом уже давно есть прекрасные образцы передового опыта такого рода. Пора этот опыт в Россию переносить!</w:t>
      </w:r>
      <w:r w:rsidRPr="008C4C01">
        <w:rPr>
          <w:rFonts w:ascii="Times New Roman CYR" w:hAnsi="Times New Roman CYR" w:cs="Times New Roman CYR"/>
          <w:b w:val="0"/>
          <w:bCs w:val="0"/>
          <w:color w:val="000000"/>
          <w:sz w:val="27"/>
          <w:szCs w:val="27"/>
        </w:rPr>
        <w:br/>
        <w:t> СОДЕРЖАНИЕ</w:t>
      </w:r>
      <w:r w:rsidRPr="008C4C01">
        <w:rPr>
          <w:rFonts w:ascii="Times New Roman CYR" w:hAnsi="Times New Roman CYR" w:cs="Times New Roman CYR"/>
          <w:b w:val="0"/>
          <w:bCs w:val="0"/>
          <w:color w:val="000000"/>
          <w:sz w:val="27"/>
          <w:szCs w:val="27"/>
        </w:rPr>
        <w:br/>
        <w:t>Предисловие к сборнику</w:t>
      </w:r>
      <w:r w:rsidRPr="008C4C01">
        <w:rPr>
          <w:rFonts w:ascii="Times New Roman CYR" w:hAnsi="Times New Roman CYR" w:cs="Times New Roman CYR"/>
          <w:b w:val="0"/>
          <w:bCs w:val="0"/>
          <w:color w:val="000000"/>
          <w:sz w:val="27"/>
          <w:szCs w:val="27"/>
        </w:rPr>
        <w:br/>
        <w:t>Специфика альтов от медицины</w:t>
      </w:r>
      <w:r w:rsidRPr="008C4C01">
        <w:rPr>
          <w:rFonts w:ascii="Times New Roman CYR" w:hAnsi="Times New Roman CYR" w:cs="Times New Roman CYR"/>
          <w:b w:val="0"/>
          <w:bCs w:val="0"/>
          <w:color w:val="000000"/>
          <w:sz w:val="27"/>
          <w:szCs w:val="27"/>
        </w:rPr>
        <w:br/>
        <w:t>Специфика альтов от философии</w:t>
      </w:r>
      <w:r w:rsidRPr="008C4C01">
        <w:rPr>
          <w:rFonts w:ascii="Times New Roman CYR" w:hAnsi="Times New Roman CYR" w:cs="Times New Roman CYR"/>
          <w:b w:val="0"/>
          <w:bCs w:val="0"/>
          <w:color w:val="000000"/>
          <w:sz w:val="27"/>
          <w:szCs w:val="27"/>
        </w:rPr>
        <w:br/>
        <w:t>Специфика альтов от ТРИЗ</w:t>
      </w:r>
      <w:r w:rsidRPr="008C4C01">
        <w:rPr>
          <w:rFonts w:ascii="Times New Roman CYR" w:hAnsi="Times New Roman CYR" w:cs="Times New Roman CYR"/>
          <w:b w:val="0"/>
          <w:bCs w:val="0"/>
          <w:color w:val="000000"/>
          <w:sz w:val="27"/>
          <w:szCs w:val="27"/>
        </w:rPr>
        <w:br/>
        <w:t>Специфика альтов от физики</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ПРИЛОЖЕНИЕ 1 (Катехизис альта от физики.)</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                ПРИЛОЖЕНИЕ 2 (Кому он нужен, этот альт?)</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t> </w:t>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r>
      <w:r w:rsidRPr="008C4C01">
        <w:rPr>
          <w:rFonts w:ascii="Times New Roman CYR" w:hAnsi="Times New Roman CYR" w:cs="Times New Roman CYR"/>
          <w:b w:val="0"/>
          <w:bCs w:val="0"/>
          <w:color w:val="000000"/>
          <w:sz w:val="27"/>
          <w:szCs w:val="27"/>
        </w:rPr>
        <w:br/>
      </w:r>
      <w:r w:rsidR="008C4C01">
        <w:rPr>
          <w:rFonts w:ascii="Times New Roman CYR" w:hAnsi="Times New Roman CYR" w:cs="Times New Roman CYR"/>
          <w:b w:val="0"/>
          <w:bCs w:val="0"/>
          <w:color w:val="606060"/>
          <w:kern w:val="36"/>
          <w:sz w:val="40"/>
          <w:szCs w:val="40"/>
        </w:rPr>
        <w:t xml:space="preserve">                           </w:t>
      </w:r>
      <w:r w:rsidR="001A7289" w:rsidRPr="008C4C01">
        <w:rPr>
          <w:rFonts w:ascii="Times New Roman CYR" w:hAnsi="Times New Roman CYR" w:cs="Times New Roman CYR"/>
          <w:b w:val="0"/>
          <w:bCs w:val="0"/>
          <w:color w:val="606060"/>
          <w:kern w:val="36"/>
          <w:sz w:val="40"/>
          <w:szCs w:val="40"/>
        </w:rPr>
        <w:t>Травник и целитель</w:t>
      </w:r>
    </w:p>
    <w:p w14:paraId="50EC5E83" w14:textId="77777777" w:rsidR="001A7289" w:rsidRPr="001A7289" w:rsidRDefault="001A7289" w:rsidP="001A7289">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1A7289">
        <w:rPr>
          <w:rFonts w:ascii="Times New Roman CYR" w:eastAsia="Times New Roman" w:hAnsi="Times New Roman CYR" w:cs="Times New Roman CYR"/>
          <w:color w:val="000000"/>
          <w:sz w:val="27"/>
          <w:szCs w:val="27"/>
          <w:lang w:eastAsia="ru-RU"/>
        </w:rPr>
        <w:t>               </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Мы с Анатолем были одногодками. И наши родители тоже. Так что нет ничего удивительного в том, что болеть и ветшать они начали примерно в одно и то же время.</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lastRenderedPageBreak/>
        <w:t> </w:t>
      </w:r>
      <w:r w:rsidRPr="001A7289">
        <w:rPr>
          <w:rFonts w:ascii="Times New Roman CYR" w:eastAsia="Times New Roman" w:hAnsi="Times New Roman CYR" w:cs="Times New Roman CYR"/>
          <w:color w:val="000000"/>
          <w:sz w:val="27"/>
          <w:szCs w:val="27"/>
          <w:lang w:eastAsia="ru-RU"/>
        </w:rPr>
        <w:br/>
        <w:t>Сначала у Анатоля начала болеть его мать. Не слишком серьёзно. Всего лишь некие проблемы с ногами. По этому поводу он и обратился к знакомому врачу. Тот не слишком серьёзно мудрил над её диагностикой, а сразу назначил ей некие впрыскивания, которые делал он сам у неё на дому. Разумеется, не бесплатно…</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Однако больной старушке от этих впрыскиваний лучше не становилось. И тогда Анатоль позвал к ней знакомого хирурга. Тот сразу же спросил у Анатолия о её диагнозе, поставленном ей его предшественником.</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Анатоль ответил ему, что у неё диагностировали сужение вен. После этого, хирург пощупал её ноги и проверил наличие в них пульса. И сказал, что никакого сужения вен у больной точно нет, а есть всего лишь некое кожное заболевание, с которым следует обратиться в ОКВД.</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Анатоль так и сделал. Его матери выписали некую мазь, которая её быстро исцелила. А тут чёрт принёс к нему первого лекаря его матушки, не знавшего о том, что лечить ему некого, поскольку его больная уже исцелилась.</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Одет он был с иголочки, а в руке держал чемоданчик с ампулами и шприцем, которые ему уже не понадобились, поскольку разъярённый Анатоль сразу дал ему в пятачок, да так, что мошенник перелетел через забор.</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А ещё он ему дал полезный совет: «Не можешь-не берись!».</w:t>
      </w:r>
      <w:r w:rsidRPr="001A7289">
        <w:rPr>
          <w:rFonts w:ascii="Times New Roman CYR" w:eastAsia="Times New Roman" w:hAnsi="Times New Roman CYR" w:cs="Times New Roman CYR"/>
          <w:color w:val="000000"/>
          <w:sz w:val="27"/>
          <w:szCs w:val="27"/>
          <w:lang w:eastAsia="ru-RU"/>
        </w:rPr>
        <w:br/>
        <w:t>                ***</w:t>
      </w:r>
      <w:r w:rsidRPr="001A7289">
        <w:rPr>
          <w:rFonts w:ascii="Times New Roman CYR" w:eastAsia="Times New Roman" w:hAnsi="Times New Roman CYR" w:cs="Times New Roman CYR"/>
          <w:color w:val="000000"/>
          <w:sz w:val="27"/>
          <w:szCs w:val="27"/>
          <w:lang w:eastAsia="ru-RU"/>
        </w:rPr>
        <w:br/>
        <w:t>На тот момент появились проблемы и у моей матушки. Это были проблемы с сердечным ритмом. Сначала я их решал с помощью участкового врача, а затем уже пришлось вызывать скорую помощь.</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Участковый врач ещё смотрел историю её болезни и выписывал ей некие средства как для регулярного приёма, так и для экстренных случаев внезапного сильного скачка АД.</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 А у скорой помощи для этого попросту не было времени. Ей ведь на больного положено строго отведённое время. Причём, куда меньшее, чем на ремонт телевизора…</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Так что, пока ещё приезжал опытный врач, делавший ей под контролем пульса укол новокаин амина, то приступ купировался, а когда начали приезжать менее опытные эскулапы, то приходилось вызывать скорую помощь уже повторно…</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lastRenderedPageBreak/>
        <w:t>В своё оправдание они говорили мне, что по инструкции в её возрасте делать такой укол уже не положено, а другие уколы ей не помогали. Тогда я решил лечить её уже самостоятельно, поскольку кое-что смыслил в таких делах и изучил всю историю её болезни от корки до корки, а не просто перелистал её, как это делали врачи.</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Излагать все тонкости её диагностики и назначенного ей моего лечения здесь и сейчас я не буду. Скажу только, что после этого вызывать к ней скорую помощь мне уже не пришлось…</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А скоро начались куда более серьёзные проблемы и у наших отцов. Это были онкологические проблемы, с которыми уже не могли справиться ни доктора, ни я своими силами на тот момент, ни даже сам господь.</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Тем не менее, Анатоль познакомил меня с травником и целителем, которые кое-что могли сделать даже в таких делах.</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На счету травника был всего лишь один исцелённый им онкобольной. Так что он мог лишь твёрдо обещать мне, что мой отец проживёт несколько больше и умрёт без мучений.</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С целителем дело обстояло гораздо сложнее. Дело в том, что основания доверять травнику у меня были, поскольку я лично видел исцелённую им женщину, которой врачи могли предложить лишь замену суставов протезами, а он вылечил её так, что она после его лечения скакала, как молодая коза.</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А вот оснований доверять целителю на тот момент у меня не было. Они появились лишь несколько позднее. После того, как Анатоль поведал мне об истории спасения его любимого кота.</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Анатоль не раз таскал своего заболевшего кота к ветеринарам. В первый раз они, не взглянув на кота, посоветовали Анатолю дать коту средства от глистов. Во второй раз, едва взглянув на кота, они посоветовали ему дать коту что-то ещё.</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Лишь на третий раз они ощупали кота и нашли у него некую опухоль, после чего они предложили кота бесплатно усыпить. Бесплатно потому, что за три приёма они уже слупили с него достаточно бабла.</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Тогда Анатоль обратился к целителю, который вылечил его кота всего за один приём простым наложением рук. А ведь коты самовнушению не подвержены…</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lastRenderedPageBreak/>
        <w:t>А затем он вылечил и самого Анатоля, страдавшего от импотенции. Стоит отметить, что животных и импотентов он лечил в бане, чтобы не поганить свою избу.</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Но чем же мог помочь мне этот целитель, если от рака он не лечил? Он мог помочь с диагностикой, поскольку диагностические ошибки в наших больничках не так уж редки. Он мог несколько замедлить течение рака. Он мог дать прогноз выживаемости и причин смертности. Не так уж мало…</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Стоит отметить, что свои обязательства передо мной как травник, так и целитель полностью выполнили. Вдаваться в детали здесь и сейчас я не буду.</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А вот отец Анатоля отказался от услуг, как травника, так и целителя. Почему именно, я так до сих пор и не узнал. Знаю только то, что он умер гораздо раньше моего отца.</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Изменила ли эта история моё отношение к нетрадиционной медицине? Полагаю, что нет. Для больного врачом является тот, кто способен ему помочь, а не тот, кто отправит его в хоспис или под чуткое наблюдение участкового врача. А на все остальные формальности ему глубоко наплевать.</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Что же касается жуликов, так они и среди врачей тоже водятся. Об одном из них я даже здесь уже рассказал. А о многих других, быть может, ещё расскажу.</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Впрочем, это уже совсем другая история</w:t>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r>
      <w:r w:rsidRPr="001A7289">
        <w:rPr>
          <w:rFonts w:ascii="Times New Roman CYR" w:eastAsia="Times New Roman" w:hAnsi="Times New Roman CYR" w:cs="Times New Roman CYR"/>
          <w:color w:val="000000"/>
          <w:sz w:val="27"/>
          <w:szCs w:val="27"/>
          <w:lang w:eastAsia="ru-RU"/>
        </w:rPr>
        <w:br/>
        <w:t> </w:t>
      </w:r>
    </w:p>
    <w:p w14:paraId="4B6F6293" w14:textId="69832A76" w:rsidR="008C4C01" w:rsidRDefault="008C4C01" w:rsidP="008C4C01">
      <w:pPr>
        <w:shd w:val="clear" w:color="auto" w:fill="FFFFFF"/>
        <w:spacing w:after="75" w:line="440" w:lineRule="atLeast"/>
        <w:textAlignment w:val="baseline"/>
        <w:outlineLvl w:val="0"/>
        <w:rPr>
          <w:rFonts w:ascii="Times New Roman CYR" w:eastAsia="Times New Roman" w:hAnsi="Times New Roman CYR" w:cs="Times New Roman CYR"/>
          <w:b/>
          <w:bCs/>
          <w:color w:val="606060"/>
          <w:kern w:val="36"/>
          <w:sz w:val="40"/>
          <w:szCs w:val="40"/>
          <w:lang w:eastAsia="ru-RU"/>
        </w:rPr>
      </w:pPr>
      <w:r>
        <w:rPr>
          <w:rFonts w:ascii="Times New Roman CYR" w:eastAsia="Times New Roman" w:hAnsi="Times New Roman CYR" w:cs="Times New Roman CYR"/>
          <w:b/>
          <w:bCs/>
          <w:color w:val="606060"/>
          <w:kern w:val="36"/>
          <w:sz w:val="40"/>
          <w:szCs w:val="40"/>
          <w:lang w:eastAsia="ru-RU"/>
        </w:rPr>
        <w:t xml:space="preserve">                            </w:t>
      </w:r>
      <w:r w:rsidRPr="008C4C01">
        <w:rPr>
          <w:rFonts w:ascii="Times New Roman CYR" w:eastAsia="Times New Roman" w:hAnsi="Times New Roman CYR" w:cs="Times New Roman CYR"/>
          <w:b/>
          <w:bCs/>
          <w:color w:val="606060"/>
          <w:kern w:val="36"/>
          <w:sz w:val="40"/>
          <w:szCs w:val="40"/>
          <w:lang w:eastAsia="ru-RU"/>
        </w:rPr>
        <w:t>Непобедимая язва</w:t>
      </w:r>
    </w:p>
    <w:p w14:paraId="6800E83A" w14:textId="77777777" w:rsidR="008C4C01" w:rsidRPr="008C4C01" w:rsidRDefault="008C4C01" w:rsidP="008C4C01">
      <w:pPr>
        <w:shd w:val="clear" w:color="auto" w:fill="FFFFFF"/>
        <w:spacing w:after="75" w:line="440" w:lineRule="atLeast"/>
        <w:textAlignment w:val="baseline"/>
        <w:outlineLvl w:val="0"/>
        <w:rPr>
          <w:rFonts w:ascii="Times New Roman CYR" w:eastAsia="Times New Roman" w:hAnsi="Times New Roman CYR" w:cs="Times New Roman CYR"/>
          <w:b/>
          <w:bCs/>
          <w:color w:val="606060"/>
          <w:kern w:val="36"/>
          <w:sz w:val="40"/>
          <w:szCs w:val="40"/>
          <w:lang w:eastAsia="ru-RU"/>
        </w:rPr>
      </w:pPr>
    </w:p>
    <w:p w14:paraId="37C4ED65" w14:textId="3AFBD0B9" w:rsidR="008C4C01" w:rsidRPr="008C4C01" w:rsidRDefault="008C4C01" w:rsidP="008C4C01">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8C4C01">
        <w:rPr>
          <w:rFonts w:ascii="Times New Roman CYR" w:eastAsia="Times New Roman" w:hAnsi="Times New Roman CYR" w:cs="Times New Roman CYR"/>
          <w:color w:val="000000"/>
          <w:sz w:val="27"/>
          <w:szCs w:val="27"/>
          <w:lang w:eastAsia="ru-RU"/>
        </w:rPr>
        <w:t>Великое множество людей страдает от той или иной язвы, а некоторые даже умирают от неё. Умирают, чаще всего те, кто маленькой язвы просто не замечает. А она медленно кровоточит, человек постепенно хиреет, а когда его родные забьют тревогу, то бывает уже слишком поздно…</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 xml:space="preserve">А бывает и иначе. Одна моя знакомая пожилая женщина регулярно слушала по </w:t>
      </w:r>
      <w:r w:rsidRPr="008C4C01">
        <w:rPr>
          <w:rFonts w:ascii="Times New Roman CYR" w:eastAsia="Times New Roman" w:hAnsi="Times New Roman CYR" w:cs="Times New Roman CYR"/>
          <w:color w:val="000000"/>
          <w:sz w:val="27"/>
          <w:szCs w:val="27"/>
          <w:lang w:eastAsia="ru-RU"/>
        </w:rPr>
        <w:lastRenderedPageBreak/>
        <w:t xml:space="preserve">своему ящику советы </w:t>
      </w:r>
      <w:proofErr w:type="spellStart"/>
      <w:r w:rsidRPr="008C4C01">
        <w:rPr>
          <w:rFonts w:ascii="Times New Roman CYR" w:eastAsia="Times New Roman" w:hAnsi="Times New Roman CYR" w:cs="Times New Roman CYR"/>
          <w:color w:val="000000"/>
          <w:sz w:val="27"/>
          <w:szCs w:val="27"/>
          <w:lang w:eastAsia="ru-RU"/>
        </w:rPr>
        <w:t>теледокторов</w:t>
      </w:r>
      <w:proofErr w:type="spellEnd"/>
      <w:r w:rsidRPr="008C4C01">
        <w:rPr>
          <w:rFonts w:ascii="Times New Roman CYR" w:eastAsia="Times New Roman" w:hAnsi="Times New Roman CYR" w:cs="Times New Roman CYR"/>
          <w:color w:val="000000"/>
          <w:sz w:val="27"/>
          <w:szCs w:val="27"/>
          <w:lang w:eastAsia="ru-RU"/>
        </w:rPr>
        <w:t xml:space="preserve">. Полагаю, потому что у неё были проблемы со здоровьем, которые врачи </w:t>
      </w:r>
      <w:proofErr w:type="spellStart"/>
      <w:r w:rsidRPr="008C4C01">
        <w:rPr>
          <w:rFonts w:ascii="Times New Roman CYR" w:eastAsia="Times New Roman" w:hAnsi="Times New Roman CYR" w:cs="Times New Roman CYR"/>
          <w:color w:val="000000"/>
          <w:sz w:val="27"/>
          <w:szCs w:val="27"/>
          <w:lang w:eastAsia="ru-RU"/>
        </w:rPr>
        <w:t>глуповские</w:t>
      </w:r>
      <w:proofErr w:type="spellEnd"/>
      <w:r w:rsidRPr="008C4C01">
        <w:rPr>
          <w:rFonts w:ascii="Times New Roman CYR" w:eastAsia="Times New Roman" w:hAnsi="Times New Roman CYR" w:cs="Times New Roman CYR"/>
          <w:color w:val="000000"/>
          <w:sz w:val="27"/>
          <w:szCs w:val="27"/>
          <w:lang w:eastAsia="ru-RU"/>
        </w:rPr>
        <w:t xml:space="preserve"> врачи пытались исцелить, но без особого успеха…</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 xml:space="preserve">Слушая </w:t>
      </w:r>
      <w:proofErr w:type="spellStart"/>
      <w:r w:rsidRPr="008C4C01">
        <w:rPr>
          <w:rFonts w:ascii="Times New Roman CYR" w:eastAsia="Times New Roman" w:hAnsi="Times New Roman CYR" w:cs="Times New Roman CYR"/>
          <w:color w:val="000000"/>
          <w:sz w:val="27"/>
          <w:szCs w:val="27"/>
          <w:lang w:eastAsia="ru-RU"/>
        </w:rPr>
        <w:t>теледокторов</w:t>
      </w:r>
      <w:proofErr w:type="spellEnd"/>
      <w:r w:rsidRPr="008C4C01">
        <w:rPr>
          <w:rFonts w:ascii="Times New Roman CYR" w:eastAsia="Times New Roman" w:hAnsi="Times New Roman CYR" w:cs="Times New Roman CYR"/>
          <w:color w:val="000000"/>
          <w:sz w:val="27"/>
          <w:szCs w:val="27"/>
          <w:lang w:eastAsia="ru-RU"/>
        </w:rPr>
        <w:t xml:space="preserve"> и сравнивая симптомы, она заподозрила у себя язву двенадцатиперстной кишки, о чём и сообщила своему лечащему врачу. К моему великому удивлению, этот врач не нагрубил ей, а назначил необходимое диагностическое обследование, которое и выявило эту язву, и в дальнейшем позволило её полностью излечить.</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Стоит отметить, что не всегда такая язва легко излечима. В таких случаях пролетарии призывают на помощь Бориса Фёдоровича. Так они уважительно именуют клей БФ. И хотя врачи не советуют вообще заниматься самолечением, это помогло одному из моих знакомых победить свою непобедимую язву.</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Впрочем, в данном конкретном случае, я бы не назвал это самолечением в чистом виде. Ведь диагноз был поставлен врачом, а технология врачевания была с успехом апробирована многими известными ему заводчанами.</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Другой из известных мне способов лечения язвы желудка был успешно апробирован моим другом. Его страдания начались после его развода с женой. Причина их была очевидной. Сам он готовить или не умел, или не хотел. Вот и ел, что придётся и где придётся…</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Так что нет ничего удивительного в том, что поле удачной второй женитьбы его язва прошла сама по себе.</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Но бывает и наоборот. На моём родном предприятии многие годами получали диетическое питание, которое им было приписано докторами по причине язвы желудка.</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А после развода со своими жёнами и новой женитьбы их язвы прошли сами по себе. Полагаю, потому что их прежние жёны и были сущими язвами…</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Так что «думайте сами, решайте сами» стоит ли вам иметь таких жён или не иметь, мои уважаемые читатели!</w:t>
      </w:r>
    </w:p>
    <w:p w14:paraId="18D40E6A" w14:textId="77777777" w:rsidR="008C4C01" w:rsidRPr="008C4C01" w:rsidRDefault="008C4C01" w:rsidP="008C4C01">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695BB94F" w14:textId="05D9E07A" w:rsidR="003A4EC0" w:rsidRDefault="003A4EC0" w:rsidP="00BC401B">
      <w:pPr>
        <w:rPr>
          <w:b/>
          <w:bCs/>
          <w:sz w:val="32"/>
          <w:szCs w:val="32"/>
        </w:rPr>
      </w:pPr>
    </w:p>
    <w:p w14:paraId="12854EE9" w14:textId="1F310907" w:rsidR="008C4C01" w:rsidRDefault="008C4C01" w:rsidP="00BC401B">
      <w:pPr>
        <w:rPr>
          <w:b/>
          <w:bCs/>
          <w:sz w:val="32"/>
          <w:szCs w:val="32"/>
        </w:rPr>
      </w:pPr>
    </w:p>
    <w:p w14:paraId="373416DA" w14:textId="645D83B5" w:rsidR="008C4C01" w:rsidRDefault="008C4C01" w:rsidP="00BC401B">
      <w:pPr>
        <w:rPr>
          <w:b/>
          <w:bCs/>
          <w:sz w:val="32"/>
          <w:szCs w:val="32"/>
        </w:rPr>
      </w:pPr>
    </w:p>
    <w:p w14:paraId="7292A0C6" w14:textId="7E2ECCF4" w:rsidR="008C4C01" w:rsidRDefault="008C4C01" w:rsidP="00BC401B">
      <w:pPr>
        <w:rPr>
          <w:b/>
          <w:bCs/>
          <w:sz w:val="32"/>
          <w:szCs w:val="32"/>
        </w:rPr>
      </w:pPr>
    </w:p>
    <w:p w14:paraId="6479A4C0" w14:textId="29B23A2F" w:rsidR="008C4C01" w:rsidRDefault="008C4C01" w:rsidP="00BC401B">
      <w:pPr>
        <w:rPr>
          <w:b/>
          <w:bCs/>
          <w:sz w:val="32"/>
          <w:szCs w:val="32"/>
        </w:rPr>
      </w:pPr>
    </w:p>
    <w:p w14:paraId="356EEE26" w14:textId="7BB2EFCF" w:rsidR="008C4C01" w:rsidRDefault="008C4C01" w:rsidP="00BC401B">
      <w:pPr>
        <w:rPr>
          <w:b/>
          <w:bCs/>
          <w:sz w:val="32"/>
          <w:szCs w:val="32"/>
        </w:rPr>
      </w:pPr>
    </w:p>
    <w:p w14:paraId="1AA6C765" w14:textId="0B3C3673" w:rsidR="008C4C01" w:rsidRDefault="008C4C01" w:rsidP="00BC401B">
      <w:pPr>
        <w:rPr>
          <w:b/>
          <w:bCs/>
          <w:sz w:val="32"/>
          <w:szCs w:val="32"/>
        </w:rPr>
      </w:pPr>
    </w:p>
    <w:p w14:paraId="20019B91" w14:textId="78B9CF95" w:rsidR="008C4C01" w:rsidRDefault="008C4C01" w:rsidP="00BC401B">
      <w:pPr>
        <w:rPr>
          <w:b/>
          <w:bCs/>
          <w:sz w:val="32"/>
          <w:szCs w:val="32"/>
        </w:rPr>
      </w:pPr>
    </w:p>
    <w:p w14:paraId="0B5D7307" w14:textId="1B129C9A" w:rsidR="008C4C01" w:rsidRDefault="008C4C01" w:rsidP="00BC401B">
      <w:pPr>
        <w:rPr>
          <w:b/>
          <w:bCs/>
          <w:sz w:val="32"/>
          <w:szCs w:val="32"/>
        </w:rPr>
      </w:pPr>
    </w:p>
    <w:p w14:paraId="340E773E" w14:textId="2A016150" w:rsidR="008C4C01" w:rsidRDefault="008C4C01" w:rsidP="00BC401B">
      <w:pPr>
        <w:rPr>
          <w:b/>
          <w:bCs/>
          <w:sz w:val="32"/>
          <w:szCs w:val="32"/>
        </w:rPr>
      </w:pPr>
    </w:p>
    <w:p w14:paraId="11FF0119" w14:textId="7ED9D70C" w:rsidR="008C4C01" w:rsidRDefault="008C4C01" w:rsidP="00BC401B">
      <w:pPr>
        <w:rPr>
          <w:b/>
          <w:bCs/>
          <w:sz w:val="32"/>
          <w:szCs w:val="32"/>
        </w:rPr>
      </w:pPr>
    </w:p>
    <w:p w14:paraId="061BE5B1" w14:textId="7747745D" w:rsidR="008C4C01" w:rsidRDefault="008C4C01" w:rsidP="00BC401B">
      <w:pPr>
        <w:rPr>
          <w:b/>
          <w:bCs/>
          <w:sz w:val="32"/>
          <w:szCs w:val="32"/>
        </w:rPr>
      </w:pPr>
    </w:p>
    <w:p w14:paraId="0B48156A" w14:textId="676A4046" w:rsidR="008C4C01" w:rsidRDefault="008C4C01" w:rsidP="00BC401B">
      <w:pPr>
        <w:rPr>
          <w:b/>
          <w:bCs/>
          <w:sz w:val="32"/>
          <w:szCs w:val="32"/>
        </w:rPr>
      </w:pPr>
    </w:p>
    <w:p w14:paraId="7230A32E" w14:textId="4EF10F2D" w:rsidR="008C4C01" w:rsidRDefault="008C4C01" w:rsidP="00BC401B">
      <w:pPr>
        <w:rPr>
          <w:b/>
          <w:bCs/>
          <w:sz w:val="32"/>
          <w:szCs w:val="32"/>
        </w:rPr>
      </w:pPr>
    </w:p>
    <w:p w14:paraId="10E007BE" w14:textId="7D95C80E" w:rsidR="008C4C01" w:rsidRDefault="008C4C01" w:rsidP="00BC401B">
      <w:pPr>
        <w:rPr>
          <w:b/>
          <w:bCs/>
          <w:sz w:val="32"/>
          <w:szCs w:val="32"/>
        </w:rPr>
      </w:pPr>
    </w:p>
    <w:p w14:paraId="7628BE96" w14:textId="14248A4A" w:rsidR="008C4C01" w:rsidRDefault="008C4C01" w:rsidP="00BC401B">
      <w:pPr>
        <w:rPr>
          <w:b/>
          <w:bCs/>
          <w:sz w:val="32"/>
          <w:szCs w:val="32"/>
        </w:rPr>
      </w:pPr>
    </w:p>
    <w:p w14:paraId="58D9EDDB" w14:textId="3B86D482" w:rsidR="008C4C01" w:rsidRDefault="008C4C01" w:rsidP="00BC401B">
      <w:pPr>
        <w:rPr>
          <w:b/>
          <w:bCs/>
          <w:sz w:val="32"/>
          <w:szCs w:val="32"/>
        </w:rPr>
      </w:pPr>
    </w:p>
    <w:p w14:paraId="3E9352EC" w14:textId="34E0FD74" w:rsidR="008C4C01" w:rsidRDefault="008C4C01" w:rsidP="00BC401B">
      <w:pPr>
        <w:rPr>
          <w:b/>
          <w:bCs/>
          <w:sz w:val="32"/>
          <w:szCs w:val="32"/>
        </w:rPr>
      </w:pPr>
    </w:p>
    <w:p w14:paraId="36681D30" w14:textId="5334904E" w:rsidR="008C4C01" w:rsidRDefault="008C4C01" w:rsidP="00BC401B">
      <w:pPr>
        <w:rPr>
          <w:b/>
          <w:bCs/>
          <w:sz w:val="32"/>
          <w:szCs w:val="32"/>
        </w:rPr>
      </w:pPr>
    </w:p>
    <w:p w14:paraId="2290E052" w14:textId="2AFA776B" w:rsidR="008C4C01" w:rsidRDefault="008C4C01" w:rsidP="00BC401B">
      <w:pPr>
        <w:rPr>
          <w:b/>
          <w:bCs/>
          <w:sz w:val="32"/>
          <w:szCs w:val="32"/>
        </w:rPr>
      </w:pPr>
    </w:p>
    <w:p w14:paraId="65C3FE3D" w14:textId="2AFD571C" w:rsidR="008C4C01" w:rsidRDefault="008C4C01" w:rsidP="00BC401B">
      <w:pPr>
        <w:rPr>
          <w:b/>
          <w:bCs/>
          <w:sz w:val="32"/>
          <w:szCs w:val="32"/>
        </w:rPr>
      </w:pPr>
    </w:p>
    <w:p w14:paraId="540384B1" w14:textId="26066AFF" w:rsidR="008C4C01" w:rsidRDefault="008C4C01" w:rsidP="00BC401B">
      <w:pPr>
        <w:rPr>
          <w:b/>
          <w:bCs/>
          <w:sz w:val="32"/>
          <w:szCs w:val="32"/>
        </w:rPr>
      </w:pPr>
    </w:p>
    <w:p w14:paraId="5F43734E" w14:textId="39AB59CB" w:rsidR="008C4C01" w:rsidRDefault="008C4C01" w:rsidP="00BC401B">
      <w:pPr>
        <w:rPr>
          <w:b/>
          <w:bCs/>
          <w:sz w:val="32"/>
          <w:szCs w:val="32"/>
        </w:rPr>
      </w:pPr>
    </w:p>
    <w:p w14:paraId="7DA08E25" w14:textId="137A13A3" w:rsidR="008C4C01" w:rsidRDefault="008C4C01" w:rsidP="00BC401B">
      <w:pPr>
        <w:rPr>
          <w:b/>
          <w:bCs/>
          <w:sz w:val="32"/>
          <w:szCs w:val="32"/>
        </w:rPr>
      </w:pPr>
    </w:p>
    <w:p w14:paraId="55ED5115" w14:textId="72289D92" w:rsidR="008C4C01" w:rsidRPr="008C4C01" w:rsidRDefault="008C4C01" w:rsidP="008C4C01">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Cs w:val="28"/>
          <w:lang w:eastAsia="ru-RU"/>
        </w:rPr>
        <w:t xml:space="preserve">                                              </w:t>
      </w:r>
      <w:proofErr w:type="spellStart"/>
      <w:r w:rsidRPr="008C4C01">
        <w:rPr>
          <w:rFonts w:ascii="Times New Roman CYR" w:eastAsia="Times New Roman" w:hAnsi="Times New Roman CYR" w:cs="Times New Roman CYR"/>
          <w:b/>
          <w:bCs/>
          <w:color w:val="606060"/>
          <w:kern w:val="36"/>
          <w:szCs w:val="28"/>
          <w:lang w:eastAsia="ru-RU"/>
        </w:rPr>
        <w:t>Ибун</w:t>
      </w:r>
      <w:proofErr w:type="spellEnd"/>
      <w:r w:rsidRPr="008C4C01">
        <w:rPr>
          <w:rFonts w:ascii="Times New Roman CYR" w:eastAsia="Times New Roman" w:hAnsi="Times New Roman CYR" w:cs="Times New Roman CYR"/>
          <w:b/>
          <w:bCs/>
          <w:color w:val="606060"/>
          <w:kern w:val="36"/>
          <w:szCs w:val="28"/>
          <w:lang w:eastAsia="ru-RU"/>
        </w:rPr>
        <w:t xml:space="preserve">-трава  </w:t>
      </w:r>
    </w:p>
    <w:p w14:paraId="01705D12" w14:textId="77777777" w:rsidR="008C4C01" w:rsidRPr="008C4C01" w:rsidRDefault="008C4C01" w:rsidP="008C4C01">
      <w:pPr>
        <w:shd w:val="clear" w:color="auto" w:fill="FFFFFF"/>
        <w:spacing w:before="225" w:after="75" w:line="440" w:lineRule="atLeast"/>
        <w:outlineLvl w:val="0"/>
        <w:rPr>
          <w:rFonts w:ascii="Times New Roman CYR" w:eastAsia="Times New Roman" w:hAnsi="Times New Roman CYR" w:cs="Times New Roman CYR"/>
          <w:b/>
          <w:bCs/>
          <w:color w:val="606060"/>
          <w:kern w:val="36"/>
          <w:szCs w:val="28"/>
          <w:lang w:eastAsia="ru-RU"/>
        </w:rPr>
      </w:pPr>
    </w:p>
    <w:p w14:paraId="6E1784AA" w14:textId="77777777" w:rsidR="008C4C01" w:rsidRPr="008C4C01" w:rsidRDefault="008C4C01" w:rsidP="008C4C01">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8C4C01">
        <w:rPr>
          <w:rFonts w:ascii="Times New Roman CYR" w:eastAsia="Times New Roman" w:hAnsi="Times New Roman CYR" w:cs="Times New Roman CYR"/>
          <w:color w:val="000000"/>
          <w:sz w:val="27"/>
          <w:szCs w:val="27"/>
          <w:lang w:eastAsia="ru-RU"/>
        </w:rPr>
        <w:t>Да простят меня мои читатели за то, что по цензурным соображениям я слегка отредактировал название этого растения, исходя из того, что из контекста они и сами восстановят его...</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 xml:space="preserve">Ситуация была такова. Один из почтенных и пожилых обитателей синагоги города Глупова обратился ко мне с навязчивой просьбой по части деликатной </w:t>
      </w:r>
      <w:r w:rsidRPr="008C4C01">
        <w:rPr>
          <w:rFonts w:ascii="Times New Roman CYR" w:eastAsia="Times New Roman" w:hAnsi="Times New Roman CYR" w:cs="Times New Roman CYR"/>
          <w:color w:val="000000"/>
          <w:sz w:val="27"/>
          <w:szCs w:val="27"/>
          <w:lang w:eastAsia="ru-RU"/>
        </w:rPr>
        <w:lastRenderedPageBreak/>
        <w:t>мужской проблемы. Как быть?</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Для начала я рассказал ему анекдот о старце, обратившемся к врачу по тому же поводу. Врач деликатно намекнул ему на то, что для его возраста это уже не патология, а возрастная норма.</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Пациент возразил, что его сосед, будучи старше его, говорит, что ещё может… На что врач ответил: говорите и вы!</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Анекдот не помог мне отбиться от навязчивых обращений почтенного старца по поводу его проблемы. При каждой нашей встрече он опять обращался ко мне.</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Но почему ко мне, а не к специалисту? Такие в городе Глупове в те времена уже были. Одна моя знакомая даже гордилась тем, что разгуливала по городу под ручку с таким специалистом.</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Оказалось, что до моего мучителя дошёл слух о том, что у меня есть свободный доступ к этой могучей траве. Отчасти, это была сущая правда. Только свободный доступ был не у меня, а у моего друга, торговавшего этой волшебной травой на рынке.</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Была ли эта травка эффективнее, чем виагра я не знаю. Ведь мой друг поведал мне всего лишь о двух случаях её применения. В первом из них покупатель явно переборщил с дозировкой. Так что вместо ожидаемой услады из услад получил двухнедельный запор.</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А вот во втором случае травка точно подействовала. На базар прибежала супруга покупателя этой травки и вцепилась моему другу ногтями в лицо. Да ещё со словами: «Мой муж был мужик, как мужик. Со времён свадьбы меня этим делом меня не мучил.  А вот вчера…»</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К тому же мой друг и сам по этой части был слабоват. Пытался использовать для усиления своей козлиной мощи все известные аптечные средства, начиная от виагры и кончая ещё чёрт знает чем. Полагаю, что и этой травкой тоже. Бесполезно…</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И тогда я посоветовал ему укрепить свою мощь ежедневными упражнениями. Ведь спортсмены тоже постоянно тренируются для достижения высоких результатов.</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 xml:space="preserve">Поступить с пожилым джентльменом таким же образом было бы не справедливо. А вдруг у него рак? Так что для начала я отфутболил его к </w:t>
      </w:r>
      <w:r w:rsidRPr="008C4C01">
        <w:rPr>
          <w:rFonts w:ascii="Times New Roman CYR" w:eastAsia="Times New Roman" w:hAnsi="Times New Roman CYR" w:cs="Times New Roman CYR"/>
          <w:color w:val="000000"/>
          <w:sz w:val="27"/>
          <w:szCs w:val="27"/>
          <w:lang w:eastAsia="ru-RU"/>
        </w:rPr>
        <w:lastRenderedPageBreak/>
        <w:t>урологу. Уролог у него ничего особенного по материальной части его канализации не нашёл.</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Но ведь есть же и духовная часть, весьма существенная в делах такого рода. Об этом нам поведал некий сексопатолог, которого чёрт знает зачем пригласили для прочтения лекции на предприятии, на котором я некогда работал.</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Среди прочего он рассказал нам тогда о том, что мужчины очень ранимы. Стоит жене сказать своему мужу роковые слова: «И это всё?», как у них появляется новый клиент…</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И тогда я решил попытаться зайти со стороны психологии. Спросил с кем именно у него ЭТО не получается. С женой или не только с женой? На что он ответил, что не получается в обоих случаях, но в случае с женой его это особенно унижает.</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Пришлось мне продолжить мою психотерапевтическую работу. В случае с женой я объяснил ему, что это вызвано его высокими эстетическими запросами. Сказал, что с ней и у меня тоже ничего такого бы не получилось.</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И посоветовал ему применить ту же тактику, которую веками используют при случке осла с кобылой. Ведь в те времена виагры для ослов ещё не было…</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Осла и кобылу приводили в разделённый на две части загон. В его фанерной перегородке была проделана подходящая по калибру для такого дела дырка, а застоявшийся осёл не мог заметить, что там расположена вовсе не вожделенная ослица, а кобыла. Остальное понятно?</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 xml:space="preserve">В данном конкретном случае моему пациенту следовало после просмотра </w:t>
      </w:r>
      <w:proofErr w:type="spellStart"/>
      <w:r w:rsidRPr="008C4C01">
        <w:rPr>
          <w:rFonts w:ascii="Times New Roman CYR" w:eastAsia="Times New Roman" w:hAnsi="Times New Roman CYR" w:cs="Times New Roman CYR"/>
          <w:color w:val="000000"/>
          <w:sz w:val="27"/>
          <w:szCs w:val="27"/>
          <w:lang w:eastAsia="ru-RU"/>
        </w:rPr>
        <w:t>порнушек</w:t>
      </w:r>
      <w:proofErr w:type="spellEnd"/>
      <w:r w:rsidRPr="008C4C01">
        <w:rPr>
          <w:rFonts w:ascii="Times New Roman CYR" w:eastAsia="Times New Roman" w:hAnsi="Times New Roman CYR" w:cs="Times New Roman CYR"/>
          <w:color w:val="000000"/>
          <w:sz w:val="27"/>
          <w:szCs w:val="27"/>
          <w:lang w:eastAsia="ru-RU"/>
        </w:rPr>
        <w:t xml:space="preserve"> пробраться в постель к своей жене, предварительно нахлобучив на глаза широкополую ковбойскую шляпу. Вот и всё…</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Что же касается мужских проблем с чужими жёнами, то они вполне объяснимы завышенными ожиданиями. Ведь даже мартовский кот сделать ЭТО второй раз если и может, то только с другой кошкой…</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 xml:space="preserve">Пришлось мне пообещать принести вязанку той самой </w:t>
      </w:r>
      <w:proofErr w:type="spellStart"/>
      <w:r w:rsidRPr="008C4C01">
        <w:rPr>
          <w:rFonts w:ascii="Times New Roman CYR" w:eastAsia="Times New Roman" w:hAnsi="Times New Roman CYR" w:cs="Times New Roman CYR"/>
          <w:color w:val="000000"/>
          <w:sz w:val="27"/>
          <w:szCs w:val="27"/>
          <w:lang w:eastAsia="ru-RU"/>
        </w:rPr>
        <w:t>ибун</w:t>
      </w:r>
      <w:proofErr w:type="spellEnd"/>
      <w:r w:rsidRPr="008C4C01">
        <w:rPr>
          <w:rFonts w:ascii="Times New Roman CYR" w:eastAsia="Times New Roman" w:hAnsi="Times New Roman CYR" w:cs="Times New Roman CYR"/>
          <w:color w:val="000000"/>
          <w:sz w:val="27"/>
          <w:szCs w:val="27"/>
          <w:lang w:eastAsia="ru-RU"/>
        </w:rPr>
        <w:t>-травы. Правда не в этом сезоне, поскольку он уже прошёл, а на будущий год, поскольку она якобы эффективна лишь в свежесобранном виде.</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А на следующий год ситуация так сильно изменилась, что ему стало уже не до этой травы…</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lastRenderedPageBreak/>
        <w:br/>
        <w:t>Впрочем, это уже совсем другая история…</w:t>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r>
      <w:r w:rsidRPr="008C4C01">
        <w:rPr>
          <w:rFonts w:ascii="Times New Roman CYR" w:eastAsia="Times New Roman" w:hAnsi="Times New Roman CYR" w:cs="Times New Roman CYR"/>
          <w:color w:val="000000"/>
          <w:sz w:val="27"/>
          <w:szCs w:val="27"/>
          <w:lang w:eastAsia="ru-RU"/>
        </w:rPr>
        <w:br/>
        <w:t> </w:t>
      </w:r>
    </w:p>
    <w:p w14:paraId="4D5000CC" w14:textId="113B6EE0" w:rsidR="008C4C01" w:rsidRDefault="008C4C01" w:rsidP="00BC401B">
      <w:pPr>
        <w:rPr>
          <w:b/>
          <w:bCs/>
          <w:sz w:val="32"/>
          <w:szCs w:val="32"/>
        </w:rPr>
      </w:pPr>
    </w:p>
    <w:p w14:paraId="301935E8" w14:textId="5235D767" w:rsidR="008C4C01" w:rsidRDefault="008C4C01" w:rsidP="00BC401B">
      <w:pPr>
        <w:rPr>
          <w:b/>
          <w:bCs/>
          <w:sz w:val="32"/>
          <w:szCs w:val="32"/>
        </w:rPr>
      </w:pPr>
    </w:p>
    <w:p w14:paraId="76956740" w14:textId="5CA70479" w:rsidR="008C4C01" w:rsidRDefault="008C4C01" w:rsidP="00BC401B">
      <w:pPr>
        <w:rPr>
          <w:b/>
          <w:bCs/>
          <w:sz w:val="32"/>
          <w:szCs w:val="32"/>
        </w:rPr>
      </w:pPr>
    </w:p>
    <w:p w14:paraId="0E638A79" w14:textId="1BC408BE" w:rsidR="008C4C01" w:rsidRDefault="008C4C01" w:rsidP="00BC401B">
      <w:pPr>
        <w:rPr>
          <w:b/>
          <w:bCs/>
          <w:sz w:val="32"/>
          <w:szCs w:val="32"/>
        </w:rPr>
      </w:pPr>
    </w:p>
    <w:p w14:paraId="138BB846" w14:textId="3D47ECB6" w:rsidR="000550B0" w:rsidRPr="000550B0" w:rsidRDefault="000550B0" w:rsidP="000550B0">
      <w:pPr>
        <w:shd w:val="clear" w:color="auto" w:fill="FFFFFF"/>
        <w:spacing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sidRPr="000550B0">
        <w:rPr>
          <w:rFonts w:ascii="Times New Roman CYR" w:eastAsia="Times New Roman" w:hAnsi="Times New Roman CYR" w:cs="Times New Roman CYR"/>
          <w:b/>
          <w:bCs/>
          <w:color w:val="606060"/>
          <w:kern w:val="36"/>
          <w:szCs w:val="28"/>
          <w:lang w:eastAsia="ru-RU"/>
        </w:rPr>
        <w:t xml:space="preserve">                Окончательный диагноз</w:t>
      </w:r>
    </w:p>
    <w:p w14:paraId="2CBD2D24" w14:textId="77777777" w:rsidR="000550B0" w:rsidRPr="000550B0" w:rsidRDefault="000550B0" w:rsidP="000550B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0550B0">
        <w:rPr>
          <w:rFonts w:ascii="Times New Roman CYR" w:eastAsia="Times New Roman" w:hAnsi="Times New Roman CYR" w:cs="Times New Roman CYR"/>
          <w:color w:val="000000"/>
          <w:sz w:val="27"/>
          <w:szCs w:val="27"/>
          <w:lang w:eastAsia="ru-RU"/>
        </w:rPr>
        <w:t>               </w:t>
      </w:r>
      <w:r w:rsidRPr="000550B0">
        <w:rPr>
          <w:rFonts w:ascii="Times New Roman CYR" w:eastAsia="Times New Roman" w:hAnsi="Times New Roman CYR" w:cs="Times New Roman CYR"/>
          <w:color w:val="000000"/>
          <w:sz w:val="27"/>
          <w:szCs w:val="27"/>
          <w:lang w:eastAsia="ru-RU"/>
        </w:rPr>
        <w:br/>
        <w:t xml:space="preserve">Во времена моего детства окончательный диагноз в городе Глупове ставил патологоанатом по фамилии Деми. Надо сказать, что </w:t>
      </w:r>
      <w:proofErr w:type="spellStart"/>
      <w:r w:rsidRPr="000550B0">
        <w:rPr>
          <w:rFonts w:ascii="Times New Roman CYR" w:eastAsia="Times New Roman" w:hAnsi="Times New Roman CYR" w:cs="Times New Roman CYR"/>
          <w:color w:val="000000"/>
          <w:sz w:val="27"/>
          <w:szCs w:val="27"/>
          <w:lang w:eastAsia="ru-RU"/>
        </w:rPr>
        <w:t>глуповские</w:t>
      </w:r>
      <w:proofErr w:type="spellEnd"/>
      <w:r w:rsidRPr="000550B0">
        <w:rPr>
          <w:rFonts w:ascii="Times New Roman CYR" w:eastAsia="Times New Roman" w:hAnsi="Times New Roman CYR" w:cs="Times New Roman CYR"/>
          <w:color w:val="000000"/>
          <w:sz w:val="27"/>
          <w:szCs w:val="27"/>
          <w:lang w:eastAsia="ru-RU"/>
        </w:rPr>
        <w:t xml:space="preserve"> врачи его побаивались. Ведь он по определению был всегда прав…</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 xml:space="preserve">Им было чего бояться. Ведь даже в наши времена даже за рубежом очень высок процент ложных предварительных диагнозов, от чего многие больные </w:t>
      </w:r>
      <w:r w:rsidRPr="000550B0">
        <w:rPr>
          <w:rFonts w:ascii="Times New Roman CYR" w:eastAsia="Times New Roman" w:hAnsi="Times New Roman CYR" w:cs="Times New Roman CYR"/>
          <w:color w:val="000000"/>
          <w:sz w:val="27"/>
          <w:szCs w:val="27"/>
          <w:lang w:eastAsia="ru-RU"/>
        </w:rPr>
        <w:lastRenderedPageBreak/>
        <w:t>преждевременно отправляются врачами прямиком на тот свет.</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Но так уж случилось, что мне предстояло поставить больному и предварительный, и окончательный диагноз, хотя я вовсе не врач.</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Дело в том, что мои хорошие пожилые знакомые зачитали мне отрывок из письма своего сына, жившего в Москве. В нём сообщалось о том, что у него были некие проблемы с неврологией, но спустя месяц он пошёл на поправку.</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Так что сейчас он прогуливается вместе с остальными больными своего неврологического отделения под присмотром санитара.</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Стариков это сообщение убедило, но не меня… Я знал больничные порядки и сразу заподозрил неладное. И прямо сказал его родителям, что это вовсе не неврология, а самая настоящая психиатрия.</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Так ведь это был всего лишь предварительный диагноз не профессионального врача. Так что его родители в нём усомнились. Кто же захочет признаться в том, что их сын псих…</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Так что для подкрепления моего предварительного диагноза и установления окончательного диагноза им следовало принять некие меры, поскольку их сын прямо и честно о своём диагнозе ничего не писал.</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 xml:space="preserve">Вопрос в том, как это сделать. Не вызывать же к нему </w:t>
      </w:r>
      <w:proofErr w:type="spellStart"/>
      <w:r w:rsidRPr="000550B0">
        <w:rPr>
          <w:rFonts w:ascii="Times New Roman CYR" w:eastAsia="Times New Roman" w:hAnsi="Times New Roman CYR" w:cs="Times New Roman CYR"/>
          <w:color w:val="000000"/>
          <w:sz w:val="27"/>
          <w:szCs w:val="27"/>
          <w:lang w:eastAsia="ru-RU"/>
        </w:rPr>
        <w:t>мозговеда</w:t>
      </w:r>
      <w:proofErr w:type="spellEnd"/>
      <w:r w:rsidRPr="000550B0">
        <w:rPr>
          <w:rFonts w:ascii="Times New Roman CYR" w:eastAsia="Times New Roman" w:hAnsi="Times New Roman CYR" w:cs="Times New Roman CYR"/>
          <w:color w:val="000000"/>
          <w:sz w:val="27"/>
          <w:szCs w:val="27"/>
          <w:lang w:eastAsia="ru-RU"/>
        </w:rPr>
        <w:t xml:space="preserve"> к себе на дом, когда он приедет к ним на побывку домой…</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 xml:space="preserve">И тогда я предложил им попытаться поступить иначе. Я знал, чем наши </w:t>
      </w:r>
      <w:proofErr w:type="spellStart"/>
      <w:r w:rsidRPr="000550B0">
        <w:rPr>
          <w:rFonts w:ascii="Times New Roman CYR" w:eastAsia="Times New Roman" w:hAnsi="Times New Roman CYR" w:cs="Times New Roman CYR"/>
          <w:color w:val="000000"/>
          <w:sz w:val="27"/>
          <w:szCs w:val="27"/>
          <w:lang w:eastAsia="ru-RU"/>
        </w:rPr>
        <w:t>мозговеды</w:t>
      </w:r>
      <w:proofErr w:type="spellEnd"/>
      <w:r w:rsidRPr="000550B0">
        <w:rPr>
          <w:rFonts w:ascii="Times New Roman CYR" w:eastAsia="Times New Roman" w:hAnsi="Times New Roman CYR" w:cs="Times New Roman CYR"/>
          <w:color w:val="000000"/>
          <w:sz w:val="27"/>
          <w:szCs w:val="27"/>
          <w:lang w:eastAsia="ru-RU"/>
        </w:rPr>
        <w:t xml:space="preserve"> лечат шизофреников. И предложил отцу пациента </w:t>
      </w:r>
      <w:proofErr w:type="spellStart"/>
      <w:r w:rsidRPr="000550B0">
        <w:rPr>
          <w:rFonts w:ascii="Times New Roman CYR" w:eastAsia="Times New Roman" w:hAnsi="Times New Roman CYR" w:cs="Times New Roman CYR"/>
          <w:color w:val="000000"/>
          <w:sz w:val="27"/>
          <w:szCs w:val="27"/>
          <w:lang w:eastAsia="ru-RU"/>
        </w:rPr>
        <w:t>выташить</w:t>
      </w:r>
      <w:proofErr w:type="spellEnd"/>
      <w:r w:rsidRPr="000550B0">
        <w:rPr>
          <w:rFonts w:ascii="Times New Roman CYR" w:eastAsia="Times New Roman" w:hAnsi="Times New Roman CYR" w:cs="Times New Roman CYR"/>
          <w:color w:val="000000"/>
          <w:sz w:val="27"/>
          <w:szCs w:val="27"/>
          <w:lang w:eastAsia="ru-RU"/>
        </w:rPr>
        <w:t xml:space="preserve"> листовку из его лекарств, назначенных ему московскими врачами, которые больному следовало принимать пожизненно и ежедневно.</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Так и было сделано. Старик заявил своему сыну, что его магическая сила такова, что он способен зарядить эти лекарства магической энергией. И сын ему в этом не отказал. В процессе сеанса этой белой магии старик незаметно вытащил из упаковки с лекарствами листовки. А потом передал их мне.</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Это были те самые лекарства от шизофрении, о которых я ему сразу говорил. Так был установлен мной окончательный диагноз.</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О ходе дальнейших событий здесь и сейчас я писать не буду. Это уже совсем другая история…</w:t>
      </w:r>
    </w:p>
    <w:p w14:paraId="707998D0" w14:textId="77777777" w:rsidR="000550B0" w:rsidRPr="000550B0" w:rsidRDefault="000550B0" w:rsidP="000550B0">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18A9279C" w14:textId="2C614F8F" w:rsidR="008C4C01" w:rsidRDefault="008C4C01" w:rsidP="00BC401B">
      <w:pPr>
        <w:rPr>
          <w:b/>
          <w:bCs/>
          <w:sz w:val="32"/>
          <w:szCs w:val="32"/>
        </w:rPr>
      </w:pPr>
    </w:p>
    <w:p w14:paraId="2C35EA28" w14:textId="2B64C5C4" w:rsidR="008C4C01" w:rsidRDefault="008C4C01" w:rsidP="00BC401B">
      <w:pPr>
        <w:rPr>
          <w:b/>
          <w:bCs/>
          <w:sz w:val="32"/>
          <w:szCs w:val="32"/>
        </w:rPr>
      </w:pPr>
    </w:p>
    <w:p w14:paraId="5403C3BF" w14:textId="2F796488" w:rsidR="008C4C01" w:rsidRDefault="008C4C01" w:rsidP="00BC401B">
      <w:pPr>
        <w:rPr>
          <w:b/>
          <w:bCs/>
          <w:sz w:val="32"/>
          <w:szCs w:val="32"/>
        </w:rPr>
      </w:pPr>
    </w:p>
    <w:p w14:paraId="5F128FB1" w14:textId="661F74C8" w:rsidR="008C4C01" w:rsidRDefault="008C4C01" w:rsidP="00BC401B">
      <w:pPr>
        <w:rPr>
          <w:b/>
          <w:bCs/>
          <w:sz w:val="32"/>
          <w:szCs w:val="32"/>
        </w:rPr>
      </w:pPr>
    </w:p>
    <w:p w14:paraId="5FD003AE" w14:textId="4A2A210C" w:rsidR="008C4C01" w:rsidRDefault="008C4C01" w:rsidP="00BC401B">
      <w:pPr>
        <w:rPr>
          <w:b/>
          <w:bCs/>
          <w:sz w:val="32"/>
          <w:szCs w:val="32"/>
        </w:rPr>
      </w:pPr>
    </w:p>
    <w:p w14:paraId="4D42A658" w14:textId="10F467C5" w:rsidR="008C4C01" w:rsidRDefault="008C4C01" w:rsidP="00BC401B">
      <w:pPr>
        <w:rPr>
          <w:b/>
          <w:bCs/>
          <w:sz w:val="32"/>
          <w:szCs w:val="32"/>
        </w:rPr>
      </w:pPr>
    </w:p>
    <w:p w14:paraId="0B3DB654" w14:textId="59886C1C" w:rsidR="008C4C01" w:rsidRDefault="008C4C01" w:rsidP="00BC401B">
      <w:pPr>
        <w:rPr>
          <w:b/>
          <w:bCs/>
          <w:sz w:val="32"/>
          <w:szCs w:val="32"/>
        </w:rPr>
      </w:pPr>
    </w:p>
    <w:p w14:paraId="61A865D5" w14:textId="1457794B" w:rsidR="008C4C01" w:rsidRDefault="008C4C01" w:rsidP="00BC401B">
      <w:pPr>
        <w:rPr>
          <w:b/>
          <w:bCs/>
          <w:sz w:val="32"/>
          <w:szCs w:val="32"/>
        </w:rPr>
      </w:pPr>
    </w:p>
    <w:p w14:paraId="7AD4EEB6" w14:textId="55D6AC5C" w:rsidR="008C4C01" w:rsidRDefault="008C4C01" w:rsidP="00BC401B">
      <w:pPr>
        <w:rPr>
          <w:b/>
          <w:bCs/>
          <w:sz w:val="32"/>
          <w:szCs w:val="32"/>
        </w:rPr>
      </w:pPr>
    </w:p>
    <w:p w14:paraId="279F2329" w14:textId="1F14984A" w:rsidR="008C4C01" w:rsidRDefault="008C4C01" w:rsidP="00BC401B">
      <w:pPr>
        <w:rPr>
          <w:b/>
          <w:bCs/>
          <w:sz w:val="32"/>
          <w:szCs w:val="32"/>
        </w:rPr>
      </w:pPr>
    </w:p>
    <w:p w14:paraId="742311CA" w14:textId="77777777" w:rsidR="008C4C01" w:rsidRDefault="008C4C01" w:rsidP="00BC401B">
      <w:pPr>
        <w:rPr>
          <w:b/>
          <w:bCs/>
          <w:sz w:val="32"/>
          <w:szCs w:val="32"/>
        </w:rPr>
      </w:pPr>
    </w:p>
    <w:p w14:paraId="17D50E26" w14:textId="638C8312" w:rsidR="003A4EC0" w:rsidRDefault="003A4EC0" w:rsidP="00BC401B">
      <w:pPr>
        <w:rPr>
          <w:b/>
          <w:bCs/>
          <w:sz w:val="32"/>
          <w:szCs w:val="32"/>
        </w:rPr>
      </w:pPr>
    </w:p>
    <w:p w14:paraId="208D3D61" w14:textId="65788508" w:rsidR="003A4EC0" w:rsidRDefault="003A4EC0" w:rsidP="00BC401B">
      <w:pPr>
        <w:rPr>
          <w:b/>
          <w:bCs/>
          <w:sz w:val="32"/>
          <w:szCs w:val="32"/>
        </w:rPr>
      </w:pPr>
    </w:p>
    <w:p w14:paraId="5B947918" w14:textId="69F66ADA" w:rsidR="003A4EC0" w:rsidRDefault="003A4EC0" w:rsidP="00BC401B">
      <w:pPr>
        <w:rPr>
          <w:b/>
          <w:bCs/>
          <w:sz w:val="32"/>
          <w:szCs w:val="32"/>
        </w:rPr>
      </w:pPr>
    </w:p>
    <w:p w14:paraId="2D6E24EF" w14:textId="758BA256" w:rsidR="003A4EC0" w:rsidRDefault="003A4EC0" w:rsidP="00BC401B">
      <w:pPr>
        <w:rPr>
          <w:b/>
          <w:bCs/>
          <w:sz w:val="32"/>
          <w:szCs w:val="32"/>
        </w:rPr>
      </w:pPr>
    </w:p>
    <w:p w14:paraId="08DFC252" w14:textId="1EEA16D2" w:rsidR="003A4EC0" w:rsidRDefault="003A4EC0" w:rsidP="00BC401B">
      <w:pPr>
        <w:rPr>
          <w:b/>
          <w:bCs/>
          <w:sz w:val="32"/>
          <w:szCs w:val="32"/>
        </w:rPr>
      </w:pPr>
    </w:p>
    <w:p w14:paraId="157A3468" w14:textId="0C394384" w:rsidR="000550B0" w:rsidRDefault="000550B0" w:rsidP="00BC401B">
      <w:pPr>
        <w:rPr>
          <w:b/>
          <w:bCs/>
          <w:sz w:val="32"/>
          <w:szCs w:val="32"/>
        </w:rPr>
      </w:pPr>
    </w:p>
    <w:p w14:paraId="0BDFC83E" w14:textId="2311A939" w:rsidR="000550B0" w:rsidRDefault="000550B0" w:rsidP="00BC401B">
      <w:pPr>
        <w:rPr>
          <w:b/>
          <w:bCs/>
          <w:sz w:val="32"/>
          <w:szCs w:val="32"/>
        </w:rPr>
      </w:pPr>
    </w:p>
    <w:p w14:paraId="7795BA1C" w14:textId="4611AC2C" w:rsidR="000550B0" w:rsidRDefault="000550B0" w:rsidP="00BC401B">
      <w:pPr>
        <w:rPr>
          <w:b/>
          <w:bCs/>
          <w:sz w:val="32"/>
          <w:szCs w:val="32"/>
        </w:rPr>
      </w:pPr>
    </w:p>
    <w:p w14:paraId="2F06F252" w14:textId="388B0191" w:rsidR="000550B0" w:rsidRDefault="000550B0" w:rsidP="00BC401B">
      <w:pPr>
        <w:rPr>
          <w:b/>
          <w:bCs/>
          <w:sz w:val="32"/>
          <w:szCs w:val="32"/>
        </w:rPr>
      </w:pPr>
    </w:p>
    <w:p w14:paraId="47C7DFFB" w14:textId="59E884E3" w:rsidR="000550B0" w:rsidRDefault="000550B0" w:rsidP="00BC401B">
      <w:pPr>
        <w:rPr>
          <w:b/>
          <w:bCs/>
          <w:sz w:val="32"/>
          <w:szCs w:val="32"/>
        </w:rPr>
      </w:pPr>
    </w:p>
    <w:p w14:paraId="1D79C63D" w14:textId="77777777" w:rsidR="00E857EE" w:rsidRPr="00E857EE" w:rsidRDefault="000550B0" w:rsidP="00E857EE">
      <w:pPr>
        <w:pStyle w:val="1"/>
        <w:shd w:val="clear" w:color="auto" w:fill="FFFFFF"/>
        <w:spacing w:before="225" w:after="75" w:line="440" w:lineRule="atLeast"/>
        <w:textAlignment w:val="baseline"/>
        <w:rPr>
          <w:rFonts w:ascii="Times New Roman CYR" w:hAnsi="Times New Roman CYR" w:cs="Times New Roman CYR"/>
          <w:color w:val="606060"/>
          <w:kern w:val="36"/>
          <w:sz w:val="28"/>
          <w:szCs w:val="28"/>
        </w:rPr>
      </w:pPr>
      <w:r>
        <w:rPr>
          <w:rFonts w:ascii="Times New Roman CYR" w:hAnsi="Times New Roman CYR" w:cs="Times New Roman CYR"/>
          <w:color w:val="606060"/>
          <w:kern w:val="36"/>
          <w:szCs w:val="28"/>
        </w:rPr>
        <w:t xml:space="preserve">               </w:t>
      </w:r>
      <w:r w:rsidR="00E857EE" w:rsidRPr="00E857EE">
        <w:rPr>
          <w:rFonts w:ascii="Times New Roman CYR" w:hAnsi="Times New Roman CYR" w:cs="Times New Roman CYR"/>
          <w:color w:val="606060"/>
          <w:kern w:val="36"/>
          <w:sz w:val="28"/>
          <w:szCs w:val="28"/>
        </w:rPr>
        <w:t>Ленин в ОКВД</w:t>
      </w:r>
    </w:p>
    <w:p w14:paraId="3F1FE004" w14:textId="0209BC80" w:rsidR="00E857EE" w:rsidRDefault="00E857EE" w:rsidP="00E857EE">
      <w:pPr>
        <w:pStyle w:val="1"/>
        <w:shd w:val="clear" w:color="auto" w:fill="FFFFFF"/>
        <w:spacing w:before="225" w:after="75" w:line="440" w:lineRule="atLeast"/>
        <w:textAlignment w:val="baseline"/>
        <w:rPr>
          <w:rFonts w:ascii="Times New Roman CYR" w:hAnsi="Times New Roman CYR" w:cs="Times New Roman CYR"/>
          <w:color w:val="606060"/>
          <w:kern w:val="36"/>
          <w:sz w:val="28"/>
          <w:szCs w:val="28"/>
        </w:rPr>
      </w:pPr>
      <w:r w:rsidRPr="00E857EE">
        <w:rPr>
          <w:rFonts w:ascii="Times New Roman CYR" w:hAnsi="Times New Roman CYR" w:cs="Times New Roman CYR"/>
          <w:color w:val="000000"/>
          <w:sz w:val="27"/>
          <w:szCs w:val="27"/>
        </w:rPr>
        <w:t>               </w:t>
      </w:r>
      <w:r w:rsidRPr="00E857EE">
        <w:rPr>
          <w:rFonts w:ascii="Times New Roman CYR" w:hAnsi="Times New Roman CYR" w:cs="Times New Roman CYR"/>
          <w:color w:val="000000"/>
          <w:sz w:val="27"/>
          <w:szCs w:val="27"/>
        </w:rPr>
        <w:br/>
        <w:t xml:space="preserve">В городе Глупове всё, как у людей. По всем параметрам. И по части диспансеров тоже.  Есть противотуберкулёзные диспансеры, причём и для взрослых, и для детей. Есть громадный онкодиспансер. Есть и всякие </w:t>
      </w:r>
      <w:proofErr w:type="spellStart"/>
      <w:r w:rsidRPr="00E857EE">
        <w:rPr>
          <w:rFonts w:ascii="Times New Roman CYR" w:hAnsi="Times New Roman CYR" w:cs="Times New Roman CYR"/>
          <w:color w:val="000000"/>
          <w:sz w:val="27"/>
          <w:szCs w:val="27"/>
        </w:rPr>
        <w:lastRenderedPageBreak/>
        <w:t>дурдомовские</w:t>
      </w:r>
      <w:proofErr w:type="spellEnd"/>
      <w:r w:rsidRPr="00E857EE">
        <w:rPr>
          <w:rFonts w:ascii="Times New Roman CYR" w:hAnsi="Times New Roman CYR" w:cs="Times New Roman CYR"/>
          <w:color w:val="000000"/>
          <w:sz w:val="27"/>
          <w:szCs w:val="27"/>
        </w:rPr>
        <w:t xml:space="preserve"> диспансеры.</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Был даже трахоматозный диспансер, в дальнейшем толи закрытый, толи перепрофилированный по причине отсутствия в городе Глупове трахомы.</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Ну и самой собой, ОКВД у нас тоже есть. Как же без него. Ведь болезни любви есть везде…</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Во всех этих диспансерах есть свои примочки, сообразно их профилю.</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 xml:space="preserve">Например, </w:t>
      </w:r>
      <w:proofErr w:type="spellStart"/>
      <w:r w:rsidRPr="00E857EE">
        <w:rPr>
          <w:rFonts w:ascii="Times New Roman CYR" w:hAnsi="Times New Roman CYR" w:cs="Times New Roman CYR"/>
          <w:color w:val="000000"/>
          <w:sz w:val="27"/>
          <w:szCs w:val="27"/>
        </w:rPr>
        <w:t>коровьевские</w:t>
      </w:r>
      <w:proofErr w:type="spellEnd"/>
      <w:r w:rsidRPr="00E857EE">
        <w:rPr>
          <w:rFonts w:ascii="Times New Roman CYR" w:hAnsi="Times New Roman CYR" w:cs="Times New Roman CYR"/>
          <w:color w:val="000000"/>
          <w:sz w:val="27"/>
          <w:szCs w:val="27"/>
        </w:rPr>
        <w:t xml:space="preserve"> шуточки медсестёр в дурдоме. Позвонит одна из них в звоночек над дверью, снимет тапок и спрячется.</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 xml:space="preserve">А когда другая дверцу откроет, то громко шлёпнет </w:t>
      </w:r>
      <w:proofErr w:type="spellStart"/>
      <w:r w:rsidRPr="00E857EE">
        <w:rPr>
          <w:rFonts w:ascii="Times New Roman CYR" w:hAnsi="Times New Roman CYR" w:cs="Times New Roman CYR"/>
          <w:color w:val="000000"/>
          <w:sz w:val="27"/>
          <w:szCs w:val="27"/>
        </w:rPr>
        <w:t>тапочком</w:t>
      </w:r>
      <w:proofErr w:type="spellEnd"/>
      <w:r w:rsidRPr="00E857EE">
        <w:rPr>
          <w:rFonts w:ascii="Times New Roman CYR" w:hAnsi="Times New Roman CYR" w:cs="Times New Roman CYR"/>
          <w:color w:val="000000"/>
          <w:sz w:val="27"/>
          <w:szCs w:val="27"/>
        </w:rPr>
        <w:t xml:space="preserve"> прямо у неё над головой. А потом обе смеются. Дурдом, да и только…</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 xml:space="preserve">А в ОКВД примочки уже свои. Приходит пациент в регистратуру и тихим голосом просит записать его на приём к кожнику или урологу. А регистраторша ему громогласно отвечает: «Не </w:t>
      </w:r>
      <w:proofErr w:type="spellStart"/>
      <w:r w:rsidRPr="00E857EE">
        <w:rPr>
          <w:rFonts w:ascii="Times New Roman CYR" w:hAnsi="Times New Roman CYR" w:cs="Times New Roman CYR"/>
          <w:color w:val="000000"/>
          <w:sz w:val="27"/>
          <w:szCs w:val="27"/>
        </w:rPr>
        <w:t>морочайте</w:t>
      </w:r>
      <w:proofErr w:type="spellEnd"/>
      <w:r w:rsidRPr="00E857EE">
        <w:rPr>
          <w:rFonts w:ascii="Times New Roman CYR" w:hAnsi="Times New Roman CYR" w:cs="Times New Roman CYR"/>
          <w:color w:val="000000"/>
          <w:sz w:val="27"/>
          <w:szCs w:val="27"/>
        </w:rPr>
        <w:t xml:space="preserve"> мне голову! Скажите прямо, что вам надо к венерологу.»</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Или приходит пациент и тихо просит записать его к венерологу на повторный приём. А в ответ регистраторша ему громогласно отвечает: «А вы с какого года у нас на учёте по сифилису стоите?»</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Вот вам и вся медицинская тайна…</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 xml:space="preserve">А бывает и кое-что </w:t>
      </w:r>
      <w:proofErr w:type="spellStart"/>
      <w:r w:rsidRPr="00E857EE">
        <w:rPr>
          <w:rFonts w:ascii="Times New Roman CYR" w:hAnsi="Times New Roman CYR" w:cs="Times New Roman CYR"/>
          <w:color w:val="000000"/>
          <w:sz w:val="27"/>
          <w:szCs w:val="27"/>
        </w:rPr>
        <w:t>позабавнее</w:t>
      </w:r>
      <w:proofErr w:type="spellEnd"/>
      <w:r w:rsidRPr="00E857EE">
        <w:rPr>
          <w:rFonts w:ascii="Times New Roman CYR" w:hAnsi="Times New Roman CYR" w:cs="Times New Roman CYR"/>
          <w:color w:val="000000"/>
          <w:sz w:val="27"/>
          <w:szCs w:val="27"/>
        </w:rPr>
        <w:t>. Из открытой двери лаборатории слышится громогласное обсуждение результатов исследования. Пациентка ожидала что угодно, но только не это.</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 xml:space="preserve">Допустим, обычные бактерии, грибки, или трихомонады. А у неё нашли птичьих клещей, и по этому поводу у микроскопа собрался весь персонал </w:t>
      </w:r>
      <w:r w:rsidRPr="00E857EE">
        <w:rPr>
          <w:rFonts w:ascii="Times New Roman CYR" w:hAnsi="Times New Roman CYR" w:cs="Times New Roman CYR"/>
          <w:color w:val="000000"/>
          <w:sz w:val="27"/>
          <w:szCs w:val="27"/>
        </w:rPr>
        <w:lastRenderedPageBreak/>
        <w:t>бактериологической лаборатории для громогласного обсуждения обнаруженной редкости.</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 Только глянь, они ведь как птички летают!</w:t>
      </w:r>
      <w:r w:rsidRPr="00E857EE">
        <w:rPr>
          <w:rFonts w:ascii="Times New Roman CYR" w:hAnsi="Times New Roman CYR" w:cs="Times New Roman CYR"/>
          <w:color w:val="000000"/>
          <w:sz w:val="27"/>
          <w:szCs w:val="27"/>
        </w:rPr>
        <w:br/>
        <w:t>-И где она бедная только их наловила? Птичницей что ли работала? Или делала ЭТО в птичнике вместо со скотником?</w:t>
      </w:r>
      <w:r w:rsidRPr="00E857EE">
        <w:rPr>
          <w:rFonts w:ascii="Times New Roman CYR" w:hAnsi="Times New Roman CYR" w:cs="Times New Roman CYR"/>
          <w:color w:val="000000"/>
          <w:sz w:val="27"/>
          <w:szCs w:val="27"/>
        </w:rPr>
        <w:br/>
        <w:t>-Не обязательно. Ей ведь могли такую перину продать…</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 xml:space="preserve">Публика в ОКВД бывает разная. От почти что детей до престарелых </w:t>
      </w:r>
      <w:proofErr w:type="spellStart"/>
      <w:r w:rsidRPr="00E857EE">
        <w:rPr>
          <w:rFonts w:ascii="Times New Roman CYR" w:hAnsi="Times New Roman CYR" w:cs="Times New Roman CYR"/>
          <w:color w:val="000000"/>
          <w:sz w:val="27"/>
          <w:szCs w:val="27"/>
        </w:rPr>
        <w:t>кобелирующих</w:t>
      </w:r>
      <w:proofErr w:type="spellEnd"/>
      <w:r w:rsidRPr="00E857EE">
        <w:rPr>
          <w:rFonts w:ascii="Times New Roman CYR" w:hAnsi="Times New Roman CYR" w:cs="Times New Roman CYR"/>
          <w:color w:val="000000"/>
          <w:sz w:val="27"/>
          <w:szCs w:val="27"/>
        </w:rPr>
        <w:t xml:space="preserve"> личностей. Причём, как отечественного, так и зарубежного происхождения.</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Отечественные помалкивают, а зарубежные иногда возникают. Заведующего им подавай… Приходит заведующий и говорит им: «Не нравится? Тогда возвращайтесь в свою Африку и там лечите свой триппер!»</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Но всё это обычная рутина. А бывает и нечто исключительное.</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С воплями мчится по больничному коридору огромный негр и посылает проклятья в адрес СССР. А за ним гонится врач с криками: «Ленин! Вернитесь!»</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Оказалось, что в честь великого Ленина родители этого негра так его и назвали. Владимир Ильич Ленин. Видать, идейными были его родители… Вполне возможно, что это был этнический негр, приехавший к нам из продвинутой Европы или США. Там такие идейные родители в те времена ещё водились.</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 xml:space="preserve">А в Африке таких никогда не </w:t>
      </w:r>
      <w:proofErr w:type="spellStart"/>
      <w:r w:rsidRPr="00E857EE">
        <w:rPr>
          <w:rFonts w:ascii="Times New Roman CYR" w:hAnsi="Times New Roman CYR" w:cs="Times New Roman CYR"/>
          <w:color w:val="000000"/>
          <w:sz w:val="27"/>
          <w:szCs w:val="27"/>
        </w:rPr>
        <w:t>было.Ведь</w:t>
      </w:r>
      <w:proofErr w:type="spellEnd"/>
      <w:r w:rsidRPr="00E857EE">
        <w:rPr>
          <w:rFonts w:ascii="Times New Roman CYR" w:hAnsi="Times New Roman CYR" w:cs="Times New Roman CYR"/>
          <w:color w:val="000000"/>
          <w:sz w:val="27"/>
          <w:szCs w:val="27"/>
        </w:rPr>
        <w:t xml:space="preserve"> они принимали идеи социализма только вместе с нашей халявной пшеницей, да и то, на словах. И своих детей никогда Ильичами не называли.</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lastRenderedPageBreak/>
        <w:t>Но с чего это он так орёт? Дело в том, что в те времена по окончании лечения триппера полагалась такая процедура, как прижигание канала ляписом. Довольно болезненная процедура, которую потом отменили…</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 xml:space="preserve">Быть может, что даже в Африке её вообще не использовали, а в просвещённой революционной Франции, тем </w:t>
      </w:r>
      <w:proofErr w:type="spellStart"/>
      <w:r w:rsidRPr="00E857EE">
        <w:rPr>
          <w:rFonts w:ascii="Times New Roman CYR" w:hAnsi="Times New Roman CYR" w:cs="Times New Roman CYR"/>
          <w:color w:val="000000"/>
          <w:sz w:val="27"/>
          <w:szCs w:val="27"/>
        </w:rPr>
        <w:t>более.Вот</w:t>
      </w:r>
      <w:proofErr w:type="spellEnd"/>
      <w:r w:rsidRPr="00E857EE">
        <w:rPr>
          <w:rFonts w:ascii="Times New Roman CYR" w:hAnsi="Times New Roman CYR" w:cs="Times New Roman CYR"/>
          <w:color w:val="000000"/>
          <w:sz w:val="27"/>
          <w:szCs w:val="27"/>
        </w:rPr>
        <w:t xml:space="preserve"> Ленин и решил, что всё будет так, как во Франции, где его французский насморк лечили совсем иначе.   Но ведь он был не во Франции, а в СССР, причём в городе Глупове…</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t>Вот он с проклятиями и побежал.</w:t>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r>
      <w:r w:rsidRPr="00E857EE">
        <w:rPr>
          <w:rFonts w:ascii="Times New Roman CYR" w:hAnsi="Times New Roman CYR" w:cs="Times New Roman CYR"/>
          <w:color w:val="000000"/>
          <w:sz w:val="27"/>
          <w:szCs w:val="27"/>
        </w:rPr>
        <w:br/>
      </w:r>
      <w:r>
        <w:rPr>
          <w:rFonts w:ascii="Times New Roman CYR" w:hAnsi="Times New Roman CYR" w:cs="Times New Roman CYR"/>
          <w:color w:val="606060"/>
          <w:kern w:val="36"/>
          <w:sz w:val="28"/>
          <w:szCs w:val="28"/>
        </w:rPr>
        <w:t xml:space="preserve">              </w:t>
      </w:r>
    </w:p>
    <w:p w14:paraId="6FEE5E38" w14:textId="77777777" w:rsidR="00E857EE" w:rsidRDefault="00E857EE" w:rsidP="00E857EE">
      <w:pPr>
        <w:pStyle w:val="1"/>
        <w:shd w:val="clear" w:color="auto" w:fill="FFFFFF"/>
        <w:spacing w:before="225" w:after="75" w:line="440" w:lineRule="atLeast"/>
        <w:textAlignment w:val="baseline"/>
        <w:rPr>
          <w:rFonts w:ascii="Times New Roman CYR" w:hAnsi="Times New Roman CYR" w:cs="Times New Roman CYR"/>
          <w:color w:val="606060"/>
          <w:kern w:val="36"/>
          <w:sz w:val="28"/>
          <w:szCs w:val="28"/>
        </w:rPr>
      </w:pPr>
    </w:p>
    <w:p w14:paraId="1D195C5F" w14:textId="77777777" w:rsidR="00E857EE" w:rsidRDefault="00E857EE" w:rsidP="00E857EE">
      <w:pPr>
        <w:pStyle w:val="1"/>
        <w:shd w:val="clear" w:color="auto" w:fill="FFFFFF"/>
        <w:spacing w:before="225" w:after="75" w:line="440" w:lineRule="atLeast"/>
        <w:textAlignment w:val="baseline"/>
        <w:rPr>
          <w:rFonts w:ascii="Times New Roman CYR" w:hAnsi="Times New Roman CYR" w:cs="Times New Roman CYR"/>
          <w:color w:val="606060"/>
          <w:kern w:val="36"/>
          <w:sz w:val="28"/>
          <w:szCs w:val="28"/>
        </w:rPr>
      </w:pPr>
    </w:p>
    <w:p w14:paraId="2C10CAA4" w14:textId="77777777" w:rsidR="00E857EE" w:rsidRDefault="00E857EE" w:rsidP="00E857EE">
      <w:pPr>
        <w:pStyle w:val="1"/>
        <w:shd w:val="clear" w:color="auto" w:fill="FFFFFF"/>
        <w:spacing w:before="225" w:after="75" w:line="440" w:lineRule="atLeast"/>
        <w:textAlignment w:val="baseline"/>
        <w:rPr>
          <w:rFonts w:ascii="Times New Roman CYR" w:hAnsi="Times New Roman CYR" w:cs="Times New Roman CYR"/>
          <w:color w:val="606060"/>
          <w:kern w:val="36"/>
          <w:sz w:val="28"/>
          <w:szCs w:val="28"/>
        </w:rPr>
      </w:pPr>
    </w:p>
    <w:p w14:paraId="3714F17F" w14:textId="77777777" w:rsidR="00E857EE" w:rsidRDefault="00E857EE" w:rsidP="00E857EE">
      <w:pPr>
        <w:pStyle w:val="1"/>
        <w:shd w:val="clear" w:color="auto" w:fill="FFFFFF"/>
        <w:spacing w:before="225" w:after="75" w:line="440" w:lineRule="atLeast"/>
        <w:textAlignment w:val="baseline"/>
        <w:rPr>
          <w:rFonts w:ascii="Times New Roman CYR" w:hAnsi="Times New Roman CYR" w:cs="Times New Roman CYR"/>
          <w:color w:val="606060"/>
          <w:kern w:val="36"/>
          <w:sz w:val="28"/>
          <w:szCs w:val="28"/>
        </w:rPr>
      </w:pPr>
    </w:p>
    <w:p w14:paraId="0156BBD3" w14:textId="77777777" w:rsidR="00E857EE" w:rsidRDefault="00E857EE" w:rsidP="00E857EE">
      <w:pPr>
        <w:pStyle w:val="1"/>
        <w:shd w:val="clear" w:color="auto" w:fill="FFFFFF"/>
        <w:spacing w:before="225" w:after="75" w:line="440" w:lineRule="atLeast"/>
        <w:textAlignment w:val="baseline"/>
        <w:rPr>
          <w:rFonts w:ascii="Times New Roman CYR" w:hAnsi="Times New Roman CYR" w:cs="Times New Roman CYR"/>
          <w:color w:val="606060"/>
          <w:kern w:val="36"/>
          <w:sz w:val="28"/>
          <w:szCs w:val="28"/>
        </w:rPr>
      </w:pPr>
      <w:r>
        <w:rPr>
          <w:rFonts w:ascii="Times New Roman CYR" w:hAnsi="Times New Roman CYR" w:cs="Times New Roman CYR"/>
          <w:color w:val="606060"/>
          <w:kern w:val="36"/>
          <w:sz w:val="28"/>
          <w:szCs w:val="28"/>
        </w:rPr>
        <w:t xml:space="preserve">                 </w:t>
      </w:r>
    </w:p>
    <w:p w14:paraId="07BE9477" w14:textId="3907717D" w:rsidR="00E857EE" w:rsidRPr="00E857EE" w:rsidRDefault="009B130B" w:rsidP="00E857EE">
      <w:pPr>
        <w:pStyle w:val="1"/>
        <w:shd w:val="clear" w:color="auto" w:fill="FFFFFF"/>
        <w:spacing w:before="225" w:after="75" w:line="440" w:lineRule="atLeast"/>
        <w:textAlignment w:val="baseline"/>
        <w:rPr>
          <w:rFonts w:ascii="Times New Roman CYR" w:hAnsi="Times New Roman CYR" w:cs="Times New Roman CYR"/>
          <w:color w:val="606060"/>
          <w:kern w:val="36"/>
          <w:sz w:val="28"/>
          <w:szCs w:val="28"/>
        </w:rPr>
      </w:pPr>
      <w:r>
        <w:rPr>
          <w:rFonts w:ascii="Times New Roman CYR" w:hAnsi="Times New Roman CYR" w:cs="Times New Roman CYR"/>
          <w:color w:val="606060"/>
          <w:kern w:val="36"/>
          <w:sz w:val="28"/>
          <w:szCs w:val="28"/>
        </w:rPr>
        <w:t xml:space="preserve">                  </w:t>
      </w:r>
      <w:r w:rsidR="00E857EE" w:rsidRPr="00E857EE">
        <w:rPr>
          <w:rFonts w:ascii="Times New Roman CYR" w:hAnsi="Times New Roman CYR" w:cs="Times New Roman CYR"/>
          <w:color w:val="606060"/>
          <w:kern w:val="36"/>
          <w:sz w:val="28"/>
          <w:szCs w:val="28"/>
        </w:rPr>
        <w:t>Маленький хоспис в большом городе</w:t>
      </w:r>
    </w:p>
    <w:p w14:paraId="306CB7E7" w14:textId="77777777" w:rsidR="00E857EE" w:rsidRPr="00E857EE" w:rsidRDefault="00E857EE" w:rsidP="00E857EE">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E857EE">
        <w:rPr>
          <w:rFonts w:ascii="Times New Roman CYR" w:eastAsia="Times New Roman" w:hAnsi="Times New Roman CYR" w:cs="Times New Roman CYR"/>
          <w:color w:val="000000"/>
          <w:sz w:val="27"/>
          <w:szCs w:val="27"/>
          <w:lang w:eastAsia="ru-RU"/>
        </w:rPr>
        <w:t>               </w:t>
      </w:r>
      <w:r w:rsidRPr="00E857EE">
        <w:rPr>
          <w:rFonts w:ascii="Times New Roman CYR" w:eastAsia="Times New Roman" w:hAnsi="Times New Roman CYR" w:cs="Times New Roman CYR"/>
          <w:color w:val="000000"/>
          <w:sz w:val="27"/>
          <w:szCs w:val="27"/>
          <w:lang w:eastAsia="ru-RU"/>
        </w:rPr>
        <w:br/>
        <w:t>В те времена в нашем городе был всего лишь один маленький хоспис, да и назывался он не хосписом, а отделением сестринской помощи. В наши дни хосписы на платной основе уже растут, как грибы после дождя, хотя по большому счёту суть дела от этого не меняется…</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Ведь по сравнению с многокорпусным онкодиспансером и многокорпусным дурдомом мест там всё равно очень мало. Так что, попасть туда и сейчас проблематично.</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lastRenderedPageBreak/>
        <w:t>Тем, кто побывал в хосписе, навещая своих родных и близких, что-нибудь всегда бросалось в глаза.  Одним одно, а другим другое…</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Лично мне сначала запомнилась монахиня, сидевшая у входа с каменным выражением лица. А потом две врачихи, вопрошавшие её по части возможных жалоб, с иным выражением лица. Я бы сказал, что с волчьим…</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Впрочем, врачи мне попались всего лишь один раз, и больше не попадались. Да и зачем они там нужны? Персонал и без них прекрасно знал своё дело.</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Для начала он смущённо сообщал о том, что хотя больным и были положены памперсы, но их всегда не хватает… Родственники сразу понимали намёк и приносили памперсы с собой.</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Впрочем, лишнего с них не просили. Говорили, что на век умирающего больного и ранее принесённого уже более, чем достаточно… Как они точно узнавали об этом для меня и сейчас тайна.</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Такое умели делать солдаты в романе Ремарка, не раз наблюдавшие умирающих. Стало быть, и здесь это тоже умеют делать. Научились…</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Впрочем, и я там тоже кое чему научился. Там ведь не только умирающие онкобольные лежали. Были там и сломавшие шейку бедра, и даже одна полностью здоровая старушка.</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Вот и спросил у дежурившей медсестры о том, как же она тут оказалась. По тем временам ответ меня удивил. Оказалась, что её семья решила отдохнуть на курорте. А оставлять старушку одну она не решилась. Вот и сбагрили её на месяц в хоспис.</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Сломавших шейку бедра я разделил на две категории. То есть на тех, кто после этого начал чудить, и на тех, кто чудить не начал. У первых костный мозг добрался до головного мозга и их прогноз был скор и печален…</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А вторые могли и ещё пожить, хотя и не очень комфортно. В те времена протезирование шейки бедра у нас ещё не практиковалось… Правда, папа римский после такой операции уже через две недели катался на лыжах. Так ведь в этом ему помог бог…</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Криков и стонов умирающих в хосписе я не услышал. Полагаю, потому что врачи их вовремя загружали лекарствами. Правда, это не значит, что они при этом не мучались.</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lastRenderedPageBreak/>
        <w:br/>
        <w:t>Например, мой отец во время пребывания в больнице испытывал сильные боли в место сложного перелома стопы. И попросил врача дать ему что-нибудь такое…</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Врач дал ему аминазин, после которого даже психи успокаиваются. В том смысле, что они не орут. Оказалось, что дело тут вовсе не в обезболивании. Просто у больных от аминазина не работает язык. Врачи могли бы убедиться в этом сами, если бы сами попробовали вкусить этот аминазин…</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Вынос тел умерших из хосписа я не видел. Да и сколько их умирало каждый день не знаю. Полагаю, что не больше, чем умирают в нашем образцовом доме престарелых, где вакансии всегда имеются…</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А ведь туда берут только тех, у кого имеются свежие справки об отличном состоянии здоровья. Но проходит всего три месяца и клиент для морга уже готов. Полагаю, что клиенты дома престарелых так быстро умирают от счастья. А от чего же ещё?</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Так что претензий к сотрудникам хосписа у меня нет. Лежачие больные без их специальных кроватей и обученного персонала умерли бы от пролежней.</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Да и действуют они оперативно, когда кто-то у них умер. Полагаю, потому что у них заключен договор с моргом, согласно которому морг забирает у них совсем свежих покойников не позднее, чем через пару часов.</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Я тоже получил такой оперативный звонок. И незамедлительно приехал, зашёл в палату, а там… А там уже собралась очередь из всевозможных шакалов и прочего воронья. Делить оставшееся от покойника…</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Я не стал разгонять эту богомерзкую публику. Разрешил им взять всё, кроме магнита, ранее лежавшего под подушкой покойницы и уже прикарманенного ими.</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Магнит они мне вернули. Они ведь не знали, как его использовать. А я знал. Впрочем, это уже совсем другая история.</w:t>
      </w:r>
      <w:r w:rsidRPr="00E857EE">
        <w:rPr>
          <w:rFonts w:ascii="Times New Roman CYR" w:eastAsia="Times New Roman" w:hAnsi="Times New Roman CYR" w:cs="Times New Roman CYR"/>
          <w:color w:val="000000"/>
          <w:sz w:val="27"/>
          <w:szCs w:val="27"/>
          <w:lang w:eastAsia="ru-RU"/>
        </w:rPr>
        <w:br/>
      </w:r>
      <w:r w:rsidRPr="00E857EE">
        <w:rPr>
          <w:rFonts w:ascii="Times New Roman CYR" w:eastAsia="Times New Roman" w:hAnsi="Times New Roman CYR" w:cs="Times New Roman CYR"/>
          <w:color w:val="000000"/>
          <w:sz w:val="27"/>
          <w:szCs w:val="27"/>
          <w:lang w:eastAsia="ru-RU"/>
        </w:rPr>
        <w:br/>
        <w:t>   </w:t>
      </w:r>
    </w:p>
    <w:p w14:paraId="55D7E6D8" w14:textId="77777777" w:rsidR="00E857EE" w:rsidRPr="00E857EE" w:rsidRDefault="00E857EE" w:rsidP="00E857EE">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1068E4A4" w14:textId="77777777" w:rsidR="00E857EE" w:rsidRPr="00E857EE" w:rsidRDefault="00E857EE" w:rsidP="00E857EE">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3B0BF640" w14:textId="77777777" w:rsidR="009B130B" w:rsidRDefault="008E7EDF" w:rsidP="000550B0">
      <w:pPr>
        <w:pStyle w:val="1"/>
        <w:shd w:val="clear" w:color="auto" w:fill="FFFFFF"/>
        <w:spacing w:before="225" w:after="75" w:line="440" w:lineRule="atLeast"/>
        <w:textAlignment w:val="baseline"/>
        <w:rPr>
          <w:rFonts w:ascii="Times New Roman CYR" w:hAnsi="Times New Roman CYR" w:cs="Times New Roman CYR"/>
          <w:color w:val="606060"/>
          <w:kern w:val="36"/>
          <w:sz w:val="40"/>
          <w:szCs w:val="40"/>
        </w:rPr>
      </w:pPr>
      <w:r>
        <w:rPr>
          <w:rFonts w:ascii="Times New Roman CYR" w:hAnsi="Times New Roman CYR" w:cs="Times New Roman CYR"/>
          <w:color w:val="606060"/>
          <w:kern w:val="36"/>
          <w:sz w:val="40"/>
          <w:szCs w:val="40"/>
        </w:rPr>
        <w:lastRenderedPageBreak/>
        <w:t xml:space="preserve">                   </w:t>
      </w:r>
    </w:p>
    <w:p w14:paraId="7EE61AB8" w14:textId="77777777" w:rsidR="009B130B" w:rsidRDefault="009B130B" w:rsidP="000550B0">
      <w:pPr>
        <w:pStyle w:val="1"/>
        <w:shd w:val="clear" w:color="auto" w:fill="FFFFFF"/>
        <w:spacing w:before="225" w:after="75" w:line="440" w:lineRule="atLeast"/>
        <w:textAlignment w:val="baseline"/>
        <w:rPr>
          <w:rFonts w:ascii="Times New Roman CYR" w:hAnsi="Times New Roman CYR" w:cs="Times New Roman CYR"/>
          <w:color w:val="606060"/>
          <w:kern w:val="36"/>
          <w:sz w:val="40"/>
          <w:szCs w:val="40"/>
        </w:rPr>
      </w:pPr>
    </w:p>
    <w:p w14:paraId="6663C729" w14:textId="77777777" w:rsidR="009B130B" w:rsidRDefault="009B130B" w:rsidP="000550B0">
      <w:pPr>
        <w:pStyle w:val="1"/>
        <w:shd w:val="clear" w:color="auto" w:fill="FFFFFF"/>
        <w:spacing w:before="225" w:after="75" w:line="440" w:lineRule="atLeast"/>
        <w:textAlignment w:val="baseline"/>
        <w:rPr>
          <w:rFonts w:ascii="Times New Roman CYR" w:hAnsi="Times New Roman CYR" w:cs="Times New Roman CYR"/>
          <w:color w:val="606060"/>
          <w:kern w:val="36"/>
          <w:sz w:val="40"/>
          <w:szCs w:val="40"/>
        </w:rPr>
      </w:pPr>
    </w:p>
    <w:p w14:paraId="4AE2D903" w14:textId="77777777" w:rsidR="009B130B" w:rsidRDefault="009B130B" w:rsidP="000550B0">
      <w:pPr>
        <w:pStyle w:val="1"/>
        <w:shd w:val="clear" w:color="auto" w:fill="FFFFFF"/>
        <w:spacing w:before="225" w:after="75" w:line="440" w:lineRule="atLeast"/>
        <w:textAlignment w:val="baseline"/>
        <w:rPr>
          <w:rFonts w:ascii="Times New Roman CYR" w:hAnsi="Times New Roman CYR" w:cs="Times New Roman CYR"/>
          <w:color w:val="606060"/>
          <w:kern w:val="36"/>
          <w:sz w:val="40"/>
          <w:szCs w:val="40"/>
        </w:rPr>
      </w:pPr>
    </w:p>
    <w:p w14:paraId="13FDABE3" w14:textId="77777777" w:rsidR="009B130B" w:rsidRDefault="009B130B" w:rsidP="000550B0">
      <w:pPr>
        <w:pStyle w:val="1"/>
        <w:shd w:val="clear" w:color="auto" w:fill="FFFFFF"/>
        <w:spacing w:before="225" w:after="75" w:line="440" w:lineRule="atLeast"/>
        <w:textAlignment w:val="baseline"/>
        <w:rPr>
          <w:rFonts w:ascii="Times New Roman CYR" w:hAnsi="Times New Roman CYR" w:cs="Times New Roman CYR"/>
          <w:color w:val="606060"/>
          <w:kern w:val="36"/>
          <w:sz w:val="40"/>
          <w:szCs w:val="40"/>
        </w:rPr>
      </w:pPr>
    </w:p>
    <w:p w14:paraId="7BFF47B7" w14:textId="77777777" w:rsidR="009B130B" w:rsidRDefault="009B130B" w:rsidP="000550B0">
      <w:pPr>
        <w:pStyle w:val="1"/>
        <w:shd w:val="clear" w:color="auto" w:fill="FFFFFF"/>
        <w:spacing w:before="225" w:after="75" w:line="440" w:lineRule="atLeast"/>
        <w:textAlignment w:val="baseline"/>
        <w:rPr>
          <w:rFonts w:ascii="Times New Roman CYR" w:hAnsi="Times New Roman CYR" w:cs="Times New Roman CYR"/>
          <w:color w:val="606060"/>
          <w:kern w:val="36"/>
          <w:sz w:val="40"/>
          <w:szCs w:val="40"/>
        </w:rPr>
      </w:pPr>
    </w:p>
    <w:p w14:paraId="43C6912F" w14:textId="77777777" w:rsidR="009B130B" w:rsidRDefault="009B130B" w:rsidP="000550B0">
      <w:pPr>
        <w:pStyle w:val="1"/>
        <w:shd w:val="clear" w:color="auto" w:fill="FFFFFF"/>
        <w:spacing w:before="225" w:after="75" w:line="440" w:lineRule="atLeast"/>
        <w:textAlignment w:val="baseline"/>
        <w:rPr>
          <w:rFonts w:ascii="Times New Roman CYR" w:hAnsi="Times New Roman CYR" w:cs="Times New Roman CYR"/>
          <w:color w:val="606060"/>
          <w:kern w:val="36"/>
          <w:sz w:val="40"/>
          <w:szCs w:val="40"/>
        </w:rPr>
      </w:pPr>
    </w:p>
    <w:p w14:paraId="655322E0" w14:textId="77777777" w:rsidR="009B130B" w:rsidRDefault="009B130B" w:rsidP="000550B0">
      <w:pPr>
        <w:pStyle w:val="1"/>
        <w:shd w:val="clear" w:color="auto" w:fill="FFFFFF"/>
        <w:spacing w:before="225" w:after="75" w:line="440" w:lineRule="atLeast"/>
        <w:textAlignment w:val="baseline"/>
        <w:rPr>
          <w:rFonts w:ascii="Times New Roman CYR" w:hAnsi="Times New Roman CYR" w:cs="Times New Roman CYR"/>
          <w:color w:val="606060"/>
          <w:kern w:val="36"/>
          <w:sz w:val="40"/>
          <w:szCs w:val="40"/>
        </w:rPr>
      </w:pPr>
    </w:p>
    <w:p w14:paraId="024799BB" w14:textId="5D83F099" w:rsidR="000550B0" w:rsidRPr="008E7EDF" w:rsidRDefault="009B130B" w:rsidP="000550B0">
      <w:pPr>
        <w:pStyle w:val="1"/>
        <w:shd w:val="clear" w:color="auto" w:fill="FFFFFF"/>
        <w:spacing w:before="225" w:after="75" w:line="440" w:lineRule="atLeast"/>
        <w:textAlignment w:val="baseline"/>
        <w:rPr>
          <w:rFonts w:ascii="Times New Roman CYR" w:hAnsi="Times New Roman CYR" w:cs="Times New Roman CYR"/>
          <w:color w:val="606060"/>
          <w:kern w:val="36"/>
          <w:sz w:val="28"/>
          <w:szCs w:val="28"/>
        </w:rPr>
      </w:pPr>
      <w:r>
        <w:rPr>
          <w:rFonts w:ascii="Times New Roman CYR" w:hAnsi="Times New Roman CYR" w:cs="Times New Roman CYR"/>
          <w:color w:val="606060"/>
          <w:kern w:val="36"/>
          <w:sz w:val="40"/>
          <w:szCs w:val="40"/>
        </w:rPr>
        <w:t xml:space="preserve">                          </w:t>
      </w:r>
      <w:r w:rsidR="008E7EDF">
        <w:rPr>
          <w:rFonts w:ascii="Times New Roman CYR" w:hAnsi="Times New Roman CYR" w:cs="Times New Roman CYR"/>
          <w:color w:val="606060"/>
          <w:kern w:val="36"/>
          <w:sz w:val="40"/>
          <w:szCs w:val="40"/>
        </w:rPr>
        <w:t xml:space="preserve"> </w:t>
      </w:r>
      <w:r w:rsidR="000550B0" w:rsidRPr="008E7EDF">
        <w:rPr>
          <w:rFonts w:ascii="Times New Roman CYR" w:hAnsi="Times New Roman CYR" w:cs="Times New Roman CYR"/>
          <w:color w:val="606060"/>
          <w:kern w:val="36"/>
          <w:sz w:val="28"/>
          <w:szCs w:val="28"/>
        </w:rPr>
        <w:t>Рижский цирюльник</w:t>
      </w:r>
    </w:p>
    <w:p w14:paraId="5036B314" w14:textId="77777777" w:rsidR="000550B0" w:rsidRPr="000550B0" w:rsidRDefault="000550B0" w:rsidP="000550B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0550B0">
        <w:rPr>
          <w:rFonts w:ascii="Times New Roman CYR" w:eastAsia="Times New Roman" w:hAnsi="Times New Roman CYR" w:cs="Times New Roman CYR"/>
          <w:color w:val="000000"/>
          <w:szCs w:val="28"/>
          <w:lang w:eastAsia="ru-RU"/>
        </w:rPr>
        <w:t>               </w:t>
      </w:r>
      <w:r w:rsidRPr="000550B0">
        <w:rPr>
          <w:rFonts w:ascii="Times New Roman CYR" w:eastAsia="Times New Roman" w:hAnsi="Times New Roman CYR" w:cs="Times New Roman CYR"/>
          <w:color w:val="000000"/>
          <w:szCs w:val="28"/>
          <w:lang w:eastAsia="ru-RU"/>
        </w:rPr>
        <w:br/>
      </w:r>
      <w:r w:rsidRPr="000550B0">
        <w:rPr>
          <w:rFonts w:ascii="Times New Roman CYR" w:eastAsia="Times New Roman" w:hAnsi="Times New Roman CYR" w:cs="Times New Roman CYR"/>
          <w:color w:val="000000"/>
          <w:sz w:val="27"/>
          <w:szCs w:val="27"/>
          <w:lang w:eastAsia="ru-RU"/>
        </w:rPr>
        <w:t>Когда на моей придомовой территории открылась парикмахерская, я начал охотно её посещать. Близко от дома, цены умеренные. Особых требований к качеству причёски я не предъявлял. Просил слегка подравнять старую причёску, не взирая на то, что такая модель уже давно не в моде.</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Был рад и тому, что у меня сохранилось то, что можно постричь. Ведь на моём затылке со студенческих лет начали формироваться просветления… Из стандартных покупных средств от этой напасти ничего не помогло. Да и из народных средств тоже.</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 Выручила только изобретательская интуиция. Путём нескольких проб и ошибок я подобрал спасительное средство, которым успешно пользуюсь до сих пор.</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В те времена в этой парикмахерской работала только её хозяйка, да несколько юных практиканток. И хотя я прекрасно знал о том, что хозяйка пострижёт меня лучше, но всё же старался попасть к одной красивой практикантке…</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Но тут в парикмахерскую явился некий мажор и заявил, что бабла у него более, чем достаточно. Так что вопрос заключается только в выборе самой попсовой причёски.</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 xml:space="preserve">Понятно, что моя очередь к ней отодвинулась и она начала готовиться к выбору самой попсовой стрижки для этого мажора. Осматривала его со всех сторон, </w:t>
      </w:r>
      <w:r w:rsidRPr="000550B0">
        <w:rPr>
          <w:rFonts w:ascii="Times New Roman CYR" w:eastAsia="Times New Roman" w:hAnsi="Times New Roman CYR" w:cs="Times New Roman CYR"/>
          <w:color w:val="000000"/>
          <w:sz w:val="27"/>
          <w:szCs w:val="27"/>
          <w:lang w:eastAsia="ru-RU"/>
        </w:rPr>
        <w:lastRenderedPageBreak/>
        <w:t>пыталась даже стричь с колена. А мажор всё не унимался, да всё спрашивал, какая из предложенных ему причёсок больше подойдёт.</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Мне этот выпендрёж надоел. И я прямо заявил мажору, что ему больше подойдёт причёска десантника. И служба десантником тоже…</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 xml:space="preserve">Мажор </w:t>
      </w:r>
      <w:proofErr w:type="spellStart"/>
      <w:r w:rsidRPr="000550B0">
        <w:rPr>
          <w:rFonts w:ascii="Times New Roman CYR" w:eastAsia="Times New Roman" w:hAnsi="Times New Roman CYR" w:cs="Times New Roman CYR"/>
          <w:color w:val="000000"/>
          <w:sz w:val="27"/>
          <w:szCs w:val="27"/>
          <w:lang w:eastAsia="ru-RU"/>
        </w:rPr>
        <w:t>скосорылился</w:t>
      </w:r>
      <w:proofErr w:type="spellEnd"/>
      <w:r w:rsidRPr="000550B0">
        <w:rPr>
          <w:rFonts w:ascii="Times New Roman CYR" w:eastAsia="Times New Roman" w:hAnsi="Times New Roman CYR" w:cs="Times New Roman CYR"/>
          <w:color w:val="000000"/>
          <w:sz w:val="27"/>
          <w:szCs w:val="27"/>
          <w:lang w:eastAsia="ru-RU"/>
        </w:rPr>
        <w:t>, а я перешёл в очередь к хозяйке парикмахерской, хотя она была не столь молода и не столь хороша.</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А вскоре в этой парикмахерской начал работать рижский цирюльник, а практикантки закончили свою практику и ушли.</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Рижский цирюльник знал о городе Глупове всё. Все истории всех его жителей, где что можно купить и продать и почём. А я знал великое множество забавных историй. Так что у нас было о чём поговорить…</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Но однажды я пришёл, а его уже не было. Хозяйка сказала, что он заболел. Тогда я спросил о симптомах его болезни, которые показались мне знакомыми... Тем более, что он польстился на подарок от магазина в форме куска бесплатной колбасы.</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Знала ли об этом вызванная к нему докторица? Оказалось, что не знала, но некий обычный диагноз поставила…</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Тогда я пошёл домой, и освежил свою память по части симптомов ботулизма. И всё стало ясно…</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После чего я опять заглянул в парикмахерскую и посоветовал сказать об этом его жене для того, чтобы она немедленно сообщила об этом той самой докторице или вызвала скорую, сказав врачам только одно слово: ботулизм.</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Однако жена рижского цирюльника упорно игнорировала это сообщение. А больному становилось всё хуже и хуже…</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 xml:space="preserve">Прошло довольно много времени, и я встретил этого рижского цирюльника. Но уже не в парикмахерской, а во дворе. Разговорились. Он поведал мне, что ему удалось попасть в некую приличную больницу, где врачи его кое как откачали без установки окончательного диагноза. Просто применяли </w:t>
      </w:r>
      <w:proofErr w:type="spellStart"/>
      <w:r w:rsidRPr="000550B0">
        <w:rPr>
          <w:rFonts w:ascii="Times New Roman CYR" w:eastAsia="Times New Roman" w:hAnsi="Times New Roman CYR" w:cs="Times New Roman CYR"/>
          <w:color w:val="000000"/>
          <w:sz w:val="27"/>
          <w:szCs w:val="27"/>
          <w:lang w:eastAsia="ru-RU"/>
        </w:rPr>
        <w:t>противосимптоматическое</w:t>
      </w:r>
      <w:proofErr w:type="spellEnd"/>
      <w:r w:rsidRPr="000550B0">
        <w:rPr>
          <w:rFonts w:ascii="Times New Roman CYR" w:eastAsia="Times New Roman" w:hAnsi="Times New Roman CYR" w:cs="Times New Roman CYR"/>
          <w:color w:val="000000"/>
          <w:sz w:val="27"/>
          <w:szCs w:val="27"/>
          <w:lang w:eastAsia="ru-RU"/>
        </w:rPr>
        <w:t xml:space="preserve"> лечение. И всё…</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 xml:space="preserve">А я спросил его о том, что он такого сделал своей жене, что она сделала всё для того, чтобы от него избавиться. Ведь у него был ботулизм, от которого без </w:t>
      </w:r>
      <w:r w:rsidRPr="000550B0">
        <w:rPr>
          <w:rFonts w:ascii="Times New Roman CYR" w:eastAsia="Times New Roman" w:hAnsi="Times New Roman CYR" w:cs="Times New Roman CYR"/>
          <w:color w:val="000000"/>
          <w:sz w:val="27"/>
          <w:szCs w:val="27"/>
          <w:lang w:eastAsia="ru-RU"/>
        </w:rPr>
        <w:lastRenderedPageBreak/>
        <w:t>срочного специфического лечения умирают.</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К счастью, как человек он не умер. А вот как парикмахер он умер. Его руки уже не могли толком стричь и брить… Мелкая моторика пальцев так и не восстановилась.</w:t>
      </w:r>
      <w:r w:rsidRPr="000550B0">
        <w:rPr>
          <w:rFonts w:ascii="Times New Roman CYR" w:eastAsia="Times New Roman" w:hAnsi="Times New Roman CYR" w:cs="Times New Roman CYR"/>
          <w:color w:val="000000"/>
          <w:sz w:val="27"/>
          <w:szCs w:val="27"/>
          <w:lang w:eastAsia="ru-RU"/>
        </w:rPr>
        <w:br/>
      </w:r>
      <w:r w:rsidRPr="000550B0">
        <w:rPr>
          <w:rFonts w:ascii="Times New Roman CYR" w:eastAsia="Times New Roman" w:hAnsi="Times New Roman CYR" w:cs="Times New Roman CYR"/>
          <w:color w:val="000000"/>
          <w:sz w:val="27"/>
          <w:szCs w:val="27"/>
          <w:lang w:eastAsia="ru-RU"/>
        </w:rPr>
        <w:br/>
        <w:t>Такие дела.</w:t>
      </w:r>
    </w:p>
    <w:p w14:paraId="5D80EA38" w14:textId="77777777" w:rsidR="000550B0" w:rsidRPr="000550B0" w:rsidRDefault="000550B0" w:rsidP="000550B0">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135935A0" w14:textId="4E345DC8" w:rsidR="000550B0" w:rsidRPr="000550B0" w:rsidRDefault="000550B0" w:rsidP="000550B0">
      <w:pPr>
        <w:shd w:val="clear" w:color="auto" w:fill="F4F4F4"/>
        <w:spacing w:after="150"/>
        <w:textAlignment w:val="baseline"/>
        <w:rPr>
          <w:rFonts w:ascii="Trebuchet MS" w:eastAsia="Times New Roman" w:hAnsi="Trebuchet MS" w:cs="Times New Roman CYR"/>
          <w:color w:val="404040"/>
          <w:sz w:val="23"/>
          <w:szCs w:val="23"/>
          <w:lang w:eastAsia="ru-RU"/>
        </w:rPr>
      </w:pPr>
    </w:p>
    <w:p w14:paraId="748AFBBF" w14:textId="12E8BAE3" w:rsidR="000550B0" w:rsidRPr="008E7EDF" w:rsidRDefault="000550B0" w:rsidP="00BC401B">
      <w:pPr>
        <w:rPr>
          <w:b/>
          <w:bCs/>
          <w:szCs w:val="28"/>
        </w:rPr>
      </w:pPr>
    </w:p>
    <w:p w14:paraId="05564A8B" w14:textId="5A767330" w:rsidR="000550B0" w:rsidRDefault="000550B0" w:rsidP="00BC401B">
      <w:pPr>
        <w:rPr>
          <w:b/>
          <w:bCs/>
          <w:sz w:val="32"/>
          <w:szCs w:val="32"/>
        </w:rPr>
      </w:pPr>
    </w:p>
    <w:p w14:paraId="0D2DD73A" w14:textId="32A676EE" w:rsidR="000550B0" w:rsidRPr="008E7EDF" w:rsidRDefault="000550B0" w:rsidP="00BC401B">
      <w:pPr>
        <w:rPr>
          <w:b/>
          <w:bCs/>
          <w:szCs w:val="28"/>
        </w:rPr>
      </w:pPr>
    </w:p>
    <w:p w14:paraId="31E51400" w14:textId="77777777" w:rsidR="00CD5EE2" w:rsidRDefault="00CD5EE2" w:rsidP="00CD5EE2">
      <w:pPr>
        <w:spacing w:after="0"/>
        <w:jc w:val="both"/>
      </w:pPr>
      <w:r>
        <w:t xml:space="preserve">                                  </w:t>
      </w:r>
    </w:p>
    <w:p w14:paraId="0FAE92C8" w14:textId="77777777" w:rsidR="00CD5EE2" w:rsidRDefault="00CD5EE2" w:rsidP="00CD5EE2">
      <w:pPr>
        <w:spacing w:after="0"/>
        <w:jc w:val="both"/>
      </w:pPr>
    </w:p>
    <w:p w14:paraId="2FDF0854" w14:textId="77777777" w:rsidR="00E857EE" w:rsidRDefault="00CD5EE2" w:rsidP="00CD5EE2">
      <w:pPr>
        <w:spacing w:after="0"/>
        <w:jc w:val="both"/>
      </w:pPr>
      <w:r>
        <w:t xml:space="preserve">                                     </w:t>
      </w:r>
    </w:p>
    <w:p w14:paraId="6E628ABB" w14:textId="77777777" w:rsidR="00E857EE" w:rsidRDefault="00E857EE" w:rsidP="00CD5EE2">
      <w:pPr>
        <w:spacing w:after="0"/>
        <w:jc w:val="both"/>
      </w:pPr>
    </w:p>
    <w:p w14:paraId="70995E68" w14:textId="77777777" w:rsidR="00E857EE" w:rsidRDefault="00E857EE" w:rsidP="00CD5EE2">
      <w:pPr>
        <w:spacing w:after="0"/>
        <w:jc w:val="both"/>
      </w:pPr>
    </w:p>
    <w:p w14:paraId="78275CD8" w14:textId="77777777" w:rsidR="00E857EE" w:rsidRDefault="00E857EE" w:rsidP="00CD5EE2">
      <w:pPr>
        <w:spacing w:after="0"/>
        <w:jc w:val="both"/>
      </w:pPr>
    </w:p>
    <w:p w14:paraId="3FA2A33B" w14:textId="77777777" w:rsidR="00E857EE" w:rsidRDefault="00E857EE" w:rsidP="00CD5EE2">
      <w:pPr>
        <w:spacing w:after="0"/>
        <w:jc w:val="both"/>
      </w:pPr>
    </w:p>
    <w:p w14:paraId="4EEBC6C0" w14:textId="77777777" w:rsidR="00E857EE" w:rsidRDefault="00E857EE" w:rsidP="00CD5EE2">
      <w:pPr>
        <w:spacing w:after="0"/>
        <w:jc w:val="both"/>
      </w:pPr>
    </w:p>
    <w:p w14:paraId="69148C6E" w14:textId="77777777" w:rsidR="00E857EE" w:rsidRDefault="00E857EE" w:rsidP="00CD5EE2">
      <w:pPr>
        <w:spacing w:after="0"/>
        <w:jc w:val="both"/>
      </w:pPr>
    </w:p>
    <w:p w14:paraId="7430C621" w14:textId="77777777" w:rsidR="00E857EE" w:rsidRDefault="00E857EE" w:rsidP="00CD5EE2">
      <w:pPr>
        <w:spacing w:after="0"/>
        <w:jc w:val="both"/>
      </w:pPr>
    </w:p>
    <w:p w14:paraId="0CD41975" w14:textId="77777777" w:rsidR="00E857EE" w:rsidRDefault="00E857EE" w:rsidP="00CD5EE2">
      <w:pPr>
        <w:spacing w:after="0"/>
        <w:jc w:val="both"/>
      </w:pPr>
    </w:p>
    <w:p w14:paraId="4103A955" w14:textId="77777777" w:rsidR="00E857EE" w:rsidRDefault="00E857EE" w:rsidP="00CD5EE2">
      <w:pPr>
        <w:spacing w:after="0"/>
        <w:jc w:val="both"/>
      </w:pPr>
    </w:p>
    <w:p w14:paraId="14938815" w14:textId="77777777" w:rsidR="00E857EE" w:rsidRDefault="00E857EE" w:rsidP="00CD5EE2">
      <w:pPr>
        <w:spacing w:after="0"/>
        <w:jc w:val="both"/>
      </w:pPr>
    </w:p>
    <w:p w14:paraId="55AB15F4" w14:textId="77777777" w:rsidR="00E857EE" w:rsidRDefault="00E857EE" w:rsidP="00CD5EE2">
      <w:pPr>
        <w:spacing w:after="0"/>
        <w:jc w:val="both"/>
      </w:pPr>
    </w:p>
    <w:p w14:paraId="0FF67019" w14:textId="77777777" w:rsidR="00E857EE" w:rsidRDefault="00E857EE" w:rsidP="00CD5EE2">
      <w:pPr>
        <w:spacing w:after="0"/>
        <w:jc w:val="both"/>
      </w:pPr>
    </w:p>
    <w:p w14:paraId="6C0184ED" w14:textId="77777777" w:rsidR="00E857EE" w:rsidRDefault="00E857EE" w:rsidP="00CD5EE2">
      <w:pPr>
        <w:spacing w:after="0"/>
        <w:jc w:val="both"/>
      </w:pPr>
    </w:p>
    <w:p w14:paraId="15D580A8" w14:textId="77777777" w:rsidR="00E857EE" w:rsidRDefault="00E857EE" w:rsidP="00CD5EE2">
      <w:pPr>
        <w:spacing w:after="0"/>
        <w:jc w:val="both"/>
      </w:pPr>
    </w:p>
    <w:p w14:paraId="5AC2D2B7" w14:textId="77777777" w:rsidR="00E857EE" w:rsidRDefault="00E857EE" w:rsidP="00CD5EE2">
      <w:pPr>
        <w:spacing w:after="0"/>
        <w:jc w:val="both"/>
      </w:pPr>
    </w:p>
    <w:p w14:paraId="3DD99504" w14:textId="77777777" w:rsidR="00E857EE" w:rsidRDefault="00E857EE" w:rsidP="00CD5EE2">
      <w:pPr>
        <w:spacing w:after="0"/>
        <w:jc w:val="both"/>
      </w:pPr>
    </w:p>
    <w:p w14:paraId="4A8AE270" w14:textId="77777777" w:rsidR="00E857EE" w:rsidRDefault="00E857EE" w:rsidP="00CD5EE2">
      <w:pPr>
        <w:spacing w:after="0"/>
        <w:jc w:val="both"/>
      </w:pPr>
    </w:p>
    <w:p w14:paraId="082420BD" w14:textId="77777777" w:rsidR="00E857EE" w:rsidRDefault="00E857EE" w:rsidP="00CD5EE2">
      <w:pPr>
        <w:spacing w:after="0"/>
        <w:jc w:val="both"/>
      </w:pPr>
    </w:p>
    <w:p w14:paraId="2B6ADC0A" w14:textId="77777777" w:rsidR="009B130B" w:rsidRDefault="00E857EE" w:rsidP="00CD5EE2">
      <w:pPr>
        <w:spacing w:after="0"/>
        <w:jc w:val="both"/>
      </w:pPr>
      <w:r>
        <w:t xml:space="preserve">                            </w:t>
      </w:r>
    </w:p>
    <w:p w14:paraId="2AAB2082" w14:textId="77777777" w:rsidR="009B130B" w:rsidRDefault="009B130B" w:rsidP="00CD5EE2">
      <w:pPr>
        <w:spacing w:after="0"/>
        <w:jc w:val="both"/>
      </w:pPr>
    </w:p>
    <w:p w14:paraId="77D31114" w14:textId="77777777" w:rsidR="009B130B" w:rsidRDefault="009B130B" w:rsidP="00CD5EE2">
      <w:pPr>
        <w:spacing w:after="0"/>
        <w:jc w:val="both"/>
      </w:pPr>
    </w:p>
    <w:p w14:paraId="67D4376B" w14:textId="77777777" w:rsidR="009B130B" w:rsidRDefault="009B130B" w:rsidP="00CD5EE2">
      <w:pPr>
        <w:spacing w:after="0"/>
        <w:jc w:val="both"/>
      </w:pPr>
    </w:p>
    <w:p w14:paraId="7C6EBE20" w14:textId="77777777" w:rsidR="009B130B" w:rsidRDefault="009B130B" w:rsidP="00CD5EE2">
      <w:pPr>
        <w:spacing w:after="0"/>
        <w:jc w:val="both"/>
      </w:pPr>
    </w:p>
    <w:p w14:paraId="4D23B692" w14:textId="77777777" w:rsidR="009B130B" w:rsidRDefault="009B130B" w:rsidP="00CD5EE2">
      <w:pPr>
        <w:spacing w:after="0"/>
        <w:jc w:val="both"/>
      </w:pPr>
    </w:p>
    <w:p w14:paraId="58095350" w14:textId="77777777" w:rsidR="009B130B" w:rsidRDefault="009B130B" w:rsidP="00CD5EE2">
      <w:pPr>
        <w:spacing w:after="0"/>
        <w:jc w:val="both"/>
      </w:pPr>
    </w:p>
    <w:p w14:paraId="133045F8" w14:textId="77777777" w:rsidR="009B130B" w:rsidRDefault="009B130B" w:rsidP="00CD5EE2">
      <w:pPr>
        <w:spacing w:after="0"/>
        <w:jc w:val="both"/>
      </w:pPr>
    </w:p>
    <w:p w14:paraId="14E7860E" w14:textId="77777777" w:rsidR="009B130B" w:rsidRDefault="009B130B" w:rsidP="00CD5EE2">
      <w:pPr>
        <w:spacing w:after="0"/>
        <w:jc w:val="both"/>
      </w:pPr>
    </w:p>
    <w:p w14:paraId="74A5EACA" w14:textId="77777777" w:rsidR="009B130B" w:rsidRDefault="009B130B" w:rsidP="00CD5EE2">
      <w:pPr>
        <w:spacing w:after="0"/>
        <w:jc w:val="both"/>
      </w:pPr>
    </w:p>
    <w:p w14:paraId="6B49E1CA" w14:textId="74480671" w:rsidR="00CD5EE2" w:rsidRPr="00CD5EE2" w:rsidRDefault="009B130B" w:rsidP="00CD5EE2">
      <w:pPr>
        <w:spacing w:after="0"/>
        <w:jc w:val="both"/>
        <w:rPr>
          <w:b/>
          <w:bCs/>
        </w:rPr>
      </w:pPr>
      <w:r>
        <w:t xml:space="preserve">                          </w:t>
      </w:r>
      <w:r w:rsidR="00CD5EE2">
        <w:t xml:space="preserve">  </w:t>
      </w:r>
      <w:r w:rsidR="00CD5EE2" w:rsidRPr="00CD5EE2">
        <w:rPr>
          <w:b/>
          <w:bCs/>
        </w:rPr>
        <w:t>Скорая помощь</w:t>
      </w:r>
    </w:p>
    <w:p w14:paraId="0C67DFBF" w14:textId="77777777" w:rsidR="00CD5EE2" w:rsidRDefault="00CD5EE2" w:rsidP="00CD5EE2">
      <w:pPr>
        <w:spacing w:after="0"/>
        <w:jc w:val="both"/>
      </w:pPr>
    </w:p>
    <w:p w14:paraId="07FF6274" w14:textId="77777777" w:rsidR="00CD5EE2" w:rsidRDefault="00CD5EE2" w:rsidP="00CD5EE2">
      <w:pPr>
        <w:spacing w:after="0"/>
        <w:jc w:val="both"/>
      </w:pPr>
      <w:r>
        <w:t>Персонал карет скорой помощи бывает весьма разным. Пока наш дом был достаточно молод, эти кареты крайне редко к нам заезжали. Это потом, когда уже обветшал и наш дом, и его ещё уцелевшие обитатели, они уже просто не вылазили из него.</w:t>
      </w:r>
    </w:p>
    <w:p w14:paraId="6B70BB3A" w14:textId="77777777" w:rsidR="00CD5EE2" w:rsidRDefault="00CD5EE2" w:rsidP="00CD5EE2">
      <w:pPr>
        <w:spacing w:after="0"/>
        <w:jc w:val="both"/>
      </w:pPr>
    </w:p>
    <w:p w14:paraId="5ECB9E06" w14:textId="77777777" w:rsidR="00CD5EE2" w:rsidRDefault="00CD5EE2" w:rsidP="00CD5EE2">
      <w:pPr>
        <w:spacing w:after="0"/>
        <w:jc w:val="both"/>
      </w:pPr>
      <w:r>
        <w:t>Эту проблематику я уже слегка затронул в одном из моих топиков. Но ведь далеко не в полном объёме и без намёка на её публицистическое звучание. Так почему бы мне сейчас не вернуться к ней?</w:t>
      </w:r>
    </w:p>
    <w:p w14:paraId="447A330E" w14:textId="77777777" w:rsidR="00CD5EE2" w:rsidRDefault="00CD5EE2" w:rsidP="00CD5EE2">
      <w:pPr>
        <w:spacing w:after="0"/>
        <w:jc w:val="both"/>
      </w:pPr>
    </w:p>
    <w:p w14:paraId="1F0588FD" w14:textId="77777777" w:rsidR="00CD5EE2" w:rsidRDefault="00CD5EE2" w:rsidP="00CD5EE2">
      <w:pPr>
        <w:spacing w:after="0"/>
        <w:jc w:val="both"/>
      </w:pPr>
      <w:r>
        <w:t xml:space="preserve">Своей соседке снизу я сам вызывал скорую. А потом объяснял приехавшей бригаде, что практически слепая на тот момент старушка могла запросто упасть в голодный обморок. </w:t>
      </w:r>
    </w:p>
    <w:p w14:paraId="326510C7" w14:textId="77777777" w:rsidR="00CD5EE2" w:rsidRDefault="00CD5EE2" w:rsidP="00CD5EE2">
      <w:pPr>
        <w:spacing w:after="0"/>
        <w:jc w:val="both"/>
      </w:pPr>
    </w:p>
    <w:p w14:paraId="6A4164FA" w14:textId="77777777" w:rsidR="00CD5EE2" w:rsidRDefault="00CD5EE2" w:rsidP="00CD5EE2">
      <w:pPr>
        <w:spacing w:after="0"/>
        <w:jc w:val="both"/>
      </w:pPr>
      <w:r>
        <w:t xml:space="preserve">На что гуманные врачи отвечали мне, что такое в их практике уже бывало. В таких случаях они находили предлог для госпитализации. А потом в больничке подкармливали несчастных, доводя их до сносной кондиции. </w:t>
      </w:r>
    </w:p>
    <w:p w14:paraId="69CBBDFC" w14:textId="77777777" w:rsidR="00CD5EE2" w:rsidRDefault="00CD5EE2" w:rsidP="00CD5EE2">
      <w:pPr>
        <w:spacing w:after="0"/>
        <w:jc w:val="both"/>
      </w:pPr>
    </w:p>
    <w:p w14:paraId="48444D5B" w14:textId="77777777" w:rsidR="00CD5EE2" w:rsidRDefault="00CD5EE2" w:rsidP="00CD5EE2">
      <w:pPr>
        <w:spacing w:after="0"/>
        <w:jc w:val="both"/>
      </w:pPr>
      <w:r>
        <w:t>Это была на редкость гуманная бригада скорой помощи. Все бы врачи были такие гуманные.</w:t>
      </w:r>
    </w:p>
    <w:p w14:paraId="7F58699B" w14:textId="77777777" w:rsidR="00CD5EE2" w:rsidRDefault="00CD5EE2" w:rsidP="00CD5EE2">
      <w:pPr>
        <w:spacing w:after="0"/>
        <w:jc w:val="both"/>
      </w:pPr>
    </w:p>
    <w:p w14:paraId="7DD85F6F" w14:textId="77777777" w:rsidR="00CD5EE2" w:rsidRDefault="00CD5EE2" w:rsidP="00CD5EE2">
      <w:pPr>
        <w:spacing w:after="0"/>
        <w:jc w:val="both"/>
      </w:pPr>
      <w:r>
        <w:t xml:space="preserve">                                               ***</w:t>
      </w:r>
    </w:p>
    <w:p w14:paraId="70D2168A" w14:textId="77777777" w:rsidR="00CD5EE2" w:rsidRDefault="00CD5EE2" w:rsidP="00CD5EE2">
      <w:pPr>
        <w:spacing w:after="0"/>
        <w:jc w:val="both"/>
      </w:pPr>
    </w:p>
    <w:p w14:paraId="46B797A8" w14:textId="77777777" w:rsidR="00CD5EE2" w:rsidRDefault="00CD5EE2" w:rsidP="00CD5EE2">
      <w:pPr>
        <w:spacing w:after="0"/>
        <w:jc w:val="both"/>
      </w:pPr>
      <w:r>
        <w:t xml:space="preserve">Едва выглянув в окно, я заметил там целых две скорые. Они стояли у подъезда, куда их частенько вызывали по поводу сердечных дел с одним </w:t>
      </w:r>
      <w:proofErr w:type="spellStart"/>
      <w:r>
        <w:t>инфарктиком</w:t>
      </w:r>
      <w:proofErr w:type="spellEnd"/>
      <w:r>
        <w:t xml:space="preserve">. </w:t>
      </w:r>
    </w:p>
    <w:p w14:paraId="0C41D4B0" w14:textId="77777777" w:rsidR="00CD5EE2" w:rsidRDefault="00CD5EE2" w:rsidP="00CD5EE2">
      <w:pPr>
        <w:spacing w:after="0"/>
        <w:jc w:val="both"/>
      </w:pPr>
    </w:p>
    <w:p w14:paraId="54891072" w14:textId="77777777" w:rsidR="00CD5EE2" w:rsidRDefault="00CD5EE2" w:rsidP="00CD5EE2">
      <w:pPr>
        <w:spacing w:after="0"/>
        <w:jc w:val="both"/>
      </w:pPr>
      <w:r>
        <w:t>Я подошёл тогда к ним и спросил о том, зачем же нужно было посылать целых две скорых, если даже одной вполне достаточно для того, чтобы отправить к праотцам даже здорового человека.</w:t>
      </w:r>
    </w:p>
    <w:p w14:paraId="2948BB35" w14:textId="77777777" w:rsidR="00CD5EE2" w:rsidRDefault="00CD5EE2" w:rsidP="00CD5EE2">
      <w:pPr>
        <w:spacing w:after="0"/>
        <w:jc w:val="both"/>
      </w:pPr>
    </w:p>
    <w:p w14:paraId="6642B944" w14:textId="77777777" w:rsidR="00CD5EE2" w:rsidRDefault="00CD5EE2" w:rsidP="00CD5EE2">
      <w:pPr>
        <w:spacing w:after="0"/>
        <w:jc w:val="both"/>
      </w:pPr>
      <w:r>
        <w:t>На что они мне ответили:</w:t>
      </w:r>
    </w:p>
    <w:p w14:paraId="28CA5DD1" w14:textId="77777777" w:rsidR="00CD5EE2" w:rsidRDefault="00CD5EE2" w:rsidP="00CD5EE2">
      <w:pPr>
        <w:spacing w:after="0"/>
        <w:jc w:val="both"/>
      </w:pPr>
    </w:p>
    <w:p w14:paraId="767DD4EB" w14:textId="77777777" w:rsidR="00CD5EE2" w:rsidRDefault="00CD5EE2" w:rsidP="00CD5EE2">
      <w:pPr>
        <w:spacing w:after="0"/>
        <w:jc w:val="both"/>
      </w:pPr>
      <w:r>
        <w:t>-Стало быть, слишком уж здоровый клиент нам на этот раз попался!</w:t>
      </w:r>
    </w:p>
    <w:p w14:paraId="545E2BD6" w14:textId="77777777" w:rsidR="00CD5EE2" w:rsidRDefault="00CD5EE2" w:rsidP="00CD5EE2">
      <w:pPr>
        <w:spacing w:after="0"/>
        <w:jc w:val="both"/>
      </w:pPr>
    </w:p>
    <w:p w14:paraId="3BC4A34F" w14:textId="77777777" w:rsidR="00CD5EE2" w:rsidRDefault="00CD5EE2" w:rsidP="00CD5EE2">
      <w:pPr>
        <w:spacing w:after="0"/>
        <w:jc w:val="both"/>
      </w:pPr>
      <w:r>
        <w:t xml:space="preserve">Когда его выносили на носилках из подъезда, то он ещё полусидел и что-то кричал в сильном возбуждении. Такое состояние бывает у </w:t>
      </w:r>
      <w:proofErr w:type="spellStart"/>
      <w:r>
        <w:t>инфарктиков</w:t>
      </w:r>
      <w:proofErr w:type="spellEnd"/>
      <w:r>
        <w:t xml:space="preserve">. Я знал о том, что оно по-научному называется эйфорией и ничего хорошего им не сулит… </w:t>
      </w:r>
    </w:p>
    <w:p w14:paraId="01B9DD21" w14:textId="77777777" w:rsidR="00CD5EE2" w:rsidRDefault="00CD5EE2" w:rsidP="00CD5EE2">
      <w:pPr>
        <w:spacing w:after="0"/>
        <w:jc w:val="both"/>
      </w:pPr>
    </w:p>
    <w:p w14:paraId="5264DCC8" w14:textId="77777777" w:rsidR="00CD5EE2" w:rsidRDefault="00CD5EE2" w:rsidP="00CD5EE2">
      <w:pPr>
        <w:spacing w:after="0"/>
        <w:jc w:val="both"/>
      </w:pPr>
      <w:r>
        <w:t>Так оно и вышло. По приезде в больницу несчастный скончался.</w:t>
      </w:r>
    </w:p>
    <w:p w14:paraId="0276BB6E" w14:textId="77777777" w:rsidR="00CD5EE2" w:rsidRDefault="00CD5EE2" w:rsidP="00CD5EE2">
      <w:pPr>
        <w:spacing w:after="0"/>
        <w:jc w:val="both"/>
      </w:pPr>
    </w:p>
    <w:p w14:paraId="20011C1E" w14:textId="77777777" w:rsidR="00CD5EE2" w:rsidRDefault="00CD5EE2" w:rsidP="00CD5EE2">
      <w:pPr>
        <w:spacing w:after="0"/>
        <w:jc w:val="both"/>
      </w:pPr>
      <w:r>
        <w:t xml:space="preserve">                                                 ***</w:t>
      </w:r>
    </w:p>
    <w:p w14:paraId="65A0645E" w14:textId="77777777" w:rsidR="00CD5EE2" w:rsidRDefault="00CD5EE2" w:rsidP="00CD5EE2">
      <w:pPr>
        <w:spacing w:after="0"/>
        <w:jc w:val="both"/>
      </w:pPr>
    </w:p>
    <w:p w14:paraId="55376734" w14:textId="77777777" w:rsidR="00CD5EE2" w:rsidRDefault="00CD5EE2" w:rsidP="00CD5EE2">
      <w:pPr>
        <w:spacing w:after="0"/>
        <w:jc w:val="both"/>
      </w:pPr>
      <w:r>
        <w:t xml:space="preserve">Свою последнюю скорую я вызывал к своей матушке, которая неудачно упала на ровном месте в своей комнате. Я быстро провёл экспресс-диагностику, которая показала, что у неё произошёл перелом шейки бедра. </w:t>
      </w:r>
    </w:p>
    <w:p w14:paraId="497F15CC" w14:textId="77777777" w:rsidR="00CD5EE2" w:rsidRDefault="00CD5EE2" w:rsidP="00CD5EE2">
      <w:pPr>
        <w:spacing w:after="0"/>
        <w:jc w:val="both"/>
      </w:pPr>
    </w:p>
    <w:p w14:paraId="2B742022" w14:textId="77777777" w:rsidR="00CD5EE2" w:rsidRDefault="00CD5EE2" w:rsidP="00CD5EE2">
      <w:pPr>
        <w:spacing w:after="0"/>
        <w:jc w:val="both"/>
      </w:pPr>
      <w:r>
        <w:t>Но приехавшая скорая помощь попыталась поскорее смыться с места происшествия, заявив мне, что толку от госпитализации всё равно не будет, и пожелав мне терпения.</w:t>
      </w:r>
    </w:p>
    <w:p w14:paraId="210176D8" w14:textId="77777777" w:rsidR="00CD5EE2" w:rsidRDefault="00CD5EE2" w:rsidP="00CD5EE2">
      <w:pPr>
        <w:spacing w:after="0"/>
        <w:jc w:val="both"/>
      </w:pPr>
    </w:p>
    <w:p w14:paraId="503902AD" w14:textId="77777777" w:rsidR="00CD5EE2" w:rsidRDefault="00CD5EE2" w:rsidP="00CD5EE2">
      <w:pPr>
        <w:spacing w:after="0"/>
        <w:jc w:val="both"/>
      </w:pPr>
      <w:r>
        <w:t xml:space="preserve">Это была на самая скотская скорая помощь из всех, которые я знавал. </w:t>
      </w:r>
    </w:p>
    <w:p w14:paraId="36288841" w14:textId="77777777" w:rsidR="00CD5EE2" w:rsidRDefault="00CD5EE2" w:rsidP="00CD5EE2">
      <w:pPr>
        <w:spacing w:after="0"/>
        <w:jc w:val="both"/>
      </w:pPr>
    </w:p>
    <w:p w14:paraId="4C00048C" w14:textId="77777777" w:rsidR="00CD5EE2" w:rsidRDefault="00CD5EE2" w:rsidP="00CD5EE2">
      <w:pPr>
        <w:spacing w:after="0"/>
        <w:jc w:val="both"/>
      </w:pPr>
    </w:p>
    <w:p w14:paraId="37BB4E05" w14:textId="77777777" w:rsidR="00CD5EE2" w:rsidRDefault="00CD5EE2" w:rsidP="00CD5EE2">
      <w:pPr>
        <w:spacing w:after="0"/>
        <w:jc w:val="both"/>
      </w:pPr>
    </w:p>
    <w:p w14:paraId="27ACE385" w14:textId="77777777" w:rsidR="00CD5EE2" w:rsidRDefault="00CD5EE2" w:rsidP="00CD5EE2">
      <w:pPr>
        <w:spacing w:after="0"/>
        <w:jc w:val="both"/>
      </w:pPr>
    </w:p>
    <w:p w14:paraId="2EA126A8" w14:textId="77777777" w:rsidR="00CD5EE2" w:rsidRDefault="00CD5EE2" w:rsidP="00CD5EE2">
      <w:pPr>
        <w:spacing w:after="0"/>
        <w:jc w:val="both"/>
      </w:pPr>
    </w:p>
    <w:p w14:paraId="372D5E68" w14:textId="655B8D9D" w:rsidR="000550B0" w:rsidRDefault="000550B0" w:rsidP="00BC401B">
      <w:pPr>
        <w:rPr>
          <w:b/>
          <w:bCs/>
          <w:sz w:val="32"/>
          <w:szCs w:val="32"/>
        </w:rPr>
      </w:pPr>
    </w:p>
    <w:p w14:paraId="04549DA0" w14:textId="77777777" w:rsidR="008E7EDF" w:rsidRPr="008E7EDF" w:rsidRDefault="008E7EDF" w:rsidP="00BC401B">
      <w:pPr>
        <w:rPr>
          <w:b/>
          <w:bCs/>
          <w:szCs w:val="28"/>
        </w:rPr>
      </w:pPr>
    </w:p>
    <w:p w14:paraId="1C2F1205" w14:textId="54D3048F" w:rsidR="000550B0" w:rsidRPr="008E7EDF" w:rsidRDefault="000550B0" w:rsidP="00BC401B">
      <w:pPr>
        <w:rPr>
          <w:b/>
          <w:bCs/>
          <w:szCs w:val="28"/>
        </w:rPr>
      </w:pPr>
    </w:p>
    <w:p w14:paraId="3E62CB60" w14:textId="0A2C0129" w:rsidR="000550B0" w:rsidRDefault="000550B0" w:rsidP="00BC401B">
      <w:pPr>
        <w:rPr>
          <w:b/>
          <w:bCs/>
          <w:sz w:val="32"/>
          <w:szCs w:val="32"/>
        </w:rPr>
      </w:pPr>
    </w:p>
    <w:p w14:paraId="553528C8" w14:textId="736A64E8" w:rsidR="009B130B" w:rsidRDefault="009B130B" w:rsidP="00BC401B">
      <w:pPr>
        <w:rPr>
          <w:b/>
          <w:bCs/>
          <w:sz w:val="32"/>
          <w:szCs w:val="32"/>
        </w:rPr>
      </w:pPr>
    </w:p>
    <w:p w14:paraId="53AE19D5" w14:textId="5921DC77" w:rsidR="009B130B" w:rsidRDefault="009B130B" w:rsidP="00BC401B">
      <w:pPr>
        <w:rPr>
          <w:b/>
          <w:bCs/>
          <w:sz w:val="32"/>
          <w:szCs w:val="32"/>
        </w:rPr>
      </w:pPr>
    </w:p>
    <w:p w14:paraId="0313A424" w14:textId="238CA391" w:rsidR="009B130B" w:rsidRDefault="009B130B" w:rsidP="00BC401B">
      <w:pPr>
        <w:rPr>
          <w:b/>
          <w:bCs/>
          <w:sz w:val="32"/>
          <w:szCs w:val="32"/>
        </w:rPr>
      </w:pPr>
    </w:p>
    <w:p w14:paraId="656BA4C7" w14:textId="6D9D527D" w:rsidR="009B130B" w:rsidRDefault="009B130B" w:rsidP="00BC401B">
      <w:pPr>
        <w:rPr>
          <w:b/>
          <w:bCs/>
          <w:sz w:val="32"/>
          <w:szCs w:val="32"/>
        </w:rPr>
      </w:pPr>
    </w:p>
    <w:p w14:paraId="47726A57" w14:textId="0B6658DC" w:rsidR="009B130B" w:rsidRDefault="009B130B" w:rsidP="00BC401B">
      <w:pPr>
        <w:rPr>
          <w:b/>
          <w:bCs/>
          <w:sz w:val="32"/>
          <w:szCs w:val="32"/>
        </w:rPr>
      </w:pPr>
    </w:p>
    <w:p w14:paraId="706BADCF" w14:textId="6DF7DFBF" w:rsidR="009B130B" w:rsidRDefault="009B130B" w:rsidP="00BC401B">
      <w:pPr>
        <w:rPr>
          <w:b/>
          <w:bCs/>
          <w:sz w:val="32"/>
          <w:szCs w:val="32"/>
        </w:rPr>
      </w:pPr>
    </w:p>
    <w:p w14:paraId="594FA4D6" w14:textId="5F7388B9" w:rsidR="009B130B" w:rsidRDefault="009B130B" w:rsidP="00BC401B">
      <w:pPr>
        <w:rPr>
          <w:b/>
          <w:bCs/>
          <w:sz w:val="32"/>
          <w:szCs w:val="32"/>
        </w:rPr>
      </w:pPr>
    </w:p>
    <w:p w14:paraId="6E50F905" w14:textId="336E3086" w:rsidR="009B130B" w:rsidRDefault="009B130B" w:rsidP="00BC401B">
      <w:pPr>
        <w:rPr>
          <w:b/>
          <w:bCs/>
          <w:sz w:val="32"/>
          <w:szCs w:val="32"/>
        </w:rPr>
      </w:pPr>
    </w:p>
    <w:p w14:paraId="25485A53" w14:textId="63BDED3B" w:rsidR="009B130B" w:rsidRDefault="009B130B" w:rsidP="00BC401B">
      <w:pPr>
        <w:rPr>
          <w:b/>
          <w:bCs/>
          <w:sz w:val="32"/>
          <w:szCs w:val="32"/>
        </w:rPr>
      </w:pPr>
    </w:p>
    <w:p w14:paraId="0842CA6D" w14:textId="055C70D9" w:rsidR="009B130B" w:rsidRDefault="009B130B" w:rsidP="00BC401B">
      <w:pPr>
        <w:rPr>
          <w:b/>
          <w:bCs/>
          <w:sz w:val="32"/>
          <w:szCs w:val="32"/>
        </w:rPr>
      </w:pPr>
    </w:p>
    <w:p w14:paraId="4661DF9E" w14:textId="33CC7F60" w:rsidR="009B130B" w:rsidRDefault="009B130B" w:rsidP="00BC401B">
      <w:pPr>
        <w:rPr>
          <w:b/>
          <w:bCs/>
          <w:sz w:val="32"/>
          <w:szCs w:val="32"/>
        </w:rPr>
      </w:pPr>
    </w:p>
    <w:p w14:paraId="473F4A96" w14:textId="621D259F" w:rsidR="009B130B" w:rsidRDefault="009B130B" w:rsidP="00BC401B">
      <w:pPr>
        <w:rPr>
          <w:b/>
          <w:bCs/>
          <w:sz w:val="32"/>
          <w:szCs w:val="32"/>
        </w:rPr>
      </w:pPr>
    </w:p>
    <w:p w14:paraId="13392965" w14:textId="12F5B8FF" w:rsidR="009B130B" w:rsidRDefault="009B130B" w:rsidP="00BC401B">
      <w:pPr>
        <w:rPr>
          <w:b/>
          <w:bCs/>
          <w:sz w:val="32"/>
          <w:szCs w:val="32"/>
        </w:rPr>
      </w:pPr>
    </w:p>
    <w:p w14:paraId="77C6D60A" w14:textId="220E41CF" w:rsidR="009B130B" w:rsidRDefault="009B130B" w:rsidP="00BC401B">
      <w:pPr>
        <w:rPr>
          <w:b/>
          <w:bCs/>
          <w:sz w:val="32"/>
          <w:szCs w:val="32"/>
        </w:rPr>
      </w:pPr>
    </w:p>
    <w:p w14:paraId="229F8F5A" w14:textId="66FF4852" w:rsidR="00AB0180" w:rsidRPr="00AB0180" w:rsidRDefault="00AB0180" w:rsidP="00AB0180">
      <w:pPr>
        <w:shd w:val="clear" w:color="auto" w:fill="FFFFFF"/>
        <w:spacing w:after="75" w:line="440" w:lineRule="atLeast"/>
        <w:textAlignment w:val="baseline"/>
        <w:outlineLvl w:val="0"/>
        <w:rPr>
          <w:rFonts w:ascii="Times New Roman CYR" w:eastAsia="Times New Roman" w:hAnsi="Times New Roman CYR" w:cs="Times New Roman CYR"/>
          <w:b/>
          <w:bCs/>
          <w:color w:val="606060"/>
          <w:kern w:val="36"/>
          <w:szCs w:val="28"/>
          <w:lang w:eastAsia="ru-RU"/>
        </w:rPr>
      </w:pPr>
      <w:r>
        <w:rPr>
          <w:rFonts w:ascii="Times New Roman CYR" w:eastAsia="Times New Roman" w:hAnsi="Times New Roman CYR" w:cs="Times New Roman CYR"/>
          <w:b/>
          <w:bCs/>
          <w:color w:val="606060"/>
          <w:kern w:val="36"/>
          <w:szCs w:val="28"/>
          <w:lang w:eastAsia="ru-RU"/>
        </w:rPr>
        <w:lastRenderedPageBreak/>
        <w:t xml:space="preserve">                      </w:t>
      </w:r>
      <w:r w:rsidRPr="00AB0180">
        <w:rPr>
          <w:rFonts w:ascii="Times New Roman CYR" w:eastAsia="Times New Roman" w:hAnsi="Times New Roman CYR" w:cs="Times New Roman CYR"/>
          <w:b/>
          <w:bCs/>
          <w:color w:val="606060"/>
          <w:kern w:val="36"/>
          <w:szCs w:val="28"/>
          <w:lang w:eastAsia="ru-RU"/>
        </w:rPr>
        <w:t>Интенсивная терапия</w:t>
      </w:r>
    </w:p>
    <w:p w14:paraId="0793C8D7" w14:textId="77777777" w:rsidR="00E87C85" w:rsidRDefault="00AB0180" w:rsidP="00AB018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AB0180">
        <w:rPr>
          <w:rFonts w:ascii="Times New Roman CYR" w:eastAsia="Times New Roman" w:hAnsi="Times New Roman CYR" w:cs="Times New Roman CYR"/>
          <w:color w:val="000000"/>
          <w:sz w:val="27"/>
          <w:szCs w:val="27"/>
          <w:lang w:eastAsia="ru-RU"/>
        </w:rPr>
        <w:t>               </w:t>
      </w:r>
      <w:r w:rsidRPr="00AB0180">
        <w:rPr>
          <w:rFonts w:ascii="Times New Roman CYR" w:eastAsia="Times New Roman" w:hAnsi="Times New Roman CYR" w:cs="Times New Roman CYR"/>
          <w:color w:val="000000"/>
          <w:sz w:val="27"/>
          <w:szCs w:val="27"/>
          <w:lang w:eastAsia="ru-RU"/>
        </w:rPr>
        <w:br/>
        <w:t>Как известно, человеческое мышление базируется на ассоциациях. В этом смысле я ничем не отличаюсь от других сапиенсов, кроме того, что мой поток сознания не фильтрует эти ассоциации, отбирая в них лишь только то, что нужно старику.</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А ведь прежде всего ему нужно твёрдо помнить и неуклонно соблюдать правила анальной гигиены и дорогу к туалету, не путая её с дорогой на кухню.  Тем более, что моя наследственность отягощена по этой части моей бабушкой со стороны отца.</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 xml:space="preserve">Так ведь не только моя. Коллега моей матери, будучи врачом, утверждала, что её </w:t>
      </w:r>
      <w:proofErr w:type="spellStart"/>
      <w:r w:rsidRPr="00AB0180">
        <w:rPr>
          <w:rFonts w:ascii="Times New Roman CYR" w:eastAsia="Times New Roman" w:hAnsi="Times New Roman CYR" w:cs="Times New Roman CYR"/>
          <w:color w:val="000000"/>
          <w:sz w:val="27"/>
          <w:szCs w:val="27"/>
          <w:lang w:eastAsia="ru-RU"/>
        </w:rPr>
        <w:t>омаразмевшая</w:t>
      </w:r>
      <w:proofErr w:type="spellEnd"/>
      <w:r w:rsidRPr="00AB0180">
        <w:rPr>
          <w:rFonts w:ascii="Times New Roman CYR" w:eastAsia="Times New Roman" w:hAnsi="Times New Roman CYR" w:cs="Times New Roman CYR"/>
          <w:color w:val="000000"/>
          <w:sz w:val="27"/>
          <w:szCs w:val="27"/>
          <w:lang w:eastAsia="ru-RU"/>
        </w:rPr>
        <w:t xml:space="preserve"> свекровь просто хулиганит, регулярно путая эти две дороги жизни для пожилого человека. А моя мать политкорректно вразумляла её, хотя её вразумление по сути ничего не меняло.</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 xml:space="preserve"> На её месте я бы просто сказал коллеге о том, что если уж её свекровь так </w:t>
      </w:r>
      <w:proofErr w:type="spellStart"/>
      <w:r w:rsidRPr="00AB0180">
        <w:rPr>
          <w:rFonts w:ascii="Times New Roman CYR" w:eastAsia="Times New Roman" w:hAnsi="Times New Roman CYR" w:cs="Times New Roman CYR"/>
          <w:color w:val="000000"/>
          <w:sz w:val="27"/>
          <w:szCs w:val="27"/>
          <w:lang w:eastAsia="ru-RU"/>
        </w:rPr>
        <w:t>омаразмела</w:t>
      </w:r>
      <w:proofErr w:type="spellEnd"/>
      <w:r w:rsidRPr="00AB0180">
        <w:rPr>
          <w:rFonts w:ascii="Times New Roman CYR" w:eastAsia="Times New Roman" w:hAnsi="Times New Roman CYR" w:cs="Times New Roman CYR"/>
          <w:color w:val="000000"/>
          <w:sz w:val="27"/>
          <w:szCs w:val="27"/>
          <w:lang w:eastAsia="ru-RU"/>
        </w:rPr>
        <w:t xml:space="preserve">, что потеряла человеческий облик, то надо просто  понизить её статус до уровня </w:t>
      </w:r>
      <w:proofErr w:type="spellStart"/>
      <w:r w:rsidRPr="00AB0180">
        <w:rPr>
          <w:rFonts w:ascii="Times New Roman CYR" w:eastAsia="Times New Roman" w:hAnsi="Times New Roman CYR" w:cs="Times New Roman CYR"/>
          <w:color w:val="000000"/>
          <w:sz w:val="27"/>
          <w:szCs w:val="27"/>
          <w:lang w:eastAsia="ru-RU"/>
        </w:rPr>
        <w:t>котёнка.Это</w:t>
      </w:r>
      <w:proofErr w:type="spellEnd"/>
      <w:r w:rsidRPr="00AB0180">
        <w:rPr>
          <w:rFonts w:ascii="Times New Roman CYR" w:eastAsia="Times New Roman" w:hAnsi="Times New Roman CYR" w:cs="Times New Roman CYR"/>
          <w:color w:val="000000"/>
          <w:sz w:val="27"/>
          <w:szCs w:val="27"/>
          <w:lang w:eastAsia="ru-RU"/>
        </w:rPr>
        <w:t xml:space="preserve"> позволило бы восстановить её уровень анальной гигиены по хорошо известной методике воспитания котёнка. То есть, просто ткнуть её носом в ... И так далее.</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Короче, просмотрев по ящику фильм о работе скорой помощи, в которой среди прочего были кадры работы отделения интенсивной терапии, потоки моей памяти повлекли меня к воспоминаниям о судьбе моей бабушки со стороны отца.</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Дело в том, что она жила в другом городе до поры до времени, а потом её сосед сообщил моему отцу о том, что её необходимо срочно забирать к нам домой. Так что моему отцу пришлось так и сделать. Ведь её сосед не выдумал, что её квартиру пришлось посыпать дустом, да и её саму тоже...</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Очутившись в нашем доме, его мать от маразма не исцелилась. Со всеми вытекающими из этого факта последствиями, как по части соблюдения правил анальной гигиены, так и по части различия между кухней и туалетом…</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Мой отец, хотя и окончил некий факультет медицинского института,  мало что смыслил в лечебном деле вообще и в геронтологии в частности.  Поэтому он и решил, что это не маразм, а последствия отравления дустом, причём легко излечимые с учётом его весомого авторитета у больничных врачей.</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lastRenderedPageBreak/>
        <w:t>И отправил старушку в больницу, где врачи заверили его в том, что несчастная не будет у них годами валяться просто так, а подвергнется целительному воздействию интенсивной терапии. Не менее шести уколов в день!</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Что тут сказать… Я видел, как в этой больнице врачи рассказывали родственникам такой же больной о прогрессе в её лечении.</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 Больная идёт на поправку. Она уже Брежнева узнаёт, а вот Косыгина пока что нет. Надо её еще с месяц подлечить и тогда она и его узнает.</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Уж не знаю, пользовались её родственники среди врачей таким авторитетом, как мой отец, но ему врачи обещали сотворит такое чудо всего за одну или две недели.</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Впрочем, интенсивная терапия доказала свою эффективность даже раньше. Не прошло и недели, как старушка исцелилась окончательно и бесповоротно. То есть умерла. К великой радости со стороны моей матери, которая органически не переносила свою свекровь.</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В отличии от моего отца, она была хорошим врачом и прекрасно знала о его сомнительной диагностике. Более того, она осознавала и то,  к чему приведёт назначенная свекрови интенсивная терапия. Знала, но молчала.</w:t>
      </w:r>
      <w:r w:rsidRPr="00AB0180">
        <w:rPr>
          <w:rFonts w:ascii="Times New Roman CYR" w:eastAsia="Times New Roman" w:hAnsi="Times New Roman CYR" w:cs="Times New Roman CYR"/>
          <w:color w:val="000000"/>
          <w:sz w:val="27"/>
          <w:szCs w:val="27"/>
          <w:lang w:eastAsia="ru-RU"/>
        </w:rPr>
        <w:br/>
      </w:r>
      <w:r w:rsidRPr="00AB0180">
        <w:rPr>
          <w:rFonts w:ascii="Times New Roman CYR" w:eastAsia="Times New Roman" w:hAnsi="Times New Roman CYR" w:cs="Times New Roman CYR"/>
          <w:color w:val="000000"/>
          <w:sz w:val="27"/>
          <w:szCs w:val="27"/>
          <w:lang w:eastAsia="ru-RU"/>
        </w:rPr>
        <w:br/>
        <w:t>Почему? А это уже совсем другая история.</w:t>
      </w:r>
    </w:p>
    <w:p w14:paraId="6C231FFF" w14:textId="77777777" w:rsidR="00E87C85" w:rsidRDefault="00E87C85" w:rsidP="00AB018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098A8996" w14:textId="77777777" w:rsidR="00E87C85" w:rsidRDefault="00E87C85" w:rsidP="00AB018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2EB3E1AF" w14:textId="77777777" w:rsidR="00E87C85" w:rsidRDefault="00E87C85" w:rsidP="00AB018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1C932305" w14:textId="77777777" w:rsidR="00E87C85" w:rsidRDefault="00E87C85" w:rsidP="00AB018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1B89EF7F" w14:textId="77777777" w:rsidR="00E87C85" w:rsidRDefault="00E87C85" w:rsidP="00AB018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75D0194B" w14:textId="77777777" w:rsidR="00E87C85" w:rsidRDefault="00E87C85" w:rsidP="00AB018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53A8108F" w14:textId="77777777" w:rsidR="00E87C85" w:rsidRDefault="00E87C85" w:rsidP="00AB018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0690C7E" w14:textId="77777777" w:rsidR="00E87C85" w:rsidRDefault="00E87C85" w:rsidP="00AB018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1E5DB23" w14:textId="77777777" w:rsidR="00E87C85" w:rsidRDefault="00E87C85" w:rsidP="00AB018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72FFE030" w14:textId="77777777" w:rsidR="00E87C85" w:rsidRDefault="00E87C85" w:rsidP="00AB018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521C5A7" w14:textId="77777777" w:rsidR="00E87C85" w:rsidRDefault="00E87C85" w:rsidP="00AB018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6095191" w14:textId="77777777" w:rsidR="00E87C85" w:rsidRDefault="00E87C85" w:rsidP="00AB018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41355EC2" w14:textId="77777777" w:rsidR="00E87C85" w:rsidRPr="00E87C85" w:rsidRDefault="00E87C85" w:rsidP="00E87C85">
      <w:pPr>
        <w:spacing w:after="0"/>
        <w:jc w:val="both"/>
        <w:rPr>
          <w:rFonts w:eastAsia="Calibri" w:cs="Times New Roman"/>
          <w:b/>
          <w:bCs/>
        </w:rPr>
      </w:pPr>
      <w:r w:rsidRPr="00E87C85">
        <w:rPr>
          <w:rFonts w:eastAsia="Calibri" w:cs="Times New Roman"/>
        </w:rPr>
        <w:lastRenderedPageBreak/>
        <w:t xml:space="preserve">                         </w:t>
      </w:r>
      <w:r w:rsidRPr="00E87C85">
        <w:rPr>
          <w:rFonts w:eastAsia="Calibri" w:cs="Times New Roman"/>
          <w:b/>
          <w:bCs/>
        </w:rPr>
        <w:t>Возвращаясь к напечатанному</w:t>
      </w:r>
    </w:p>
    <w:p w14:paraId="378108CD" w14:textId="77777777" w:rsidR="00E87C85" w:rsidRPr="00E87C85" w:rsidRDefault="00E87C85" w:rsidP="00E87C85">
      <w:pPr>
        <w:spacing w:after="0"/>
        <w:jc w:val="both"/>
        <w:rPr>
          <w:rFonts w:eastAsia="Calibri" w:cs="Times New Roman"/>
        </w:rPr>
      </w:pPr>
    </w:p>
    <w:p w14:paraId="6C3B6F85" w14:textId="77777777" w:rsidR="00E87C85" w:rsidRPr="00E87C85" w:rsidRDefault="00E87C85" w:rsidP="00E87C85">
      <w:pPr>
        <w:spacing w:after="0"/>
        <w:jc w:val="both"/>
        <w:rPr>
          <w:rFonts w:eastAsia="Calibri" w:cs="Times New Roman"/>
        </w:rPr>
      </w:pPr>
      <w:r w:rsidRPr="00E87C85">
        <w:rPr>
          <w:rFonts w:eastAsia="Calibri" w:cs="Times New Roman"/>
        </w:rPr>
        <w:t xml:space="preserve">Во времена СССР у наших газет была традиция возвращения к ранее напечатанному. Нечто подобное всегда водилось при переиздании книг, которые редактировались и дополнялись либо их авторами, либо кем-то ещё.  </w:t>
      </w:r>
    </w:p>
    <w:p w14:paraId="3F32335C" w14:textId="77777777" w:rsidR="00E87C85" w:rsidRPr="00E87C85" w:rsidRDefault="00E87C85" w:rsidP="00E87C85">
      <w:pPr>
        <w:spacing w:after="0"/>
        <w:jc w:val="both"/>
        <w:rPr>
          <w:rFonts w:eastAsia="Calibri" w:cs="Times New Roman"/>
        </w:rPr>
      </w:pPr>
    </w:p>
    <w:p w14:paraId="03E91596" w14:textId="77777777" w:rsidR="00E87C85" w:rsidRPr="00E87C85" w:rsidRDefault="00E87C85" w:rsidP="00E87C85">
      <w:pPr>
        <w:spacing w:after="0"/>
        <w:jc w:val="both"/>
        <w:rPr>
          <w:rFonts w:eastAsia="Calibri" w:cs="Times New Roman"/>
        </w:rPr>
      </w:pPr>
      <w:r w:rsidRPr="00E87C85">
        <w:rPr>
          <w:rFonts w:eastAsia="Calibri" w:cs="Times New Roman"/>
        </w:rPr>
        <w:t xml:space="preserve">Такая же участь постигла и мою первую книгу «Имманентная космология», которую я не раз редактировал уже в сетевой её версии, а потом просто переписал её в форме набора эссе, которые легче и гораздо охотнее читаются. После чего писал уже о многом другом, и в конечном счёте, начал писать уже прозу на сайте </w:t>
      </w:r>
      <w:proofErr w:type="spellStart"/>
      <w:r w:rsidRPr="00E87C85">
        <w:rPr>
          <w:rFonts w:eastAsia="Calibri" w:cs="Times New Roman"/>
        </w:rPr>
        <w:t>Проза.ру</w:t>
      </w:r>
      <w:proofErr w:type="spellEnd"/>
      <w:r w:rsidRPr="00E87C85">
        <w:rPr>
          <w:rFonts w:eastAsia="Calibri" w:cs="Times New Roman"/>
        </w:rPr>
        <w:t>.</w:t>
      </w:r>
    </w:p>
    <w:p w14:paraId="1FEDC1B5" w14:textId="77777777" w:rsidR="00E87C85" w:rsidRPr="00E87C85" w:rsidRDefault="00E87C85" w:rsidP="00E87C85">
      <w:pPr>
        <w:spacing w:after="0"/>
        <w:jc w:val="both"/>
        <w:rPr>
          <w:rFonts w:eastAsia="Calibri" w:cs="Times New Roman"/>
        </w:rPr>
      </w:pPr>
    </w:p>
    <w:p w14:paraId="7F2D08A7" w14:textId="77777777" w:rsidR="00E87C85" w:rsidRPr="00E87C85" w:rsidRDefault="00E87C85" w:rsidP="00E87C85">
      <w:pPr>
        <w:spacing w:after="0"/>
        <w:jc w:val="both"/>
        <w:rPr>
          <w:rFonts w:eastAsia="Calibri" w:cs="Times New Roman"/>
        </w:rPr>
      </w:pPr>
      <w:r w:rsidRPr="00E87C85">
        <w:rPr>
          <w:rFonts w:eastAsia="Calibri" w:cs="Times New Roman"/>
        </w:rPr>
        <w:t>Но со временем у меня появилось желание разобраться по уму с тем, что было не дописано или не слишком удачно написано в этой книге. Чем я здесь и сейчас и займусь.</w:t>
      </w:r>
    </w:p>
    <w:p w14:paraId="7DB1EEF1" w14:textId="77777777" w:rsidR="00E87C85" w:rsidRPr="00E87C85" w:rsidRDefault="00E87C85" w:rsidP="00E87C85">
      <w:pPr>
        <w:spacing w:after="0"/>
        <w:jc w:val="both"/>
        <w:rPr>
          <w:rFonts w:eastAsia="Calibri" w:cs="Times New Roman"/>
        </w:rPr>
      </w:pPr>
    </w:p>
    <w:p w14:paraId="2E28928E" w14:textId="77777777" w:rsidR="00E87C85" w:rsidRPr="00E87C85" w:rsidRDefault="00E87C85" w:rsidP="00E87C85">
      <w:pPr>
        <w:spacing w:after="0"/>
        <w:jc w:val="both"/>
        <w:rPr>
          <w:rFonts w:eastAsia="Calibri" w:cs="Times New Roman"/>
        </w:rPr>
      </w:pPr>
      <w:r w:rsidRPr="00E87C85">
        <w:rPr>
          <w:rFonts w:eastAsia="Calibri" w:cs="Times New Roman"/>
        </w:rPr>
        <w:t xml:space="preserve">«Имманентная космология» решала задачу прописки в систему научного Знания изменений в инфраструктуре вещества (элементарных частиц, атомов и их ядер, молекул и так далее) под влиянием изменения приобретённой скорости и изменений гравитации. </w:t>
      </w:r>
    </w:p>
    <w:p w14:paraId="658B26ED" w14:textId="77777777" w:rsidR="00E87C85" w:rsidRPr="00E87C85" w:rsidRDefault="00E87C85" w:rsidP="00E87C85">
      <w:pPr>
        <w:spacing w:after="0"/>
        <w:jc w:val="both"/>
        <w:rPr>
          <w:rFonts w:eastAsia="Calibri" w:cs="Times New Roman"/>
        </w:rPr>
      </w:pPr>
    </w:p>
    <w:p w14:paraId="26614E08" w14:textId="77777777" w:rsidR="00E87C85" w:rsidRPr="00E87C85" w:rsidRDefault="00E87C85" w:rsidP="00E87C85">
      <w:pPr>
        <w:spacing w:after="0"/>
        <w:jc w:val="both"/>
        <w:rPr>
          <w:rFonts w:eastAsia="Calibri" w:cs="Times New Roman"/>
        </w:rPr>
      </w:pPr>
      <w:r w:rsidRPr="00E87C85">
        <w:rPr>
          <w:rFonts w:eastAsia="Calibri" w:cs="Times New Roman"/>
        </w:rPr>
        <w:t xml:space="preserve">Эта задача решалась в жанре набора модельных представлений, поскольку подходящих для такой работы теорий в то время не было, да и до сих пор их ещё нет. </w:t>
      </w:r>
    </w:p>
    <w:p w14:paraId="7DFB4D03" w14:textId="77777777" w:rsidR="00E87C85" w:rsidRPr="00E87C85" w:rsidRDefault="00E87C85" w:rsidP="00E87C85">
      <w:pPr>
        <w:spacing w:after="0"/>
        <w:jc w:val="both"/>
        <w:rPr>
          <w:rFonts w:eastAsia="Calibri" w:cs="Times New Roman"/>
        </w:rPr>
      </w:pPr>
    </w:p>
    <w:p w14:paraId="2CC67091" w14:textId="77777777" w:rsidR="00E87C85" w:rsidRPr="00E87C85" w:rsidRDefault="00E87C85" w:rsidP="00E87C85">
      <w:pPr>
        <w:spacing w:after="0"/>
        <w:jc w:val="both"/>
        <w:rPr>
          <w:rFonts w:eastAsia="Calibri" w:cs="Times New Roman"/>
        </w:rPr>
      </w:pPr>
      <w:r w:rsidRPr="00E87C85">
        <w:rPr>
          <w:rFonts w:eastAsia="Calibri" w:cs="Times New Roman"/>
        </w:rPr>
        <w:t>Опорой для мысли служили проверенные научные факты, а выстроенные на их основе теории (типа СТО и ОТО) я тоже использовал, по мере возможностей, лишь как средства полуэмпирического обобщения фактов, поскольку они изначально не были предназначены для описания изменений в инфраструктуре вещества под влиянием изменения приобретённой скорости и гравитации.</w:t>
      </w:r>
    </w:p>
    <w:p w14:paraId="53D9238C" w14:textId="77777777" w:rsidR="00E87C85" w:rsidRPr="00E87C85" w:rsidRDefault="00E87C85" w:rsidP="00E87C85">
      <w:pPr>
        <w:spacing w:after="0"/>
        <w:jc w:val="both"/>
        <w:rPr>
          <w:rFonts w:eastAsia="Calibri" w:cs="Times New Roman"/>
        </w:rPr>
      </w:pPr>
    </w:p>
    <w:p w14:paraId="4C358687" w14:textId="77777777" w:rsidR="00E87C85" w:rsidRPr="00E87C85" w:rsidRDefault="00E87C85" w:rsidP="00E87C85">
      <w:pPr>
        <w:spacing w:after="0"/>
        <w:jc w:val="both"/>
        <w:rPr>
          <w:rFonts w:eastAsia="Calibri" w:cs="Times New Roman"/>
        </w:rPr>
      </w:pPr>
      <w:r w:rsidRPr="00E87C85">
        <w:rPr>
          <w:rFonts w:eastAsia="Calibri" w:cs="Times New Roman"/>
        </w:rPr>
        <w:t>Такие проверенные факты были в числе подтверждений истинности положений СТО и ОТО, являющихся вполне работоспособными теориями в рамках границ своей (далеко не безграничной) компетенции.</w:t>
      </w:r>
    </w:p>
    <w:p w14:paraId="3C76CCA0" w14:textId="77777777" w:rsidR="00E87C85" w:rsidRPr="00E87C85" w:rsidRDefault="00E87C85" w:rsidP="00E87C85">
      <w:pPr>
        <w:spacing w:after="0"/>
        <w:jc w:val="both"/>
        <w:rPr>
          <w:rFonts w:eastAsia="Calibri" w:cs="Times New Roman"/>
        </w:rPr>
      </w:pPr>
    </w:p>
    <w:p w14:paraId="3494D8F6" w14:textId="77777777" w:rsidR="00E87C85" w:rsidRPr="00E87C85" w:rsidRDefault="00E87C85" w:rsidP="00E87C85">
      <w:pPr>
        <w:spacing w:after="0"/>
        <w:jc w:val="both"/>
        <w:rPr>
          <w:rFonts w:eastAsia="Calibri" w:cs="Times New Roman"/>
        </w:rPr>
      </w:pPr>
      <w:r w:rsidRPr="00E87C85">
        <w:rPr>
          <w:rFonts w:eastAsia="Calibri" w:cs="Times New Roman"/>
        </w:rPr>
        <w:t>СТО оперировало в своих упрощённых модельных представлениях пустым пространством, лишённым гравитации, и материальными точками. Так что для прописки модельных представлений об изменениях инфраструктуры вещества явно не годилась.</w:t>
      </w:r>
    </w:p>
    <w:p w14:paraId="4D54301B" w14:textId="77777777" w:rsidR="00E87C85" w:rsidRPr="00E87C85" w:rsidRDefault="00E87C85" w:rsidP="00E87C85">
      <w:pPr>
        <w:spacing w:after="0"/>
        <w:jc w:val="both"/>
        <w:rPr>
          <w:rFonts w:eastAsia="Calibri" w:cs="Times New Roman"/>
        </w:rPr>
      </w:pPr>
    </w:p>
    <w:p w14:paraId="31C65460" w14:textId="77777777" w:rsidR="00E87C85" w:rsidRPr="00E87C85" w:rsidRDefault="00E87C85" w:rsidP="00E87C85">
      <w:pPr>
        <w:spacing w:after="0"/>
        <w:jc w:val="both"/>
        <w:rPr>
          <w:rFonts w:eastAsia="Calibri" w:cs="Times New Roman"/>
        </w:rPr>
      </w:pPr>
      <w:r w:rsidRPr="00E87C85">
        <w:rPr>
          <w:rFonts w:eastAsia="Calibri" w:cs="Times New Roman"/>
        </w:rPr>
        <w:t xml:space="preserve">ОТО оперировала модельными представлениями о </w:t>
      </w:r>
      <w:proofErr w:type="spellStart"/>
      <w:r w:rsidRPr="00E87C85">
        <w:rPr>
          <w:rFonts w:eastAsia="Calibri" w:cs="Times New Roman"/>
        </w:rPr>
        <w:t>неком</w:t>
      </w:r>
      <w:proofErr w:type="spellEnd"/>
      <w:r w:rsidRPr="00E87C85">
        <w:rPr>
          <w:rFonts w:eastAsia="Calibri" w:cs="Times New Roman"/>
        </w:rPr>
        <w:t xml:space="preserve"> (математическом) искривлённом (под влиянием гравитации) пространстве. На инфраструктуру вещества эти модельные представления не распространялись… Не </w:t>
      </w:r>
      <w:r w:rsidRPr="00E87C85">
        <w:rPr>
          <w:rFonts w:eastAsia="Calibri" w:cs="Times New Roman"/>
        </w:rPr>
        <w:lastRenderedPageBreak/>
        <w:t>распространялись они и на микромир вообще. К тому же, у ОТО были и свои заморочки с принципом сохранения энергии и не только с ним…</w:t>
      </w:r>
    </w:p>
    <w:p w14:paraId="209FB52D" w14:textId="77777777" w:rsidR="00E87C85" w:rsidRPr="00E87C85" w:rsidRDefault="00E87C85" w:rsidP="00E87C85">
      <w:pPr>
        <w:spacing w:after="0"/>
        <w:jc w:val="both"/>
        <w:rPr>
          <w:rFonts w:eastAsia="Calibri" w:cs="Times New Roman"/>
        </w:rPr>
      </w:pPr>
    </w:p>
    <w:p w14:paraId="29F65212" w14:textId="77777777" w:rsidR="00E87C85" w:rsidRPr="00E87C85" w:rsidRDefault="00E87C85" w:rsidP="00E87C85">
      <w:pPr>
        <w:spacing w:after="0"/>
        <w:jc w:val="both"/>
        <w:rPr>
          <w:rFonts w:eastAsia="Calibri" w:cs="Times New Roman"/>
        </w:rPr>
      </w:pPr>
      <w:r w:rsidRPr="00E87C85">
        <w:rPr>
          <w:rFonts w:eastAsia="Calibri" w:cs="Times New Roman"/>
        </w:rPr>
        <w:t xml:space="preserve">При проверке меры истинности положений СТО и ОТО использовалась узаконенная подслеповатая система эталонирования, в которой видно далеко не всё… </w:t>
      </w:r>
    </w:p>
    <w:p w14:paraId="69B74465" w14:textId="77777777" w:rsidR="00E87C85" w:rsidRPr="00E87C85" w:rsidRDefault="00E87C85" w:rsidP="00E87C85">
      <w:pPr>
        <w:spacing w:after="0"/>
        <w:jc w:val="both"/>
        <w:rPr>
          <w:rFonts w:eastAsia="Calibri" w:cs="Times New Roman"/>
        </w:rPr>
      </w:pPr>
    </w:p>
    <w:p w14:paraId="36C7B7F3" w14:textId="77777777" w:rsidR="00E87C85" w:rsidRPr="00E87C85" w:rsidRDefault="00E87C85" w:rsidP="00E87C85">
      <w:pPr>
        <w:spacing w:after="0"/>
        <w:jc w:val="both"/>
        <w:rPr>
          <w:rFonts w:eastAsia="Calibri" w:cs="Times New Roman"/>
        </w:rPr>
      </w:pPr>
      <w:r w:rsidRPr="00E87C85">
        <w:rPr>
          <w:rFonts w:eastAsia="Calibri" w:cs="Times New Roman"/>
        </w:rPr>
        <w:t>Почему? Да потому, что эталоны подвержены таким же влияниям и таким же изменениям, как и измеряемы при их использовании параметры объектов!</w:t>
      </w:r>
    </w:p>
    <w:p w14:paraId="26E8B647" w14:textId="77777777" w:rsidR="00E87C85" w:rsidRPr="00E87C85" w:rsidRDefault="00E87C85" w:rsidP="00E87C85">
      <w:pPr>
        <w:spacing w:after="0"/>
        <w:jc w:val="both"/>
        <w:rPr>
          <w:rFonts w:eastAsia="Calibri" w:cs="Times New Roman"/>
        </w:rPr>
      </w:pPr>
    </w:p>
    <w:p w14:paraId="48A582D5" w14:textId="77777777" w:rsidR="00E87C85" w:rsidRPr="00E87C85" w:rsidRDefault="00E87C85" w:rsidP="00E87C85">
      <w:pPr>
        <w:spacing w:after="0"/>
        <w:jc w:val="both"/>
        <w:rPr>
          <w:rFonts w:eastAsia="Calibri" w:cs="Times New Roman"/>
        </w:rPr>
      </w:pPr>
      <w:r w:rsidRPr="00E87C85">
        <w:rPr>
          <w:rFonts w:eastAsia="Calibri" w:cs="Times New Roman"/>
        </w:rPr>
        <w:t>Тем не менее, при проверке меры истинности положений СТО и ОТО удалось усмотреть кое-что важное и пригодное к использованию для создания книги «Имманентная космология».</w:t>
      </w:r>
    </w:p>
    <w:p w14:paraId="1098F255" w14:textId="77777777" w:rsidR="00E87C85" w:rsidRPr="00E87C85" w:rsidRDefault="00E87C85" w:rsidP="00E87C85">
      <w:pPr>
        <w:spacing w:after="0"/>
        <w:jc w:val="both"/>
        <w:rPr>
          <w:rFonts w:eastAsia="Calibri" w:cs="Times New Roman"/>
        </w:rPr>
      </w:pPr>
    </w:p>
    <w:p w14:paraId="56956F42" w14:textId="77777777" w:rsidR="00E87C85" w:rsidRPr="00E87C85" w:rsidRDefault="00E87C85" w:rsidP="00E87C85">
      <w:pPr>
        <w:spacing w:after="0"/>
        <w:jc w:val="both"/>
        <w:rPr>
          <w:rFonts w:eastAsia="Calibri" w:cs="Times New Roman"/>
        </w:rPr>
      </w:pPr>
      <w:r w:rsidRPr="00E87C85">
        <w:rPr>
          <w:rFonts w:eastAsia="Calibri" w:cs="Times New Roman"/>
        </w:rPr>
        <w:t xml:space="preserve">Хотя в рамках системы модельных представлений СТО нет и принципиально быть не может различий между приобретённой скоростью и скоростью при взгляде из иной ИСО, из которой производится усмотрение временных и спектральных изменение в объекте, свидетельствующих об изменениях в инфраструктуре его вещества, это не означает, что их в реале нет. </w:t>
      </w:r>
    </w:p>
    <w:p w14:paraId="3DDA22A6" w14:textId="77777777" w:rsidR="00E87C85" w:rsidRPr="00E87C85" w:rsidRDefault="00E87C85" w:rsidP="00E87C85">
      <w:pPr>
        <w:spacing w:after="0"/>
        <w:jc w:val="both"/>
        <w:rPr>
          <w:rFonts w:eastAsia="Calibri" w:cs="Times New Roman"/>
        </w:rPr>
      </w:pPr>
      <w:r w:rsidRPr="00E87C85">
        <w:rPr>
          <w:rFonts w:eastAsia="Calibri" w:cs="Times New Roman"/>
        </w:rPr>
        <w:t>Просто в рамках СТО они трактуются иначе. В этом нет ничего удивительного, поскольку СТО оперирует бесструктурными материальными точками, а подтверждающие её опытные данные были получены с использованием узаконенной подслеповатой системой эталонирования. Так что же мешает нам сейчас предложить иную трактовку этих опытных данных?</w:t>
      </w:r>
    </w:p>
    <w:p w14:paraId="747014D1" w14:textId="77777777" w:rsidR="00E87C85" w:rsidRPr="00E87C85" w:rsidRDefault="00E87C85" w:rsidP="00E87C85">
      <w:pPr>
        <w:spacing w:after="0"/>
        <w:jc w:val="both"/>
        <w:rPr>
          <w:rFonts w:eastAsia="Calibri" w:cs="Times New Roman"/>
        </w:rPr>
      </w:pPr>
    </w:p>
    <w:p w14:paraId="0ADB7FF4" w14:textId="77777777" w:rsidR="00E87C85" w:rsidRPr="00E87C85" w:rsidRDefault="00E87C85" w:rsidP="00E87C85">
      <w:pPr>
        <w:spacing w:after="0"/>
        <w:jc w:val="both"/>
        <w:rPr>
          <w:rFonts w:eastAsia="Calibri" w:cs="Times New Roman"/>
        </w:rPr>
      </w:pPr>
      <w:r w:rsidRPr="00E87C85">
        <w:rPr>
          <w:rFonts w:eastAsia="Calibri" w:cs="Times New Roman"/>
        </w:rPr>
        <w:t>Модельные представления ОТО не распространяются на микромир. Так что вполне естественно, что они не предназначены для описания изменений в инфраструктуре вещества, происходящих под влиянием гравитации в микромире. Так что же мешает нам сейчас дополнить модельные представления ОТО таким образом, чтобы толком отобразить эти, происходящие в реале, изменения?</w:t>
      </w:r>
    </w:p>
    <w:p w14:paraId="21C86805" w14:textId="77777777" w:rsidR="00E87C85" w:rsidRPr="00E87C85" w:rsidRDefault="00E87C85" w:rsidP="00E87C85">
      <w:pPr>
        <w:spacing w:after="0"/>
        <w:jc w:val="both"/>
        <w:rPr>
          <w:rFonts w:eastAsia="Calibri" w:cs="Times New Roman"/>
        </w:rPr>
      </w:pPr>
    </w:p>
    <w:p w14:paraId="204B3A05" w14:textId="77777777" w:rsidR="00E87C85" w:rsidRPr="00E87C85" w:rsidRDefault="00E87C85" w:rsidP="00E87C85">
      <w:pPr>
        <w:spacing w:after="0"/>
        <w:jc w:val="both"/>
        <w:rPr>
          <w:rFonts w:eastAsia="Calibri" w:cs="Times New Roman"/>
        </w:rPr>
      </w:pPr>
      <w:r w:rsidRPr="00E87C85">
        <w:rPr>
          <w:rFonts w:eastAsia="Calibri" w:cs="Times New Roman"/>
        </w:rPr>
        <w:t>Честно говоря, на момент написания первой версии книги «Имманентная космология» я ещё толком не осознавал всё это вышеизложенное. Потому и наломал в ней кучу дров… На тот момент я осознавал лишь практически важные возможности от использования некоторых модельных представлений, содержащихся в этой книге. И всё…</w:t>
      </w:r>
    </w:p>
    <w:p w14:paraId="00FDA01F" w14:textId="77777777" w:rsidR="00E87C85" w:rsidRPr="00E87C85" w:rsidRDefault="00E87C85" w:rsidP="00E87C85">
      <w:pPr>
        <w:spacing w:after="0"/>
        <w:jc w:val="both"/>
        <w:rPr>
          <w:rFonts w:eastAsia="Calibri" w:cs="Times New Roman"/>
        </w:rPr>
      </w:pPr>
    </w:p>
    <w:p w14:paraId="1CF4719F" w14:textId="77777777" w:rsidR="00E87C85" w:rsidRPr="00E87C85" w:rsidRDefault="00E87C85" w:rsidP="00E87C85">
      <w:pPr>
        <w:spacing w:after="0"/>
        <w:jc w:val="both"/>
        <w:rPr>
          <w:rFonts w:eastAsia="Calibri" w:cs="Times New Roman"/>
        </w:rPr>
      </w:pPr>
      <w:r w:rsidRPr="00E87C85">
        <w:rPr>
          <w:rFonts w:eastAsia="Calibri" w:cs="Times New Roman"/>
        </w:rPr>
        <w:t>Правда, мне и тогда уже было ясно, что за временными и спектральными фактами, подтверждающими истинность модельных представлений СТО и ОТО, таятся внутренние изменения инфраструктуры вещества, для рассмотрения которых СТО и ОТО не были изначально предназначены.</w:t>
      </w:r>
    </w:p>
    <w:p w14:paraId="68B7A89E" w14:textId="77777777" w:rsidR="00E87C85" w:rsidRPr="00E87C85" w:rsidRDefault="00E87C85" w:rsidP="00E87C85">
      <w:pPr>
        <w:spacing w:after="0"/>
        <w:jc w:val="both"/>
        <w:rPr>
          <w:rFonts w:eastAsia="Calibri" w:cs="Times New Roman"/>
        </w:rPr>
      </w:pPr>
    </w:p>
    <w:p w14:paraId="68CCA228" w14:textId="77777777" w:rsidR="00E87C85" w:rsidRPr="00E87C85" w:rsidRDefault="00E87C85" w:rsidP="00E87C85">
      <w:pPr>
        <w:spacing w:after="0"/>
        <w:jc w:val="both"/>
        <w:rPr>
          <w:rFonts w:eastAsia="Calibri" w:cs="Times New Roman"/>
        </w:rPr>
      </w:pPr>
      <w:r w:rsidRPr="00E87C85">
        <w:rPr>
          <w:rFonts w:eastAsia="Calibri" w:cs="Times New Roman"/>
        </w:rPr>
        <w:lastRenderedPageBreak/>
        <w:t>Так что мне предстояло их прописать в иной системе модельных представлений, хотя при этом я прекрасно понимал, как встретит её и меня научная общественность…</w:t>
      </w:r>
    </w:p>
    <w:p w14:paraId="0D75B825" w14:textId="77777777" w:rsidR="00E87C85" w:rsidRPr="00E87C85" w:rsidRDefault="00E87C85" w:rsidP="00E87C85">
      <w:pPr>
        <w:spacing w:after="0"/>
        <w:jc w:val="both"/>
        <w:rPr>
          <w:rFonts w:eastAsia="Calibri" w:cs="Times New Roman"/>
        </w:rPr>
      </w:pPr>
    </w:p>
    <w:p w14:paraId="78260E39" w14:textId="77777777" w:rsidR="00E87C85" w:rsidRPr="00E87C85" w:rsidRDefault="00E87C85" w:rsidP="00E87C85">
      <w:pPr>
        <w:spacing w:after="0"/>
        <w:jc w:val="both"/>
        <w:rPr>
          <w:rFonts w:eastAsia="Calibri" w:cs="Times New Roman"/>
        </w:rPr>
      </w:pPr>
      <w:r w:rsidRPr="00E87C85">
        <w:rPr>
          <w:rFonts w:eastAsia="Calibri" w:cs="Times New Roman"/>
        </w:rPr>
        <w:t>Проблема была лишь в том, что без введения некоторых интуитивных гипотез в таких делах ещё никому и никогда обходиться не удавалось. Даже великие уравнения теоретической физики исходно были обязаны интуиции их создателей. А уж потом к ним подтягивали за уши весь арсенал математической физики.</w:t>
      </w:r>
    </w:p>
    <w:p w14:paraId="66FC960B" w14:textId="77777777" w:rsidR="00E87C85" w:rsidRPr="00E87C85" w:rsidRDefault="00E87C85" w:rsidP="00E87C85">
      <w:pPr>
        <w:spacing w:after="0"/>
        <w:jc w:val="both"/>
        <w:rPr>
          <w:rFonts w:eastAsia="Calibri" w:cs="Times New Roman"/>
        </w:rPr>
      </w:pPr>
    </w:p>
    <w:p w14:paraId="03150F39" w14:textId="77777777" w:rsidR="00E87C85" w:rsidRPr="00E87C85" w:rsidRDefault="00E87C85" w:rsidP="00E87C85">
      <w:pPr>
        <w:spacing w:after="0"/>
        <w:jc w:val="both"/>
        <w:rPr>
          <w:rFonts w:eastAsia="Calibri" w:cs="Times New Roman"/>
        </w:rPr>
      </w:pPr>
      <w:r w:rsidRPr="00E87C85">
        <w:rPr>
          <w:rFonts w:eastAsia="Calibri" w:cs="Times New Roman"/>
        </w:rPr>
        <w:t>Вот я и положился на мощь своей интуиции. Причём не только по части вышеизложенного, но и по части влияния мировой эволюции нашей Вселенной, поскольку без этого концы с концами у меня не сходились…</w:t>
      </w:r>
    </w:p>
    <w:p w14:paraId="59F5AE69" w14:textId="77777777" w:rsidR="00E87C85" w:rsidRPr="00E87C85" w:rsidRDefault="00E87C85" w:rsidP="00E87C85">
      <w:pPr>
        <w:spacing w:after="0"/>
        <w:jc w:val="both"/>
        <w:rPr>
          <w:rFonts w:eastAsia="Calibri" w:cs="Times New Roman"/>
        </w:rPr>
      </w:pPr>
    </w:p>
    <w:p w14:paraId="4130CE89" w14:textId="77777777" w:rsidR="00E87C85" w:rsidRPr="00E87C85" w:rsidRDefault="00E87C85" w:rsidP="00E87C85">
      <w:pPr>
        <w:spacing w:after="0"/>
        <w:jc w:val="both"/>
        <w:rPr>
          <w:rFonts w:eastAsia="Calibri" w:cs="Times New Roman"/>
        </w:rPr>
      </w:pPr>
      <w:r w:rsidRPr="00E87C85">
        <w:rPr>
          <w:rFonts w:eastAsia="Calibri" w:cs="Times New Roman"/>
        </w:rPr>
        <w:t xml:space="preserve">Правда, на тот момент в теоретической физике уже устоялась модель мировой эволюции российского математика Фридмана, который даже физиком не был, а был всего лишь путным математиком. </w:t>
      </w:r>
    </w:p>
    <w:p w14:paraId="087026D4" w14:textId="77777777" w:rsidR="00E87C85" w:rsidRPr="00E87C85" w:rsidRDefault="00E87C85" w:rsidP="00E87C85">
      <w:pPr>
        <w:spacing w:after="0"/>
        <w:jc w:val="both"/>
        <w:rPr>
          <w:rFonts w:eastAsia="Calibri" w:cs="Times New Roman"/>
        </w:rPr>
      </w:pPr>
    </w:p>
    <w:p w14:paraId="518E4A50" w14:textId="77777777" w:rsidR="00E87C85" w:rsidRPr="00E87C85" w:rsidRDefault="00E87C85" w:rsidP="00E87C85">
      <w:pPr>
        <w:spacing w:after="0"/>
        <w:jc w:val="both"/>
        <w:rPr>
          <w:rFonts w:eastAsia="Calibri" w:cs="Times New Roman"/>
        </w:rPr>
      </w:pPr>
      <w:r w:rsidRPr="00E87C85">
        <w:rPr>
          <w:rFonts w:eastAsia="Calibri" w:cs="Times New Roman"/>
        </w:rPr>
        <w:t xml:space="preserve">Да и сам господин Фридман писал о том, что его дело лишь писать и решать уравнения, а как их потом истолкуют физики, это уже не его дело… </w:t>
      </w:r>
    </w:p>
    <w:p w14:paraId="5AC5BAD9" w14:textId="77777777" w:rsidR="00E87C85" w:rsidRPr="00E87C85" w:rsidRDefault="00E87C85" w:rsidP="00E87C85">
      <w:pPr>
        <w:spacing w:after="0"/>
        <w:jc w:val="both"/>
        <w:rPr>
          <w:rFonts w:eastAsia="Calibri" w:cs="Times New Roman"/>
        </w:rPr>
      </w:pPr>
    </w:p>
    <w:p w14:paraId="6E9E043A" w14:textId="77777777" w:rsidR="00E87C85" w:rsidRPr="00E87C85" w:rsidRDefault="00E87C85" w:rsidP="00E87C85">
      <w:pPr>
        <w:spacing w:after="0"/>
        <w:jc w:val="both"/>
        <w:rPr>
          <w:rFonts w:eastAsia="Calibri" w:cs="Times New Roman"/>
        </w:rPr>
      </w:pPr>
      <w:r w:rsidRPr="00E87C85">
        <w:rPr>
          <w:rFonts w:eastAsia="Calibri" w:cs="Times New Roman"/>
        </w:rPr>
        <w:t xml:space="preserve">Тем не менее, физики истолковали их, получив экспериментальные данные по части эффекта Хаббла, которые, по их мнению, свидетельствовали в пользу писаний Фридмана, хотя сейчас появились в этом глубокие сомнения… </w:t>
      </w:r>
    </w:p>
    <w:p w14:paraId="3F150667" w14:textId="77777777" w:rsidR="00E87C85" w:rsidRPr="00E87C85" w:rsidRDefault="00E87C85" w:rsidP="00E87C85">
      <w:pPr>
        <w:spacing w:after="0"/>
        <w:jc w:val="both"/>
        <w:rPr>
          <w:rFonts w:eastAsia="Calibri" w:cs="Times New Roman"/>
        </w:rPr>
      </w:pPr>
    </w:p>
    <w:p w14:paraId="24A37576" w14:textId="77777777" w:rsidR="00E87C85" w:rsidRPr="00E87C85" w:rsidRDefault="00E87C85" w:rsidP="00E87C85">
      <w:pPr>
        <w:spacing w:after="0"/>
        <w:jc w:val="both"/>
        <w:rPr>
          <w:rFonts w:eastAsia="Calibri" w:cs="Times New Roman"/>
        </w:rPr>
      </w:pPr>
      <w:r w:rsidRPr="00E87C85">
        <w:rPr>
          <w:rFonts w:eastAsia="Calibri" w:cs="Times New Roman"/>
        </w:rPr>
        <w:t xml:space="preserve">Причем не столько по части истинности писаний господина Фридмана, сколько по части проявлений эффекта Хаббла в различных зонах нашей перманентно эволюционирующей Вселенной… </w:t>
      </w:r>
    </w:p>
    <w:p w14:paraId="2DDDF3C1" w14:textId="77777777" w:rsidR="00E87C85" w:rsidRPr="00E87C85" w:rsidRDefault="00E87C85" w:rsidP="00E87C85">
      <w:pPr>
        <w:spacing w:after="0"/>
        <w:jc w:val="both"/>
        <w:rPr>
          <w:rFonts w:eastAsia="Calibri" w:cs="Times New Roman"/>
        </w:rPr>
      </w:pPr>
    </w:p>
    <w:p w14:paraId="36DCFC52" w14:textId="77777777" w:rsidR="00E87C85" w:rsidRPr="00E87C85" w:rsidRDefault="00E87C85" w:rsidP="00E87C85">
      <w:pPr>
        <w:spacing w:after="0"/>
        <w:jc w:val="both"/>
        <w:rPr>
          <w:rFonts w:eastAsia="Calibri" w:cs="Times New Roman"/>
        </w:rPr>
      </w:pPr>
      <w:r w:rsidRPr="00E87C85">
        <w:rPr>
          <w:rFonts w:eastAsia="Calibri" w:cs="Times New Roman"/>
        </w:rPr>
        <w:t>Так что я был просто вынужден ввести в своей первой книге целый комплекс модельных представлений, ранее в физике и космологии никогда ещё не использовавшихся.</w:t>
      </w:r>
    </w:p>
    <w:p w14:paraId="56C89B06" w14:textId="77777777" w:rsidR="00E87C85" w:rsidRPr="00E87C85" w:rsidRDefault="00E87C85" w:rsidP="00E87C85">
      <w:pPr>
        <w:spacing w:after="0"/>
        <w:jc w:val="both"/>
        <w:rPr>
          <w:rFonts w:eastAsia="Calibri" w:cs="Times New Roman"/>
        </w:rPr>
      </w:pPr>
    </w:p>
    <w:p w14:paraId="68F008B9" w14:textId="77777777" w:rsidR="00E87C85" w:rsidRPr="00E87C85" w:rsidRDefault="00E87C85" w:rsidP="00E87C85">
      <w:pPr>
        <w:spacing w:after="0"/>
        <w:jc w:val="both"/>
        <w:rPr>
          <w:rFonts w:eastAsia="Calibri" w:cs="Times New Roman"/>
        </w:rPr>
      </w:pPr>
      <w:r w:rsidRPr="00E87C85">
        <w:rPr>
          <w:rFonts w:eastAsia="Calibri" w:cs="Times New Roman"/>
        </w:rPr>
        <w:t xml:space="preserve">Стоит упомянуть о том, что требуется от модельных представлений в физике и не только в физике. От них требуется всего лишь предельная простота, полезность и адекватность по части существенного при данном конкретном рассмотрении, чем они и отличаются от полноценных научных теорий. </w:t>
      </w:r>
    </w:p>
    <w:p w14:paraId="5B8B8F5A" w14:textId="77777777" w:rsidR="00E87C85" w:rsidRPr="00E87C85" w:rsidRDefault="00E87C85" w:rsidP="00E87C85">
      <w:pPr>
        <w:spacing w:after="0"/>
        <w:jc w:val="both"/>
        <w:rPr>
          <w:rFonts w:eastAsia="Calibri" w:cs="Times New Roman"/>
        </w:rPr>
      </w:pPr>
    </w:p>
    <w:p w14:paraId="140749FD" w14:textId="77777777" w:rsidR="00E87C85" w:rsidRPr="00E87C85" w:rsidRDefault="00E87C85" w:rsidP="00E87C85">
      <w:pPr>
        <w:spacing w:after="0"/>
        <w:jc w:val="both"/>
        <w:rPr>
          <w:rFonts w:eastAsia="Calibri" w:cs="Times New Roman"/>
        </w:rPr>
      </w:pPr>
      <w:r w:rsidRPr="00E87C85">
        <w:rPr>
          <w:rFonts w:eastAsia="Calibri" w:cs="Times New Roman"/>
        </w:rPr>
        <w:t xml:space="preserve">И по мере возможности, эвристическая ценность для дальнейшего развития научных теорий. Вот и всё… Поэтому в науке не принято критиковать модельные представления. Причём, даже системно не увязанные в единый комплекс между собой. </w:t>
      </w:r>
    </w:p>
    <w:p w14:paraId="76AE1DAA" w14:textId="77777777" w:rsidR="00E87C85" w:rsidRPr="00E87C85" w:rsidRDefault="00E87C85" w:rsidP="00E87C85">
      <w:pPr>
        <w:spacing w:after="0"/>
        <w:jc w:val="both"/>
        <w:rPr>
          <w:rFonts w:eastAsia="Calibri" w:cs="Times New Roman"/>
        </w:rPr>
      </w:pPr>
      <w:r w:rsidRPr="00E87C85">
        <w:rPr>
          <w:rFonts w:eastAsia="Calibri" w:cs="Times New Roman"/>
        </w:rPr>
        <w:t xml:space="preserve">А вот для полноценной научной теории всего лишь один противоречащий ей факт или неувязка влечёт за собой её полную катастрофу. </w:t>
      </w:r>
    </w:p>
    <w:p w14:paraId="10B4E9CA" w14:textId="77777777" w:rsidR="00E87C85" w:rsidRPr="00E87C85" w:rsidRDefault="00E87C85" w:rsidP="00E87C85">
      <w:pPr>
        <w:spacing w:after="0"/>
        <w:jc w:val="both"/>
        <w:rPr>
          <w:rFonts w:eastAsia="Calibri" w:cs="Times New Roman"/>
        </w:rPr>
      </w:pPr>
    </w:p>
    <w:p w14:paraId="07799492" w14:textId="77777777" w:rsidR="00E87C85" w:rsidRPr="00E87C85" w:rsidRDefault="00E87C85" w:rsidP="00E87C85">
      <w:pPr>
        <w:spacing w:after="0"/>
        <w:jc w:val="both"/>
        <w:rPr>
          <w:rFonts w:eastAsia="Calibri" w:cs="Times New Roman"/>
        </w:rPr>
      </w:pPr>
      <w:r w:rsidRPr="00E87C85">
        <w:rPr>
          <w:rFonts w:eastAsia="Calibri" w:cs="Times New Roman"/>
        </w:rPr>
        <w:lastRenderedPageBreak/>
        <w:t xml:space="preserve">Это я к тому говорю, что я не слишком многое брал на себя, работая в лёгком научном жанре модельных представлений, аналогом которого в сценическом искусстве является эстрада, если её сравнивать с полноценным жанром театрального искусства. </w:t>
      </w:r>
    </w:p>
    <w:p w14:paraId="5E4562A1" w14:textId="77777777" w:rsidR="00E87C85" w:rsidRPr="00E87C85" w:rsidRDefault="00E87C85" w:rsidP="00E87C85">
      <w:pPr>
        <w:spacing w:after="0"/>
        <w:jc w:val="both"/>
        <w:rPr>
          <w:rFonts w:eastAsia="Calibri" w:cs="Times New Roman"/>
        </w:rPr>
      </w:pPr>
    </w:p>
    <w:p w14:paraId="26E5A02B" w14:textId="77777777" w:rsidR="00E87C85" w:rsidRPr="00E87C85" w:rsidRDefault="00E87C85" w:rsidP="00E87C85">
      <w:pPr>
        <w:spacing w:after="0"/>
        <w:jc w:val="both"/>
        <w:rPr>
          <w:rFonts w:eastAsia="Calibri" w:cs="Times New Roman"/>
        </w:rPr>
      </w:pPr>
      <w:r w:rsidRPr="00E87C85">
        <w:rPr>
          <w:rFonts w:eastAsia="Calibri" w:cs="Times New Roman"/>
        </w:rPr>
        <w:t>Быть может, что даже моя первая книга была вообще написана в жанре, аналогом которого является цирковое искусство… И что с того, если для меня куда важнее всего было её практическое, а не чисто академическое научное значение.</w:t>
      </w:r>
    </w:p>
    <w:p w14:paraId="523E57C1" w14:textId="77777777" w:rsidR="00E87C85" w:rsidRPr="00E87C85" w:rsidRDefault="00E87C85" w:rsidP="00E87C85">
      <w:pPr>
        <w:spacing w:after="0"/>
        <w:jc w:val="both"/>
        <w:rPr>
          <w:rFonts w:eastAsia="Calibri" w:cs="Times New Roman"/>
        </w:rPr>
      </w:pPr>
    </w:p>
    <w:p w14:paraId="3CB9618D" w14:textId="77777777" w:rsidR="00E87C85" w:rsidRPr="00E87C85" w:rsidRDefault="00E87C85" w:rsidP="00E87C85">
      <w:pPr>
        <w:spacing w:after="0"/>
        <w:jc w:val="both"/>
        <w:rPr>
          <w:rFonts w:eastAsia="Calibri" w:cs="Times New Roman"/>
        </w:rPr>
      </w:pPr>
      <w:r w:rsidRPr="00E87C85">
        <w:rPr>
          <w:rFonts w:eastAsia="Calibri" w:cs="Times New Roman"/>
        </w:rPr>
        <w:t xml:space="preserve">Оправдаются ли мои ожидания по этой части, я узнаю лишь на небесах… Это далеко не быстрое дело… А вот по части эвристических ожиданий от некоторых из моих модельных представлений я настроен куда более оптимистично. </w:t>
      </w:r>
    </w:p>
    <w:p w14:paraId="2EE04147" w14:textId="77777777" w:rsidR="00E87C85" w:rsidRPr="00E87C85" w:rsidRDefault="00E87C85" w:rsidP="00E87C85">
      <w:pPr>
        <w:spacing w:after="0"/>
        <w:jc w:val="both"/>
        <w:rPr>
          <w:rFonts w:eastAsia="Calibri" w:cs="Times New Roman"/>
        </w:rPr>
      </w:pPr>
    </w:p>
    <w:p w14:paraId="6C351F93" w14:textId="77777777" w:rsidR="00E87C85" w:rsidRPr="00E87C85" w:rsidRDefault="00E87C85" w:rsidP="00E87C85">
      <w:pPr>
        <w:spacing w:after="0"/>
        <w:jc w:val="both"/>
        <w:rPr>
          <w:rFonts w:eastAsia="Calibri" w:cs="Times New Roman"/>
        </w:rPr>
      </w:pPr>
      <w:r w:rsidRPr="00E87C85">
        <w:rPr>
          <w:rFonts w:eastAsia="Calibri" w:cs="Times New Roman"/>
        </w:rPr>
        <w:t>Ведь там их было так много, что некоторые из них точно сработают. То есть, побудят физиков -теоретиков прописать их уже на уровне почтенных в академической среде полноценных научных теорий.</w:t>
      </w:r>
    </w:p>
    <w:p w14:paraId="4D0941FD" w14:textId="77777777" w:rsidR="00E87C85" w:rsidRPr="00E87C85" w:rsidRDefault="00E87C85" w:rsidP="00E87C85">
      <w:pPr>
        <w:spacing w:after="0"/>
        <w:jc w:val="both"/>
        <w:rPr>
          <w:rFonts w:eastAsia="Calibri" w:cs="Times New Roman"/>
        </w:rPr>
      </w:pPr>
    </w:p>
    <w:p w14:paraId="77355CDA" w14:textId="77777777" w:rsidR="00E87C85" w:rsidRPr="00E87C85" w:rsidRDefault="00E87C85" w:rsidP="00E87C85">
      <w:pPr>
        <w:spacing w:after="0"/>
        <w:jc w:val="both"/>
        <w:rPr>
          <w:rFonts w:eastAsia="Calibri" w:cs="Times New Roman"/>
        </w:rPr>
      </w:pPr>
      <w:r w:rsidRPr="00E87C85">
        <w:rPr>
          <w:rFonts w:eastAsia="Calibri" w:cs="Times New Roman"/>
        </w:rPr>
        <w:t>К числу эвристически интересных идей, входящих в состав книги «Имманентная космология» и более или менее в ней прописанных на уровне модельных представлений, я бы отнёс следующее:</w:t>
      </w:r>
    </w:p>
    <w:p w14:paraId="5537FE25" w14:textId="77777777" w:rsidR="00E87C85" w:rsidRPr="00E87C85" w:rsidRDefault="00E87C85" w:rsidP="00E87C85">
      <w:pPr>
        <w:spacing w:after="0"/>
        <w:jc w:val="both"/>
        <w:rPr>
          <w:rFonts w:eastAsia="Calibri" w:cs="Times New Roman"/>
        </w:rPr>
      </w:pPr>
    </w:p>
    <w:p w14:paraId="601DC175" w14:textId="77777777" w:rsidR="00E87C85" w:rsidRPr="00E87C85" w:rsidRDefault="00E87C85" w:rsidP="00E87C85">
      <w:pPr>
        <w:spacing w:after="0"/>
        <w:contextualSpacing/>
        <w:jc w:val="both"/>
        <w:rPr>
          <w:rFonts w:eastAsia="Calibri" w:cs="Times New Roman"/>
        </w:rPr>
      </w:pPr>
      <w:r w:rsidRPr="00E87C85">
        <w:rPr>
          <w:rFonts w:eastAsia="Calibri" w:cs="Times New Roman"/>
        </w:rPr>
        <w:t>Идею о связи параметров микромира с параметрами нашей вселенной в данном цикле её мирового эволюционного развития (через уровневые коэффициенты, прописанные в моей книге), а также о связи параметров элементарных частиц между собой через систему тех же уровневых коэффициентов</w:t>
      </w:r>
    </w:p>
    <w:p w14:paraId="7093948C" w14:textId="77777777" w:rsidR="00E87C85" w:rsidRPr="00E87C85" w:rsidRDefault="00E87C85" w:rsidP="00E87C85">
      <w:pPr>
        <w:spacing w:after="0"/>
        <w:contextualSpacing/>
        <w:jc w:val="both"/>
        <w:rPr>
          <w:rFonts w:eastAsia="Calibri" w:cs="Times New Roman"/>
        </w:rPr>
      </w:pPr>
      <w:r w:rsidRPr="00E87C85">
        <w:rPr>
          <w:rFonts w:eastAsia="Calibri" w:cs="Times New Roman"/>
        </w:rPr>
        <w:t>Идею о существовании единого универсального (многоуровневого) взаимодействия, упомянутого ещё в трудах классиков марксизма, но в физике ещё толком не прописанную, хотя над теорией Великого объединения работы физиков-теоретиков уже давно идут</w:t>
      </w:r>
    </w:p>
    <w:p w14:paraId="68B6A00A" w14:textId="77777777" w:rsidR="00E87C85" w:rsidRPr="00E87C85" w:rsidRDefault="00E87C85" w:rsidP="00E87C85">
      <w:pPr>
        <w:spacing w:after="0"/>
        <w:contextualSpacing/>
        <w:jc w:val="both"/>
        <w:rPr>
          <w:rFonts w:eastAsia="Calibri" w:cs="Times New Roman"/>
        </w:rPr>
      </w:pPr>
      <w:r w:rsidRPr="00E87C85">
        <w:rPr>
          <w:rFonts w:eastAsia="Calibri" w:cs="Times New Roman"/>
        </w:rPr>
        <w:t>Положение о подслеповатости узаконенной системы эталонирования</w:t>
      </w:r>
    </w:p>
    <w:p w14:paraId="4126901A" w14:textId="77777777" w:rsidR="00E87C85" w:rsidRPr="00E87C85" w:rsidRDefault="00E87C85" w:rsidP="00E87C85">
      <w:pPr>
        <w:spacing w:after="0"/>
        <w:contextualSpacing/>
        <w:jc w:val="both"/>
        <w:rPr>
          <w:rFonts w:eastAsia="Calibri" w:cs="Times New Roman"/>
        </w:rPr>
      </w:pPr>
      <w:r w:rsidRPr="00E87C85">
        <w:rPr>
          <w:rFonts w:eastAsia="Calibri" w:cs="Times New Roman"/>
        </w:rPr>
        <w:t>Идею о физической природе гравитационного поля, как о зоне пониженного коэффициента пересчёта массы в энергию</w:t>
      </w:r>
    </w:p>
    <w:p w14:paraId="7F730192" w14:textId="77777777" w:rsidR="00E87C85" w:rsidRPr="00E87C85" w:rsidRDefault="00E87C85" w:rsidP="00E87C85">
      <w:pPr>
        <w:spacing w:after="0"/>
        <w:contextualSpacing/>
        <w:jc w:val="both"/>
        <w:rPr>
          <w:rFonts w:eastAsia="Calibri" w:cs="Times New Roman"/>
        </w:rPr>
      </w:pPr>
      <w:r w:rsidRPr="00E87C85">
        <w:rPr>
          <w:rFonts w:eastAsia="Calibri" w:cs="Times New Roman"/>
        </w:rPr>
        <w:t>И так далее…</w:t>
      </w:r>
    </w:p>
    <w:p w14:paraId="7A102CDB" w14:textId="77777777" w:rsidR="00E87C85" w:rsidRPr="00E87C85" w:rsidRDefault="00E87C85" w:rsidP="00E87C85">
      <w:pPr>
        <w:spacing w:after="0"/>
        <w:jc w:val="both"/>
        <w:rPr>
          <w:rFonts w:eastAsia="Calibri" w:cs="Times New Roman"/>
        </w:rPr>
      </w:pPr>
    </w:p>
    <w:p w14:paraId="5995C046" w14:textId="77777777" w:rsidR="00E87C85" w:rsidRPr="00E87C85" w:rsidRDefault="00E87C85" w:rsidP="00E87C85">
      <w:pPr>
        <w:spacing w:after="0"/>
        <w:jc w:val="both"/>
        <w:rPr>
          <w:rFonts w:eastAsia="Calibri" w:cs="Times New Roman"/>
        </w:rPr>
      </w:pPr>
    </w:p>
    <w:p w14:paraId="60FE1ADD" w14:textId="77777777" w:rsidR="00E87C85" w:rsidRPr="00E87C85" w:rsidRDefault="00E87C85" w:rsidP="00E87C85">
      <w:pPr>
        <w:spacing w:after="0"/>
        <w:jc w:val="both"/>
        <w:rPr>
          <w:rFonts w:eastAsia="Calibri" w:cs="Times New Roman"/>
        </w:rPr>
      </w:pPr>
    </w:p>
    <w:p w14:paraId="0F597D89" w14:textId="77777777" w:rsidR="00E87C85" w:rsidRPr="00E87C85" w:rsidRDefault="00E87C85" w:rsidP="00E87C85">
      <w:pPr>
        <w:spacing w:after="0"/>
        <w:jc w:val="both"/>
        <w:rPr>
          <w:rFonts w:eastAsia="Calibri" w:cs="Times New Roman"/>
        </w:rPr>
      </w:pPr>
    </w:p>
    <w:p w14:paraId="77319DCC" w14:textId="77777777" w:rsidR="00E87C85" w:rsidRPr="00E87C85" w:rsidRDefault="00E87C85" w:rsidP="00E87C85">
      <w:pPr>
        <w:spacing w:after="0"/>
        <w:jc w:val="both"/>
        <w:rPr>
          <w:rFonts w:eastAsia="Calibri" w:cs="Times New Roman"/>
        </w:rPr>
      </w:pPr>
    </w:p>
    <w:p w14:paraId="457FA1AE" w14:textId="77777777" w:rsidR="00E87C85" w:rsidRPr="00E87C85" w:rsidRDefault="00E87C85" w:rsidP="00E87C85">
      <w:pPr>
        <w:spacing w:after="0"/>
        <w:jc w:val="both"/>
        <w:rPr>
          <w:rFonts w:eastAsia="Calibri" w:cs="Times New Roman"/>
        </w:rPr>
      </w:pPr>
      <w:r w:rsidRPr="00E87C85">
        <w:rPr>
          <w:rFonts w:eastAsia="Calibri" w:cs="Times New Roman"/>
        </w:rPr>
        <w:t xml:space="preserve">Была ли острая необходимость включения в состав моей книги столь большой совокупности эвристически перспективных идей?  Разве нельзя было ограничиться всего порой интуитивно угаданных идей, решающих задачу, поставленную мной перед этой книгой? </w:t>
      </w:r>
    </w:p>
    <w:p w14:paraId="4C6A72BE" w14:textId="77777777" w:rsidR="00E87C85" w:rsidRPr="00E87C85" w:rsidRDefault="00E87C85" w:rsidP="00E87C85">
      <w:pPr>
        <w:spacing w:after="0"/>
        <w:jc w:val="both"/>
        <w:rPr>
          <w:rFonts w:eastAsia="Calibri" w:cs="Times New Roman"/>
        </w:rPr>
      </w:pPr>
    </w:p>
    <w:p w14:paraId="2AC0B765" w14:textId="77777777" w:rsidR="00E87C85" w:rsidRPr="00E87C85" w:rsidRDefault="00E87C85" w:rsidP="00E87C85">
      <w:pPr>
        <w:spacing w:after="0"/>
        <w:jc w:val="both"/>
        <w:rPr>
          <w:rFonts w:eastAsia="Calibri" w:cs="Times New Roman"/>
        </w:rPr>
      </w:pPr>
      <w:r w:rsidRPr="00E87C85">
        <w:rPr>
          <w:rFonts w:eastAsia="Calibri" w:cs="Times New Roman"/>
        </w:rPr>
        <w:t>То есть просто поведать о своей гипотезе, предположительно, имеющей большое прикладное значение по части сознательного управления инфраструктурой вещества с помощью вышеизложенных влияний на неё. С указанием на то, что это даёт возможность управления мерой стабильности и нестабильности инфраструктуры вещества.</w:t>
      </w:r>
    </w:p>
    <w:p w14:paraId="3E486566" w14:textId="77777777" w:rsidR="00E87C85" w:rsidRPr="00E87C85" w:rsidRDefault="00E87C85" w:rsidP="00E87C85">
      <w:pPr>
        <w:spacing w:after="0"/>
        <w:jc w:val="both"/>
        <w:rPr>
          <w:rFonts w:eastAsia="Calibri" w:cs="Times New Roman"/>
        </w:rPr>
      </w:pPr>
    </w:p>
    <w:p w14:paraId="7A66CD5F" w14:textId="77777777" w:rsidR="00E87C85" w:rsidRPr="00E87C85" w:rsidRDefault="00E87C85" w:rsidP="00E87C85">
      <w:pPr>
        <w:spacing w:after="0"/>
        <w:jc w:val="both"/>
        <w:rPr>
          <w:rFonts w:eastAsia="Calibri" w:cs="Times New Roman"/>
        </w:rPr>
      </w:pPr>
      <w:r w:rsidRPr="00E87C85">
        <w:rPr>
          <w:rFonts w:eastAsia="Calibri" w:cs="Times New Roman"/>
        </w:rPr>
        <w:t>Да, можно было этим и ограничиться. И призвать экспериментаторов заняться проверкой этих интуитивно угаданных идей, а теоретиков призвать к созданию полноценной научной теории, позволяющей прописать эти гипотезы по всем правилам академической науки.</w:t>
      </w:r>
    </w:p>
    <w:p w14:paraId="54E1B51D" w14:textId="77777777" w:rsidR="00E87C85" w:rsidRPr="00E87C85" w:rsidRDefault="00E87C85" w:rsidP="00E87C85">
      <w:pPr>
        <w:spacing w:after="0"/>
        <w:jc w:val="both"/>
        <w:rPr>
          <w:rFonts w:eastAsia="Calibri" w:cs="Times New Roman"/>
        </w:rPr>
      </w:pPr>
    </w:p>
    <w:p w14:paraId="71EE0042" w14:textId="77777777" w:rsidR="00E87C85" w:rsidRPr="00E87C85" w:rsidRDefault="00E87C85" w:rsidP="00E87C85">
      <w:pPr>
        <w:spacing w:after="0"/>
        <w:jc w:val="both"/>
        <w:rPr>
          <w:rFonts w:eastAsia="Calibri" w:cs="Times New Roman"/>
        </w:rPr>
      </w:pPr>
      <w:r w:rsidRPr="00E87C85">
        <w:rPr>
          <w:rFonts w:eastAsia="Calibri" w:cs="Times New Roman"/>
        </w:rPr>
        <w:t>Правда, при этом возник бы вопрос о том, через какое печатное издание их призвать. Разве что, через «Мурзилку» …Ведь ни одно серьёзное научное печатное издание не разместило бы на своих страницах такой призыв. Да и никто бы из числа физиков на него точно не откликнулся.</w:t>
      </w:r>
    </w:p>
    <w:p w14:paraId="528CE54D" w14:textId="77777777" w:rsidR="00E87C85" w:rsidRPr="00E87C85" w:rsidRDefault="00E87C85" w:rsidP="00E87C85">
      <w:pPr>
        <w:spacing w:after="0"/>
        <w:jc w:val="both"/>
        <w:rPr>
          <w:rFonts w:eastAsia="Calibri" w:cs="Times New Roman"/>
        </w:rPr>
      </w:pPr>
    </w:p>
    <w:p w14:paraId="0245A899" w14:textId="77777777" w:rsidR="00E87C85" w:rsidRPr="00E87C85" w:rsidRDefault="00E87C85" w:rsidP="00E87C85">
      <w:pPr>
        <w:spacing w:after="0"/>
        <w:jc w:val="both"/>
        <w:rPr>
          <w:rFonts w:eastAsia="Calibri" w:cs="Times New Roman"/>
        </w:rPr>
      </w:pPr>
      <w:r w:rsidRPr="00E87C85">
        <w:rPr>
          <w:rFonts w:eastAsia="Calibri" w:cs="Times New Roman"/>
        </w:rPr>
        <w:t>Но дело даже не в этом. Мне самому хотелось произвести хотя бы элементарную проверку на вшивость сладкой парочки интуитивно угаданных мной положений. Ведь моя интуиция, до сих пор мне не изменявшая, на этот раз могла мне изменить…</w:t>
      </w:r>
    </w:p>
    <w:p w14:paraId="45619F18" w14:textId="77777777" w:rsidR="00E87C85" w:rsidRPr="00E87C85" w:rsidRDefault="00E87C85" w:rsidP="00E87C85">
      <w:pPr>
        <w:spacing w:after="0"/>
        <w:jc w:val="both"/>
        <w:rPr>
          <w:rFonts w:eastAsia="Calibri" w:cs="Times New Roman"/>
        </w:rPr>
      </w:pPr>
    </w:p>
    <w:p w14:paraId="4D212753" w14:textId="77777777" w:rsidR="00E87C85" w:rsidRPr="00E87C85" w:rsidRDefault="00E87C85" w:rsidP="00E87C85">
      <w:pPr>
        <w:spacing w:after="0"/>
        <w:jc w:val="both"/>
        <w:rPr>
          <w:rFonts w:eastAsia="Calibri" w:cs="Times New Roman"/>
        </w:rPr>
      </w:pPr>
      <w:r w:rsidRPr="00E87C85">
        <w:rPr>
          <w:rFonts w:eastAsia="Calibri" w:cs="Times New Roman"/>
        </w:rPr>
        <w:t>Именно для проведения такой проверки мне и понадобились вышеизложенные эвристически интересные идеи, хотя и не все. Некоторые из них появились по ходу моей работы. Но не бросать же их! Вот я о них и упомянул.</w:t>
      </w:r>
    </w:p>
    <w:p w14:paraId="0BEE7033" w14:textId="77777777" w:rsidR="00E87C85" w:rsidRPr="00E87C85" w:rsidRDefault="00E87C85" w:rsidP="00E87C85">
      <w:pPr>
        <w:spacing w:after="0"/>
        <w:jc w:val="both"/>
        <w:rPr>
          <w:rFonts w:eastAsia="Calibri" w:cs="Times New Roman"/>
        </w:rPr>
      </w:pPr>
    </w:p>
    <w:p w14:paraId="55530E39" w14:textId="77777777" w:rsidR="00E87C85" w:rsidRPr="00E87C85" w:rsidRDefault="00E87C85" w:rsidP="00E87C85">
      <w:pPr>
        <w:spacing w:after="0"/>
        <w:jc w:val="both"/>
        <w:rPr>
          <w:rFonts w:eastAsia="Calibri" w:cs="Times New Roman"/>
        </w:rPr>
      </w:pPr>
      <w:r w:rsidRPr="00E87C85">
        <w:rPr>
          <w:rFonts w:eastAsia="Calibri" w:cs="Times New Roman"/>
        </w:rPr>
        <w:t>Стоит отметить, что при проведении элементарной проверки на вшивость я попутно проверял и свою интуицию. Если она начала меня подводить, то нагромождая одну пустую гипотезу на другую, я в конечном счёте добьюсь того, что вся моя концепция рухнет под их тяжестью. Но ведь не рухнула. Стало быть, кое в чём я был всё же прав.</w:t>
      </w:r>
    </w:p>
    <w:p w14:paraId="6E55754C" w14:textId="77777777" w:rsidR="00E87C85" w:rsidRPr="00E87C85" w:rsidRDefault="00E87C85" w:rsidP="00E87C85">
      <w:pPr>
        <w:spacing w:after="0"/>
        <w:jc w:val="both"/>
        <w:rPr>
          <w:rFonts w:eastAsia="Calibri" w:cs="Times New Roman"/>
        </w:rPr>
      </w:pPr>
    </w:p>
    <w:p w14:paraId="5F81E795" w14:textId="77777777" w:rsidR="00E87C85" w:rsidRPr="00E87C85" w:rsidRDefault="00E87C85" w:rsidP="00E87C85">
      <w:pPr>
        <w:spacing w:after="0"/>
        <w:jc w:val="both"/>
        <w:rPr>
          <w:rFonts w:eastAsia="Calibri" w:cs="Times New Roman"/>
        </w:rPr>
      </w:pPr>
      <w:r w:rsidRPr="00E87C85">
        <w:rPr>
          <w:rFonts w:eastAsia="Calibri" w:cs="Times New Roman"/>
        </w:rPr>
        <w:t xml:space="preserve">А теперь пришло время для того, чтобы рассказать о самом важном для тех моих читателей, которые не слишком интересуясь теоретической физикой, хотели бы просто и быстро составить себе представление о том, в какой мере я прав или не прав. </w:t>
      </w:r>
    </w:p>
    <w:p w14:paraId="159E2C74" w14:textId="77777777" w:rsidR="00E87C85" w:rsidRPr="00E87C85" w:rsidRDefault="00E87C85" w:rsidP="00E87C85">
      <w:pPr>
        <w:spacing w:after="0"/>
        <w:jc w:val="both"/>
        <w:rPr>
          <w:rFonts w:eastAsia="Calibri" w:cs="Times New Roman"/>
        </w:rPr>
      </w:pPr>
    </w:p>
    <w:p w14:paraId="701C1223" w14:textId="77777777" w:rsidR="00E87C85" w:rsidRPr="00E87C85" w:rsidRDefault="00E87C85" w:rsidP="00E87C85">
      <w:pPr>
        <w:spacing w:after="0"/>
        <w:jc w:val="both"/>
        <w:rPr>
          <w:rFonts w:eastAsia="Calibri" w:cs="Times New Roman"/>
        </w:rPr>
      </w:pPr>
      <w:r w:rsidRPr="00E87C85">
        <w:rPr>
          <w:rFonts w:eastAsia="Calibri" w:cs="Times New Roman"/>
        </w:rPr>
        <w:t>Полагаю, что для этого им вполне достаточно получить от меня ответ на вопрос о том, есть ли в СТО и ОТО хотя бы некие намёки на то, что скорость распада РВ или нестабильных элементарных частиц зависит от приобретённой скорости и гравитации.</w:t>
      </w:r>
    </w:p>
    <w:p w14:paraId="7FF0CB29" w14:textId="77777777" w:rsidR="00E87C85" w:rsidRPr="00E87C85" w:rsidRDefault="00E87C85" w:rsidP="00E87C85">
      <w:pPr>
        <w:spacing w:after="0"/>
        <w:jc w:val="both"/>
        <w:rPr>
          <w:rFonts w:eastAsia="Calibri" w:cs="Times New Roman"/>
        </w:rPr>
      </w:pPr>
    </w:p>
    <w:p w14:paraId="53AEED3D" w14:textId="77777777" w:rsidR="00E87C85" w:rsidRPr="00E87C85" w:rsidRDefault="00E87C85" w:rsidP="00E87C85">
      <w:pPr>
        <w:spacing w:after="0"/>
        <w:jc w:val="both"/>
        <w:rPr>
          <w:rFonts w:eastAsia="Calibri" w:cs="Times New Roman"/>
        </w:rPr>
      </w:pPr>
      <w:r w:rsidRPr="00E87C85">
        <w:rPr>
          <w:rFonts w:eastAsia="Calibri" w:cs="Times New Roman"/>
        </w:rPr>
        <w:t xml:space="preserve">Да, такие экспериментальные данные есть! Только теоретики их трактуют несколько иначе. Они видят в них эффект релятивистского или гравитационного замедления времени, прописанный в рамках СТО и ОТО. И </w:t>
      </w:r>
      <w:r w:rsidRPr="00E87C85">
        <w:rPr>
          <w:rFonts w:eastAsia="Calibri" w:cs="Times New Roman"/>
        </w:rPr>
        <w:lastRenderedPageBreak/>
        <w:t>ничего более, поскольку в рамках СТО и ОТО действительно нет и не может быть ничего более.</w:t>
      </w:r>
    </w:p>
    <w:p w14:paraId="78D0150C" w14:textId="77777777" w:rsidR="00E87C85" w:rsidRPr="00E87C85" w:rsidRDefault="00E87C85" w:rsidP="00E87C85">
      <w:pPr>
        <w:spacing w:after="0"/>
        <w:jc w:val="both"/>
        <w:rPr>
          <w:rFonts w:eastAsia="Calibri" w:cs="Times New Roman"/>
        </w:rPr>
      </w:pPr>
    </w:p>
    <w:p w14:paraId="61C47008" w14:textId="77777777" w:rsidR="00E87C85" w:rsidRPr="00E87C85" w:rsidRDefault="00E87C85" w:rsidP="00E87C85">
      <w:pPr>
        <w:spacing w:after="0"/>
        <w:jc w:val="both"/>
        <w:rPr>
          <w:rFonts w:eastAsia="Calibri" w:cs="Times New Roman"/>
        </w:rPr>
      </w:pPr>
      <w:r w:rsidRPr="00E87C85">
        <w:rPr>
          <w:rFonts w:eastAsia="Calibri" w:cs="Times New Roman"/>
        </w:rPr>
        <w:t>Можно ли поставить некий решающий эксперимент с целью получения доказательств того, что в рамки СТО и ОТО кое-что из предсказанного в моей книге не вмещается.</w:t>
      </w:r>
    </w:p>
    <w:p w14:paraId="480ADAB7" w14:textId="77777777" w:rsidR="00E87C85" w:rsidRPr="00E87C85" w:rsidRDefault="00E87C85" w:rsidP="00E87C85">
      <w:pPr>
        <w:spacing w:after="0"/>
        <w:jc w:val="both"/>
        <w:rPr>
          <w:rFonts w:eastAsia="Calibri" w:cs="Times New Roman"/>
        </w:rPr>
      </w:pPr>
    </w:p>
    <w:p w14:paraId="63758954" w14:textId="77777777" w:rsidR="00E87C85" w:rsidRPr="00E87C85" w:rsidRDefault="00E87C85" w:rsidP="00E87C85">
      <w:pPr>
        <w:spacing w:after="0"/>
        <w:jc w:val="both"/>
        <w:rPr>
          <w:rFonts w:eastAsia="Calibri" w:cs="Times New Roman"/>
        </w:rPr>
      </w:pPr>
      <w:r w:rsidRPr="00E87C85">
        <w:rPr>
          <w:rFonts w:eastAsia="Calibri" w:cs="Times New Roman"/>
        </w:rPr>
        <w:t xml:space="preserve">Да, можно! Правда, есть тут одна проблема, состоящая в том, что при использовании узаконенной системы эталонирования, страдающей от куриной слепоты, такой решающий эксперимент будет крайне затруднителен, поскольку течение эталонного времени будет точно так же изменено, как и течение времени в контролируемом объекте… </w:t>
      </w:r>
    </w:p>
    <w:p w14:paraId="2F22361B" w14:textId="77777777" w:rsidR="00E87C85" w:rsidRPr="00E87C85" w:rsidRDefault="00E87C85" w:rsidP="00E87C85">
      <w:pPr>
        <w:spacing w:after="0"/>
        <w:jc w:val="both"/>
        <w:rPr>
          <w:rFonts w:eastAsia="Calibri" w:cs="Times New Roman"/>
        </w:rPr>
      </w:pPr>
    </w:p>
    <w:p w14:paraId="4E827470" w14:textId="77777777" w:rsidR="00E87C85" w:rsidRPr="00E87C85" w:rsidRDefault="00E87C85" w:rsidP="00E87C85">
      <w:pPr>
        <w:spacing w:after="0"/>
        <w:jc w:val="both"/>
        <w:rPr>
          <w:rFonts w:eastAsia="Calibri" w:cs="Times New Roman"/>
        </w:rPr>
      </w:pPr>
      <w:r w:rsidRPr="00E87C85">
        <w:rPr>
          <w:rFonts w:eastAsia="Calibri" w:cs="Times New Roman"/>
        </w:rPr>
        <w:t xml:space="preserve">Были ли другие исследователи, работавшие в том же направлении? </w:t>
      </w:r>
    </w:p>
    <w:p w14:paraId="7DB9C33A" w14:textId="77777777" w:rsidR="00E87C85" w:rsidRPr="00E87C85" w:rsidRDefault="00E87C85" w:rsidP="00E87C85">
      <w:pPr>
        <w:spacing w:after="0"/>
        <w:jc w:val="both"/>
        <w:rPr>
          <w:rFonts w:eastAsia="Calibri" w:cs="Times New Roman"/>
        </w:rPr>
      </w:pPr>
    </w:p>
    <w:p w14:paraId="5A838067" w14:textId="77777777" w:rsidR="00E87C85" w:rsidRPr="00E87C85" w:rsidRDefault="00E87C85" w:rsidP="00E87C85">
      <w:pPr>
        <w:spacing w:after="0"/>
        <w:jc w:val="both"/>
        <w:rPr>
          <w:rFonts w:eastAsia="Calibri" w:cs="Times New Roman"/>
        </w:rPr>
      </w:pPr>
      <w:r w:rsidRPr="00E87C85">
        <w:rPr>
          <w:rFonts w:eastAsia="Calibri" w:cs="Times New Roman"/>
        </w:rPr>
        <w:t xml:space="preserve">Да, были! Один из них даже выведен в моём топике под именем Философ. Другим был А.М. </w:t>
      </w:r>
      <w:proofErr w:type="spellStart"/>
      <w:r w:rsidRPr="00E87C85">
        <w:rPr>
          <w:rFonts w:eastAsia="Calibri" w:cs="Times New Roman"/>
        </w:rPr>
        <w:t>Ильянок</w:t>
      </w:r>
      <w:proofErr w:type="spellEnd"/>
      <w:r w:rsidRPr="00E87C85">
        <w:rPr>
          <w:rFonts w:eastAsia="Calibri" w:cs="Times New Roman"/>
        </w:rPr>
        <w:t xml:space="preserve">. А третьим даже почтеннейший академик С.Э. </w:t>
      </w:r>
      <w:proofErr w:type="spellStart"/>
      <w:r w:rsidRPr="00E87C85">
        <w:rPr>
          <w:rFonts w:eastAsia="Calibri" w:cs="Times New Roman"/>
        </w:rPr>
        <w:t>Шноль</w:t>
      </w:r>
      <w:proofErr w:type="spellEnd"/>
      <w:r w:rsidRPr="00E87C85">
        <w:rPr>
          <w:rFonts w:eastAsia="Calibri" w:cs="Times New Roman"/>
        </w:rPr>
        <w:t>. Правда, их труды не получили признания академической научной общественности. Да и моего признания тоже…</w:t>
      </w:r>
    </w:p>
    <w:p w14:paraId="01E1E4D6" w14:textId="77777777" w:rsidR="00E87C85" w:rsidRPr="00E87C85" w:rsidRDefault="00E87C85" w:rsidP="00E87C85">
      <w:pPr>
        <w:spacing w:after="0"/>
        <w:jc w:val="both"/>
        <w:rPr>
          <w:rFonts w:eastAsia="Calibri" w:cs="Times New Roman"/>
        </w:rPr>
      </w:pPr>
    </w:p>
    <w:p w14:paraId="52148B0E" w14:textId="77777777" w:rsidR="00E87C85" w:rsidRPr="00E87C85" w:rsidRDefault="00E87C85" w:rsidP="00E87C85">
      <w:pPr>
        <w:spacing w:after="0"/>
        <w:jc w:val="both"/>
        <w:rPr>
          <w:rFonts w:eastAsia="Calibri" w:cs="Times New Roman"/>
        </w:rPr>
      </w:pPr>
      <w:r w:rsidRPr="00E87C85">
        <w:rPr>
          <w:rFonts w:eastAsia="Calibri" w:cs="Times New Roman"/>
        </w:rPr>
        <w:t xml:space="preserve">Наблюдались ли экспериментально факты превращения РВ в не радиоактивные вещества и наоборот под влиянием обретения скорости или изменения гравитации? А если нет, то почему? </w:t>
      </w:r>
    </w:p>
    <w:p w14:paraId="79278375" w14:textId="77777777" w:rsidR="00E87C85" w:rsidRPr="00E87C85" w:rsidRDefault="00E87C85" w:rsidP="00E87C85">
      <w:pPr>
        <w:spacing w:after="0"/>
        <w:jc w:val="both"/>
        <w:rPr>
          <w:rFonts w:eastAsia="Calibri" w:cs="Times New Roman"/>
        </w:rPr>
      </w:pPr>
    </w:p>
    <w:p w14:paraId="7BEB1B82" w14:textId="77777777" w:rsidR="00E87C85" w:rsidRPr="00E87C85" w:rsidRDefault="00E87C85" w:rsidP="00E87C85">
      <w:pPr>
        <w:spacing w:after="0"/>
        <w:jc w:val="both"/>
        <w:rPr>
          <w:rFonts w:eastAsia="Calibri" w:cs="Times New Roman"/>
        </w:rPr>
      </w:pPr>
      <w:r w:rsidRPr="00E87C85">
        <w:rPr>
          <w:rFonts w:eastAsia="Calibri" w:cs="Times New Roman"/>
        </w:rPr>
        <w:t xml:space="preserve">Пока не наблюдались. Быть может, потому что для этого были недостаточно сильные факторы такого влияния. А быть может и потому, что такие феномены попросту ещё никто сознательно не искал. </w:t>
      </w:r>
    </w:p>
    <w:p w14:paraId="058B3BBF" w14:textId="77777777" w:rsidR="00E87C85" w:rsidRPr="00E87C85" w:rsidRDefault="00E87C85" w:rsidP="00E87C85">
      <w:pPr>
        <w:spacing w:after="0"/>
        <w:jc w:val="both"/>
        <w:rPr>
          <w:rFonts w:eastAsia="Calibri" w:cs="Times New Roman"/>
        </w:rPr>
      </w:pPr>
    </w:p>
    <w:p w14:paraId="497FC90E" w14:textId="77777777" w:rsidR="00E87C85" w:rsidRPr="00E87C85" w:rsidRDefault="00E87C85" w:rsidP="00E87C85">
      <w:pPr>
        <w:spacing w:after="0"/>
        <w:jc w:val="both"/>
        <w:rPr>
          <w:rFonts w:eastAsia="Calibri" w:cs="Times New Roman"/>
        </w:rPr>
      </w:pPr>
      <w:r w:rsidRPr="00E87C85">
        <w:rPr>
          <w:rFonts w:eastAsia="Calibri" w:cs="Times New Roman"/>
        </w:rPr>
        <w:t xml:space="preserve">К тому же, скорости, полученные на циклическом ускорителе, не вызывают такого феномена, поскольку с гравитацией они не связаны.  </w:t>
      </w:r>
    </w:p>
    <w:p w14:paraId="4651008B" w14:textId="77777777" w:rsidR="00E87C85" w:rsidRPr="00E87C85" w:rsidRDefault="00E87C85" w:rsidP="00E87C85">
      <w:pPr>
        <w:spacing w:after="0"/>
        <w:jc w:val="both"/>
        <w:rPr>
          <w:rFonts w:eastAsia="Calibri" w:cs="Times New Roman"/>
        </w:rPr>
      </w:pPr>
    </w:p>
    <w:p w14:paraId="2C8EA1E6" w14:textId="77777777" w:rsidR="00E87C85" w:rsidRPr="00E87C85" w:rsidRDefault="00E87C85" w:rsidP="00E87C85">
      <w:pPr>
        <w:spacing w:after="0"/>
        <w:jc w:val="both"/>
        <w:rPr>
          <w:rFonts w:eastAsia="Calibri" w:cs="Times New Roman"/>
        </w:rPr>
      </w:pPr>
      <w:r w:rsidRPr="00E87C85">
        <w:rPr>
          <w:rFonts w:eastAsia="Calibri" w:cs="Times New Roman"/>
        </w:rPr>
        <w:t>Можно ли на пальцах объяснить за счёт какого физического механизма происходит гипотетическое изменение связей в инфраструктуре вещества?</w:t>
      </w:r>
    </w:p>
    <w:p w14:paraId="76E5C061" w14:textId="77777777" w:rsidR="00E87C85" w:rsidRPr="00E87C85" w:rsidRDefault="00E87C85" w:rsidP="00E87C85">
      <w:pPr>
        <w:spacing w:after="0"/>
        <w:jc w:val="both"/>
        <w:rPr>
          <w:rFonts w:eastAsia="Calibri" w:cs="Times New Roman"/>
        </w:rPr>
      </w:pPr>
    </w:p>
    <w:p w14:paraId="6712428C" w14:textId="77777777" w:rsidR="00E87C85" w:rsidRPr="00E87C85" w:rsidRDefault="00E87C85" w:rsidP="00E87C85">
      <w:pPr>
        <w:spacing w:after="0"/>
        <w:jc w:val="both"/>
        <w:rPr>
          <w:rFonts w:eastAsia="Calibri" w:cs="Times New Roman"/>
        </w:rPr>
      </w:pPr>
      <w:r w:rsidRPr="00E87C85">
        <w:rPr>
          <w:rFonts w:eastAsia="Calibri" w:cs="Times New Roman"/>
        </w:rPr>
        <w:t xml:space="preserve">Для начала стоит отметить, что объяснить означает сделать яснее. А ведь даже в рамках ОТО природа гравитации «объясняется» так, что преподаватель просто не может объяснить своему ученику почему яблоко с яблони падает на землю. </w:t>
      </w:r>
    </w:p>
    <w:p w14:paraId="428FD1B2" w14:textId="77777777" w:rsidR="00E87C85" w:rsidRPr="00E87C85" w:rsidRDefault="00E87C85" w:rsidP="00E87C85">
      <w:pPr>
        <w:spacing w:after="0"/>
        <w:jc w:val="both"/>
        <w:rPr>
          <w:rFonts w:eastAsia="Calibri" w:cs="Times New Roman"/>
        </w:rPr>
      </w:pPr>
      <w:r w:rsidRPr="00E87C85">
        <w:rPr>
          <w:rFonts w:eastAsia="Calibri" w:cs="Times New Roman"/>
        </w:rPr>
        <w:t>В рамках модельных представлений моей книги мне удалось предельно просто на пальцах объяснить физический механизм феномена гравитации в макромире. А вот смогу ли я здесь и сейчас объяснить на пальцах физический механизм действия вышеупомянутых влияний на инфраструктуры вещества, это большой вопрос…</w:t>
      </w:r>
    </w:p>
    <w:p w14:paraId="226C7587" w14:textId="77777777" w:rsidR="00E87C85" w:rsidRPr="00E87C85" w:rsidRDefault="00E87C85" w:rsidP="00E87C85">
      <w:pPr>
        <w:spacing w:after="0"/>
        <w:jc w:val="both"/>
        <w:rPr>
          <w:rFonts w:eastAsia="Calibri" w:cs="Times New Roman"/>
        </w:rPr>
      </w:pPr>
    </w:p>
    <w:p w14:paraId="35E58A0B" w14:textId="77777777" w:rsidR="00E87C85" w:rsidRPr="00E87C85" w:rsidRDefault="00E87C85" w:rsidP="00E87C85">
      <w:pPr>
        <w:spacing w:after="0"/>
        <w:jc w:val="both"/>
        <w:rPr>
          <w:rFonts w:eastAsia="Calibri" w:cs="Times New Roman"/>
        </w:rPr>
      </w:pPr>
      <w:r w:rsidRPr="00E87C85">
        <w:rPr>
          <w:rFonts w:eastAsia="Calibri" w:cs="Times New Roman"/>
        </w:rPr>
        <w:lastRenderedPageBreak/>
        <w:t xml:space="preserve">Дело в том, что из материалов, необходимых для путёвого объяснения, в наличии сейчас имеется не большего того, что нашли в денисовской пещере наши палеонтологи из бренных останков денисовского гоминида. </w:t>
      </w:r>
    </w:p>
    <w:p w14:paraId="41EDA535" w14:textId="77777777" w:rsidR="00E87C85" w:rsidRPr="00E87C85" w:rsidRDefault="00E87C85" w:rsidP="00E87C85">
      <w:pPr>
        <w:spacing w:after="0"/>
        <w:jc w:val="both"/>
        <w:rPr>
          <w:rFonts w:eastAsia="Calibri" w:cs="Times New Roman"/>
        </w:rPr>
      </w:pPr>
    </w:p>
    <w:p w14:paraId="54E7BA98" w14:textId="77777777" w:rsidR="00E87C85" w:rsidRPr="00E87C85" w:rsidRDefault="00E87C85" w:rsidP="00E87C85">
      <w:pPr>
        <w:spacing w:after="0"/>
        <w:jc w:val="both"/>
        <w:rPr>
          <w:rFonts w:eastAsia="Calibri" w:cs="Times New Roman"/>
        </w:rPr>
      </w:pPr>
      <w:r w:rsidRPr="00E87C85">
        <w:rPr>
          <w:rFonts w:eastAsia="Calibri" w:cs="Times New Roman"/>
        </w:rPr>
        <w:t>То есть всего лишь фаланга одного его пальчика, по которой предстоит воссоздать не только весь его скелет, но и всё остальное. Тем не менее, я попробую, хотя успех не гарантирую.</w:t>
      </w:r>
    </w:p>
    <w:p w14:paraId="58EE38FA" w14:textId="77777777" w:rsidR="00E87C85" w:rsidRPr="00E87C85" w:rsidRDefault="00E87C85" w:rsidP="00E87C85">
      <w:pPr>
        <w:spacing w:after="0"/>
        <w:jc w:val="both"/>
        <w:rPr>
          <w:rFonts w:eastAsia="Calibri" w:cs="Times New Roman"/>
        </w:rPr>
      </w:pPr>
    </w:p>
    <w:p w14:paraId="460CADE7" w14:textId="77777777" w:rsidR="00E87C85" w:rsidRPr="00E87C85" w:rsidRDefault="00E87C85" w:rsidP="00E87C85">
      <w:pPr>
        <w:spacing w:after="0"/>
        <w:jc w:val="both"/>
        <w:rPr>
          <w:rFonts w:eastAsia="Calibri" w:cs="Times New Roman"/>
        </w:rPr>
      </w:pPr>
      <w:r w:rsidRPr="00E87C85">
        <w:rPr>
          <w:rFonts w:eastAsia="Calibri" w:cs="Times New Roman"/>
        </w:rPr>
        <w:t>В одной из последних сетевых редакций книги «Имманентная космология» мной была выдвинута гипотеза о том, что некоторые уровневые связи, (которые не следует путать с уровнями известных и пока ещё не известных нам видов взаимодействия) таятся за самыми слабыми уровнями энергии связей электрона с ядром атома водорода.</w:t>
      </w:r>
    </w:p>
    <w:p w14:paraId="6F786403" w14:textId="77777777" w:rsidR="00E87C85" w:rsidRPr="00E87C85" w:rsidRDefault="00E87C85" w:rsidP="00E87C85">
      <w:pPr>
        <w:spacing w:after="0"/>
        <w:jc w:val="both"/>
        <w:rPr>
          <w:rFonts w:eastAsia="Calibri" w:cs="Times New Roman"/>
        </w:rPr>
      </w:pPr>
    </w:p>
    <w:p w14:paraId="78A1B2E9" w14:textId="77777777" w:rsidR="00E87C85" w:rsidRPr="00E87C85" w:rsidRDefault="00E87C85" w:rsidP="00E87C85">
      <w:pPr>
        <w:spacing w:after="0"/>
        <w:jc w:val="both"/>
        <w:rPr>
          <w:rFonts w:eastAsia="Calibri" w:cs="Times New Roman"/>
        </w:rPr>
      </w:pPr>
      <w:r w:rsidRPr="00E87C85">
        <w:rPr>
          <w:rFonts w:eastAsia="Calibri" w:cs="Times New Roman"/>
        </w:rPr>
        <w:t>Пока мы их просто не фиксируем, поскольку это уже не кулоновские связи, да и энергия, излучаемая при переходах между такими межуровневыми связями, не обязательно является именно электромагнитной энергией, которая нами легко обнаруживается.</w:t>
      </w:r>
    </w:p>
    <w:p w14:paraId="6E597D2B" w14:textId="77777777" w:rsidR="00E87C85" w:rsidRPr="00E87C85" w:rsidRDefault="00E87C85" w:rsidP="00E87C85">
      <w:pPr>
        <w:spacing w:after="0"/>
        <w:jc w:val="both"/>
        <w:rPr>
          <w:rFonts w:eastAsia="Calibri" w:cs="Times New Roman"/>
        </w:rPr>
      </w:pPr>
    </w:p>
    <w:p w14:paraId="7A23C371" w14:textId="77777777" w:rsidR="00E87C85" w:rsidRPr="00E87C85" w:rsidRDefault="00E87C85" w:rsidP="00E87C85">
      <w:pPr>
        <w:spacing w:after="0"/>
        <w:jc w:val="both"/>
        <w:rPr>
          <w:rFonts w:eastAsia="Calibri" w:cs="Times New Roman"/>
        </w:rPr>
      </w:pPr>
      <w:r w:rsidRPr="00E87C85">
        <w:rPr>
          <w:rFonts w:eastAsia="Calibri" w:cs="Times New Roman"/>
        </w:rPr>
        <w:t>Впрочем, я об этом пишу лишь для разминки в порядке лирического отступления. А суть дела в данном случае заключается в том, что эволюция микромира и макромира во вселенском его измерении происходит совместно и соответственно.</w:t>
      </w:r>
    </w:p>
    <w:p w14:paraId="490DCAC0" w14:textId="77777777" w:rsidR="00E87C85" w:rsidRPr="00E87C85" w:rsidRDefault="00E87C85" w:rsidP="00E87C85">
      <w:pPr>
        <w:spacing w:after="0"/>
        <w:jc w:val="both"/>
        <w:rPr>
          <w:rFonts w:eastAsia="Calibri" w:cs="Times New Roman"/>
        </w:rPr>
      </w:pPr>
    </w:p>
    <w:p w14:paraId="3127F59A" w14:textId="77777777" w:rsidR="00E87C85" w:rsidRPr="00E87C85" w:rsidRDefault="00E87C85" w:rsidP="00E87C85">
      <w:pPr>
        <w:spacing w:after="0"/>
        <w:jc w:val="both"/>
        <w:rPr>
          <w:rFonts w:eastAsia="Calibri" w:cs="Times New Roman"/>
        </w:rPr>
      </w:pPr>
      <w:r w:rsidRPr="00E87C85">
        <w:rPr>
          <w:rFonts w:eastAsia="Calibri" w:cs="Times New Roman"/>
        </w:rPr>
        <w:t xml:space="preserve"> То есть, когда эволюционирует наш метагалактический мир, то и мы вместе с ним тоже эволюционируем, причём по всем уровням нашей инфраструктуры вплоть до бог весть каких уровней составляющих нас элементарных частиц.</w:t>
      </w:r>
    </w:p>
    <w:p w14:paraId="6505E438" w14:textId="77777777" w:rsidR="00E87C85" w:rsidRPr="00E87C85" w:rsidRDefault="00E87C85" w:rsidP="00E87C85">
      <w:pPr>
        <w:spacing w:after="0"/>
        <w:jc w:val="both"/>
        <w:rPr>
          <w:rFonts w:eastAsia="Calibri" w:cs="Times New Roman"/>
        </w:rPr>
      </w:pPr>
    </w:p>
    <w:p w14:paraId="2E1118EE" w14:textId="77777777" w:rsidR="00E87C85" w:rsidRPr="00E87C85" w:rsidRDefault="00E87C85" w:rsidP="00E87C85">
      <w:pPr>
        <w:spacing w:after="0"/>
        <w:jc w:val="both"/>
        <w:rPr>
          <w:rFonts w:eastAsia="Calibri" w:cs="Times New Roman"/>
        </w:rPr>
      </w:pPr>
      <w:r w:rsidRPr="00E87C85">
        <w:rPr>
          <w:rFonts w:eastAsia="Calibri" w:cs="Times New Roman"/>
        </w:rPr>
        <w:t xml:space="preserve">И хотя эти крайне медленные эволюционные изменения происходят для нас незаметно, отчасти по причине используемой нами узаконенной системы эталонирования, они могут иметь заметные для нас последствия по части изменения меры стабильности и нестабильности нашей инфраструктуры.  </w:t>
      </w:r>
    </w:p>
    <w:p w14:paraId="60F61B1B" w14:textId="77777777" w:rsidR="00E87C85" w:rsidRPr="00E87C85" w:rsidRDefault="00E87C85" w:rsidP="00E87C85">
      <w:pPr>
        <w:spacing w:after="0"/>
        <w:jc w:val="both"/>
        <w:rPr>
          <w:rFonts w:eastAsia="Calibri" w:cs="Times New Roman"/>
        </w:rPr>
      </w:pPr>
    </w:p>
    <w:p w14:paraId="5C7AC0EF" w14:textId="77777777" w:rsidR="00E87C85" w:rsidRPr="00E87C85" w:rsidRDefault="00E87C85" w:rsidP="00E87C85">
      <w:pPr>
        <w:spacing w:after="0"/>
        <w:jc w:val="both"/>
        <w:rPr>
          <w:rFonts w:eastAsia="Calibri" w:cs="Times New Roman"/>
        </w:rPr>
      </w:pPr>
      <w:r w:rsidRPr="00E87C85">
        <w:rPr>
          <w:rFonts w:eastAsia="Calibri" w:cs="Times New Roman"/>
        </w:rPr>
        <w:t>При этом уровневые коэффициенты, прописанные в книге «Имманентная космология», тоже эволюционируют и заметно меняются. Сейчас их численные значения уже существенно отличаются от тех, какими они были миллиарды лет тому назад.</w:t>
      </w:r>
    </w:p>
    <w:p w14:paraId="6C4880C4" w14:textId="77777777" w:rsidR="00E87C85" w:rsidRPr="00E87C85" w:rsidRDefault="00E87C85" w:rsidP="00E87C85">
      <w:pPr>
        <w:spacing w:after="0"/>
        <w:jc w:val="both"/>
        <w:rPr>
          <w:rFonts w:eastAsia="Calibri" w:cs="Times New Roman"/>
        </w:rPr>
      </w:pPr>
    </w:p>
    <w:p w14:paraId="3480C748" w14:textId="77777777" w:rsidR="00E87C85" w:rsidRPr="00E87C85" w:rsidRDefault="00E87C85" w:rsidP="00E87C85">
      <w:pPr>
        <w:spacing w:after="0"/>
        <w:jc w:val="both"/>
        <w:rPr>
          <w:rFonts w:eastAsia="Calibri" w:cs="Times New Roman"/>
        </w:rPr>
      </w:pPr>
      <w:r w:rsidRPr="00E87C85">
        <w:rPr>
          <w:rFonts w:eastAsia="Calibri" w:cs="Times New Roman"/>
        </w:rPr>
        <w:t>В этом и заключается суть глобального физического механизма изменения связей инфраструктуры вещества, если её объяснять на пальцах и только по отношению к эволюционным изменениям.</w:t>
      </w:r>
    </w:p>
    <w:p w14:paraId="4B69D42C" w14:textId="77777777" w:rsidR="00E87C85" w:rsidRPr="00E87C85" w:rsidRDefault="00E87C85" w:rsidP="00E87C85">
      <w:pPr>
        <w:spacing w:after="0"/>
        <w:jc w:val="both"/>
        <w:rPr>
          <w:rFonts w:eastAsia="Calibri" w:cs="Times New Roman"/>
        </w:rPr>
      </w:pPr>
    </w:p>
    <w:p w14:paraId="35FD6C9C" w14:textId="77777777" w:rsidR="00E87C85" w:rsidRPr="00E87C85" w:rsidRDefault="00E87C85" w:rsidP="00E87C85">
      <w:pPr>
        <w:spacing w:after="0"/>
        <w:jc w:val="both"/>
        <w:rPr>
          <w:rFonts w:eastAsia="Calibri" w:cs="Times New Roman"/>
        </w:rPr>
      </w:pPr>
      <w:r w:rsidRPr="00E87C85">
        <w:rPr>
          <w:rFonts w:eastAsia="Calibri" w:cs="Times New Roman"/>
        </w:rPr>
        <w:t>Но ведь есть ещё и релятивистские и гравитационные локальные влияния на инфраструктуру вещества типа пробной массы. А как же их объяснить на пальцах?</w:t>
      </w:r>
    </w:p>
    <w:p w14:paraId="563C613B" w14:textId="77777777" w:rsidR="00E87C85" w:rsidRPr="00E87C85" w:rsidRDefault="00E87C85" w:rsidP="00E87C85">
      <w:pPr>
        <w:spacing w:after="0"/>
        <w:jc w:val="both"/>
        <w:rPr>
          <w:rFonts w:eastAsia="Calibri" w:cs="Times New Roman"/>
        </w:rPr>
      </w:pPr>
    </w:p>
    <w:p w14:paraId="656AF5FD" w14:textId="77777777" w:rsidR="00E87C85" w:rsidRPr="00E87C85" w:rsidRDefault="00E87C85" w:rsidP="00E87C85">
      <w:pPr>
        <w:spacing w:after="0"/>
        <w:jc w:val="both"/>
        <w:rPr>
          <w:rFonts w:eastAsia="Calibri" w:cs="Times New Roman"/>
        </w:rPr>
      </w:pPr>
      <w:r w:rsidRPr="00E87C85">
        <w:rPr>
          <w:rFonts w:eastAsia="Calibri" w:cs="Times New Roman"/>
        </w:rPr>
        <w:t>Да, локальные влияния действительно есть. Они прекрасно замечаются спектрально их удалёнными наблюдателями. Они даже более или менее прописаны в рамках СТО и ОТО, хотя и несколько иначе, чем у меня.</w:t>
      </w:r>
    </w:p>
    <w:p w14:paraId="536BD7C8" w14:textId="77777777" w:rsidR="00E87C85" w:rsidRPr="00E87C85" w:rsidRDefault="00E87C85" w:rsidP="00E87C85">
      <w:pPr>
        <w:spacing w:after="0"/>
        <w:jc w:val="both"/>
        <w:rPr>
          <w:rFonts w:eastAsia="Calibri" w:cs="Times New Roman"/>
        </w:rPr>
      </w:pPr>
    </w:p>
    <w:p w14:paraId="6B41EA92" w14:textId="77777777" w:rsidR="00E87C85" w:rsidRPr="00E87C85" w:rsidRDefault="00E87C85" w:rsidP="00E87C85">
      <w:pPr>
        <w:spacing w:after="0"/>
        <w:jc w:val="both"/>
        <w:rPr>
          <w:rFonts w:eastAsia="Calibri" w:cs="Times New Roman"/>
        </w:rPr>
      </w:pPr>
      <w:r w:rsidRPr="00E87C85">
        <w:rPr>
          <w:rFonts w:eastAsia="Calibri" w:cs="Times New Roman"/>
        </w:rPr>
        <w:t>Проще всего их объяснить на пальцах как феномен сдвига во времени. Именно сдвига, а не замедления его течения. Ведь нечто подобное уже происходило в процессе эволюции нашего физического метагалактического мира или ещё будет со временем происходить.</w:t>
      </w:r>
    </w:p>
    <w:p w14:paraId="5AD0D7DA" w14:textId="77777777" w:rsidR="00E87C85" w:rsidRPr="00E87C85" w:rsidRDefault="00E87C85" w:rsidP="00E87C85">
      <w:pPr>
        <w:spacing w:after="0"/>
        <w:jc w:val="both"/>
        <w:rPr>
          <w:rFonts w:eastAsia="Calibri" w:cs="Times New Roman"/>
        </w:rPr>
      </w:pPr>
    </w:p>
    <w:p w14:paraId="18F5A6EE" w14:textId="77777777" w:rsidR="00E87C85" w:rsidRPr="00E87C85" w:rsidRDefault="00E87C85" w:rsidP="00E87C85">
      <w:pPr>
        <w:spacing w:after="0"/>
        <w:jc w:val="both"/>
        <w:rPr>
          <w:rFonts w:eastAsia="Calibri" w:cs="Times New Roman"/>
        </w:rPr>
      </w:pPr>
      <w:r w:rsidRPr="00E87C85">
        <w:rPr>
          <w:rFonts w:eastAsia="Calibri" w:cs="Times New Roman"/>
        </w:rPr>
        <w:t xml:space="preserve">Так что при этом работает один и тот же механизм, только в данном случае он воздействует на пробную массу локально. Во вселенских масштабах этот механизм является необходимым атрибутом нашего физического метагалактического мира для обеспечения его естественного </w:t>
      </w:r>
      <w:proofErr w:type="spellStart"/>
      <w:r w:rsidRPr="00E87C85">
        <w:rPr>
          <w:rFonts w:eastAsia="Calibri" w:cs="Times New Roman"/>
        </w:rPr>
        <w:t>самовыделения</w:t>
      </w:r>
      <w:proofErr w:type="spellEnd"/>
      <w:r w:rsidRPr="00E87C85">
        <w:rPr>
          <w:rFonts w:eastAsia="Calibri" w:cs="Times New Roman"/>
        </w:rPr>
        <w:t xml:space="preserve"> (самоограничения). </w:t>
      </w:r>
    </w:p>
    <w:p w14:paraId="2311BF0C" w14:textId="77777777" w:rsidR="00E87C85" w:rsidRPr="00E87C85" w:rsidRDefault="00E87C85" w:rsidP="00E87C85">
      <w:pPr>
        <w:spacing w:after="0"/>
        <w:jc w:val="both"/>
        <w:rPr>
          <w:rFonts w:eastAsia="Calibri" w:cs="Times New Roman"/>
        </w:rPr>
      </w:pPr>
    </w:p>
    <w:p w14:paraId="7ADAE6E1" w14:textId="77777777" w:rsidR="00E87C85" w:rsidRPr="00E87C85" w:rsidRDefault="00E87C85" w:rsidP="00E87C85">
      <w:pPr>
        <w:spacing w:after="0"/>
        <w:jc w:val="both"/>
        <w:rPr>
          <w:rFonts w:eastAsia="Calibri" w:cs="Times New Roman"/>
        </w:rPr>
      </w:pPr>
      <w:r w:rsidRPr="00E87C85">
        <w:rPr>
          <w:rFonts w:eastAsia="Calibri" w:cs="Times New Roman"/>
        </w:rPr>
        <w:t xml:space="preserve">Оно может быть объяснено гравитацией вселенской чёрной дыры или эволюционной подстройкой скорости света, измеряемой в текущих световых годах, или сохранением соотношения между мировым радиусом и комптоновской длиной волны электрона, или неким иным образом, но суть дела от этого не меняется. Естественное </w:t>
      </w:r>
      <w:proofErr w:type="spellStart"/>
      <w:r w:rsidRPr="00E87C85">
        <w:rPr>
          <w:rFonts w:eastAsia="Calibri" w:cs="Times New Roman"/>
        </w:rPr>
        <w:t>самовыделение</w:t>
      </w:r>
      <w:proofErr w:type="spellEnd"/>
      <w:r w:rsidRPr="00E87C85">
        <w:rPr>
          <w:rFonts w:eastAsia="Calibri" w:cs="Times New Roman"/>
        </w:rPr>
        <w:t xml:space="preserve"> Мира необходимо по определению. При объяснении на пальцах в детали допустимо не вникать.</w:t>
      </w:r>
    </w:p>
    <w:p w14:paraId="3AD8366E" w14:textId="77777777" w:rsidR="00E87C85" w:rsidRPr="00E87C85" w:rsidRDefault="00E87C85" w:rsidP="00E87C85">
      <w:pPr>
        <w:spacing w:after="0"/>
        <w:jc w:val="both"/>
        <w:rPr>
          <w:rFonts w:eastAsia="Calibri" w:cs="Times New Roman"/>
        </w:rPr>
      </w:pPr>
    </w:p>
    <w:p w14:paraId="13ACFAFF" w14:textId="77777777" w:rsidR="00E87C85" w:rsidRPr="00E87C85" w:rsidRDefault="00E87C85" w:rsidP="00E87C85">
      <w:pPr>
        <w:spacing w:after="0"/>
        <w:jc w:val="both"/>
        <w:rPr>
          <w:rFonts w:eastAsia="Calibri" w:cs="Times New Roman"/>
        </w:rPr>
      </w:pPr>
      <w:r w:rsidRPr="00E87C85">
        <w:rPr>
          <w:rFonts w:eastAsia="Calibri" w:cs="Times New Roman"/>
        </w:rPr>
        <w:t>При объяснении на пальцах допустимо не вникать и в детали специфики работы этого вселенского механизма на уровне локальных влияний на пробную массу. Хотя я и попытался дать своё модельное объяснение природы гравитации на этом уровне. И вроде бы, у меня это даже получилось.</w:t>
      </w:r>
    </w:p>
    <w:p w14:paraId="6E25C4BA" w14:textId="77777777" w:rsidR="00E87C85" w:rsidRPr="00E87C85" w:rsidRDefault="00E87C85" w:rsidP="00E87C85">
      <w:pPr>
        <w:spacing w:after="0"/>
        <w:jc w:val="both"/>
        <w:rPr>
          <w:rFonts w:eastAsia="Calibri" w:cs="Times New Roman"/>
        </w:rPr>
      </w:pPr>
    </w:p>
    <w:p w14:paraId="39F90756" w14:textId="77777777" w:rsidR="00E87C85" w:rsidRPr="00E87C85" w:rsidRDefault="00E87C85" w:rsidP="00E87C85">
      <w:pPr>
        <w:spacing w:after="0"/>
        <w:jc w:val="both"/>
        <w:rPr>
          <w:rFonts w:eastAsia="Calibri" w:cs="Times New Roman"/>
        </w:rPr>
      </w:pPr>
      <w:r w:rsidRPr="00E87C85">
        <w:rPr>
          <w:rFonts w:eastAsia="Calibri" w:cs="Times New Roman"/>
        </w:rPr>
        <w:t xml:space="preserve">При этом я выдвинул гипотезу о существовании механизма ускоренного естественного </w:t>
      </w:r>
      <w:proofErr w:type="spellStart"/>
      <w:r w:rsidRPr="00E87C85">
        <w:rPr>
          <w:rFonts w:eastAsia="Calibri" w:cs="Times New Roman"/>
        </w:rPr>
        <w:t>самосближения</w:t>
      </w:r>
      <w:proofErr w:type="spellEnd"/>
      <w:r w:rsidRPr="00E87C85">
        <w:rPr>
          <w:rFonts w:eastAsia="Calibri" w:cs="Times New Roman"/>
        </w:rPr>
        <w:t xml:space="preserve"> двух идентичных тяготеющих масс по принципу за «свой счёт», при котором гравитации лишь создаёт условия для этого процесса, но свой энергетический вклад в него не вносит, поскольку собственной </w:t>
      </w:r>
      <w:proofErr w:type="spellStart"/>
      <w:r w:rsidRPr="00E87C85">
        <w:rPr>
          <w:rFonts w:eastAsia="Calibri" w:cs="Times New Roman"/>
        </w:rPr>
        <w:t>гравистатической</w:t>
      </w:r>
      <w:proofErr w:type="spellEnd"/>
      <w:r w:rsidRPr="00E87C85">
        <w:rPr>
          <w:rFonts w:eastAsia="Calibri" w:cs="Times New Roman"/>
        </w:rPr>
        <w:t xml:space="preserve"> энергии у неё попросту нет.</w:t>
      </w:r>
    </w:p>
    <w:p w14:paraId="219B3A26" w14:textId="77777777" w:rsidR="00E87C85" w:rsidRPr="00E87C85" w:rsidRDefault="00E87C85" w:rsidP="00E87C85">
      <w:pPr>
        <w:spacing w:after="0"/>
        <w:jc w:val="both"/>
        <w:rPr>
          <w:rFonts w:eastAsia="Calibri" w:cs="Times New Roman"/>
        </w:rPr>
      </w:pPr>
    </w:p>
    <w:p w14:paraId="5B12775B" w14:textId="77777777" w:rsidR="00E87C85" w:rsidRPr="00E87C85" w:rsidRDefault="00E87C85" w:rsidP="00E87C85">
      <w:pPr>
        <w:spacing w:after="0"/>
        <w:jc w:val="both"/>
        <w:rPr>
          <w:rFonts w:eastAsia="Calibri" w:cs="Times New Roman"/>
        </w:rPr>
      </w:pPr>
      <w:r w:rsidRPr="00E87C85">
        <w:rPr>
          <w:rFonts w:eastAsia="Calibri" w:cs="Times New Roman"/>
        </w:rPr>
        <w:t xml:space="preserve">Энергетику кулоновского взаимодействия в подобном процессе я не описывал. Интуиция подсказала мне, что делать это не следует. Но лишь теперь я понимаю почему именно. </w:t>
      </w:r>
    </w:p>
    <w:p w14:paraId="6E79B6B2" w14:textId="77777777" w:rsidR="00E87C85" w:rsidRPr="00E87C85" w:rsidRDefault="00E87C85" w:rsidP="00E87C85">
      <w:pPr>
        <w:spacing w:after="0"/>
        <w:jc w:val="both"/>
        <w:rPr>
          <w:rFonts w:eastAsia="Calibri" w:cs="Times New Roman"/>
        </w:rPr>
      </w:pPr>
    </w:p>
    <w:p w14:paraId="4E62C64C" w14:textId="77777777" w:rsidR="00E87C85" w:rsidRPr="00E87C85" w:rsidRDefault="00E87C85" w:rsidP="00E87C85">
      <w:pPr>
        <w:spacing w:after="0"/>
        <w:jc w:val="both"/>
        <w:rPr>
          <w:rFonts w:eastAsia="Calibri" w:cs="Times New Roman"/>
        </w:rPr>
      </w:pPr>
      <w:r w:rsidRPr="00E87C85">
        <w:rPr>
          <w:rFonts w:eastAsia="Calibri" w:cs="Times New Roman"/>
        </w:rPr>
        <w:t xml:space="preserve">Дело в том, что при рассмотрении падения электрона на большой и достаточно сильно положительно заряженный шар видно, что принцип движения за свой счёт в данном случае явно не работает. Оно и понятно, поскольку макроскопическое кулоновское поле обладает энергией, которая в данном случае и тратится. </w:t>
      </w:r>
    </w:p>
    <w:p w14:paraId="3E5E205C" w14:textId="77777777" w:rsidR="00E87C85" w:rsidRPr="00E87C85" w:rsidRDefault="00E87C85" w:rsidP="00E87C85">
      <w:pPr>
        <w:spacing w:after="0"/>
        <w:jc w:val="both"/>
        <w:rPr>
          <w:rFonts w:eastAsia="Calibri" w:cs="Times New Roman"/>
        </w:rPr>
      </w:pPr>
    </w:p>
    <w:p w14:paraId="3C0C3F97" w14:textId="77777777" w:rsidR="00E87C85" w:rsidRPr="00E87C85" w:rsidRDefault="00E87C85" w:rsidP="00E87C85">
      <w:pPr>
        <w:spacing w:after="0"/>
        <w:jc w:val="both"/>
        <w:rPr>
          <w:rFonts w:eastAsia="Calibri" w:cs="Times New Roman"/>
        </w:rPr>
      </w:pPr>
      <w:r w:rsidRPr="00E87C85">
        <w:rPr>
          <w:rFonts w:eastAsia="Calibri" w:cs="Times New Roman"/>
        </w:rPr>
        <w:lastRenderedPageBreak/>
        <w:t xml:space="preserve">А что же происходит на микроуровне атома водорода при </w:t>
      </w:r>
      <w:proofErr w:type="spellStart"/>
      <w:r w:rsidRPr="00E87C85">
        <w:rPr>
          <w:rFonts w:eastAsia="Calibri" w:cs="Times New Roman"/>
        </w:rPr>
        <w:t>подуровневых</w:t>
      </w:r>
      <w:proofErr w:type="spellEnd"/>
      <w:r w:rsidRPr="00E87C85">
        <w:rPr>
          <w:rFonts w:eastAsia="Calibri" w:cs="Times New Roman"/>
        </w:rPr>
        <w:t xml:space="preserve"> переходах электрона я тогда рассматривать по уму не стал, поскольку решал только стоящую перед своей книгой задачу. Но теперь у меня появилось и время, и возможности для разбирательства с этим делом по уму.</w:t>
      </w:r>
    </w:p>
    <w:p w14:paraId="3CF05959" w14:textId="77777777" w:rsidR="00E87C85" w:rsidRPr="00E87C85" w:rsidRDefault="00E87C85" w:rsidP="00E87C85">
      <w:pPr>
        <w:spacing w:after="0"/>
        <w:jc w:val="both"/>
        <w:rPr>
          <w:rFonts w:eastAsia="Calibri" w:cs="Times New Roman"/>
        </w:rPr>
      </w:pPr>
    </w:p>
    <w:p w14:paraId="6BA08ED6" w14:textId="77777777" w:rsidR="00E87C85" w:rsidRPr="00E87C85" w:rsidRDefault="00E87C85" w:rsidP="00E87C85">
      <w:pPr>
        <w:spacing w:after="0"/>
        <w:jc w:val="both"/>
        <w:rPr>
          <w:rFonts w:eastAsia="Calibri" w:cs="Times New Roman"/>
        </w:rPr>
      </w:pPr>
      <w:r w:rsidRPr="00E87C85">
        <w:rPr>
          <w:rFonts w:eastAsia="Calibri" w:cs="Times New Roman"/>
        </w:rPr>
        <w:t xml:space="preserve">Оказалось, что при этом на микроуровне принцип самодвижения за свой счёт слегка видоизменяется в форму реактивного движения за свой счёт и при этом дополняется принципом сохранения импульса. </w:t>
      </w:r>
    </w:p>
    <w:p w14:paraId="099489FA" w14:textId="77777777" w:rsidR="00E87C85" w:rsidRPr="00E87C85" w:rsidRDefault="00E87C85" w:rsidP="00E87C85">
      <w:pPr>
        <w:spacing w:after="0"/>
        <w:jc w:val="both"/>
        <w:rPr>
          <w:rFonts w:eastAsia="Calibri" w:cs="Times New Roman"/>
        </w:rPr>
      </w:pPr>
    </w:p>
    <w:p w14:paraId="227DF465" w14:textId="77777777" w:rsidR="00E87C85" w:rsidRPr="00E87C85" w:rsidRDefault="00E87C85" w:rsidP="00E87C85">
      <w:pPr>
        <w:spacing w:after="0"/>
        <w:jc w:val="both"/>
        <w:rPr>
          <w:rFonts w:eastAsia="Calibri" w:cs="Times New Roman"/>
        </w:rPr>
      </w:pPr>
      <w:r w:rsidRPr="00E87C85">
        <w:rPr>
          <w:rFonts w:eastAsia="Calibri" w:cs="Times New Roman"/>
        </w:rPr>
        <w:t xml:space="preserve">Уж не в этом ли таится суть единого универсального (многоуровневого) взаимодействия, предсказанного ещё классиками марксизма? По части того, что на каждом уровне этого взаимодействия подключаются свои специфические для этого уровня принципы. </w:t>
      </w:r>
    </w:p>
    <w:p w14:paraId="55157F7C" w14:textId="77777777" w:rsidR="00E87C85" w:rsidRPr="00E87C85" w:rsidRDefault="00E87C85" w:rsidP="00E87C85">
      <w:pPr>
        <w:spacing w:after="0"/>
        <w:jc w:val="both"/>
        <w:rPr>
          <w:rFonts w:eastAsia="Calibri" w:cs="Times New Roman"/>
        </w:rPr>
      </w:pPr>
    </w:p>
    <w:p w14:paraId="34C8AC1D" w14:textId="77777777" w:rsidR="00E87C85" w:rsidRPr="00E87C85" w:rsidRDefault="00E87C85" w:rsidP="00E87C85">
      <w:pPr>
        <w:spacing w:after="0"/>
        <w:jc w:val="both"/>
        <w:rPr>
          <w:rFonts w:eastAsia="Calibri" w:cs="Times New Roman"/>
        </w:rPr>
      </w:pPr>
      <w:r w:rsidRPr="00E87C85">
        <w:rPr>
          <w:rFonts w:eastAsia="Calibri" w:cs="Times New Roman"/>
        </w:rPr>
        <w:t>Об этом я не писал в своей книге. Но у меня есть надежда на то, что теперь среди моих новых читателей найдутся желающие продолжить мою работу над этой книгой.</w:t>
      </w:r>
    </w:p>
    <w:p w14:paraId="117F95E0" w14:textId="77777777" w:rsidR="00E87C85" w:rsidRPr="00E87C85" w:rsidRDefault="00E87C85" w:rsidP="00E87C85">
      <w:pPr>
        <w:spacing w:after="0"/>
        <w:jc w:val="both"/>
        <w:rPr>
          <w:rFonts w:eastAsia="Calibri" w:cs="Times New Roman"/>
        </w:rPr>
      </w:pPr>
    </w:p>
    <w:p w14:paraId="66A574D6" w14:textId="77777777" w:rsidR="00E87C85" w:rsidRPr="00E87C85" w:rsidRDefault="00E87C85" w:rsidP="00E87C85">
      <w:pPr>
        <w:spacing w:after="0"/>
        <w:jc w:val="both"/>
        <w:rPr>
          <w:rFonts w:eastAsia="Calibri" w:cs="Times New Roman"/>
        </w:rPr>
      </w:pPr>
      <w:r w:rsidRPr="00E87C85">
        <w:rPr>
          <w:rFonts w:eastAsia="Calibri" w:cs="Times New Roman"/>
        </w:rPr>
        <w:t>Автор</w:t>
      </w:r>
    </w:p>
    <w:p w14:paraId="74801400" w14:textId="77777777" w:rsidR="00E87C85" w:rsidRPr="00E87C85" w:rsidRDefault="00E87C85" w:rsidP="00E87C85">
      <w:pPr>
        <w:spacing w:after="0"/>
        <w:jc w:val="both"/>
        <w:rPr>
          <w:rFonts w:eastAsia="Calibri" w:cs="Times New Roman"/>
        </w:rPr>
      </w:pPr>
    </w:p>
    <w:p w14:paraId="708C312B" w14:textId="77777777" w:rsidR="00E87C85" w:rsidRPr="00E87C85" w:rsidRDefault="00E87C85" w:rsidP="00E87C85">
      <w:pPr>
        <w:spacing w:after="0"/>
        <w:jc w:val="both"/>
        <w:rPr>
          <w:rFonts w:eastAsia="Calibri" w:cs="Times New Roman"/>
        </w:rPr>
      </w:pPr>
    </w:p>
    <w:p w14:paraId="4D47317C" w14:textId="77777777" w:rsidR="00E87C85" w:rsidRPr="00E87C85" w:rsidRDefault="00E87C85" w:rsidP="00E87C85">
      <w:pPr>
        <w:spacing w:after="0"/>
        <w:jc w:val="both"/>
        <w:rPr>
          <w:rFonts w:eastAsia="Calibri" w:cs="Times New Roman"/>
        </w:rPr>
      </w:pPr>
    </w:p>
    <w:p w14:paraId="3F424D6B" w14:textId="77777777" w:rsidR="00E87C85" w:rsidRPr="00E87C85" w:rsidRDefault="00E87C85" w:rsidP="00E87C85">
      <w:pPr>
        <w:spacing w:after="0"/>
        <w:jc w:val="both"/>
        <w:rPr>
          <w:rFonts w:eastAsia="Calibri" w:cs="Times New Roman"/>
        </w:rPr>
      </w:pPr>
    </w:p>
    <w:p w14:paraId="6DA0E6DF" w14:textId="77777777" w:rsidR="00E87C85" w:rsidRPr="00E87C85" w:rsidRDefault="00E87C85" w:rsidP="00E87C85">
      <w:pPr>
        <w:spacing w:after="0"/>
        <w:jc w:val="both"/>
        <w:rPr>
          <w:rFonts w:eastAsia="Calibri" w:cs="Times New Roman"/>
        </w:rPr>
      </w:pPr>
    </w:p>
    <w:p w14:paraId="50C5F385" w14:textId="77777777" w:rsidR="00E87C85" w:rsidRPr="00E87C85" w:rsidRDefault="00E87C85" w:rsidP="00E87C85">
      <w:pPr>
        <w:spacing w:after="0"/>
        <w:jc w:val="both"/>
        <w:rPr>
          <w:rFonts w:eastAsia="Calibri" w:cs="Times New Roman"/>
        </w:rPr>
      </w:pPr>
    </w:p>
    <w:p w14:paraId="551C0E8E" w14:textId="77777777" w:rsidR="00E87C85" w:rsidRPr="00E87C85" w:rsidRDefault="00E87C85" w:rsidP="00E87C85">
      <w:pPr>
        <w:spacing w:after="0"/>
        <w:jc w:val="both"/>
        <w:rPr>
          <w:rFonts w:eastAsia="Calibri" w:cs="Times New Roman"/>
        </w:rPr>
      </w:pPr>
    </w:p>
    <w:p w14:paraId="3067443D" w14:textId="77777777" w:rsidR="00E87C85" w:rsidRPr="00E87C85" w:rsidRDefault="00E87C85" w:rsidP="00E87C85">
      <w:pPr>
        <w:spacing w:after="0"/>
        <w:jc w:val="both"/>
        <w:rPr>
          <w:rFonts w:eastAsia="Calibri" w:cs="Times New Roman"/>
        </w:rPr>
      </w:pPr>
    </w:p>
    <w:p w14:paraId="04B1AC29" w14:textId="77777777" w:rsidR="00E87C85" w:rsidRPr="00E87C85" w:rsidRDefault="00E87C85" w:rsidP="00E87C85">
      <w:pPr>
        <w:spacing w:after="0"/>
        <w:jc w:val="both"/>
        <w:rPr>
          <w:rFonts w:eastAsia="Calibri" w:cs="Times New Roman"/>
        </w:rPr>
      </w:pPr>
    </w:p>
    <w:p w14:paraId="2F2645C3" w14:textId="77777777" w:rsidR="00E87C85" w:rsidRPr="00E87C85" w:rsidRDefault="00E87C85" w:rsidP="00E87C85">
      <w:pPr>
        <w:spacing w:after="0"/>
        <w:jc w:val="both"/>
        <w:rPr>
          <w:rFonts w:eastAsia="Calibri" w:cs="Times New Roman"/>
        </w:rPr>
      </w:pPr>
    </w:p>
    <w:p w14:paraId="6A4F0B66" w14:textId="77777777" w:rsidR="00E87C85" w:rsidRPr="00E87C85" w:rsidRDefault="00E87C85" w:rsidP="00E87C85">
      <w:pPr>
        <w:spacing w:after="0"/>
        <w:jc w:val="both"/>
        <w:rPr>
          <w:rFonts w:eastAsia="Calibri" w:cs="Times New Roman"/>
        </w:rPr>
      </w:pPr>
    </w:p>
    <w:p w14:paraId="757545C8" w14:textId="77777777" w:rsidR="00E87C85" w:rsidRPr="00E87C85" w:rsidRDefault="00E87C85" w:rsidP="00E87C85">
      <w:pPr>
        <w:spacing w:after="0"/>
        <w:jc w:val="both"/>
        <w:rPr>
          <w:rFonts w:eastAsia="Calibri" w:cs="Times New Roman"/>
        </w:rPr>
      </w:pPr>
    </w:p>
    <w:p w14:paraId="2F0301EB" w14:textId="77777777" w:rsidR="00E87C85" w:rsidRPr="00E87C85" w:rsidRDefault="00E87C85" w:rsidP="00E87C85">
      <w:pPr>
        <w:spacing w:after="0"/>
        <w:jc w:val="both"/>
        <w:rPr>
          <w:rFonts w:eastAsia="Calibri" w:cs="Times New Roman"/>
        </w:rPr>
      </w:pPr>
    </w:p>
    <w:p w14:paraId="216D5C61" w14:textId="77777777" w:rsidR="00E87C85" w:rsidRPr="00E87C85" w:rsidRDefault="00E87C85" w:rsidP="00E87C85">
      <w:pPr>
        <w:spacing w:after="0"/>
        <w:jc w:val="both"/>
        <w:rPr>
          <w:rFonts w:eastAsia="Calibri" w:cs="Times New Roman"/>
        </w:rPr>
      </w:pPr>
    </w:p>
    <w:p w14:paraId="7B7DBE11" w14:textId="77777777" w:rsidR="00E87C85" w:rsidRPr="00E87C85" w:rsidRDefault="00E87C85" w:rsidP="00E87C85">
      <w:pPr>
        <w:spacing w:after="0"/>
        <w:jc w:val="both"/>
        <w:rPr>
          <w:rFonts w:eastAsia="Calibri" w:cs="Times New Roman"/>
        </w:rPr>
      </w:pPr>
    </w:p>
    <w:p w14:paraId="21F1814C" w14:textId="77777777" w:rsidR="00E87C85" w:rsidRPr="00E87C85" w:rsidRDefault="00E87C85" w:rsidP="00E87C85">
      <w:pPr>
        <w:spacing w:after="0"/>
        <w:jc w:val="both"/>
        <w:rPr>
          <w:rFonts w:eastAsia="Calibri" w:cs="Times New Roman"/>
        </w:rPr>
      </w:pPr>
    </w:p>
    <w:p w14:paraId="48FA0279" w14:textId="77777777" w:rsidR="00E87C85" w:rsidRPr="00E87C85" w:rsidRDefault="00E87C85" w:rsidP="00E87C85">
      <w:pPr>
        <w:spacing w:after="0"/>
        <w:jc w:val="both"/>
        <w:rPr>
          <w:rFonts w:eastAsia="Calibri" w:cs="Times New Roman"/>
        </w:rPr>
      </w:pPr>
    </w:p>
    <w:p w14:paraId="3A3DA8D6" w14:textId="77777777" w:rsidR="00E87C85" w:rsidRPr="00E87C85" w:rsidRDefault="00E87C85" w:rsidP="00E87C85">
      <w:pPr>
        <w:spacing w:after="0"/>
        <w:jc w:val="both"/>
        <w:rPr>
          <w:rFonts w:eastAsia="Calibri" w:cs="Times New Roman"/>
        </w:rPr>
      </w:pPr>
    </w:p>
    <w:p w14:paraId="6A82DB27" w14:textId="77777777" w:rsidR="00E87C85" w:rsidRPr="00E87C85" w:rsidRDefault="00E87C85" w:rsidP="00E87C85">
      <w:pPr>
        <w:spacing w:after="0"/>
        <w:jc w:val="both"/>
        <w:rPr>
          <w:rFonts w:eastAsia="Calibri" w:cs="Times New Roman"/>
        </w:rPr>
      </w:pPr>
    </w:p>
    <w:p w14:paraId="391E56F6" w14:textId="77777777" w:rsidR="00E87C85" w:rsidRPr="00E87C85" w:rsidRDefault="00E87C85" w:rsidP="00E87C85">
      <w:pPr>
        <w:spacing w:after="0"/>
        <w:jc w:val="both"/>
        <w:rPr>
          <w:rFonts w:eastAsia="Calibri" w:cs="Times New Roman"/>
        </w:rPr>
      </w:pPr>
    </w:p>
    <w:p w14:paraId="101FEDF9"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w:t>
      </w:r>
      <w:proofErr w:type="spellStart"/>
      <w:r w:rsidRPr="0097383F">
        <w:rPr>
          <w:rFonts w:eastAsia="Calibri" w:cs="Times New Roman"/>
          <w:b/>
          <w:szCs w:val="28"/>
        </w:rPr>
        <w:t>Вулло</w:t>
      </w:r>
      <w:proofErr w:type="spellEnd"/>
      <w:r w:rsidRPr="0097383F">
        <w:rPr>
          <w:rFonts w:eastAsia="Calibri" w:cs="Times New Roman"/>
          <w:b/>
          <w:szCs w:val="28"/>
        </w:rPr>
        <w:t xml:space="preserve"> Л.И.</w:t>
      </w:r>
    </w:p>
    <w:p w14:paraId="33F91956" w14:textId="77777777" w:rsidR="0097383F" w:rsidRPr="0097383F" w:rsidRDefault="0097383F" w:rsidP="0097383F">
      <w:pPr>
        <w:spacing w:line="256" w:lineRule="auto"/>
        <w:rPr>
          <w:rFonts w:eastAsia="Calibri" w:cs="Times New Roman"/>
          <w:szCs w:val="28"/>
        </w:rPr>
      </w:pPr>
    </w:p>
    <w:p w14:paraId="764DD4B3" w14:textId="77777777" w:rsidR="0097383F" w:rsidRPr="0097383F" w:rsidRDefault="0097383F" w:rsidP="0097383F">
      <w:pPr>
        <w:spacing w:line="256" w:lineRule="auto"/>
        <w:rPr>
          <w:rFonts w:eastAsia="Calibri" w:cs="Times New Roman"/>
          <w:szCs w:val="28"/>
        </w:rPr>
      </w:pPr>
    </w:p>
    <w:p w14:paraId="22E5DCC7" w14:textId="77777777" w:rsidR="0097383F" w:rsidRPr="0097383F" w:rsidRDefault="0097383F" w:rsidP="0097383F">
      <w:pPr>
        <w:spacing w:line="256" w:lineRule="auto"/>
        <w:rPr>
          <w:rFonts w:eastAsia="Calibri" w:cs="Times New Roman"/>
          <w:szCs w:val="28"/>
        </w:rPr>
      </w:pPr>
    </w:p>
    <w:p w14:paraId="67537A9C" w14:textId="77777777" w:rsidR="0097383F" w:rsidRPr="0097383F" w:rsidRDefault="0097383F" w:rsidP="0097383F">
      <w:pPr>
        <w:spacing w:line="256" w:lineRule="auto"/>
        <w:rPr>
          <w:rFonts w:eastAsia="Calibri" w:cs="Times New Roman"/>
          <w:szCs w:val="28"/>
        </w:rPr>
      </w:pPr>
    </w:p>
    <w:p w14:paraId="089394FB" w14:textId="77777777" w:rsidR="0097383F" w:rsidRPr="0097383F" w:rsidRDefault="0097383F" w:rsidP="0097383F">
      <w:pPr>
        <w:spacing w:line="256" w:lineRule="auto"/>
        <w:rPr>
          <w:rFonts w:eastAsia="Calibri" w:cs="Times New Roman"/>
          <w:szCs w:val="28"/>
        </w:rPr>
      </w:pPr>
    </w:p>
    <w:p w14:paraId="20C720A6" w14:textId="77777777" w:rsidR="0097383F" w:rsidRPr="0097383F" w:rsidRDefault="0097383F" w:rsidP="0097383F">
      <w:pPr>
        <w:spacing w:line="256" w:lineRule="auto"/>
        <w:rPr>
          <w:rFonts w:eastAsia="Calibri" w:cs="Times New Roman"/>
          <w:szCs w:val="28"/>
        </w:rPr>
      </w:pPr>
    </w:p>
    <w:p w14:paraId="123C5461" w14:textId="77777777" w:rsidR="0097383F" w:rsidRPr="0097383F" w:rsidRDefault="0097383F" w:rsidP="0097383F">
      <w:pPr>
        <w:tabs>
          <w:tab w:val="left" w:pos="8655"/>
        </w:tabs>
        <w:spacing w:line="256" w:lineRule="auto"/>
        <w:rPr>
          <w:rFonts w:eastAsia="Calibri" w:cs="Times New Roman"/>
          <w:szCs w:val="28"/>
        </w:rPr>
      </w:pPr>
      <w:r w:rsidRPr="0097383F">
        <w:rPr>
          <w:rFonts w:eastAsia="Calibri" w:cs="Times New Roman"/>
          <w:szCs w:val="28"/>
        </w:rPr>
        <w:tab/>
      </w:r>
    </w:p>
    <w:p w14:paraId="2F7DB913" w14:textId="77777777" w:rsidR="0097383F" w:rsidRPr="0097383F" w:rsidRDefault="0097383F" w:rsidP="0097383F">
      <w:pPr>
        <w:spacing w:line="256" w:lineRule="auto"/>
        <w:rPr>
          <w:rFonts w:eastAsia="Calibri" w:cs="Times New Roman"/>
          <w:szCs w:val="28"/>
        </w:rPr>
      </w:pPr>
    </w:p>
    <w:p w14:paraId="0531CB59" w14:textId="77777777" w:rsidR="0097383F" w:rsidRPr="0097383F" w:rsidRDefault="0097383F" w:rsidP="0097383F">
      <w:pPr>
        <w:spacing w:line="256" w:lineRule="auto"/>
        <w:rPr>
          <w:rFonts w:eastAsia="Calibri" w:cs="Times New Roman"/>
          <w:b/>
          <w:szCs w:val="28"/>
        </w:rPr>
      </w:pPr>
      <w:r w:rsidRPr="0097383F">
        <w:rPr>
          <w:rFonts w:eastAsia="Calibri" w:cs="Times New Roman"/>
          <w:szCs w:val="28"/>
        </w:rPr>
        <w:t xml:space="preserve">                                      </w:t>
      </w:r>
      <w:r w:rsidRPr="0097383F">
        <w:rPr>
          <w:rFonts w:eastAsia="Calibri" w:cs="Times New Roman"/>
          <w:b/>
          <w:szCs w:val="28"/>
        </w:rPr>
        <w:t>ИЗБРАННЫЕ ЭССЕ</w:t>
      </w:r>
    </w:p>
    <w:p w14:paraId="6252C6B5"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ПО МОТИВАМ «ИММАНЕНТНОЙ КОСМОЛОГИИ»</w:t>
      </w:r>
    </w:p>
    <w:p w14:paraId="1C9E027F" w14:textId="77777777" w:rsidR="0097383F" w:rsidRPr="0097383F" w:rsidRDefault="0097383F" w:rsidP="0097383F">
      <w:pPr>
        <w:spacing w:line="256" w:lineRule="auto"/>
        <w:rPr>
          <w:rFonts w:eastAsia="Calibri" w:cs="Times New Roman"/>
          <w:b/>
          <w:szCs w:val="28"/>
        </w:rPr>
      </w:pPr>
    </w:p>
    <w:p w14:paraId="74D27576" w14:textId="77777777" w:rsidR="0097383F" w:rsidRPr="0097383F" w:rsidRDefault="0097383F" w:rsidP="0097383F">
      <w:pPr>
        <w:spacing w:line="256" w:lineRule="auto"/>
        <w:rPr>
          <w:rFonts w:eastAsia="Calibri" w:cs="Times New Roman"/>
          <w:szCs w:val="28"/>
        </w:rPr>
      </w:pPr>
    </w:p>
    <w:p w14:paraId="48F119F7" w14:textId="77777777" w:rsidR="0097383F" w:rsidRPr="0097383F" w:rsidRDefault="0097383F" w:rsidP="0097383F">
      <w:pPr>
        <w:spacing w:line="256" w:lineRule="auto"/>
        <w:rPr>
          <w:rFonts w:eastAsia="Calibri" w:cs="Times New Roman"/>
          <w:szCs w:val="28"/>
        </w:rPr>
      </w:pPr>
    </w:p>
    <w:p w14:paraId="647DFA5C" w14:textId="77777777" w:rsidR="0097383F" w:rsidRPr="0097383F" w:rsidRDefault="0097383F" w:rsidP="0097383F">
      <w:pPr>
        <w:spacing w:line="256" w:lineRule="auto"/>
        <w:rPr>
          <w:rFonts w:eastAsia="Calibri" w:cs="Times New Roman"/>
          <w:szCs w:val="28"/>
        </w:rPr>
      </w:pPr>
    </w:p>
    <w:p w14:paraId="4FFA8F43" w14:textId="77777777" w:rsidR="0097383F" w:rsidRPr="0097383F" w:rsidRDefault="0097383F" w:rsidP="0097383F">
      <w:pPr>
        <w:spacing w:line="256" w:lineRule="auto"/>
        <w:rPr>
          <w:rFonts w:eastAsia="Calibri" w:cs="Times New Roman"/>
          <w:szCs w:val="28"/>
        </w:rPr>
      </w:pPr>
    </w:p>
    <w:p w14:paraId="5A56D022" w14:textId="77777777" w:rsidR="0097383F" w:rsidRPr="0097383F" w:rsidRDefault="0097383F" w:rsidP="0097383F">
      <w:pPr>
        <w:spacing w:line="256" w:lineRule="auto"/>
        <w:rPr>
          <w:rFonts w:eastAsia="Calibri" w:cs="Times New Roman"/>
          <w:szCs w:val="28"/>
        </w:rPr>
      </w:pPr>
    </w:p>
    <w:p w14:paraId="4F7B9D8A" w14:textId="77777777" w:rsidR="0097383F" w:rsidRPr="0097383F" w:rsidRDefault="0097383F" w:rsidP="0097383F">
      <w:pPr>
        <w:spacing w:line="256" w:lineRule="auto"/>
        <w:rPr>
          <w:rFonts w:eastAsia="Calibri" w:cs="Times New Roman"/>
          <w:szCs w:val="28"/>
        </w:rPr>
      </w:pPr>
    </w:p>
    <w:p w14:paraId="54579445" w14:textId="77777777" w:rsidR="0097383F" w:rsidRPr="0097383F" w:rsidRDefault="0097383F" w:rsidP="0097383F">
      <w:pPr>
        <w:spacing w:line="256" w:lineRule="auto"/>
        <w:rPr>
          <w:rFonts w:eastAsia="Calibri" w:cs="Times New Roman"/>
          <w:szCs w:val="28"/>
        </w:rPr>
      </w:pPr>
    </w:p>
    <w:p w14:paraId="3EDFEC70" w14:textId="77777777" w:rsidR="0097383F" w:rsidRPr="0097383F" w:rsidRDefault="0097383F" w:rsidP="0097383F">
      <w:pPr>
        <w:spacing w:line="256" w:lineRule="auto"/>
        <w:rPr>
          <w:rFonts w:eastAsia="Calibri" w:cs="Times New Roman"/>
          <w:szCs w:val="28"/>
        </w:rPr>
      </w:pPr>
    </w:p>
    <w:p w14:paraId="2F7E6891" w14:textId="77777777" w:rsidR="0097383F" w:rsidRPr="0097383F" w:rsidRDefault="0097383F" w:rsidP="0097383F">
      <w:pPr>
        <w:spacing w:line="256" w:lineRule="auto"/>
        <w:rPr>
          <w:rFonts w:eastAsia="Calibri" w:cs="Times New Roman"/>
          <w:szCs w:val="28"/>
        </w:rPr>
      </w:pPr>
    </w:p>
    <w:p w14:paraId="1F7E6163" w14:textId="77777777" w:rsidR="0097383F" w:rsidRPr="0097383F" w:rsidRDefault="0097383F" w:rsidP="0097383F">
      <w:pPr>
        <w:spacing w:line="256" w:lineRule="auto"/>
        <w:rPr>
          <w:rFonts w:eastAsia="Calibri" w:cs="Times New Roman"/>
          <w:szCs w:val="28"/>
        </w:rPr>
      </w:pPr>
    </w:p>
    <w:p w14:paraId="4E6ADD38" w14:textId="77777777" w:rsidR="0097383F" w:rsidRPr="0097383F" w:rsidRDefault="0097383F" w:rsidP="0097383F">
      <w:pPr>
        <w:spacing w:line="256" w:lineRule="auto"/>
        <w:rPr>
          <w:rFonts w:eastAsia="Calibri" w:cs="Times New Roman"/>
          <w:szCs w:val="28"/>
        </w:rPr>
      </w:pPr>
    </w:p>
    <w:p w14:paraId="74B58768" w14:textId="77777777" w:rsidR="0097383F" w:rsidRPr="0097383F" w:rsidRDefault="0097383F" w:rsidP="0097383F">
      <w:pPr>
        <w:spacing w:line="256" w:lineRule="auto"/>
        <w:rPr>
          <w:rFonts w:eastAsia="Calibri" w:cs="Times New Roman"/>
          <w:szCs w:val="28"/>
        </w:rPr>
      </w:pPr>
    </w:p>
    <w:p w14:paraId="7318875B" w14:textId="77777777" w:rsidR="0097383F" w:rsidRPr="0097383F" w:rsidRDefault="0097383F" w:rsidP="0097383F">
      <w:pPr>
        <w:spacing w:line="256" w:lineRule="auto"/>
        <w:rPr>
          <w:rFonts w:eastAsia="Calibri" w:cs="Times New Roman"/>
          <w:szCs w:val="28"/>
        </w:rPr>
      </w:pPr>
    </w:p>
    <w:p w14:paraId="0F0DA187" w14:textId="77777777" w:rsidR="0097383F" w:rsidRPr="0097383F" w:rsidRDefault="0097383F" w:rsidP="0097383F">
      <w:pPr>
        <w:spacing w:line="256" w:lineRule="auto"/>
        <w:rPr>
          <w:rFonts w:eastAsia="Calibri" w:cs="Times New Roman"/>
          <w:szCs w:val="28"/>
        </w:rPr>
      </w:pPr>
    </w:p>
    <w:p w14:paraId="18FA6813" w14:textId="77777777" w:rsidR="0097383F" w:rsidRPr="0097383F" w:rsidRDefault="0097383F" w:rsidP="0097383F">
      <w:pPr>
        <w:spacing w:line="256" w:lineRule="auto"/>
        <w:rPr>
          <w:rFonts w:eastAsia="Calibri" w:cs="Times New Roman"/>
          <w:szCs w:val="28"/>
        </w:rPr>
      </w:pPr>
    </w:p>
    <w:p w14:paraId="597764F0" w14:textId="77777777" w:rsidR="0097383F" w:rsidRPr="0097383F" w:rsidRDefault="0097383F" w:rsidP="0097383F">
      <w:pPr>
        <w:spacing w:line="256" w:lineRule="auto"/>
        <w:rPr>
          <w:rFonts w:eastAsia="Calibri" w:cs="Times New Roman"/>
          <w:szCs w:val="28"/>
        </w:rPr>
      </w:pPr>
    </w:p>
    <w:p w14:paraId="54682254" w14:textId="77777777" w:rsidR="0097383F" w:rsidRPr="0097383F" w:rsidRDefault="0097383F" w:rsidP="0097383F">
      <w:pPr>
        <w:spacing w:line="256" w:lineRule="auto"/>
        <w:rPr>
          <w:rFonts w:eastAsia="Calibri" w:cs="Times New Roman"/>
          <w:szCs w:val="28"/>
        </w:rPr>
      </w:pPr>
    </w:p>
    <w:p w14:paraId="39F9D3DF"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Оглавление </w:t>
      </w:r>
    </w:p>
    <w:p w14:paraId="4041E64E" w14:textId="77777777" w:rsidR="0097383F" w:rsidRPr="0097383F" w:rsidRDefault="0097383F" w:rsidP="0097383F">
      <w:pPr>
        <w:spacing w:line="256" w:lineRule="auto"/>
        <w:contextualSpacing/>
        <w:rPr>
          <w:rFonts w:eastAsia="Calibri" w:cs="Times New Roman"/>
          <w:b/>
          <w:szCs w:val="28"/>
        </w:rPr>
      </w:pPr>
      <w:r w:rsidRPr="0097383F">
        <w:rPr>
          <w:rFonts w:eastAsia="Calibri" w:cs="Times New Roman"/>
          <w:b/>
          <w:szCs w:val="28"/>
        </w:rPr>
        <w:t>Предисловие к сборнику эссе</w:t>
      </w:r>
    </w:p>
    <w:p w14:paraId="3B2D2570" w14:textId="77777777" w:rsidR="0097383F" w:rsidRPr="0097383F" w:rsidRDefault="0097383F" w:rsidP="0097383F">
      <w:pPr>
        <w:spacing w:line="256" w:lineRule="auto"/>
        <w:contextualSpacing/>
        <w:rPr>
          <w:rFonts w:eastAsia="Calibri" w:cs="Times New Roman"/>
          <w:b/>
          <w:szCs w:val="28"/>
        </w:rPr>
      </w:pPr>
      <w:r w:rsidRPr="0097383F">
        <w:rPr>
          <w:rFonts w:eastAsia="Calibri" w:cs="Times New Roman"/>
          <w:b/>
          <w:szCs w:val="28"/>
        </w:rPr>
        <w:t>Несколько слов о метафизическом содержании этого сборника</w:t>
      </w:r>
    </w:p>
    <w:p w14:paraId="4E021121" w14:textId="77777777" w:rsidR="0097383F" w:rsidRPr="0097383F" w:rsidRDefault="0097383F" w:rsidP="0097383F">
      <w:pPr>
        <w:spacing w:line="256" w:lineRule="auto"/>
        <w:contextualSpacing/>
        <w:rPr>
          <w:rFonts w:eastAsia="Calibri" w:cs="Times New Roman"/>
          <w:b/>
          <w:szCs w:val="28"/>
        </w:rPr>
      </w:pPr>
      <w:r w:rsidRPr="0097383F">
        <w:rPr>
          <w:rFonts w:eastAsia="Calibri" w:cs="Times New Roman"/>
          <w:b/>
          <w:szCs w:val="28"/>
        </w:rPr>
        <w:t>Модельные представления глобальной мировой эволюции</w:t>
      </w:r>
    </w:p>
    <w:p w14:paraId="4057F7DB" w14:textId="77777777" w:rsidR="0097383F" w:rsidRPr="0097383F" w:rsidRDefault="0097383F" w:rsidP="0097383F">
      <w:pPr>
        <w:spacing w:line="256" w:lineRule="auto"/>
        <w:contextualSpacing/>
        <w:rPr>
          <w:rFonts w:eastAsia="Calibri" w:cs="Times New Roman"/>
          <w:b/>
          <w:szCs w:val="28"/>
        </w:rPr>
      </w:pPr>
      <w:r w:rsidRPr="0097383F">
        <w:rPr>
          <w:rFonts w:eastAsia="Calibri" w:cs="Times New Roman"/>
          <w:b/>
          <w:szCs w:val="28"/>
        </w:rPr>
        <w:lastRenderedPageBreak/>
        <w:t>Факторы локального влияния в модельных представлениях книги «Имманентная космология»</w:t>
      </w:r>
    </w:p>
    <w:p w14:paraId="09CC505F" w14:textId="77777777" w:rsidR="0097383F" w:rsidRPr="0097383F" w:rsidRDefault="0097383F" w:rsidP="0097383F">
      <w:pPr>
        <w:spacing w:line="256" w:lineRule="auto"/>
        <w:contextualSpacing/>
        <w:rPr>
          <w:rFonts w:eastAsia="Calibri" w:cs="Times New Roman"/>
          <w:b/>
          <w:szCs w:val="28"/>
        </w:rPr>
      </w:pPr>
      <w:r w:rsidRPr="0097383F">
        <w:rPr>
          <w:rFonts w:eastAsia="Calibri" w:cs="Times New Roman"/>
          <w:b/>
          <w:szCs w:val="28"/>
        </w:rPr>
        <w:t>Великое таинство инвариантности в СТО и ОТО</w:t>
      </w:r>
    </w:p>
    <w:p w14:paraId="7E340EBF" w14:textId="77777777" w:rsidR="0097383F" w:rsidRPr="0097383F" w:rsidRDefault="0097383F" w:rsidP="0097383F">
      <w:pPr>
        <w:spacing w:line="256" w:lineRule="auto"/>
        <w:contextualSpacing/>
        <w:rPr>
          <w:rFonts w:eastAsia="Calibri" w:cs="Times New Roman"/>
          <w:b/>
          <w:szCs w:val="28"/>
        </w:rPr>
      </w:pPr>
      <w:r w:rsidRPr="0097383F">
        <w:rPr>
          <w:rFonts w:eastAsia="Calibri" w:cs="Times New Roman"/>
          <w:b/>
          <w:szCs w:val="28"/>
        </w:rPr>
        <w:t>Дисгармония инвариантности в СТО и ОТО</w:t>
      </w:r>
    </w:p>
    <w:p w14:paraId="2E26A51B" w14:textId="77777777" w:rsidR="0097383F" w:rsidRPr="0097383F" w:rsidRDefault="0097383F" w:rsidP="0097383F">
      <w:pPr>
        <w:spacing w:line="256" w:lineRule="auto"/>
        <w:contextualSpacing/>
        <w:rPr>
          <w:rFonts w:eastAsia="Calibri" w:cs="Times New Roman"/>
          <w:b/>
          <w:szCs w:val="28"/>
        </w:rPr>
      </w:pPr>
      <w:r w:rsidRPr="0097383F">
        <w:rPr>
          <w:rFonts w:eastAsia="Calibri" w:cs="Times New Roman"/>
          <w:b/>
          <w:szCs w:val="28"/>
        </w:rPr>
        <w:t>Следствие вели с ... Возвращение «Одиссея»</w:t>
      </w:r>
    </w:p>
    <w:p w14:paraId="1B98D00E" w14:textId="77777777" w:rsidR="0097383F" w:rsidRPr="0097383F" w:rsidRDefault="0097383F" w:rsidP="0097383F">
      <w:pPr>
        <w:spacing w:line="256" w:lineRule="auto"/>
        <w:contextualSpacing/>
        <w:rPr>
          <w:rFonts w:eastAsia="Calibri" w:cs="Times New Roman"/>
          <w:b/>
          <w:szCs w:val="28"/>
        </w:rPr>
      </w:pPr>
      <w:r w:rsidRPr="0097383F">
        <w:rPr>
          <w:rFonts w:eastAsia="Calibri" w:cs="Times New Roman"/>
          <w:b/>
          <w:szCs w:val="28"/>
        </w:rPr>
        <w:t>Следствие вели с... Граница на замке?</w:t>
      </w:r>
    </w:p>
    <w:p w14:paraId="50727B5B" w14:textId="77777777" w:rsidR="0097383F" w:rsidRPr="0097383F" w:rsidRDefault="0097383F" w:rsidP="0097383F">
      <w:pPr>
        <w:spacing w:line="256" w:lineRule="auto"/>
        <w:contextualSpacing/>
        <w:rPr>
          <w:rFonts w:eastAsia="Calibri" w:cs="Times New Roman"/>
          <w:b/>
          <w:szCs w:val="28"/>
        </w:rPr>
      </w:pPr>
      <w:r w:rsidRPr="0097383F">
        <w:rPr>
          <w:rFonts w:eastAsia="Calibri" w:cs="Times New Roman"/>
          <w:b/>
          <w:szCs w:val="28"/>
        </w:rPr>
        <w:t>СЛЕДСТВИЕ ВЕЛИ С ... «Дело шайки констант».</w:t>
      </w:r>
    </w:p>
    <w:p w14:paraId="52F33CD5" w14:textId="77777777" w:rsidR="0097383F" w:rsidRPr="0097383F" w:rsidRDefault="0097383F" w:rsidP="0097383F">
      <w:pPr>
        <w:spacing w:line="256" w:lineRule="auto"/>
        <w:contextualSpacing/>
        <w:rPr>
          <w:rFonts w:eastAsia="Calibri" w:cs="Times New Roman"/>
          <w:b/>
          <w:szCs w:val="28"/>
        </w:rPr>
      </w:pPr>
      <w:r w:rsidRPr="0097383F">
        <w:rPr>
          <w:rFonts w:eastAsia="Calibri" w:cs="Times New Roman"/>
          <w:b/>
          <w:szCs w:val="28"/>
        </w:rPr>
        <w:t xml:space="preserve"> Гравитационный дефект массы или гравитационный дефицит энергии покоя?</w:t>
      </w:r>
    </w:p>
    <w:p w14:paraId="58718AFF" w14:textId="77777777" w:rsidR="0097383F" w:rsidRPr="0097383F" w:rsidRDefault="0097383F" w:rsidP="0097383F">
      <w:pPr>
        <w:spacing w:line="256" w:lineRule="auto"/>
        <w:contextualSpacing/>
        <w:rPr>
          <w:rFonts w:eastAsia="Calibri" w:cs="Times New Roman"/>
          <w:b/>
          <w:szCs w:val="28"/>
        </w:rPr>
      </w:pPr>
      <w:r w:rsidRPr="0097383F">
        <w:rPr>
          <w:rFonts w:eastAsia="Calibri" w:cs="Times New Roman"/>
          <w:b/>
          <w:szCs w:val="28"/>
        </w:rPr>
        <w:t xml:space="preserve"> Гравитация. Скорость. Энергия.</w:t>
      </w:r>
    </w:p>
    <w:p w14:paraId="16EE4DC1"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12. Следствие вели с ... Дело «Глухаря» из архива.</w:t>
      </w:r>
    </w:p>
    <w:p w14:paraId="4F2994EB"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13. Следствие вели с...  «Дело Создателя и его машины времени».</w:t>
      </w:r>
    </w:p>
    <w:p w14:paraId="0942D0DE"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14. Следствие вели с... Дефолт вселенского масштаба</w:t>
      </w:r>
    </w:p>
    <w:p w14:paraId="635391CA"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15. О СХОДСТВЕ И РАЗЛИЧИИ СТО И ОТО</w:t>
      </w:r>
    </w:p>
    <w:p w14:paraId="180CD49E" w14:textId="77777777" w:rsidR="0097383F" w:rsidRPr="0097383F" w:rsidRDefault="0097383F" w:rsidP="0097383F">
      <w:pPr>
        <w:spacing w:line="256" w:lineRule="auto"/>
        <w:rPr>
          <w:rFonts w:eastAsia="Calibri" w:cs="Times New Roman"/>
          <w:szCs w:val="28"/>
        </w:rPr>
      </w:pPr>
      <w:r w:rsidRPr="0097383F">
        <w:rPr>
          <w:rFonts w:eastAsia="Calibri" w:cs="Times New Roman"/>
          <w:b/>
          <w:szCs w:val="28"/>
        </w:rPr>
        <w:tab/>
        <w:t xml:space="preserve">             16. Потенциальная энергия или энергия покоя?</w:t>
      </w:r>
    </w:p>
    <w:p w14:paraId="3F4569E5" w14:textId="77777777" w:rsidR="0097383F" w:rsidRPr="0097383F" w:rsidRDefault="0097383F" w:rsidP="0097383F">
      <w:pPr>
        <w:tabs>
          <w:tab w:val="left" w:pos="1410"/>
          <w:tab w:val="left" w:pos="2025"/>
          <w:tab w:val="center" w:pos="4677"/>
        </w:tabs>
        <w:spacing w:line="256" w:lineRule="auto"/>
        <w:rPr>
          <w:rFonts w:eastAsia="Calibri" w:cs="Times New Roman"/>
          <w:b/>
          <w:szCs w:val="28"/>
        </w:rPr>
      </w:pPr>
      <w:r w:rsidRPr="0097383F">
        <w:rPr>
          <w:rFonts w:eastAsia="Calibri" w:cs="Times New Roman"/>
          <w:b/>
          <w:szCs w:val="28"/>
        </w:rPr>
        <w:tab/>
        <w:t xml:space="preserve">   17. Предельные скорости в грядущей астронавтике</w:t>
      </w:r>
      <w:r w:rsidRPr="0097383F">
        <w:rPr>
          <w:rFonts w:eastAsia="Calibri" w:cs="Times New Roman"/>
          <w:b/>
          <w:szCs w:val="28"/>
        </w:rPr>
        <w:tab/>
        <w:t xml:space="preserve">.  </w:t>
      </w:r>
    </w:p>
    <w:p w14:paraId="64FC4E61" w14:textId="77777777" w:rsidR="0097383F" w:rsidRPr="0097383F" w:rsidRDefault="0097383F" w:rsidP="0097383F">
      <w:pPr>
        <w:spacing w:line="256" w:lineRule="auto"/>
        <w:rPr>
          <w:rFonts w:eastAsia="Calibri" w:cs="Times New Roman"/>
          <w:b/>
          <w:sz w:val="32"/>
          <w:szCs w:val="32"/>
        </w:rPr>
      </w:pPr>
      <w:r w:rsidRPr="0097383F">
        <w:rPr>
          <w:rFonts w:eastAsia="Calibri" w:cs="Times New Roman"/>
          <w:b/>
          <w:szCs w:val="28"/>
        </w:rPr>
        <w:t xml:space="preserve">                       18. </w:t>
      </w:r>
      <w:r w:rsidRPr="0097383F">
        <w:rPr>
          <w:rFonts w:eastAsia="Calibri" w:cs="Times New Roman"/>
          <w:sz w:val="32"/>
          <w:szCs w:val="32"/>
        </w:rPr>
        <w:t>Т</w:t>
      </w:r>
      <w:r w:rsidRPr="0097383F">
        <w:rPr>
          <w:rFonts w:eastAsia="Calibri" w:cs="Times New Roman"/>
          <w:b/>
          <w:sz w:val="32"/>
          <w:szCs w:val="32"/>
        </w:rPr>
        <w:t>аинства гравитации</w:t>
      </w:r>
    </w:p>
    <w:p w14:paraId="3E57D76C"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19. Той ли меркой мерим?</w:t>
      </w:r>
    </w:p>
    <w:p w14:paraId="4AF0318F"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ab/>
        <w:t xml:space="preserve">             20. Обратная сторона феномена замедления времени</w:t>
      </w:r>
    </w:p>
    <w:p w14:paraId="7BAA274B"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21. О равноправии ИСО в рамках СТО</w:t>
      </w:r>
    </w:p>
    <w:p w14:paraId="49B25B1C"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22. Следствие вели с... Дело о банкротстве ООО Эволюция»</w:t>
      </w:r>
    </w:p>
    <w:p w14:paraId="5A5E2C8B"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23. Энергетические вопросы по ОТО</w:t>
      </w:r>
    </w:p>
    <w:p w14:paraId="69DFB57F"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24. Следствие вели с … Истина где- то рядом</w:t>
      </w:r>
    </w:p>
    <w:p w14:paraId="4642C3A5"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25. Следствие вели с …Закон есть закон?</w:t>
      </w:r>
    </w:p>
    <w:p w14:paraId="0A586A1C" w14:textId="77777777" w:rsidR="0097383F" w:rsidRPr="0097383F" w:rsidRDefault="0097383F" w:rsidP="0097383F">
      <w:pPr>
        <w:spacing w:line="256" w:lineRule="auto"/>
        <w:rPr>
          <w:rFonts w:eastAsia="Calibri" w:cs="Times New Roman"/>
          <w:b/>
          <w:szCs w:val="28"/>
        </w:rPr>
      </w:pPr>
    </w:p>
    <w:p w14:paraId="7CEB6D7D"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w:t>
      </w:r>
    </w:p>
    <w:p w14:paraId="694E3CFE" w14:textId="77777777" w:rsidR="0097383F" w:rsidRDefault="0097383F" w:rsidP="0097383F">
      <w:pPr>
        <w:spacing w:line="256" w:lineRule="auto"/>
        <w:rPr>
          <w:rFonts w:eastAsia="Calibri" w:cs="Times New Roman"/>
          <w:b/>
          <w:szCs w:val="28"/>
        </w:rPr>
      </w:pPr>
    </w:p>
    <w:p w14:paraId="6ED452E3" w14:textId="646DBDC8" w:rsidR="0097383F" w:rsidRPr="0097383F" w:rsidRDefault="0097383F" w:rsidP="0097383F">
      <w:pPr>
        <w:spacing w:line="256" w:lineRule="auto"/>
        <w:rPr>
          <w:rFonts w:eastAsia="Calibri" w:cs="Times New Roman"/>
          <w:b/>
          <w:szCs w:val="28"/>
        </w:rPr>
      </w:pPr>
      <w:r>
        <w:rPr>
          <w:rFonts w:eastAsia="Calibri" w:cs="Times New Roman"/>
          <w:b/>
          <w:szCs w:val="28"/>
        </w:rPr>
        <w:t xml:space="preserve">                       </w:t>
      </w:r>
      <w:r w:rsidRPr="0097383F">
        <w:rPr>
          <w:rFonts w:eastAsia="Calibri" w:cs="Times New Roman"/>
          <w:b/>
          <w:szCs w:val="28"/>
        </w:rPr>
        <w:t>ПРЕСЛОВИЕ К СБОРНИКУ ЭССЕ</w:t>
      </w:r>
    </w:p>
    <w:p w14:paraId="627CBFA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Книга «Имманентная космология» была издана двадцать лет назад, а моя работа над ней начиналась гораздо раньше. Вполне естественно, что за такое время её приходилось редактировать и дополнять, обсуждать её содержание на форумах, переиздавать и так далее.</w:t>
      </w:r>
    </w:p>
    <w:p w14:paraId="66D261B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Проку от такой работы оказалось маловато, поскольку за двадцать лет выросло уже новое поколение моих читателей, которое читало лишь дополнения к «Имманентной космологии», не утруждая себя изучением самой этой книги...</w:t>
      </w:r>
    </w:p>
    <w:p w14:paraId="2FFC35E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Дискуссии на форумах показали и другое. Знатоки этих форумов попросту отнесли мою книгу к области философии или метафизики, между которыми они не видели существенной разницы, поскольку обсуждение обеих таких проблематик на физических форумах сочли не уместным.</w:t>
      </w:r>
    </w:p>
    <w:p w14:paraId="79AB9E4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Что тут поделаешь... Ведь, общеизвестно, что клиент всегда прав... Стало быть, придётся писать новую книгу в легком и популярном жанре сборника эссе, по мере возможности, сохраняющего содержание «Имманентной космологии». </w:t>
      </w:r>
    </w:p>
    <w:p w14:paraId="47E3E3B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как же быть тогда с ранее изданной и переизданной книгой, их изменениями и дополнениями, да и со всеми поддерживающими их сетевыми публикациями? Может быть, стоит признать их лишёнными физической сущности и даже память о них вытоптать?</w:t>
      </w:r>
    </w:p>
    <w:p w14:paraId="0CA36F6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Полагаю, что поступать с ними таким образом не стоит. Пусть себе они живут своей жизнью. Ведь в них есть множество интересных догадок. Да и историки науки не одобрят совершение такого варварства... </w:t>
      </w:r>
    </w:p>
    <w:p w14:paraId="74F54AF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Что же касается их дальнейшей судьбы, то она будет во многом зависеть от того, как мои читатели примут мою новую книгу. Примут ли они её хотя бы так, как принимали книги Василия </w:t>
      </w:r>
      <w:proofErr w:type="spellStart"/>
      <w:r w:rsidRPr="0097383F">
        <w:rPr>
          <w:rFonts w:eastAsia="Calibri" w:cs="Times New Roman"/>
          <w:szCs w:val="28"/>
        </w:rPr>
        <w:t>Янчилина</w:t>
      </w:r>
      <w:proofErr w:type="spellEnd"/>
      <w:r w:rsidRPr="0097383F">
        <w:rPr>
          <w:rFonts w:eastAsia="Calibri" w:cs="Times New Roman"/>
          <w:szCs w:val="28"/>
        </w:rPr>
        <w:t>? Не знаю. Поживём увидим...</w:t>
      </w:r>
      <w:r w:rsidRPr="0097383F">
        <w:rPr>
          <w:rFonts w:eastAsia="Calibri" w:cs="Times New Roman"/>
          <w:szCs w:val="28"/>
        </w:rPr>
        <w:tab/>
      </w:r>
    </w:p>
    <w:p w14:paraId="01498DF9" w14:textId="77777777" w:rsidR="0097383F" w:rsidRPr="0097383F" w:rsidRDefault="0097383F" w:rsidP="0097383F">
      <w:pPr>
        <w:spacing w:line="256" w:lineRule="auto"/>
        <w:rPr>
          <w:rFonts w:eastAsia="Calibri" w:cs="Times New Roman"/>
          <w:b/>
          <w:szCs w:val="28"/>
        </w:rPr>
      </w:pPr>
    </w:p>
    <w:p w14:paraId="7DD82B65" w14:textId="77777777" w:rsidR="0097383F" w:rsidRPr="0097383F" w:rsidRDefault="0097383F" w:rsidP="0097383F">
      <w:pPr>
        <w:spacing w:line="256" w:lineRule="auto"/>
        <w:rPr>
          <w:rFonts w:eastAsia="Calibri" w:cs="Times New Roman"/>
          <w:b/>
          <w:szCs w:val="28"/>
        </w:rPr>
      </w:pPr>
    </w:p>
    <w:p w14:paraId="6905CCC2" w14:textId="77777777" w:rsidR="0097383F" w:rsidRPr="0097383F" w:rsidRDefault="0097383F" w:rsidP="0097383F">
      <w:pPr>
        <w:spacing w:line="256" w:lineRule="auto"/>
        <w:rPr>
          <w:rFonts w:eastAsia="Calibri" w:cs="Times New Roman"/>
          <w:b/>
          <w:szCs w:val="28"/>
        </w:rPr>
      </w:pPr>
    </w:p>
    <w:p w14:paraId="1E8D18A7" w14:textId="77777777" w:rsidR="0097383F" w:rsidRPr="0097383F" w:rsidRDefault="0097383F" w:rsidP="0097383F">
      <w:pPr>
        <w:spacing w:line="256" w:lineRule="auto"/>
        <w:rPr>
          <w:rFonts w:eastAsia="Calibri" w:cs="Times New Roman"/>
          <w:b/>
          <w:szCs w:val="28"/>
        </w:rPr>
      </w:pPr>
    </w:p>
    <w:p w14:paraId="25F780E8" w14:textId="77777777" w:rsidR="0097383F" w:rsidRPr="0097383F" w:rsidRDefault="0097383F" w:rsidP="0097383F">
      <w:pPr>
        <w:spacing w:line="256" w:lineRule="auto"/>
        <w:rPr>
          <w:rFonts w:eastAsia="Calibri" w:cs="Times New Roman"/>
          <w:b/>
          <w:szCs w:val="28"/>
        </w:rPr>
      </w:pPr>
    </w:p>
    <w:p w14:paraId="23190DA3" w14:textId="77777777" w:rsidR="0097383F" w:rsidRPr="0097383F" w:rsidRDefault="0097383F" w:rsidP="0097383F">
      <w:pPr>
        <w:spacing w:line="256" w:lineRule="auto"/>
        <w:rPr>
          <w:rFonts w:eastAsia="Calibri" w:cs="Times New Roman"/>
          <w:b/>
          <w:szCs w:val="28"/>
        </w:rPr>
      </w:pPr>
    </w:p>
    <w:p w14:paraId="132CF963" w14:textId="77777777" w:rsidR="0097383F" w:rsidRPr="0097383F" w:rsidRDefault="0097383F" w:rsidP="0097383F">
      <w:pPr>
        <w:spacing w:line="256" w:lineRule="auto"/>
        <w:rPr>
          <w:rFonts w:eastAsia="Calibri" w:cs="Times New Roman"/>
          <w:b/>
          <w:szCs w:val="28"/>
        </w:rPr>
      </w:pPr>
    </w:p>
    <w:p w14:paraId="3F681645"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w:t>
      </w:r>
    </w:p>
    <w:p w14:paraId="172B1D9A"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Несколько слов о метафизическом содержании этого сборника</w:t>
      </w:r>
    </w:p>
    <w:p w14:paraId="6C1B49D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 сборнике рассматривается как проблематика глобальных эволюционных изменений Вселенной, так и проблематика её локальных изменений под всевозможными локальными влияниями.</w:t>
      </w:r>
    </w:p>
    <w:p w14:paraId="6DEC1C4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Стоящая перед ним задача состоит в том, чтобы прописать влияние этих изменений по всем уровням инфраструктуры вещества от субэлементарных и элементарных частиц до атомов и молекул всего живого и не живого, (поскольку глобальная физическая эволюция Вселенной является вечным двигателем биологической эволюции).</w:t>
      </w:r>
    </w:p>
    <w:p w14:paraId="1606077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Специфика жанра эссе предполагает широкое использование возможностей модельных представлений, поскольку пока нет полноценных научных теорий, способных решить стоящую перед автором этой работы задачу. </w:t>
      </w:r>
    </w:p>
    <w:p w14:paraId="00585BB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58C2160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Не скажу, что сейчас вообще нет в меру научных теорий о происхождении и эволюции Вселенной. Разумеется, что они есть уже потому, что надо было предложить некую альтернативу библейским сказаниям о сотворении мира.</w:t>
      </w:r>
    </w:p>
    <w:p w14:paraId="28D4C38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Что же касается меры их научности, то она не выше меры научности библейских сказаний, а их интуитивная истинность гораздо меньше, чем у писаний госпожи Блаватской...</w:t>
      </w:r>
    </w:p>
    <w:p w14:paraId="055DA28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Ведь по её представлениям именно Хаос временами вынужден порождать мировой Порядок по своему определению, хотя и ненадолго. Мировая Анархия мать мирового Порядка. С таким глубокомыслием с уважением согласятся все.</w:t>
      </w:r>
    </w:p>
    <w:p w14:paraId="7430ED6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Это вам не сомнительная околонаучная гипотеза о Большом взрыве, которая даже не соответствует современным требованиям к научности теорий...</w:t>
      </w:r>
    </w:p>
    <w:p w14:paraId="140FA85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Далее. Подписавшись под сомнительной гипотезой о Большом взрыве, космология взяла на себя обязательство прописать все его дальнейшие последствия, начиная от происхождения строительного материала в нашей Вселенной и их дальнейшей совместной мировой эволюции и кончая чёрт знает чем.</w:t>
      </w:r>
    </w:p>
    <w:p w14:paraId="37BAB0A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Разумеется, сделать это она была должна не сама, а с привлечением иных отраслей физической науки и не только физической науки. Выполнила ли она своё обязательство? Не похоже... </w:t>
      </w:r>
    </w:p>
    <w:p w14:paraId="1017F1B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Например, происхождение составляющих атомы элементарных частиц было ещё (с горем пополам) прописано, а вот их совместная эволюция со Вселенной, продолжающаяся до сих пор, нет. </w:t>
      </w:r>
    </w:p>
    <w:p w14:paraId="01A0439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Даже эволюционирующие комптоновские длины волн элементарных частиц с размерами эволюционирующей Вселенной до сих пор в современной космологии толком не связаны. </w:t>
      </w:r>
    </w:p>
    <w:p w14:paraId="7C4E7A8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Так что стоит ли моим читателям удивляться тому, что мне пришлось взяться за такую работу даже на уровне модельных представлений, хотя я вовсе не спец в области космологии?</w:t>
      </w:r>
    </w:p>
    <w:p w14:paraId="69BEA7F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Но мы тут слегка отклонились от начатой темы при изложении случайно вклинившегося фрагмента лирического отступления... Перехожу к её продолжению.  </w:t>
      </w:r>
    </w:p>
    <w:p w14:paraId="523E92E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4596C8D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Для начала будет рассмотрена авторская модель эволюции в глобальных масштабах Вселенной. А затем будет рассмотрена авторская модель локальных эволюционных изменений инфраструктуры вещества под всевозможными локальными влияниями. </w:t>
      </w:r>
    </w:p>
    <w:p w14:paraId="44A4A66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Включая сознательное управление инфраструктурой вещества под влиянием локальных изменений разности гравитационных потенциалов и обретении или утрате скорости освобождения, (вплоть до изменения меры стабильности и нестабильности инфраструктуры вещества).</w:t>
      </w:r>
    </w:p>
    <w:p w14:paraId="7B91326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Есть ли в этом некая метафизика? Да как же ей не быть, если рассматривается эволюция Вселенной? Не говоря уже о многом другом, без чего нельзя обойтись при рассмотрении такой проблематики...</w:t>
      </w:r>
    </w:p>
    <w:p w14:paraId="0C48A4D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вот признаки философии здесь искать бесполезно. Призрак философии здесь не бродит. Не философское это дело...</w:t>
      </w:r>
    </w:p>
    <w:p w14:paraId="59E7AD55" w14:textId="77777777" w:rsidR="0097383F" w:rsidRPr="0097383F" w:rsidRDefault="0097383F" w:rsidP="0097383F">
      <w:pPr>
        <w:spacing w:line="256" w:lineRule="auto"/>
        <w:rPr>
          <w:rFonts w:eastAsia="Calibri" w:cs="Times New Roman"/>
          <w:szCs w:val="28"/>
        </w:rPr>
      </w:pPr>
    </w:p>
    <w:p w14:paraId="27F173B1" w14:textId="77777777" w:rsidR="0097383F" w:rsidRPr="0097383F" w:rsidRDefault="0097383F" w:rsidP="0097383F">
      <w:pPr>
        <w:spacing w:line="256" w:lineRule="auto"/>
        <w:rPr>
          <w:rFonts w:eastAsia="Calibri" w:cs="Times New Roman"/>
          <w:szCs w:val="28"/>
        </w:rPr>
      </w:pPr>
    </w:p>
    <w:p w14:paraId="74F010A9" w14:textId="77777777" w:rsidR="0097383F" w:rsidRPr="0097383F" w:rsidRDefault="0097383F" w:rsidP="0097383F">
      <w:pPr>
        <w:spacing w:line="256" w:lineRule="auto"/>
        <w:rPr>
          <w:rFonts w:eastAsia="Calibri" w:cs="Times New Roman"/>
          <w:szCs w:val="28"/>
        </w:rPr>
      </w:pPr>
    </w:p>
    <w:p w14:paraId="38BC088C" w14:textId="77777777" w:rsidR="0097383F" w:rsidRPr="0097383F" w:rsidRDefault="0097383F" w:rsidP="0097383F">
      <w:pPr>
        <w:spacing w:line="256" w:lineRule="auto"/>
        <w:rPr>
          <w:rFonts w:eastAsia="Calibri" w:cs="Times New Roman"/>
          <w:szCs w:val="28"/>
        </w:rPr>
      </w:pPr>
    </w:p>
    <w:p w14:paraId="20A0C518" w14:textId="77777777" w:rsidR="0097383F" w:rsidRPr="0097383F" w:rsidRDefault="0097383F" w:rsidP="0097383F">
      <w:pPr>
        <w:keepNext/>
        <w:keepLines/>
        <w:spacing w:before="240" w:after="0" w:line="256" w:lineRule="auto"/>
        <w:outlineLvl w:val="0"/>
        <w:rPr>
          <w:rFonts w:eastAsia="Times New Roman" w:cs="Times New Roman"/>
          <w:b/>
          <w:szCs w:val="28"/>
        </w:rPr>
      </w:pPr>
    </w:p>
    <w:p w14:paraId="52B5E237" w14:textId="77777777" w:rsidR="0097383F" w:rsidRPr="0097383F" w:rsidRDefault="0097383F" w:rsidP="0097383F">
      <w:pPr>
        <w:keepNext/>
        <w:keepLines/>
        <w:spacing w:before="240" w:after="0" w:line="256" w:lineRule="auto"/>
        <w:outlineLvl w:val="0"/>
        <w:rPr>
          <w:rFonts w:eastAsia="Times New Roman" w:cs="Times New Roman"/>
          <w:b/>
          <w:szCs w:val="28"/>
        </w:rPr>
      </w:pPr>
    </w:p>
    <w:p w14:paraId="26B4302C" w14:textId="77777777" w:rsidR="0097383F" w:rsidRPr="0097383F" w:rsidRDefault="0097383F" w:rsidP="0097383F">
      <w:pPr>
        <w:keepNext/>
        <w:keepLines/>
        <w:spacing w:before="240" w:after="0" w:line="256" w:lineRule="auto"/>
        <w:outlineLvl w:val="0"/>
        <w:rPr>
          <w:rFonts w:eastAsia="Times New Roman" w:cs="Times New Roman"/>
          <w:b/>
          <w:szCs w:val="28"/>
        </w:rPr>
      </w:pPr>
    </w:p>
    <w:p w14:paraId="69A8D9CE" w14:textId="77777777" w:rsidR="0097383F" w:rsidRPr="0097383F" w:rsidRDefault="0097383F" w:rsidP="0097383F">
      <w:pPr>
        <w:keepNext/>
        <w:keepLines/>
        <w:spacing w:before="240" w:after="0" w:line="256" w:lineRule="auto"/>
        <w:outlineLvl w:val="0"/>
        <w:rPr>
          <w:rFonts w:eastAsia="Times New Roman" w:cs="Times New Roman"/>
          <w:b/>
          <w:szCs w:val="28"/>
        </w:rPr>
      </w:pPr>
    </w:p>
    <w:p w14:paraId="0DB89B2A" w14:textId="77777777" w:rsidR="0097383F" w:rsidRPr="0097383F" w:rsidRDefault="0097383F" w:rsidP="0097383F">
      <w:pPr>
        <w:keepNext/>
        <w:keepLines/>
        <w:spacing w:before="240" w:after="0" w:line="256" w:lineRule="auto"/>
        <w:outlineLvl w:val="0"/>
        <w:rPr>
          <w:rFonts w:eastAsia="Times New Roman" w:cs="Times New Roman"/>
          <w:b/>
          <w:szCs w:val="28"/>
        </w:rPr>
      </w:pPr>
      <w:r w:rsidRPr="0097383F">
        <w:rPr>
          <w:rFonts w:eastAsia="Times New Roman" w:cs="Times New Roman"/>
          <w:b/>
          <w:szCs w:val="28"/>
        </w:rPr>
        <w:t>МОДЕЛЬНЫЕ ПРЕДСТАВЛЕНИЯ ГЛОБАЛЬНОЙ МИРОВОЙ ЭВОЛЮЦИИ</w:t>
      </w:r>
    </w:p>
    <w:p w14:paraId="7E25603D" w14:textId="77777777" w:rsidR="0097383F" w:rsidRPr="0097383F" w:rsidRDefault="0097383F" w:rsidP="0097383F">
      <w:pPr>
        <w:spacing w:line="256" w:lineRule="auto"/>
        <w:rPr>
          <w:rFonts w:eastAsia="Calibri" w:cs="Times New Roman"/>
          <w:b/>
          <w:szCs w:val="28"/>
        </w:rPr>
      </w:pPr>
    </w:p>
    <w:p w14:paraId="7AE9F706"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 xml:space="preserve">«Каждый наблюдатель во Вселенной </w:t>
      </w:r>
    </w:p>
    <w:p w14:paraId="7CB68C8C"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с равным основанием может считать</w:t>
      </w:r>
    </w:p>
    <w:p w14:paraId="023AE24E"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lastRenderedPageBreak/>
        <w:t xml:space="preserve"> себя неподвижным. Вселенная безгранична,</w:t>
      </w:r>
    </w:p>
    <w:p w14:paraId="28087F2A"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 xml:space="preserve"> но конечна.»</w:t>
      </w:r>
    </w:p>
    <w:p w14:paraId="690323E8"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(Николай Кузанский)</w:t>
      </w:r>
    </w:p>
    <w:p w14:paraId="38856E39"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p>
    <w:p w14:paraId="71E24C9B"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Модельных представлений о Вселенной и её крупномасштабной эволюции сейчас хватает... Однако, по ряду причин они не являются полноценными научными теориями, хотя некоторые из них и опираются на ОТО.</w:t>
      </w:r>
    </w:p>
    <w:p w14:paraId="11A1D697"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Проблема в том, что эти модели не пригодны для поиска решения стоящей перед автором задачи, поскольку они не описывают эволюционные изменения Вселенной до уровня инфраструктуры вещества.</w:t>
      </w:r>
    </w:p>
    <w:p w14:paraId="08B21123"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(Точнее, происхождение строительного материала в ходе эволюции Вселенной до уровня атомов и молекул они описывают, на чём эволюционный потенциал этих моделей заканчивается. Как будто на этом Мировая эволюция Вселенной остановилась...)</w:t>
      </w:r>
    </w:p>
    <w:p w14:paraId="32481A9F"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 xml:space="preserve">Есть много причин почему они не могут это сделать. Одна из них связана с ОТО, полагающей что скорость света не подвержена эволюции, начиная с момента сотворения мира и до конца света. </w:t>
      </w:r>
    </w:p>
    <w:p w14:paraId="1332145D"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 xml:space="preserve">Вторая причина связана с использованием узаконенной системы эталонирования, основанной на принципе непогрешимости эталонов по части их неподверженности мировой эволюции, (что делает принципиально локально не наблюдаемыми многие реальные феномены). </w:t>
      </w:r>
    </w:p>
    <w:p w14:paraId="0343FC05"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А поскольку они принципиально локально не наблюдаемы, то из этого делается весьма сомнительный вывод о том, что объектом научного изучения они быть не могут.</w:t>
      </w:r>
    </w:p>
    <w:p w14:paraId="62280330"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Модельные представления о возможной глобальной эволюционной изменчивости вовсе не являются новыми для физиков. Их пытались прописать и раньше, и пытаются прописать до сих пор.</w:t>
      </w:r>
    </w:p>
    <w:p w14:paraId="340F2B32"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 xml:space="preserve">В «Имманентной космологии» я исходил из того, что скорость света в данном цикле эволюционного развития Вселенной перманентно уменьшается таким образом, что делает её как конечной, так и безграничной. </w:t>
      </w:r>
    </w:p>
    <w:p w14:paraId="44F8F714"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Иными словами, граница Вселенной как бы отодвигается от неё ежегодно на один световой год при её исчислении в эволюционирующих современных световых годах, хотя, по сути, уже очень давно (точнее, с самого начала этого цикла её эволюционного развития) Вселенная вовсе не расширяется. (Ситуация напоминает ситуацию с морковкой, подвешенной перед носом ишака...)</w:t>
      </w:r>
    </w:p>
    <w:p w14:paraId="1E2B92E8"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 xml:space="preserve">Стоит отметить, что я тут не случайно упомянул о начале современного эволюционного цикла развития Вселенной, поскольку прописанная в книге «Имманентная космология» модель предполагает его начало вовсе не с </w:t>
      </w:r>
      <w:r w:rsidRPr="0097383F">
        <w:rPr>
          <w:rFonts w:eastAsia="Times New Roman" w:cs="Times New Roman"/>
          <w:color w:val="202122"/>
          <w:szCs w:val="28"/>
          <w:lang w:eastAsia="ru-RU"/>
        </w:rPr>
        <w:lastRenderedPageBreak/>
        <w:t xml:space="preserve">гипотетического точечного Большого взрыва, а с расчётного радиуса размером в 6,94483 млрд. современных световых лет. </w:t>
      </w:r>
    </w:p>
    <w:p w14:paraId="08AFA38E"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Причём, современный расчётный радиус Вселенной в этой модели составляет 19, 57289 млрд. световых в его современном световом исчислении, а расчётная длительность этого цикла на текущий момент составляет 12, 6286 млрд современных световых лет.</w:t>
      </w:r>
    </w:p>
    <w:p w14:paraId="552226D2"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Гипотетическое положение о параметрах Вселенной в начале эволюционного цикла интересно по двум обстоятельствам. Во-первых, оно позволяет экспериментально проверить на истинность использованную эволюционную модель.</w:t>
      </w:r>
    </w:p>
    <w:p w14:paraId="1A3834E3"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А во-вторых, оно позволяет отказаться от современной теории Большого взрыва, породившего всё в нашем мире, начиная от элементарных частиц и кончая скоплениями галактик, поскольку всё это хозяйство уже существовало во Вселенной в начале этого эволюционного цикла.</w:t>
      </w:r>
    </w:p>
    <w:p w14:paraId="79519FD5"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Не скажу, что физики и космологи зря проделали пустую работу по этой части. Ведь гипотетический Большой взрыв со всеми его последствиями всё же мог произойти в одном из предшествующих эволюционных циклов развития Вселенной...</w:t>
      </w:r>
    </w:p>
    <w:p w14:paraId="4B6DB77F"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 xml:space="preserve">                                                    </w:t>
      </w:r>
    </w:p>
    <w:p w14:paraId="4B256C8F"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 xml:space="preserve">                                              ***</w:t>
      </w:r>
    </w:p>
    <w:p w14:paraId="75C29997"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Стоит отметить, что я вовсе не позаимствовал ничего из космологических идей Николая Кузанского, о котором я тогда ничего не знал. Просто иной плодотворной дебютной идеи у меня тогда не было, да и сейчас нет.</w:t>
      </w:r>
    </w:p>
    <w:p w14:paraId="458B286C"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А вот у классиков марксизма я кое-что позаимствовал. Например, положение о существовании универсального многоуровневого взаимодействия. И дело тут было вовсе не в моём увлечении идеями марксизма-ленинизма, а в том, что современная физика уже давно стремится прописать нечто подобное по части великого объединения известных видов взаимодействия.</w:t>
      </w:r>
    </w:p>
    <w:p w14:paraId="069A86BD"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Конкретика моей прописки этой идеи приведена в «Имманентной космологии». Так что здесь я вполне мог бы её полностью не излагать. Остановлюсь лишь на отдельных её деталях.</w:t>
      </w:r>
    </w:p>
    <w:p w14:paraId="712FA96B"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 xml:space="preserve">                                                                ***</w:t>
      </w:r>
    </w:p>
    <w:p w14:paraId="4C8366E1" w14:textId="77777777" w:rsidR="0097383F" w:rsidRPr="0097383F" w:rsidRDefault="0097383F" w:rsidP="0097383F">
      <w:pPr>
        <w:shd w:val="clear" w:color="auto" w:fill="FFFFFF"/>
        <w:spacing w:before="120" w:after="120"/>
        <w:rPr>
          <w:rFonts w:eastAsia="Times New Roman" w:cs="Times New Roman"/>
          <w:color w:val="202122"/>
          <w:szCs w:val="28"/>
          <w:lang w:eastAsia="ru-RU"/>
        </w:rPr>
      </w:pPr>
      <w:r w:rsidRPr="0097383F">
        <w:rPr>
          <w:rFonts w:eastAsia="Times New Roman" w:cs="Times New Roman"/>
          <w:color w:val="202122"/>
          <w:szCs w:val="28"/>
          <w:lang w:eastAsia="ru-RU"/>
        </w:rPr>
        <w:t>Начнём с того, что при модельной прописке новых физических идей без введения неких постулатов обойтись не всегда возможно, хотя требования к моделям не столь высоки, как требования к новым полноценным физическим теориям.</w:t>
      </w:r>
    </w:p>
    <w:p w14:paraId="680EAD10" w14:textId="77777777" w:rsidR="0097383F" w:rsidRPr="0097383F" w:rsidRDefault="0097383F" w:rsidP="0097383F">
      <w:pPr>
        <w:shd w:val="clear" w:color="auto" w:fill="FFFFFF"/>
        <w:spacing w:before="120" w:after="120"/>
        <w:rPr>
          <w:rFonts w:eastAsia="Times New Roman" w:cs="Times New Roman"/>
          <w:szCs w:val="28"/>
          <w:lang w:eastAsia="ru-RU"/>
        </w:rPr>
      </w:pPr>
      <w:r w:rsidRPr="0097383F">
        <w:rPr>
          <w:rFonts w:eastAsia="Times New Roman" w:cs="Times New Roman"/>
          <w:szCs w:val="28"/>
          <w:lang w:eastAsia="ru-RU"/>
        </w:rPr>
        <w:t>(Ведь от новых модельных представлений требуются всего лишь предельная простота и адекватное описание существенного при данном рассмотрении...)</w:t>
      </w:r>
    </w:p>
    <w:p w14:paraId="16122B29" w14:textId="77777777" w:rsidR="0097383F" w:rsidRPr="0097383F" w:rsidRDefault="0097383F" w:rsidP="0097383F">
      <w:pPr>
        <w:shd w:val="clear" w:color="auto" w:fill="FFFFFF"/>
        <w:spacing w:before="120" w:after="120"/>
        <w:rPr>
          <w:rFonts w:eastAsia="Times New Roman" w:cs="Times New Roman"/>
          <w:szCs w:val="28"/>
          <w:lang w:eastAsia="ru-RU"/>
        </w:rPr>
      </w:pPr>
      <w:r w:rsidRPr="0097383F">
        <w:rPr>
          <w:rFonts w:eastAsia="Times New Roman" w:cs="Times New Roman"/>
          <w:szCs w:val="28"/>
          <w:lang w:eastAsia="ru-RU"/>
        </w:rPr>
        <w:t xml:space="preserve">Так что, мне пришлось постулировать, что взаимосвязь уровней единого многоуровневого взаимодействия осуществляется через систему уровневых </w:t>
      </w:r>
      <w:r w:rsidRPr="0097383F">
        <w:rPr>
          <w:rFonts w:eastAsia="Times New Roman" w:cs="Times New Roman"/>
          <w:szCs w:val="28"/>
          <w:lang w:eastAsia="ru-RU"/>
        </w:rPr>
        <w:lastRenderedPageBreak/>
        <w:t>коэффициентов, связанных между собой конкретным рекуррентным соотношением, которое необходимо угадать или подбирать.</w:t>
      </w:r>
    </w:p>
    <w:p w14:paraId="520E9065" w14:textId="77777777" w:rsidR="0097383F" w:rsidRPr="0097383F" w:rsidRDefault="0097383F" w:rsidP="0097383F">
      <w:pPr>
        <w:shd w:val="clear" w:color="auto" w:fill="FFFFFF"/>
        <w:spacing w:before="120" w:after="120"/>
        <w:rPr>
          <w:rFonts w:eastAsia="Times New Roman" w:cs="Times New Roman"/>
          <w:szCs w:val="28"/>
          <w:lang w:eastAsia="ru-RU"/>
        </w:rPr>
      </w:pPr>
      <w:r w:rsidRPr="0097383F">
        <w:rPr>
          <w:rFonts w:eastAsia="Times New Roman" w:cs="Times New Roman"/>
          <w:szCs w:val="28"/>
          <w:lang w:eastAsia="ru-RU"/>
        </w:rPr>
        <w:t>При этом стоит отметить, что уровни этого многоуровневого взаимодействия не обязаны соответствовать известным видам взаимодействия, а уровневые коэффициенты должны быть подвержены глобальным эволюционным изменениям в нашей Вселенной и вполне соответствовать им, (поскольку они были введены для адекватной прописки модели глобальной мировой эволюции).</w:t>
      </w:r>
    </w:p>
    <w:p w14:paraId="13C65DFE" w14:textId="77777777" w:rsidR="0097383F" w:rsidRPr="0097383F" w:rsidRDefault="0097383F" w:rsidP="0097383F">
      <w:pPr>
        <w:shd w:val="clear" w:color="auto" w:fill="FFFFFF"/>
        <w:spacing w:before="120" w:after="120"/>
        <w:rPr>
          <w:rFonts w:eastAsia="Times New Roman" w:cs="Times New Roman"/>
          <w:szCs w:val="28"/>
          <w:lang w:eastAsia="ru-RU"/>
        </w:rPr>
      </w:pPr>
      <w:r w:rsidRPr="0097383F">
        <w:rPr>
          <w:rFonts w:eastAsia="Times New Roman" w:cs="Times New Roman"/>
          <w:szCs w:val="28"/>
          <w:lang w:eastAsia="ru-RU"/>
        </w:rPr>
        <w:t xml:space="preserve">Угадать или подобрать оказалось необходимым не только хотя бы один из системы уровневых коэффициентов, но и некий конкретный материальный параметр, к которому он относится. </w:t>
      </w:r>
    </w:p>
    <w:p w14:paraId="3C1090F2" w14:textId="77777777" w:rsidR="0097383F" w:rsidRPr="0097383F" w:rsidRDefault="0097383F" w:rsidP="0097383F">
      <w:pPr>
        <w:shd w:val="clear" w:color="auto" w:fill="FFFFFF"/>
        <w:spacing w:before="120" w:after="120"/>
        <w:rPr>
          <w:rFonts w:eastAsia="Times New Roman" w:cs="Times New Roman"/>
          <w:szCs w:val="28"/>
          <w:lang w:eastAsia="ru-RU"/>
        </w:rPr>
      </w:pPr>
      <w:r w:rsidRPr="0097383F">
        <w:rPr>
          <w:rFonts w:eastAsia="Times New Roman" w:cs="Times New Roman"/>
          <w:szCs w:val="28"/>
          <w:lang w:eastAsia="ru-RU"/>
        </w:rPr>
        <w:t>Таким образом, был сделан судьбоносный выбор в пользу комптоновской длины волны электрона, связанной через цепочку рекуррентных соотношений с эволюционирующим размером Вселенной.</w:t>
      </w:r>
    </w:p>
    <w:p w14:paraId="62956C2E" w14:textId="77777777" w:rsidR="0097383F" w:rsidRPr="0097383F" w:rsidRDefault="0097383F" w:rsidP="0097383F">
      <w:pPr>
        <w:shd w:val="clear" w:color="auto" w:fill="FFFFFF"/>
        <w:spacing w:before="120" w:after="120"/>
        <w:rPr>
          <w:rFonts w:eastAsia="Times New Roman" w:cs="Times New Roman"/>
          <w:szCs w:val="28"/>
          <w:lang w:eastAsia="ru-RU"/>
        </w:rPr>
      </w:pPr>
      <w:r w:rsidRPr="0097383F">
        <w:rPr>
          <w:rFonts w:eastAsia="Times New Roman" w:cs="Times New Roman"/>
          <w:szCs w:val="28"/>
          <w:lang w:eastAsia="ru-RU"/>
        </w:rPr>
        <w:t>Всё остальное было делом техники, о котором не стоит здесь и сейчас подробно писать.</w:t>
      </w:r>
    </w:p>
    <w:p w14:paraId="1963F981" w14:textId="77777777" w:rsidR="0097383F" w:rsidRPr="0097383F" w:rsidRDefault="0097383F" w:rsidP="0097383F">
      <w:pPr>
        <w:shd w:val="clear" w:color="auto" w:fill="FFFFFF"/>
        <w:spacing w:before="120" w:after="120"/>
        <w:rPr>
          <w:rFonts w:eastAsia="Times New Roman" w:cs="Times New Roman"/>
          <w:szCs w:val="28"/>
          <w:lang w:eastAsia="ru-RU"/>
        </w:rPr>
      </w:pPr>
      <w:r w:rsidRPr="0097383F">
        <w:rPr>
          <w:rFonts w:eastAsia="Times New Roman" w:cs="Times New Roman"/>
          <w:szCs w:val="28"/>
          <w:lang w:eastAsia="ru-RU"/>
        </w:rPr>
        <w:t>Стоит лишь упомянуть о том, что испытания модельных представлений «Имманентной космологии» показали, что предложенная модель вполне адекватно описывает размеры и возраст нашей Вселенной в данном цикле её глобального эволюционного развития.</w:t>
      </w:r>
    </w:p>
    <w:p w14:paraId="2B6786B5" w14:textId="77777777" w:rsidR="0097383F" w:rsidRPr="0097383F" w:rsidRDefault="0097383F" w:rsidP="0097383F">
      <w:pPr>
        <w:shd w:val="clear" w:color="auto" w:fill="FFFFFF"/>
        <w:spacing w:before="120" w:after="120"/>
        <w:rPr>
          <w:rFonts w:eastAsia="Times New Roman" w:cs="Times New Roman"/>
          <w:szCs w:val="28"/>
          <w:lang w:eastAsia="ru-RU"/>
        </w:rPr>
      </w:pPr>
      <w:r w:rsidRPr="0097383F">
        <w:rPr>
          <w:rFonts w:eastAsia="Times New Roman" w:cs="Times New Roman"/>
          <w:szCs w:val="28"/>
          <w:lang w:eastAsia="ru-RU"/>
        </w:rPr>
        <w:t>Более того. Предположительно, она позволяет связать с параметрами эволюционирующей Вселенной не только комптоновскую длину волны электрона, но и глобально эволюционирующие параметры других элементарных частиц, (если только подтвердится дополнительная гипотеза о связи параметров линий порождения элементарных частиц с эволюционирующими вместе с Вселенной уровневыми коэффициентами).</w:t>
      </w:r>
    </w:p>
    <w:p w14:paraId="3DA7941D" w14:textId="77777777" w:rsidR="0097383F" w:rsidRPr="0097383F" w:rsidRDefault="0097383F" w:rsidP="0097383F">
      <w:pPr>
        <w:shd w:val="clear" w:color="auto" w:fill="FFFFFF"/>
        <w:spacing w:before="120" w:after="120"/>
        <w:rPr>
          <w:rFonts w:eastAsia="Times New Roman" w:cs="Times New Roman"/>
          <w:szCs w:val="28"/>
          <w:lang w:eastAsia="ru-RU"/>
        </w:rPr>
      </w:pPr>
      <w:r w:rsidRPr="0097383F">
        <w:rPr>
          <w:rFonts w:eastAsia="Times New Roman" w:cs="Times New Roman"/>
          <w:szCs w:val="28"/>
          <w:lang w:eastAsia="ru-RU"/>
        </w:rPr>
        <w:t>Эта идея тоже была изложена в книге «Имманентная космология», да и не только эта идея... Так что при всех детских болезнях этой книги стоит ознакомиться с ней самой и с сопутствующими ей статьями.</w:t>
      </w:r>
    </w:p>
    <w:p w14:paraId="60E9E583" w14:textId="77777777" w:rsidR="0097383F" w:rsidRPr="0097383F" w:rsidRDefault="0097383F" w:rsidP="0097383F">
      <w:pPr>
        <w:shd w:val="clear" w:color="auto" w:fill="FFFFFF"/>
        <w:spacing w:before="120" w:after="120"/>
        <w:rPr>
          <w:rFonts w:eastAsia="Times New Roman" w:cs="Times New Roman"/>
          <w:szCs w:val="28"/>
          <w:lang w:eastAsia="ru-RU"/>
        </w:rPr>
      </w:pPr>
      <w:r w:rsidRPr="0097383F">
        <w:rPr>
          <w:rFonts w:eastAsia="Times New Roman" w:cs="Times New Roman"/>
          <w:szCs w:val="28"/>
          <w:lang w:eastAsia="ru-RU"/>
        </w:rPr>
        <w:t>Если даже мера истинности всей совокупности этих идей окажется мизерной, их эвристическая ценность от этого не убавится, поскольку они могут породить у моих читателей их собственные плодотворные дебютные идеи.</w:t>
      </w:r>
    </w:p>
    <w:p w14:paraId="0816CFA6" w14:textId="77777777" w:rsidR="0097383F" w:rsidRPr="0097383F" w:rsidRDefault="0097383F" w:rsidP="0097383F">
      <w:pPr>
        <w:shd w:val="clear" w:color="auto" w:fill="FFFFFF"/>
        <w:spacing w:before="120" w:after="120"/>
        <w:rPr>
          <w:rFonts w:eastAsia="Times New Roman" w:cs="Times New Roman"/>
          <w:szCs w:val="28"/>
          <w:lang w:eastAsia="ru-RU"/>
        </w:rPr>
      </w:pPr>
      <w:r w:rsidRPr="0097383F">
        <w:rPr>
          <w:rFonts w:eastAsia="Times New Roman" w:cs="Times New Roman"/>
          <w:szCs w:val="28"/>
          <w:lang w:eastAsia="ru-RU"/>
        </w:rPr>
        <w:t xml:space="preserve">                                                        ***</w:t>
      </w:r>
    </w:p>
    <w:p w14:paraId="6E28CCD9" w14:textId="77777777" w:rsidR="0097383F" w:rsidRPr="0097383F" w:rsidRDefault="0097383F" w:rsidP="0097383F">
      <w:pPr>
        <w:shd w:val="clear" w:color="auto" w:fill="FFFFFF"/>
        <w:spacing w:before="120" w:after="120"/>
        <w:rPr>
          <w:rFonts w:eastAsia="Times New Roman" w:cs="Times New Roman"/>
          <w:szCs w:val="28"/>
          <w:lang w:eastAsia="ru-RU"/>
        </w:rPr>
      </w:pPr>
      <w:r w:rsidRPr="0097383F">
        <w:rPr>
          <w:rFonts w:eastAsia="Times New Roman" w:cs="Times New Roman"/>
          <w:szCs w:val="28"/>
          <w:lang w:eastAsia="ru-RU"/>
        </w:rPr>
        <w:t xml:space="preserve">Далее. Потенциал модельных представлений книги «Имманентная космология» вышеизложенным не ограничивается. Например, он позволяет предложить альтернативное объяснение эффекта Хаббла.                                                    </w:t>
      </w:r>
    </w:p>
    <w:p w14:paraId="2E478DDB"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Чем дальше находится от нас галактика в пространстве и времени, тем сильнее проявляется этот эффект.</w:t>
      </w:r>
    </w:p>
    <w:p w14:paraId="0A19C921"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lastRenderedPageBreak/>
        <w:t>Точнее, тем сильнее проявляется тенденция к его усилению, поскольку точность измерений на столь дальних расстояниях при наличии всевозможных факторов влияния, которые не всегда удаётся выявить и учесть, не достаточна высока, да и сами результаты, и трактовки результатов таких измерений далеко не надёжны...</w:t>
      </w:r>
    </w:p>
    <w:p w14:paraId="1A459DCE"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Возникает вопрос о том, имеет ли место в природе этого эффекта влияние пространственного или временного разнесения. На первый взгляд, это вроде бы чисто академический вопрос, поскольку для разнесённых галактик это практически одно и тоже...</w:t>
      </w:r>
    </w:p>
    <w:p w14:paraId="7BC39EC1"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Однако это не совсем так. Если именно время вызывает эти эволюционные изменения, являясь их ближайшей причиной, то это является весомым аргументом в пользу физической эволюции нашей вселенной, причём затрагивающей даже область микромира.</w:t>
      </w:r>
    </w:p>
    <w:p w14:paraId="1AAE57CA"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Ведь излучают «покрасневший» с точки зрения земного наблюдателя свет реликтовые молекулы и атомы... А стало быть, через многие миллионы лет и наши молекулы, и атомы, а быть может, и элементарные частицы, тоже эволюционируют до уровня реликтовых!</w:t>
      </w:r>
    </w:p>
    <w:p w14:paraId="2D6A95A9"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А поскольку они и сейчас уже достаточно реликтовые с учётом их древнейшего происхождения, то они уже давно эволюционируют, хотя это и не заметно для нас по ряду причин.</w:t>
      </w:r>
    </w:p>
    <w:p w14:paraId="6CFC2D7D"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Ведь мировая эволюция протекает чрезвычайно медленно. Возникающие эволюционные изменения вселенского масштаба надо с чем-то сравнивать и от чего-то отсчитывать. А наши узаконенные эталоны для такой работы не годятся, поскольку они сами эволюционировали</w:t>
      </w:r>
      <w:r w:rsidRPr="0097383F">
        <w:rPr>
          <w:rFonts w:eastAsia="Times New Roman" w:cs="Times New Roman"/>
          <w:color w:val="000000"/>
          <w:sz w:val="20"/>
          <w:szCs w:val="20"/>
          <w:lang w:eastAsia="ru-RU"/>
        </w:rPr>
        <w:t xml:space="preserve"> </w:t>
      </w:r>
      <w:r w:rsidRPr="0097383F">
        <w:rPr>
          <w:rFonts w:eastAsia="Times New Roman" w:cs="Times New Roman"/>
          <w:color w:val="000000"/>
          <w:szCs w:val="28"/>
          <w:lang w:eastAsia="ru-RU"/>
        </w:rPr>
        <w:t>тоже...</w:t>
      </w:r>
    </w:p>
    <w:p w14:paraId="2169FDFC"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p>
    <w:p w14:paraId="7A4183D6" w14:textId="77777777" w:rsidR="0097383F" w:rsidRPr="0097383F" w:rsidRDefault="0097383F" w:rsidP="0097383F">
      <w:pPr>
        <w:keepNext/>
        <w:keepLines/>
        <w:spacing w:before="240" w:after="0" w:line="256" w:lineRule="auto"/>
        <w:outlineLvl w:val="0"/>
        <w:rPr>
          <w:rFonts w:ascii="Calibri Light" w:eastAsia="Times New Roman" w:hAnsi="Calibri Light" w:cs="Times New Roman"/>
          <w:color w:val="2E74B5"/>
          <w:sz w:val="32"/>
          <w:szCs w:val="32"/>
        </w:rPr>
      </w:pPr>
    </w:p>
    <w:p w14:paraId="3E6B9A09" w14:textId="77777777" w:rsidR="0097383F" w:rsidRPr="0097383F" w:rsidRDefault="0097383F" w:rsidP="0097383F">
      <w:pPr>
        <w:keepNext/>
        <w:keepLines/>
        <w:spacing w:before="240" w:after="0" w:line="256" w:lineRule="auto"/>
        <w:outlineLvl w:val="0"/>
        <w:rPr>
          <w:rFonts w:eastAsia="Times New Roman" w:cs="Times New Roman"/>
          <w:b/>
          <w:szCs w:val="28"/>
        </w:rPr>
      </w:pPr>
    </w:p>
    <w:p w14:paraId="41011752" w14:textId="77777777" w:rsidR="0097383F" w:rsidRPr="0097383F" w:rsidRDefault="0097383F" w:rsidP="0097383F">
      <w:pPr>
        <w:keepNext/>
        <w:keepLines/>
        <w:spacing w:before="240" w:after="0" w:line="256" w:lineRule="auto"/>
        <w:outlineLvl w:val="0"/>
        <w:rPr>
          <w:rFonts w:eastAsia="Times New Roman" w:cs="Times New Roman"/>
          <w:b/>
          <w:szCs w:val="28"/>
        </w:rPr>
      </w:pPr>
    </w:p>
    <w:p w14:paraId="61E88CA3" w14:textId="77777777" w:rsidR="0097383F" w:rsidRPr="0097383F" w:rsidRDefault="0097383F" w:rsidP="0097383F">
      <w:pPr>
        <w:keepNext/>
        <w:keepLines/>
        <w:spacing w:before="240" w:after="0" w:line="256" w:lineRule="auto"/>
        <w:outlineLvl w:val="0"/>
        <w:rPr>
          <w:rFonts w:eastAsia="Times New Roman" w:cs="Times New Roman"/>
          <w:b/>
          <w:szCs w:val="28"/>
        </w:rPr>
      </w:pPr>
      <w:r w:rsidRPr="0097383F">
        <w:rPr>
          <w:rFonts w:eastAsia="Times New Roman" w:cs="Times New Roman"/>
          <w:b/>
          <w:szCs w:val="28"/>
        </w:rPr>
        <w:t>Факторы локального влияния в модельных представлениях книги «Имманентная космология»</w:t>
      </w:r>
    </w:p>
    <w:p w14:paraId="31683FFA" w14:textId="77777777" w:rsidR="0097383F" w:rsidRPr="0097383F" w:rsidRDefault="0097383F" w:rsidP="0097383F">
      <w:pPr>
        <w:spacing w:line="256" w:lineRule="auto"/>
        <w:rPr>
          <w:rFonts w:ascii="Calibri" w:eastAsia="Calibri" w:hAnsi="Calibri" w:cs="Times New Roman"/>
          <w:sz w:val="22"/>
        </w:rPr>
      </w:pPr>
    </w:p>
    <w:p w14:paraId="076B2FD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Разработка системы адекватных модельных представлений о глобальной эволюции Вселенной не было самоцелью книги «Имманентная космология». Эта проблематика представляет чисто академический интерес для </w:t>
      </w:r>
      <w:r w:rsidRPr="0097383F">
        <w:rPr>
          <w:rFonts w:eastAsia="Calibri" w:cs="Times New Roman"/>
          <w:szCs w:val="28"/>
        </w:rPr>
        <w:lastRenderedPageBreak/>
        <w:t xml:space="preserve">космологов, продвинутых физиков-теоретиков и математиков, к числу которых я вовсе не принадлежу...  </w:t>
      </w:r>
    </w:p>
    <w:p w14:paraId="361712A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 практическом плане эта проблематика совершенно бесполезна уже потому, что управлять мировой эволюцией нам не дано. А вот попытаться сознательно управлять локальными влияниями на её ход нам стоит.</w:t>
      </w:r>
    </w:p>
    <w:p w14:paraId="2E33C92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Предложенная система модельных представлений имеет для этого достаточный потенциал для развития, что выгодно отличает её от ОТО, в рамках которой скорость света изменяться как глобально, так и локально не может. </w:t>
      </w:r>
    </w:p>
    <w:p w14:paraId="13B84B9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Тем не менее, имеющийся потенциал для развития модельных представлений молей книги надо было чем-то заполнять, поскольку сами по себе они не решали стоящую перед автором книги задачу, а всего лишь открывали возможности для её решения.</w:t>
      </w:r>
    </w:p>
    <w:p w14:paraId="203792D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При этом я исходил из того, что в наши дни ОТО уже называют всего лишь одной из теорий гравитации, (хотя и самой успешной). Стало быть, развивать мои модельные представления предстоит в направлении их дополнения некими модельными представлениями о природе гравитации с учётом ранее наработанного в них опыта о гипотетической глобальной эволюционной изменчивости скорости света.</w:t>
      </w:r>
    </w:p>
    <w:p w14:paraId="0F09903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То есть, дополняя их положением о возможности локальной изменчивости скорости света под влиянием изменения разности гравитационных потенциалов, а также обретения или утраты скорости освобождения. </w:t>
      </w:r>
    </w:p>
    <w:p w14:paraId="7CEF1BD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Такая работа в моей книге изначально была всего лишь намечена, а в дальнейшем она была продолжена в рамках её новых редакций и ряда дополняющих их положения сетевых публикаций, (ныне сохранённых в библиотеке Максима Мошкова и в ЖЖ).</w:t>
      </w:r>
    </w:p>
    <w:p w14:paraId="7C0D1E3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Суть дела состояла прежде всего в постулировании положения о том, что гравитационное поле является зоной пониженной скорости света (пониженного коэффициента пересчёта массы в энергию). </w:t>
      </w:r>
    </w:p>
    <w:p w14:paraId="1E4C121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Так ведь великий А.Э. тоже не обошёлся без постулирования положения о скорости света, (хотя и прямо противоположного)!</w:t>
      </w:r>
    </w:p>
    <w:p w14:paraId="675F09E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Затем, этот предложенный мной постулат следовало как-то теоретически прописать, используя при этом кое-что из экспериментально проверенных положений и формул СТО и ОТО.</w:t>
      </w:r>
    </w:p>
    <w:p w14:paraId="440B749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(Хотя это и смотрится эклектической смесью концептуально не совместимых между собой положений, но при создании системы модельных представлений — это вполне допустимо.)</w:t>
      </w:r>
    </w:p>
    <w:p w14:paraId="06850CB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А затем следовало прояснить проблематику принципиально локально не обнаружимых эффектов по части их отличия от эффектов, не существующих в нашем мире, и показать, что косвенно реально существующие эффекты так или иначе обнаружить всё же можно.</w:t>
      </w:r>
    </w:p>
    <w:p w14:paraId="3944A67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9B3C82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Рассмотрение наложения локального влияния гравитации на глобальные эволюционные эффекты в рамках предложенной модели, которая рассматривает локальную область гравитационного поля, как зону с пониженной скоростью света, может вызвать у моих читателей ряд вопросов. </w:t>
      </w:r>
    </w:p>
    <w:p w14:paraId="21114EB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Например, возможно ли это в принципе, зачем это нужно вообще и тем более при наличии ОТО, адекватно описывающей влияние гравитации отчасти даже в области микромира.</w:t>
      </w:r>
    </w:p>
    <w:p w14:paraId="30067DB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Так что я просто обязан ответить моим читателям прежде всего на эти вопросы. Иначе, они просто перестанут читать дальнейшее изложение...</w:t>
      </w:r>
    </w:p>
    <w:p w14:paraId="0411427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Дело в том, что при описании феноменов микромира ОТО далеко не всесильно и не безальтернативно. Например, попытки скрестить ОТО с теорией элементарных частиц до сих пор были безуспешны.</w:t>
      </w:r>
    </w:p>
    <w:p w14:paraId="252F0A6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ОТО действительно адекватно описывает феномен гравитационного смещения спектров атомов и молекул, (а на мой взгляд, и некоторые локальные изменения в их излучателях на уровне атомов и молекул, хотя сам великий А.Э. об этом никогда не писал).</w:t>
      </w:r>
    </w:p>
    <w:p w14:paraId="18ADBB2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Но ведь не только ОТО их адекватно описывает, причём без использования представлений ОТО по части замедления течения времени в гравитационном поле...</w:t>
      </w:r>
    </w:p>
    <w:p w14:paraId="5BF0819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ОТО принято считать одной из теорий гравитации. Однако, её прописка физической природы гравитации относится ко вселенским масштабам... Толком объяснить даже физические причины ускоренного падения яблока на землю по канонам ОТО практически невозможно.</w:t>
      </w:r>
    </w:p>
    <w:p w14:paraId="34A80B7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Поскольку в число решаемых мной задач не входит создание новой полноценной научной теории вместо ОТО, то на этом критика ОТО здесь и сейчас должна быть прекращена. Пора приступить к продолжению моей темы.</w:t>
      </w:r>
    </w:p>
    <w:p w14:paraId="2DCDBCD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48D326D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Известно, что при строительстве новой теории и даже новой модели не всегда удаётся обойтись лишь одним постулатом и некими допущениями. Иногда для этого приходится опираться на целую систему гипотез и допущений. Так было и при создании ОТО. Так это будет и сейчас.</w:t>
      </w:r>
    </w:p>
    <w:p w14:paraId="678563D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С одним лишь положением о гравитации как зоне пониженной скорости света (зоне пониженного коэффициента пересчёта массы в энергию) мы далеко не продвинемся...</w:t>
      </w:r>
    </w:p>
    <w:p w14:paraId="0354EEC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Для начала его придётся дополнить положением о том, что гравитационное поле не вносит свой энергетический вклад в процесс ускоренного падения пробной массы на землю, а всего лишь создаёт необходимые для этого «правила игры».</w:t>
      </w:r>
    </w:p>
    <w:p w14:paraId="6C5810F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(Это легко усмотреть при рассмотрении процесса ускоренного взаимного сближения двух идентичных </w:t>
      </w:r>
      <w:proofErr w:type="spellStart"/>
      <w:r w:rsidRPr="0097383F">
        <w:rPr>
          <w:rFonts w:eastAsia="Calibri" w:cs="Times New Roman"/>
          <w:szCs w:val="28"/>
        </w:rPr>
        <w:t>гравитирующих</w:t>
      </w:r>
      <w:proofErr w:type="spellEnd"/>
      <w:r w:rsidRPr="0097383F">
        <w:rPr>
          <w:rFonts w:eastAsia="Calibri" w:cs="Times New Roman"/>
          <w:szCs w:val="28"/>
        </w:rPr>
        <w:t xml:space="preserve"> масс, происходящего по принципу «за свой счёт».)</w:t>
      </w:r>
    </w:p>
    <w:p w14:paraId="098EDB8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Этого вполне достаточно для простейшего альтернативного объяснения физической природы гравитации (по крайней мере в некой локальной зоне), но недостаточно для решения стоящих перед моей книгой задач. (Для этого необходима целая система взаимосвязанных гипотез.)</w:t>
      </w:r>
    </w:p>
    <w:p w14:paraId="48896D4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Некоторые из них имеются в ранее опубликованных мною статьях. Полагаю, что есть смысл просто перенести их сюда, разместив в приложении. А здесь просто указать какую задачу они решают.</w:t>
      </w:r>
    </w:p>
    <w:p w14:paraId="5B328B25" w14:textId="77777777" w:rsidR="0097383F" w:rsidRPr="0097383F" w:rsidRDefault="0097383F" w:rsidP="0097383F">
      <w:pPr>
        <w:spacing w:line="256" w:lineRule="auto"/>
        <w:rPr>
          <w:rFonts w:eastAsia="Calibri" w:cs="Times New Roman"/>
          <w:szCs w:val="28"/>
        </w:rPr>
      </w:pPr>
    </w:p>
    <w:p w14:paraId="3D10ED6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Первая из этих статей предназначена для того, чтобы разъяснить моим читателям чем объясняется локальная </w:t>
      </w:r>
      <w:proofErr w:type="spellStart"/>
      <w:r w:rsidRPr="0097383F">
        <w:rPr>
          <w:rFonts w:eastAsia="Calibri" w:cs="Times New Roman"/>
          <w:szCs w:val="28"/>
        </w:rPr>
        <w:t>ненаблюдаемость</w:t>
      </w:r>
      <w:proofErr w:type="spellEnd"/>
      <w:r w:rsidRPr="0097383F">
        <w:rPr>
          <w:rFonts w:eastAsia="Calibri" w:cs="Times New Roman"/>
          <w:szCs w:val="28"/>
        </w:rPr>
        <w:t xml:space="preserve"> ряда эволюционных и гравитационных эффектов и как её можно преодолеть. </w:t>
      </w:r>
    </w:p>
    <w:p w14:paraId="4D71200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вторая статья развивает идеи первой статьи с прямым указанием на гипотетическую дисгармонию инвариантности, позволяющую преодолеть локальную </w:t>
      </w:r>
      <w:proofErr w:type="spellStart"/>
      <w:r w:rsidRPr="0097383F">
        <w:rPr>
          <w:rFonts w:eastAsia="Calibri" w:cs="Times New Roman"/>
          <w:szCs w:val="28"/>
        </w:rPr>
        <w:t>ненаблюдаемость</w:t>
      </w:r>
      <w:proofErr w:type="spellEnd"/>
      <w:r w:rsidRPr="0097383F">
        <w:rPr>
          <w:rFonts w:eastAsia="Calibri" w:cs="Times New Roman"/>
          <w:szCs w:val="28"/>
        </w:rPr>
        <w:t xml:space="preserve"> этих реально существующих феноменов.</w:t>
      </w:r>
    </w:p>
    <w:p w14:paraId="07E7681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Более того, в ней прописаны пока что гипотетические принципы, весьма важные в теоретическом и практическом отношении. Ведь управлять гравитацией нам пока ещё не дано, а вот управлять скоростью мы уже умеем...</w:t>
      </w:r>
    </w:p>
    <w:p w14:paraId="539029BE" w14:textId="77777777" w:rsidR="0097383F" w:rsidRPr="0097383F" w:rsidRDefault="0097383F" w:rsidP="0097383F">
      <w:pPr>
        <w:spacing w:line="256" w:lineRule="auto"/>
        <w:rPr>
          <w:rFonts w:eastAsia="Calibri" w:cs="Times New Roman"/>
          <w:szCs w:val="28"/>
        </w:rPr>
      </w:pPr>
    </w:p>
    <w:p w14:paraId="5C9E487F" w14:textId="77777777" w:rsidR="0097383F" w:rsidRPr="0097383F" w:rsidRDefault="0097383F" w:rsidP="0097383F">
      <w:pPr>
        <w:spacing w:line="256" w:lineRule="auto"/>
        <w:rPr>
          <w:rFonts w:eastAsia="Calibri" w:cs="Times New Roman"/>
          <w:szCs w:val="28"/>
        </w:rPr>
      </w:pPr>
    </w:p>
    <w:p w14:paraId="3F500E3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D3F661E" w14:textId="77777777" w:rsidR="0097383F" w:rsidRPr="0097383F" w:rsidRDefault="0097383F" w:rsidP="0097383F">
      <w:pPr>
        <w:spacing w:after="0"/>
        <w:rPr>
          <w:rFonts w:eastAsia="Times New Roman" w:cs="Times New Roman"/>
          <w:color w:val="000000"/>
          <w:szCs w:val="28"/>
          <w:lang w:eastAsia="ru-RU"/>
        </w:rPr>
      </w:pPr>
    </w:p>
    <w:p w14:paraId="043D87EF" w14:textId="77777777" w:rsidR="0097383F" w:rsidRPr="0097383F" w:rsidRDefault="0097383F" w:rsidP="0097383F">
      <w:pPr>
        <w:spacing w:after="0"/>
        <w:rPr>
          <w:rFonts w:eastAsia="Times New Roman" w:cs="Times New Roman"/>
          <w:color w:val="000000"/>
          <w:szCs w:val="28"/>
          <w:lang w:eastAsia="ru-RU"/>
        </w:rPr>
      </w:pPr>
    </w:p>
    <w:p w14:paraId="47949931" w14:textId="77777777" w:rsidR="0097383F" w:rsidRPr="0097383F" w:rsidRDefault="0097383F" w:rsidP="0097383F">
      <w:pPr>
        <w:spacing w:after="0"/>
        <w:rPr>
          <w:rFonts w:eastAsia="Times New Roman" w:cs="Times New Roman"/>
          <w:color w:val="000000"/>
          <w:szCs w:val="28"/>
          <w:lang w:eastAsia="ru-RU"/>
        </w:rPr>
      </w:pPr>
    </w:p>
    <w:p w14:paraId="2AC5BD93" w14:textId="77777777" w:rsidR="0097383F" w:rsidRPr="0097383F" w:rsidRDefault="0097383F" w:rsidP="0097383F">
      <w:pPr>
        <w:spacing w:after="0"/>
        <w:rPr>
          <w:rFonts w:eastAsia="Times New Roman" w:cs="Times New Roman"/>
          <w:color w:val="000000"/>
          <w:szCs w:val="28"/>
          <w:lang w:eastAsia="ru-RU"/>
        </w:rPr>
      </w:pPr>
    </w:p>
    <w:p w14:paraId="7F0682E5" w14:textId="77777777" w:rsidR="0097383F" w:rsidRPr="0097383F" w:rsidRDefault="0097383F" w:rsidP="0097383F">
      <w:pPr>
        <w:spacing w:after="0"/>
        <w:rPr>
          <w:rFonts w:eastAsia="Times New Roman" w:cs="Times New Roman"/>
          <w:color w:val="000000"/>
          <w:szCs w:val="28"/>
          <w:lang w:eastAsia="ru-RU"/>
        </w:rPr>
      </w:pPr>
    </w:p>
    <w:p w14:paraId="37D88ADF" w14:textId="77777777" w:rsidR="0097383F" w:rsidRPr="0097383F" w:rsidRDefault="0097383F" w:rsidP="0097383F">
      <w:pPr>
        <w:spacing w:after="0"/>
        <w:rPr>
          <w:rFonts w:eastAsia="Times New Roman" w:cs="Times New Roman"/>
          <w:color w:val="000000"/>
          <w:szCs w:val="28"/>
          <w:lang w:eastAsia="ru-RU"/>
        </w:rPr>
      </w:pPr>
    </w:p>
    <w:p w14:paraId="09545446" w14:textId="77777777" w:rsidR="0097383F" w:rsidRPr="0097383F" w:rsidRDefault="0097383F" w:rsidP="0097383F">
      <w:pPr>
        <w:spacing w:after="0"/>
        <w:rPr>
          <w:rFonts w:eastAsia="Times New Roman" w:cs="Times New Roman"/>
          <w:color w:val="000000"/>
          <w:szCs w:val="28"/>
          <w:lang w:eastAsia="ru-RU"/>
        </w:rPr>
      </w:pPr>
    </w:p>
    <w:p w14:paraId="0331AAF2"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2377AB28"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40EDDB93"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000D702C"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1E94EC54" w14:textId="77777777" w:rsidR="0097383F" w:rsidRPr="0097383F" w:rsidRDefault="0097383F" w:rsidP="0097383F">
      <w:pPr>
        <w:keepNext/>
        <w:keepLines/>
        <w:spacing w:before="240" w:after="0" w:line="256" w:lineRule="auto"/>
        <w:outlineLvl w:val="0"/>
        <w:rPr>
          <w:rFonts w:ascii="Calibri Light" w:eastAsia="Times New Roman" w:hAnsi="Calibri Light" w:cs="Times New Roman"/>
          <w:color w:val="2E74B5"/>
          <w:sz w:val="32"/>
          <w:szCs w:val="32"/>
        </w:rPr>
      </w:pPr>
    </w:p>
    <w:p w14:paraId="523B09AA" w14:textId="77777777" w:rsidR="0097383F" w:rsidRPr="0097383F" w:rsidRDefault="0097383F" w:rsidP="0097383F">
      <w:pPr>
        <w:spacing w:line="256" w:lineRule="auto"/>
        <w:rPr>
          <w:rFonts w:ascii="Calibri" w:eastAsia="Calibri" w:hAnsi="Calibri" w:cs="Times New Roman"/>
          <w:sz w:val="22"/>
        </w:rPr>
      </w:pPr>
    </w:p>
    <w:p w14:paraId="3DEE9A3F" w14:textId="77777777" w:rsidR="0097383F" w:rsidRPr="0097383F" w:rsidRDefault="0097383F" w:rsidP="0097383F">
      <w:pPr>
        <w:spacing w:line="256" w:lineRule="auto"/>
        <w:rPr>
          <w:rFonts w:eastAsia="Calibri" w:cs="Times New Roman"/>
          <w:b/>
          <w:szCs w:val="28"/>
        </w:rPr>
      </w:pPr>
    </w:p>
    <w:p w14:paraId="05A0346A" w14:textId="77777777" w:rsidR="0097383F" w:rsidRPr="0097383F" w:rsidRDefault="0097383F" w:rsidP="0097383F">
      <w:pPr>
        <w:spacing w:line="256" w:lineRule="auto"/>
        <w:rPr>
          <w:rFonts w:eastAsia="Calibri" w:cs="Times New Roman"/>
          <w:b/>
          <w:szCs w:val="28"/>
        </w:rPr>
      </w:pPr>
    </w:p>
    <w:p w14:paraId="6E076B98" w14:textId="77777777" w:rsidR="0097383F" w:rsidRPr="0097383F" w:rsidRDefault="0097383F" w:rsidP="0097383F">
      <w:pPr>
        <w:spacing w:line="256" w:lineRule="auto"/>
        <w:rPr>
          <w:rFonts w:eastAsia="Calibri" w:cs="Times New Roman"/>
          <w:b/>
          <w:szCs w:val="28"/>
        </w:rPr>
      </w:pPr>
    </w:p>
    <w:p w14:paraId="2DB7A30D" w14:textId="77777777" w:rsidR="0097383F" w:rsidRPr="0097383F" w:rsidRDefault="0097383F" w:rsidP="0097383F">
      <w:pPr>
        <w:spacing w:line="256" w:lineRule="auto"/>
        <w:rPr>
          <w:rFonts w:eastAsia="Calibri" w:cs="Times New Roman"/>
          <w:b/>
          <w:szCs w:val="28"/>
        </w:rPr>
      </w:pPr>
    </w:p>
    <w:p w14:paraId="78F6F4DF" w14:textId="77777777" w:rsidR="0097383F" w:rsidRPr="0097383F" w:rsidRDefault="0097383F" w:rsidP="0097383F">
      <w:pPr>
        <w:spacing w:line="256" w:lineRule="auto"/>
        <w:rPr>
          <w:rFonts w:eastAsia="Calibri" w:cs="Times New Roman"/>
          <w:b/>
          <w:szCs w:val="28"/>
        </w:rPr>
      </w:pPr>
    </w:p>
    <w:p w14:paraId="351D1655" w14:textId="77777777" w:rsidR="0097383F" w:rsidRPr="0097383F" w:rsidRDefault="0097383F" w:rsidP="0097383F">
      <w:pPr>
        <w:spacing w:line="256" w:lineRule="auto"/>
        <w:rPr>
          <w:rFonts w:eastAsia="Calibri" w:cs="Times New Roman"/>
          <w:b/>
          <w:szCs w:val="28"/>
        </w:rPr>
      </w:pPr>
    </w:p>
    <w:p w14:paraId="37EE9684" w14:textId="77777777" w:rsidR="0097383F" w:rsidRPr="0097383F" w:rsidRDefault="0097383F" w:rsidP="0097383F">
      <w:pPr>
        <w:spacing w:line="256" w:lineRule="auto"/>
        <w:rPr>
          <w:rFonts w:eastAsia="Calibri" w:cs="Times New Roman"/>
          <w:b/>
          <w:szCs w:val="28"/>
        </w:rPr>
      </w:pPr>
    </w:p>
    <w:p w14:paraId="57112569" w14:textId="77777777" w:rsidR="0097383F" w:rsidRPr="0097383F" w:rsidRDefault="0097383F" w:rsidP="0097383F">
      <w:pPr>
        <w:spacing w:line="256" w:lineRule="auto"/>
        <w:rPr>
          <w:rFonts w:eastAsia="Calibri" w:cs="Times New Roman"/>
          <w:b/>
          <w:szCs w:val="28"/>
        </w:rPr>
      </w:pPr>
    </w:p>
    <w:p w14:paraId="47D516B8" w14:textId="77777777" w:rsidR="0097383F" w:rsidRPr="0097383F" w:rsidRDefault="0097383F" w:rsidP="0097383F">
      <w:pPr>
        <w:spacing w:line="256" w:lineRule="auto"/>
        <w:rPr>
          <w:rFonts w:eastAsia="Calibri" w:cs="Times New Roman"/>
          <w:b/>
          <w:szCs w:val="28"/>
        </w:rPr>
      </w:pPr>
    </w:p>
    <w:p w14:paraId="54D5680F" w14:textId="77777777" w:rsidR="0097383F" w:rsidRPr="0097383F" w:rsidRDefault="0097383F" w:rsidP="0097383F">
      <w:pPr>
        <w:spacing w:line="256" w:lineRule="auto"/>
        <w:rPr>
          <w:rFonts w:eastAsia="Calibri" w:cs="Times New Roman"/>
          <w:b/>
          <w:szCs w:val="28"/>
        </w:rPr>
      </w:pPr>
    </w:p>
    <w:p w14:paraId="1A05F1C6" w14:textId="77777777" w:rsidR="0097383F" w:rsidRPr="0097383F" w:rsidRDefault="0097383F" w:rsidP="0097383F">
      <w:pPr>
        <w:spacing w:line="256" w:lineRule="auto"/>
        <w:rPr>
          <w:rFonts w:eastAsia="Calibri" w:cs="Times New Roman"/>
          <w:b/>
          <w:szCs w:val="28"/>
        </w:rPr>
      </w:pPr>
    </w:p>
    <w:p w14:paraId="38D6EE6D" w14:textId="77777777" w:rsidR="0097383F" w:rsidRDefault="0097383F" w:rsidP="0097383F">
      <w:pPr>
        <w:spacing w:line="256" w:lineRule="auto"/>
        <w:rPr>
          <w:rFonts w:eastAsia="Calibri" w:cs="Times New Roman"/>
          <w:b/>
          <w:szCs w:val="28"/>
        </w:rPr>
      </w:pPr>
      <w:r w:rsidRPr="0097383F">
        <w:rPr>
          <w:rFonts w:eastAsia="Calibri" w:cs="Times New Roman"/>
          <w:b/>
          <w:szCs w:val="28"/>
        </w:rPr>
        <w:t xml:space="preserve">                </w:t>
      </w:r>
    </w:p>
    <w:p w14:paraId="2A95C672" w14:textId="77777777" w:rsidR="0097383F" w:rsidRDefault="0097383F" w:rsidP="0097383F">
      <w:pPr>
        <w:spacing w:line="256" w:lineRule="auto"/>
        <w:rPr>
          <w:rFonts w:eastAsia="Calibri" w:cs="Times New Roman"/>
          <w:b/>
          <w:szCs w:val="28"/>
        </w:rPr>
      </w:pPr>
    </w:p>
    <w:p w14:paraId="22ACDE7F" w14:textId="77777777" w:rsidR="0097383F" w:rsidRDefault="0097383F" w:rsidP="0097383F">
      <w:pPr>
        <w:spacing w:line="256" w:lineRule="auto"/>
        <w:rPr>
          <w:rFonts w:eastAsia="Calibri" w:cs="Times New Roman"/>
          <w:b/>
          <w:szCs w:val="28"/>
        </w:rPr>
      </w:pPr>
    </w:p>
    <w:p w14:paraId="7119091A" w14:textId="5A221C7C" w:rsidR="0097383F" w:rsidRPr="0097383F" w:rsidRDefault="0097383F" w:rsidP="0097383F">
      <w:pPr>
        <w:spacing w:line="256" w:lineRule="auto"/>
        <w:rPr>
          <w:rFonts w:eastAsia="Calibri" w:cs="Times New Roman"/>
          <w:b/>
          <w:szCs w:val="28"/>
        </w:rPr>
      </w:pPr>
      <w:r>
        <w:rPr>
          <w:rFonts w:eastAsia="Calibri" w:cs="Times New Roman"/>
          <w:b/>
          <w:szCs w:val="28"/>
        </w:rPr>
        <w:t xml:space="preserve">                    </w:t>
      </w:r>
      <w:r w:rsidRPr="0097383F">
        <w:rPr>
          <w:rFonts w:eastAsia="Calibri" w:cs="Times New Roman"/>
          <w:b/>
          <w:szCs w:val="28"/>
        </w:rPr>
        <w:t xml:space="preserve"> Великое таинство инвариантности в СТО и ОТО</w:t>
      </w:r>
    </w:p>
    <w:p w14:paraId="687F11EB" w14:textId="77777777" w:rsidR="0097383F" w:rsidRPr="0097383F" w:rsidRDefault="0097383F" w:rsidP="0097383F">
      <w:pPr>
        <w:spacing w:line="256" w:lineRule="auto"/>
        <w:rPr>
          <w:rFonts w:eastAsia="Calibri" w:cs="Times New Roman"/>
          <w:b/>
          <w:szCs w:val="28"/>
        </w:rPr>
      </w:pPr>
    </w:p>
    <w:p w14:paraId="6DDF5EB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Инвариантность в физике прописана уже давно. По крайней мере, со времён Галилея и теории относительности. Это понятие подробно описано даже в большой советской энциклопедии. Читайте: https://bigenc.ru/c/invariantnost-d43e24 . Тем не менее, о ней стоит кое-что ещё дописать...</w:t>
      </w:r>
    </w:p>
    <w:p w14:paraId="2D41F72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Здесь и сейчас речь пойдёт о великом таинстве употребления этого понятия в рамках ОТО. Хотя инвариантность ОТО по части неких преобразований уже давно прописана, да и инвариантность квантовой механики тоже, дело пока не дошло до глубокого проникновения ОТО в бездны микромира. Точнее, теория гравитации пока не прописана в рамках единой теории поля (теории Великого объединения).</w:t>
      </w:r>
    </w:p>
    <w:p w14:paraId="56B3C7D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Далее. В рамках СТО под инвариантностью откровенно понимается чисто математическое единство фундаментальных законов природы в различных ИСО.</w:t>
      </w:r>
    </w:p>
    <w:p w14:paraId="4A059AA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 рамках ОТО этого положения в явном виде уже нет, но поскольку ОТО в пределе слабой гравитации сводится к СТО, оно там так или иначе присутствует...</w:t>
      </w:r>
    </w:p>
    <w:p w14:paraId="540AF0E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Математическое единство не является полным. Оно распространяется лишь на форму уравнений, а не на входящие в них условно-постоянные величины (константы). Например, по почтенному Боулеру в рамках ОТО даже скорость света с точки зрения стороннего наблюдателя и по его часам может быть различной...</w:t>
      </w:r>
    </w:p>
    <w:p w14:paraId="42C9A26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Обеспечить инвариантность основных законов природы для всех уровней инфраструктуры вещества как для бездн микромира, так и для бескрайней вселенной весьма мудрено при всех ухищрениях математических физиков, всегда готовых ввести в рассмотрение некие математические миры, в которых эта инвариантность (или хотя бы ковариантность) достигается.</w:t>
      </w:r>
    </w:p>
    <w:p w14:paraId="4C67BE8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Уж больно разные эти законы... Что у них может быть такого всепроникающе общего для достижения инвариантности ОТО в тех или иных её формах? Разве что всепроникающая по всем уровням инфраструктуры вещества в микромире и макромире скорость света...</w:t>
      </w:r>
    </w:p>
    <w:p w14:paraId="43061A7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Причём, именно изменяющаяся под влиянием разности ГП локальная скорость света с точки зрения удалённого стороннего наблюдателя и по его часам.</w:t>
      </w:r>
    </w:p>
    <w:p w14:paraId="5C3208A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Дальнейшая проработка именно этой идеи (от уровня рабочей гипотезы до уровня полноценной теории) смотрится весьма перспективной и даже практически безальтернативной.</w:t>
      </w:r>
    </w:p>
    <w:p w14:paraId="06826B6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Ведь при минимальном дополнении к ОТО именно эта идея позволяет понять изменения инфраструктуры вещества по всем её уровням под влиянием изменения разности ГП со всеми вытекающими из этого последствиями, сознательно управлять инфраструктурой вещества (в том числе и по части изменений меры её стабильности и нестабильности), предсказывать новые феномены и так далее...</w:t>
      </w:r>
    </w:p>
    <w:p w14:paraId="545DF5A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К тому же, она позволяет достигнуть более глубокое понимание физической природы феномена гравитации как естественного самодвижения ускоренного свободного падения, происходящего за счёт собственных энергетических ресурсов энергии покоя массы в гравитационном поле.</w:t>
      </w:r>
    </w:p>
    <w:p w14:paraId="33A5CED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Так что трудолюбивым амбициозным физикам стоит основательно задуматься об этом...</w:t>
      </w:r>
    </w:p>
    <w:p w14:paraId="7AFD4A1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ab/>
      </w:r>
    </w:p>
    <w:p w14:paraId="6210972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318430A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374B3CF4" w14:textId="77777777" w:rsidR="0097383F" w:rsidRPr="0097383F" w:rsidRDefault="0097383F" w:rsidP="0097383F">
      <w:pPr>
        <w:spacing w:line="256" w:lineRule="auto"/>
        <w:rPr>
          <w:rFonts w:eastAsia="Calibri" w:cs="Times New Roman"/>
          <w:szCs w:val="28"/>
        </w:rPr>
      </w:pPr>
    </w:p>
    <w:p w14:paraId="5C6E1EA7" w14:textId="77777777" w:rsidR="0097383F" w:rsidRPr="0097383F" w:rsidRDefault="0097383F" w:rsidP="0097383F">
      <w:pPr>
        <w:spacing w:line="256" w:lineRule="auto"/>
        <w:rPr>
          <w:rFonts w:eastAsia="Calibri" w:cs="Times New Roman"/>
          <w:szCs w:val="28"/>
        </w:rPr>
      </w:pPr>
    </w:p>
    <w:p w14:paraId="079AC77C" w14:textId="77777777" w:rsidR="0097383F" w:rsidRPr="0097383F" w:rsidRDefault="0097383F" w:rsidP="0097383F">
      <w:pPr>
        <w:spacing w:line="256" w:lineRule="auto"/>
        <w:rPr>
          <w:rFonts w:eastAsia="Calibri" w:cs="Times New Roman"/>
          <w:szCs w:val="28"/>
        </w:rPr>
      </w:pPr>
    </w:p>
    <w:p w14:paraId="57E39937" w14:textId="77777777" w:rsidR="0097383F" w:rsidRPr="0097383F" w:rsidRDefault="0097383F" w:rsidP="0097383F">
      <w:pPr>
        <w:spacing w:line="256" w:lineRule="auto"/>
        <w:rPr>
          <w:rFonts w:eastAsia="Calibri" w:cs="Times New Roman"/>
          <w:szCs w:val="28"/>
        </w:rPr>
      </w:pPr>
    </w:p>
    <w:p w14:paraId="5179C386" w14:textId="77777777" w:rsidR="0097383F" w:rsidRPr="0097383F" w:rsidRDefault="0097383F" w:rsidP="0097383F">
      <w:pPr>
        <w:spacing w:line="256" w:lineRule="auto"/>
        <w:rPr>
          <w:rFonts w:eastAsia="Calibri" w:cs="Times New Roman"/>
          <w:szCs w:val="28"/>
        </w:rPr>
      </w:pPr>
    </w:p>
    <w:p w14:paraId="474EBEC6" w14:textId="77777777" w:rsidR="0097383F" w:rsidRPr="0097383F" w:rsidRDefault="0097383F" w:rsidP="0097383F">
      <w:pPr>
        <w:spacing w:line="256" w:lineRule="auto"/>
        <w:rPr>
          <w:rFonts w:eastAsia="Calibri" w:cs="Times New Roman"/>
          <w:szCs w:val="28"/>
        </w:rPr>
      </w:pPr>
    </w:p>
    <w:p w14:paraId="32F99CA1" w14:textId="77777777" w:rsidR="0097383F" w:rsidRPr="0097383F" w:rsidRDefault="0097383F" w:rsidP="0097383F">
      <w:pPr>
        <w:spacing w:line="256" w:lineRule="auto"/>
        <w:rPr>
          <w:rFonts w:eastAsia="Calibri" w:cs="Times New Roman"/>
          <w:szCs w:val="28"/>
        </w:rPr>
      </w:pPr>
    </w:p>
    <w:p w14:paraId="2CFA9924" w14:textId="77777777" w:rsidR="0097383F" w:rsidRPr="0097383F" w:rsidRDefault="0097383F" w:rsidP="0097383F">
      <w:pPr>
        <w:spacing w:line="256" w:lineRule="auto"/>
        <w:rPr>
          <w:rFonts w:eastAsia="Calibri" w:cs="Times New Roman"/>
          <w:szCs w:val="28"/>
        </w:rPr>
      </w:pPr>
    </w:p>
    <w:p w14:paraId="24D1CCF3" w14:textId="77777777" w:rsidR="0097383F" w:rsidRPr="0097383F" w:rsidRDefault="0097383F" w:rsidP="0097383F">
      <w:pPr>
        <w:spacing w:line="256" w:lineRule="auto"/>
        <w:rPr>
          <w:rFonts w:eastAsia="Calibri" w:cs="Times New Roman"/>
          <w:szCs w:val="28"/>
        </w:rPr>
      </w:pPr>
    </w:p>
    <w:p w14:paraId="1FB05C13" w14:textId="77777777" w:rsidR="0097383F" w:rsidRPr="0097383F" w:rsidRDefault="0097383F" w:rsidP="0097383F">
      <w:pPr>
        <w:spacing w:line="256" w:lineRule="auto"/>
        <w:rPr>
          <w:rFonts w:eastAsia="Calibri" w:cs="Times New Roman"/>
          <w:szCs w:val="28"/>
        </w:rPr>
      </w:pPr>
    </w:p>
    <w:p w14:paraId="4BC8F78E" w14:textId="77777777" w:rsidR="0097383F" w:rsidRPr="0097383F" w:rsidRDefault="0097383F" w:rsidP="0097383F">
      <w:pPr>
        <w:spacing w:line="256" w:lineRule="auto"/>
        <w:rPr>
          <w:rFonts w:eastAsia="Calibri" w:cs="Times New Roman"/>
          <w:szCs w:val="28"/>
        </w:rPr>
      </w:pPr>
    </w:p>
    <w:p w14:paraId="77CDD454" w14:textId="77777777" w:rsidR="0097383F" w:rsidRPr="0097383F" w:rsidRDefault="0097383F" w:rsidP="0097383F">
      <w:pPr>
        <w:spacing w:line="256" w:lineRule="auto"/>
        <w:rPr>
          <w:rFonts w:eastAsia="Calibri" w:cs="Times New Roman"/>
          <w:szCs w:val="28"/>
        </w:rPr>
      </w:pPr>
    </w:p>
    <w:p w14:paraId="2E57A13D" w14:textId="77777777" w:rsidR="0097383F" w:rsidRPr="0097383F" w:rsidRDefault="0097383F" w:rsidP="0097383F">
      <w:pPr>
        <w:spacing w:line="256" w:lineRule="auto"/>
        <w:rPr>
          <w:rFonts w:eastAsia="Calibri" w:cs="Times New Roman"/>
          <w:szCs w:val="28"/>
        </w:rPr>
      </w:pPr>
    </w:p>
    <w:p w14:paraId="72D16B69" w14:textId="77777777" w:rsidR="0097383F" w:rsidRPr="0097383F" w:rsidRDefault="0097383F" w:rsidP="0097383F">
      <w:pPr>
        <w:spacing w:line="256" w:lineRule="auto"/>
        <w:rPr>
          <w:rFonts w:eastAsia="Calibri" w:cs="Times New Roman"/>
          <w:szCs w:val="28"/>
        </w:rPr>
      </w:pPr>
    </w:p>
    <w:p w14:paraId="67129B92"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Дисгармония инвариантности в СТО и ОТО</w:t>
      </w:r>
    </w:p>
    <w:p w14:paraId="4FE716C4"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w:t>
      </w:r>
    </w:p>
    <w:p w14:paraId="6F61382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О дисгармонии инвариантности при попытках согласования новых отраслей физической науки с ОТО я подозревал уже давно, но раньше об этом никогда не писал.</w:t>
      </w:r>
    </w:p>
    <w:p w14:paraId="7FB490B9" w14:textId="77777777" w:rsidR="0097383F" w:rsidRPr="0097383F" w:rsidRDefault="0097383F" w:rsidP="0097383F">
      <w:pPr>
        <w:spacing w:line="256" w:lineRule="auto"/>
        <w:rPr>
          <w:rFonts w:eastAsia="Calibri" w:cs="Times New Roman"/>
          <w:szCs w:val="28"/>
        </w:rPr>
      </w:pPr>
    </w:p>
    <w:p w14:paraId="4D2117F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Есть в чём-то лидирующие науки, а есть и в чём-то науки-аутсайдеры. С чего это мы решили, что физика является лидирующей наукой во всех отношениях?</w:t>
      </w:r>
    </w:p>
    <w:p w14:paraId="09A079C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C6D93F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Например, есть публикации о периодически наблюдаемой   Всему своё время... Сначала надо было разобраться с физической природой гравитации, затем (по мере возможности) не конфликтуя с канонами СТО и ОТО </w:t>
      </w:r>
      <w:r w:rsidRPr="0097383F">
        <w:rPr>
          <w:rFonts w:eastAsia="Calibri" w:cs="Times New Roman"/>
          <w:szCs w:val="28"/>
        </w:rPr>
        <w:lastRenderedPageBreak/>
        <w:t>изложить и прописать своё видение связанной с ОТО ситуации, а уж только потом писать о дисгармонии инвариантности.</w:t>
      </w:r>
    </w:p>
    <w:p w14:paraId="42D2A3E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дисгармонии инвариантности в области биологии, биохимии и так далее. (Более того, я тоже писал о мыслимом физическом механизме биологической эволюции.)</w:t>
      </w:r>
    </w:p>
    <w:p w14:paraId="25E5C24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A5B324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Разве можно такие данные отвергать с порога по чисто физическим соображениям современной физической науки?</w:t>
      </w:r>
    </w:p>
    <w:p w14:paraId="17A58E4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454F758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А ведь статью даже почтеннейшего С.Э. </w:t>
      </w:r>
      <w:proofErr w:type="spellStart"/>
      <w:r w:rsidRPr="0097383F">
        <w:rPr>
          <w:rFonts w:eastAsia="Calibri" w:cs="Times New Roman"/>
          <w:szCs w:val="28"/>
        </w:rPr>
        <w:t>Шноля</w:t>
      </w:r>
      <w:proofErr w:type="spellEnd"/>
      <w:r w:rsidRPr="0097383F">
        <w:rPr>
          <w:rFonts w:eastAsia="Calibri" w:cs="Times New Roman"/>
          <w:szCs w:val="28"/>
        </w:rPr>
        <w:t xml:space="preserve"> опубликовали в солидном физическом журнале лишь по его настоятельному требованию...</w:t>
      </w:r>
    </w:p>
    <w:p w14:paraId="145CD06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47B3CBC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Что же касается статей менее почтенных продолжателей его дела то их вообще в приличных журналах не публикуют.</w:t>
      </w:r>
    </w:p>
    <w:p w14:paraId="579D21E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422B676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С чисто физической точки зрения мне предстояло по уму разобраться с тем, каким образом можно сохранить инвариантность канонам ОТО великого множества специфических законов многоуровневой инфраструктуры объектов микромира.</w:t>
      </w:r>
    </w:p>
    <w:p w14:paraId="1629A56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56BACD2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То есть обеспечить сохранение формы уравнений законов природы для всех этих специфических уровней инфраструктуры объектов микромиры, сохраняя при этом их своеобразную специфическую реакцию на изменение разности гравитационных потенциалов, влекущую за собой наблюдаемые проявления некой дисгармонии в нашем мире.</w:t>
      </w:r>
    </w:p>
    <w:p w14:paraId="575D83F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399BC3E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Оснований усомниться в возникновении такой дисгармонии у меня никогда не было, да и сейчас тоже нет.</w:t>
      </w:r>
    </w:p>
    <w:p w14:paraId="27B6C7A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2A16835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Ведь даже малейшие изменения на глубинных уровнях инфраструктуры вещества будут нарастать, как снежный ком, вызывая куда более заметные изменения на менее глубоких уровнях её инфраструктуры.</w:t>
      </w:r>
    </w:p>
    <w:p w14:paraId="3CB8D45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9B677C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  Проблема была в том, где именно находится нечто всепроникающее в инфраструктуру вещества и почему оно при этом позволяет сохранить инвариантность к изменению разности гравитационных потенциалов.</w:t>
      </w:r>
    </w:p>
    <w:p w14:paraId="081ED2C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21891E4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В конце концом мой выбор пал на скорость света, удовлетворяющую этим противоречивым условиям. Всё остальное было уже делом техники...</w:t>
      </w:r>
    </w:p>
    <w:p w14:paraId="245C02B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8E09CF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Стоит отметить, что при этом попутно прояснился и физический механизм феномена гравитации.</w:t>
      </w:r>
    </w:p>
    <w:p w14:paraId="5BF286F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022FDC3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Если всепроникающая до всех уровней инфраструктуры вещества скорость света изменяется под влиянием реального приобретения скорости или гравитации в том или ином смысле, причём не зависимо от того, наблюдаемо ли это изменение локально или нет, и по всем ли уровням инфраструктуры она изменяется одинаково, то при этом будет иметь место прописываемая здесь дисгармония инвариантности.</w:t>
      </w:r>
    </w:p>
    <w:p w14:paraId="0120E05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54B045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Так что для начала надо прописать саму возможность изменения скорости света, (которую многие отвергают с порога).</w:t>
      </w:r>
    </w:p>
    <w:p w14:paraId="09F301F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4A9FA24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Вполне возможно, что у многих моих читателей, усвоивших ещё со школьных времён сомнительный догмат о неизменности скорости света как в процессе мировой эволюции, так и о неподверженности её численного значения любым влияниям, возникнут мысли о том, что я не прав.</w:t>
      </w:r>
    </w:p>
    <w:p w14:paraId="692111B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34B1CC2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Что тут сказать? Я даже готов допустить, что по-своему в некотором смысле отчасти они правы, хотя согласно книге "Гравитация и относительность" почтенного Боулера это не совсем так, поскольку с точки зрения стороннего удалённого наблюдателя и по его часам скорость света всё же зависит от гравитации...</w:t>
      </w:r>
    </w:p>
    <w:p w14:paraId="23F3091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3DB0349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К тому же, неизменность скорости света в рамках СТО относится к ИСО, (где опыт показал, что там она действительно не зависит от скорости ИСО).</w:t>
      </w:r>
    </w:p>
    <w:p w14:paraId="2BDE1CA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02FF364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  Стоит подчеркнуть, что инвариантность скорости света в рамках СТО отнюдь не означает её реальную физическую неизменность.</w:t>
      </w:r>
    </w:p>
    <w:p w14:paraId="13D1E6F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696227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На деле эта инвариантность означает всего лишь принципиальную невозможность обнаружить изменения скорости света при существующей узаконенной системе эталонирования. И всё...</w:t>
      </w:r>
    </w:p>
    <w:p w14:paraId="78B426E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32468F9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57FF7BE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Полагаю, что для более глубокого проникновения в суть прописываемого здесь изменения скорости света (в том или ином смысле этого слова) под влиянием разности гравитационных потенциалов в рамках ОТО, есть смысл углубиться в детали прописываемой здесь и сейчас </w:t>
      </w:r>
      <w:proofErr w:type="spellStart"/>
      <w:r w:rsidRPr="0097383F">
        <w:rPr>
          <w:rFonts w:eastAsia="Calibri" w:cs="Times New Roman"/>
          <w:szCs w:val="28"/>
        </w:rPr>
        <w:t>гравистатики</w:t>
      </w:r>
      <w:proofErr w:type="spellEnd"/>
      <w:r w:rsidRPr="0097383F">
        <w:rPr>
          <w:rFonts w:eastAsia="Calibri" w:cs="Times New Roman"/>
          <w:szCs w:val="28"/>
        </w:rPr>
        <w:t xml:space="preserve"> и </w:t>
      </w:r>
      <w:proofErr w:type="spellStart"/>
      <w:r w:rsidRPr="0097383F">
        <w:rPr>
          <w:rFonts w:eastAsia="Calibri" w:cs="Times New Roman"/>
          <w:szCs w:val="28"/>
        </w:rPr>
        <w:t>гравидинамики</w:t>
      </w:r>
      <w:proofErr w:type="spellEnd"/>
      <w:r w:rsidRPr="0097383F">
        <w:rPr>
          <w:rFonts w:eastAsia="Calibri" w:cs="Times New Roman"/>
          <w:szCs w:val="28"/>
        </w:rPr>
        <w:t>.</w:t>
      </w:r>
    </w:p>
    <w:p w14:paraId="7F423EC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2B6EAED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Поскольку гравитационное поле не вносит своего вклада в энергетику процесса свободного падения массы в гравитационную яму, то его мы априори рассматривать не будем.</w:t>
      </w:r>
    </w:p>
    <w:p w14:paraId="5036F6A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7A232F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Сохранится ли при этом энергия покоя этой свободно и ускоренно падающей массы?</w:t>
      </w:r>
    </w:p>
    <w:p w14:paraId="548B4CE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F124C2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С одной стороны, эта масса падает свободно без участия сторонних сил.</w:t>
      </w:r>
    </w:p>
    <w:p w14:paraId="7C0149C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5877C1F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А с другой стороны, она свободно ускоренно падает по принципу "за свой счёт", а ведь на этом энергетическом счёте у неё нет ничего кроме её энергии покоя...</w:t>
      </w:r>
    </w:p>
    <w:p w14:paraId="0557F70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AAC44B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Как быть?</w:t>
      </w:r>
    </w:p>
    <w:p w14:paraId="5DD43E3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3264F21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Полагаю, что придётся вспомнить и о давно устаревшем понятии по части релятивистского приращения массы, и о ранее предложенной мной трактовке гравитационного поля, как зоны пониженной скорости света (пониженного численного значения коэффициента пересчёта массы в энергию), и, исходя из этого, попытаться объединить счёта энергии покоя и кинетической энергии.</w:t>
      </w:r>
    </w:p>
    <w:p w14:paraId="65A767B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  </w:t>
      </w:r>
    </w:p>
    <w:p w14:paraId="6241D24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Иными словами, сделать это путём компенсации уменьшения скорости света в локальной </w:t>
      </w:r>
      <w:proofErr w:type="spellStart"/>
      <w:r w:rsidRPr="0097383F">
        <w:rPr>
          <w:rFonts w:eastAsia="Calibri" w:cs="Times New Roman"/>
          <w:szCs w:val="28"/>
        </w:rPr>
        <w:t>гравипотенциальной</w:t>
      </w:r>
      <w:proofErr w:type="spellEnd"/>
      <w:r w:rsidRPr="0097383F">
        <w:rPr>
          <w:rFonts w:eastAsia="Calibri" w:cs="Times New Roman"/>
          <w:szCs w:val="28"/>
        </w:rPr>
        <w:t xml:space="preserve"> яме соответствующим увеличением расчётной релятивистской массы с сохранением энергии покоя.</w:t>
      </w:r>
    </w:p>
    <w:p w14:paraId="122C097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3E73EBC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Иного выхода из такой ситуации я здесь и сейчас предложить не могу...</w:t>
      </w:r>
    </w:p>
    <w:p w14:paraId="0028169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CF68F2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На сколько он хорош? Об этом придётся судить уже вам самим...</w:t>
      </w:r>
    </w:p>
    <w:p w14:paraId="39DE497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FB47BD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На мой взгляд он достаточно хорош для упрощённого модельного представления. Тем более, понятие энергии покоя в данном случае явно нуждается в некой модернизации в целях его самосохранения...</w:t>
      </w:r>
    </w:p>
    <w:p w14:paraId="69FF063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79E97D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А теперь пора переходить к рассмотрению деталей </w:t>
      </w:r>
      <w:proofErr w:type="spellStart"/>
      <w:r w:rsidRPr="0097383F">
        <w:rPr>
          <w:rFonts w:eastAsia="Calibri" w:cs="Times New Roman"/>
          <w:szCs w:val="28"/>
        </w:rPr>
        <w:t>гравистатики</w:t>
      </w:r>
      <w:proofErr w:type="spellEnd"/>
      <w:r w:rsidRPr="0097383F">
        <w:rPr>
          <w:rFonts w:eastAsia="Calibri" w:cs="Times New Roman"/>
          <w:szCs w:val="28"/>
        </w:rPr>
        <w:t xml:space="preserve"> на примере медленного опускания гири на верёвочке в глубокий колодец.</w:t>
      </w:r>
    </w:p>
    <w:p w14:paraId="1A34ED5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Здесь мы имеем несколько иную ситуацию, поскольку здесь имеет место энергетическое влияние сторонних, явно откачивающих часть энергии покоя этой гири.</w:t>
      </w:r>
    </w:p>
    <w:p w14:paraId="7B82571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5254969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Ранее наработанное представление о </w:t>
      </w:r>
      <w:proofErr w:type="spellStart"/>
      <w:r w:rsidRPr="0097383F">
        <w:rPr>
          <w:rFonts w:eastAsia="Calibri" w:cs="Times New Roman"/>
          <w:szCs w:val="28"/>
        </w:rPr>
        <w:t>гравиполе</w:t>
      </w:r>
      <w:proofErr w:type="spellEnd"/>
      <w:r w:rsidRPr="0097383F">
        <w:rPr>
          <w:rFonts w:eastAsia="Calibri" w:cs="Times New Roman"/>
          <w:szCs w:val="28"/>
        </w:rPr>
        <w:t>, как о зоне с пониженной скоростью света (пониженным коэффициентом пересчёта массы в энергию) здесь тоже сохранить необходимо.</w:t>
      </w:r>
    </w:p>
    <w:p w14:paraId="12226C1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4D994F2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(Не может же меняться эта трактовка в зависимости от того, как именно опускается гиря в гравитационную яму!)</w:t>
      </w:r>
    </w:p>
    <w:p w14:paraId="0D7F3A4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4EA9F5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Желательно сохранить и сам принцип сохранения энергии покоя путём той или иной его модификации.</w:t>
      </w:r>
    </w:p>
    <w:p w14:paraId="17EF8A4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5B9865B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Хотя кинетической энергии в данном примере нет, можно сохранить её в форме условной (или фиктивной) кинетической энергии.</w:t>
      </w:r>
    </w:p>
    <w:p w14:paraId="0082DF7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37C4BF9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  Не всё ли равно в данном случае переходит часть энергии покоя в кинетическую энергию гири, или она откачивается сторонними силами?</w:t>
      </w:r>
    </w:p>
    <w:p w14:paraId="11F6BD0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41BE8B3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Полагаю, что всё равно. Зато этот обычный для физики приём позволяет нам без проблем свести эту ситуацию к ранее уже рассмотренной ситуации со свободным ускоренным падением. И закрыть дальнейшее рассмотрение.</w:t>
      </w:r>
    </w:p>
    <w:p w14:paraId="45EE7B8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90550F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А теперь в заключении этой статьи мне всё же хотелось бы добавить к ней несколько слов о дисгармонии инвариантности в рамках СТО, хотя проблематика этой статьи уже исчерпана.</w:t>
      </w:r>
    </w:p>
    <w:p w14:paraId="0BFF0D2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Так существует ли дисгармония инвариантности и в рамках СТО или нет?</w:t>
      </w:r>
    </w:p>
    <w:p w14:paraId="52A8AF0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2C5007F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А почему бы и нет, (хотя обосновать эту гипотезу будет даже сложнее, чем дисгармонию инвариантности в рамках ОТО.) Тем не менее, стоит попробовать это сделать, исходя из принципа сохранения расчётной энергии покоя при сохранении канонов СТО.</w:t>
      </w:r>
    </w:p>
    <w:p w14:paraId="154EA02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04635AC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Например, если кинетическую энергию, приобретённую от работы внешних сил для разгона массы, рассчитывать по-прежнему. (То есть по расчётным соотношениям СТО.)</w:t>
      </w:r>
    </w:p>
    <w:p w14:paraId="729D5C6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9EDCCE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А затем пересчитать её в соответствующее приращение массы, необходимое для сохранения энергии покоя при гипотетическом уменьшении расчётной скорости света.</w:t>
      </w:r>
    </w:p>
    <w:p w14:paraId="52DAA7D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2965A87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При этом изменится только расчётная скорость света для разгоняемого объекта.</w:t>
      </w:r>
    </w:p>
    <w:p w14:paraId="3BFDA4E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0CABA4B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То есть, именно то, что нужно (минимально необходимое) для обеспечения прописываемой здесь дисгармонии инвариантности при использовании СТО.</w:t>
      </w:r>
    </w:p>
    <w:p w14:paraId="2FDB74F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123428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Стоит отметить, что изменение даже реальной скорости света по канонам СТО в ИСО принципиально не обнаружимо. А уж некой условной расчётной тем более...</w:t>
      </w:r>
    </w:p>
    <w:p w14:paraId="10BC3F9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  </w:t>
      </w:r>
    </w:p>
    <w:p w14:paraId="20E031B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Стоит отметить и то, что прописка дисгармонии инвариантности в СТО в практическом плане гораздо важнее прописки дисгармонии инвариантности в ОТО.</w:t>
      </w:r>
    </w:p>
    <w:p w14:paraId="53DFF34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5183B9D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Ведь управлять гравитацией мы пока что ещё не можем, а для разгона вплоть до релятивистских скоростей атомов, ионов молекул и элементарных частиц у нас уже имеется необходимый инструментарий...</w:t>
      </w:r>
    </w:p>
    <w:p w14:paraId="457C390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 ***</w:t>
      </w:r>
    </w:p>
    <w:p w14:paraId="49A5956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Далее. Эффект замедления времени обнаружен экспериментально и теоретически прописан как в СТО, так и в ОТО, хотя и в различных формах.</w:t>
      </w:r>
    </w:p>
    <w:p w14:paraId="706200B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AC233F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В СТО этот эффект прописан, как эффект релятивистского замедления времени, а в ОТО он прописан, как эффект гравитационного замедления времени.</w:t>
      </w:r>
    </w:p>
    <w:p w14:paraId="0750494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2E18B5D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В этих эффектах должно быть нечто глубинно-общее, над механизмом которого имеет смысл призадуматься, хотя сразу трудно сказать, имеет ли это прямое или косвенное отношение к проблематике этой статьи или нет.</w:t>
      </w:r>
    </w:p>
    <w:p w14:paraId="05059D2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436BA28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А если имеет, то в равной или разной мере обе разновидности этого эффекта проявляются по всем уровням инфраструктуры вещества или нет?</w:t>
      </w:r>
    </w:p>
    <w:p w14:paraId="13473DC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2F19FD9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И это далеко не праздный вопрос. Ведь от ответа на него явно зависят существенные детали прописываемой здесь дисгармонии инвариантности...</w:t>
      </w:r>
    </w:p>
    <w:p w14:paraId="1322853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2E5C5B8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283022C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Проведённый анализ показал, что ничего общего, за исключением скорости света, в эффектах замедления времени в СТО и ОТО нет. Но ведь и это не так уж мало...</w:t>
      </w:r>
    </w:p>
    <w:p w14:paraId="59B248B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279C5EF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А поскольку скорость и гравитация всё же создают аналогичный эффект, то возможна прописка некой скорости разгона массы, создающий тот же эффект </w:t>
      </w:r>
      <w:r w:rsidRPr="0097383F">
        <w:rPr>
          <w:rFonts w:eastAsia="Calibri" w:cs="Times New Roman"/>
          <w:szCs w:val="28"/>
        </w:rPr>
        <w:lastRenderedPageBreak/>
        <w:t>замедления релятивистского времени, что и влияние гравитации. Назовём её эффективной (или эквивалентной) скоростью.</w:t>
      </w:r>
    </w:p>
    <w:p w14:paraId="34F3CBF9" w14:textId="77777777" w:rsidR="0097383F" w:rsidRPr="0097383F" w:rsidRDefault="0097383F" w:rsidP="0097383F">
      <w:pPr>
        <w:spacing w:line="256" w:lineRule="auto"/>
        <w:rPr>
          <w:rFonts w:eastAsia="Calibri" w:cs="Times New Roman"/>
          <w:szCs w:val="28"/>
        </w:rPr>
      </w:pPr>
    </w:p>
    <w:p w14:paraId="07E4E9A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3E539A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r w:rsidRPr="0097383F">
        <w:rPr>
          <w:rFonts w:eastAsia="Calibri" w:cs="Times New Roman"/>
          <w:szCs w:val="28"/>
          <w:lang w:val="en-US"/>
        </w:rPr>
        <w:t>P</w:t>
      </w:r>
      <w:r w:rsidRPr="0097383F">
        <w:rPr>
          <w:rFonts w:eastAsia="Calibri" w:cs="Times New Roman"/>
          <w:szCs w:val="28"/>
        </w:rPr>
        <w:t>.</w:t>
      </w:r>
      <w:r w:rsidRPr="0097383F">
        <w:rPr>
          <w:rFonts w:eastAsia="Calibri" w:cs="Times New Roman"/>
          <w:szCs w:val="28"/>
          <w:lang w:val="en-US"/>
        </w:rPr>
        <w:t>S</w:t>
      </w:r>
      <w:r w:rsidRPr="0097383F">
        <w:rPr>
          <w:rFonts w:eastAsia="Calibri" w:cs="Times New Roman"/>
          <w:szCs w:val="28"/>
        </w:rPr>
        <w:t xml:space="preserve">. Во избежание возможных недоразумений считаю необходимым напомнить моим читателям некоторые моменты, о которых они могли не знать или просто забыть. </w:t>
      </w:r>
    </w:p>
    <w:p w14:paraId="3BE0E700" w14:textId="77777777" w:rsidR="0097383F" w:rsidRPr="0097383F" w:rsidRDefault="0097383F" w:rsidP="0097383F">
      <w:pPr>
        <w:spacing w:line="256" w:lineRule="auto"/>
        <w:rPr>
          <w:rFonts w:eastAsia="Calibri" w:cs="Times New Roman"/>
          <w:szCs w:val="28"/>
        </w:rPr>
      </w:pPr>
    </w:p>
    <w:p w14:paraId="3E0ABB4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1. Скорость света изначально была введена в состав СТО на птичьих правах, как возможное воплощение некой предельной скорости, причём без прописки её численного значения и возможности эволюционных изменений. </w:t>
      </w:r>
    </w:p>
    <w:p w14:paraId="3CBE4E5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2. Численная неизменность скорости света, хотя и проверялась экспериментально, но затем результаты прямых измерений трактовались в духе своего времени...</w:t>
      </w:r>
    </w:p>
    <w:p w14:paraId="6BCFE2A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А ведь локальные изменения мерок пространства и времени при современной системе эталонирования принципиально не обнаружимы...</w:t>
      </w:r>
    </w:p>
    <w:p w14:paraId="2137F1D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3.СТО оперирует бесплотными абстрактными мерками пространства и времени, а реальные элементарные мерки пространства и времени, воплощённые, например, в электроне, далеко не бесплотны и имеют, к тому же, весьма сложную инфраструктуру, игнорируемую в рамках СТО.</w:t>
      </w:r>
    </w:p>
    <w:p w14:paraId="7A45D3F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Так что СТО в принципе не может дать гарантий от возможных проявлений дисгармонии инвариантности в игнорируемой инфраструктуре. </w:t>
      </w:r>
    </w:p>
    <w:p w14:paraId="63E2A00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Тем более, что роль предельной скорости, отведённой скорости света, там ей может не исполняться или её численное значение там может быть иным.</w:t>
      </w:r>
    </w:p>
    <w:p w14:paraId="0821DDA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4. В моей книге «Имманентная космология» были введены понятия о двух группах уровневых коэффициентов универсального многоуровневого взаимодействия, способных эволюционировать, по крайней мере, во времени, а, быть может, под действием тех или иных факторов влияния. </w:t>
      </w:r>
    </w:p>
    <w:p w14:paraId="163FF5A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5. Границы применимости ОТО не распространяются на всю вселенную. Иными словами, ОТО вообще не предназначена для описания мировой эволюции макромира и микромира. Её нельзя использовать для описания дисгармонии инвариантности.</w:t>
      </w:r>
    </w:p>
    <w:p w14:paraId="2EBEE54D" w14:textId="77777777" w:rsidR="0097383F" w:rsidRPr="0097383F" w:rsidRDefault="0097383F" w:rsidP="0097383F">
      <w:pPr>
        <w:spacing w:line="256" w:lineRule="auto"/>
        <w:rPr>
          <w:rFonts w:eastAsia="Calibri" w:cs="Times New Roman"/>
          <w:szCs w:val="28"/>
        </w:rPr>
      </w:pPr>
    </w:p>
    <w:p w14:paraId="6C6F7D3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0C2349FA" w14:textId="77777777" w:rsidR="0097383F" w:rsidRPr="0097383F" w:rsidRDefault="0097383F" w:rsidP="0097383F">
      <w:pPr>
        <w:spacing w:line="256" w:lineRule="auto"/>
        <w:rPr>
          <w:rFonts w:eastAsia="Calibri" w:cs="Times New Roman"/>
          <w:szCs w:val="28"/>
        </w:rPr>
      </w:pPr>
    </w:p>
    <w:p w14:paraId="40D9A8B4" w14:textId="77777777" w:rsidR="0097383F" w:rsidRPr="0097383F" w:rsidRDefault="0097383F" w:rsidP="0097383F">
      <w:pPr>
        <w:spacing w:line="256" w:lineRule="auto"/>
        <w:rPr>
          <w:rFonts w:eastAsia="Calibri" w:cs="Times New Roman"/>
          <w:szCs w:val="28"/>
        </w:rPr>
      </w:pPr>
    </w:p>
    <w:p w14:paraId="7929D3A9" w14:textId="77777777" w:rsidR="0097383F" w:rsidRPr="0097383F" w:rsidRDefault="0097383F" w:rsidP="0097383F">
      <w:pPr>
        <w:spacing w:line="256" w:lineRule="auto"/>
        <w:rPr>
          <w:rFonts w:eastAsia="Calibri" w:cs="Times New Roman"/>
          <w:szCs w:val="28"/>
        </w:rPr>
      </w:pPr>
    </w:p>
    <w:p w14:paraId="54A9E52B" w14:textId="77777777" w:rsidR="0097383F" w:rsidRPr="0097383F" w:rsidRDefault="0097383F" w:rsidP="0097383F">
      <w:pPr>
        <w:spacing w:line="256" w:lineRule="auto"/>
        <w:rPr>
          <w:rFonts w:eastAsia="Calibri" w:cs="Times New Roman"/>
          <w:szCs w:val="28"/>
        </w:rPr>
      </w:pPr>
    </w:p>
    <w:p w14:paraId="14C9765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0FCCD726" w14:textId="77777777" w:rsidR="0097383F" w:rsidRPr="0097383F" w:rsidRDefault="0097383F" w:rsidP="0097383F">
      <w:pPr>
        <w:spacing w:line="256" w:lineRule="auto"/>
        <w:rPr>
          <w:rFonts w:eastAsia="Calibri" w:cs="Times New Roman"/>
          <w:szCs w:val="28"/>
        </w:rPr>
      </w:pPr>
    </w:p>
    <w:p w14:paraId="4066787D"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w:t>
      </w:r>
    </w:p>
    <w:p w14:paraId="36292947" w14:textId="77777777" w:rsidR="0097383F" w:rsidRPr="0097383F" w:rsidRDefault="0097383F" w:rsidP="0097383F">
      <w:pPr>
        <w:spacing w:line="256" w:lineRule="auto"/>
        <w:rPr>
          <w:rFonts w:eastAsia="Calibri" w:cs="Times New Roman"/>
          <w:b/>
          <w:szCs w:val="28"/>
        </w:rPr>
      </w:pPr>
    </w:p>
    <w:p w14:paraId="642168C6" w14:textId="77777777" w:rsidR="0097383F" w:rsidRPr="0097383F" w:rsidRDefault="0097383F" w:rsidP="0097383F">
      <w:pPr>
        <w:spacing w:line="256" w:lineRule="auto"/>
        <w:rPr>
          <w:rFonts w:eastAsia="Calibri" w:cs="Times New Roman"/>
          <w:b/>
          <w:szCs w:val="28"/>
        </w:rPr>
      </w:pPr>
    </w:p>
    <w:p w14:paraId="70BD67EB" w14:textId="77777777" w:rsidR="0097383F" w:rsidRPr="0097383F" w:rsidRDefault="0097383F" w:rsidP="0097383F">
      <w:pPr>
        <w:spacing w:line="256" w:lineRule="auto"/>
        <w:rPr>
          <w:rFonts w:eastAsia="Calibri" w:cs="Times New Roman"/>
          <w:b/>
          <w:szCs w:val="28"/>
        </w:rPr>
      </w:pPr>
    </w:p>
    <w:p w14:paraId="2D48831B" w14:textId="77777777" w:rsidR="0097383F" w:rsidRPr="0097383F" w:rsidRDefault="0097383F" w:rsidP="0097383F">
      <w:pPr>
        <w:spacing w:line="256" w:lineRule="auto"/>
        <w:rPr>
          <w:rFonts w:eastAsia="Calibri" w:cs="Times New Roman"/>
          <w:b/>
          <w:szCs w:val="28"/>
        </w:rPr>
      </w:pPr>
    </w:p>
    <w:p w14:paraId="51DA6977" w14:textId="77777777" w:rsidR="0097383F" w:rsidRPr="0097383F" w:rsidRDefault="0097383F" w:rsidP="0097383F">
      <w:pPr>
        <w:spacing w:line="256" w:lineRule="auto"/>
        <w:rPr>
          <w:rFonts w:eastAsia="Calibri" w:cs="Times New Roman"/>
          <w:b/>
          <w:szCs w:val="28"/>
        </w:rPr>
      </w:pPr>
    </w:p>
    <w:p w14:paraId="430CDF16" w14:textId="77777777" w:rsidR="0097383F" w:rsidRPr="0097383F" w:rsidRDefault="0097383F" w:rsidP="0097383F">
      <w:pPr>
        <w:spacing w:line="256" w:lineRule="auto"/>
        <w:rPr>
          <w:rFonts w:eastAsia="Calibri" w:cs="Times New Roman"/>
          <w:b/>
          <w:szCs w:val="28"/>
        </w:rPr>
      </w:pPr>
    </w:p>
    <w:p w14:paraId="5FD71533" w14:textId="77777777" w:rsidR="0097383F" w:rsidRPr="0097383F" w:rsidRDefault="0097383F" w:rsidP="0097383F">
      <w:pPr>
        <w:spacing w:line="256" w:lineRule="auto"/>
        <w:rPr>
          <w:rFonts w:eastAsia="Calibri" w:cs="Times New Roman"/>
          <w:b/>
          <w:szCs w:val="28"/>
        </w:rPr>
      </w:pPr>
    </w:p>
    <w:p w14:paraId="595526EF" w14:textId="77777777" w:rsidR="0097383F" w:rsidRPr="0097383F" w:rsidRDefault="0097383F" w:rsidP="0097383F">
      <w:pPr>
        <w:spacing w:line="256" w:lineRule="auto"/>
        <w:rPr>
          <w:rFonts w:eastAsia="Calibri" w:cs="Times New Roman"/>
          <w:b/>
          <w:szCs w:val="28"/>
        </w:rPr>
      </w:pPr>
    </w:p>
    <w:p w14:paraId="32C37DC2" w14:textId="77777777" w:rsidR="0097383F" w:rsidRPr="0097383F" w:rsidRDefault="0097383F" w:rsidP="0097383F">
      <w:pPr>
        <w:spacing w:line="256" w:lineRule="auto"/>
        <w:rPr>
          <w:rFonts w:eastAsia="Calibri" w:cs="Times New Roman"/>
          <w:b/>
          <w:szCs w:val="28"/>
        </w:rPr>
      </w:pPr>
    </w:p>
    <w:p w14:paraId="10BC5AA4" w14:textId="77777777" w:rsidR="0097383F" w:rsidRPr="0097383F" w:rsidRDefault="0097383F" w:rsidP="0097383F">
      <w:pPr>
        <w:spacing w:line="256" w:lineRule="auto"/>
        <w:rPr>
          <w:rFonts w:eastAsia="Calibri" w:cs="Times New Roman"/>
          <w:b/>
          <w:szCs w:val="28"/>
        </w:rPr>
      </w:pPr>
    </w:p>
    <w:p w14:paraId="7A4486E6" w14:textId="77777777" w:rsidR="0097383F" w:rsidRDefault="0097383F" w:rsidP="0097383F">
      <w:pPr>
        <w:spacing w:line="256" w:lineRule="auto"/>
        <w:rPr>
          <w:rFonts w:eastAsia="Calibri" w:cs="Times New Roman"/>
          <w:b/>
          <w:szCs w:val="28"/>
        </w:rPr>
      </w:pPr>
    </w:p>
    <w:p w14:paraId="143E1E4C" w14:textId="77777777" w:rsidR="0097383F" w:rsidRDefault="0097383F" w:rsidP="0097383F">
      <w:pPr>
        <w:spacing w:line="256" w:lineRule="auto"/>
        <w:rPr>
          <w:rFonts w:eastAsia="Calibri" w:cs="Times New Roman"/>
          <w:b/>
          <w:szCs w:val="28"/>
        </w:rPr>
      </w:pPr>
    </w:p>
    <w:p w14:paraId="2B790BE5" w14:textId="77777777" w:rsidR="0097383F" w:rsidRDefault="0097383F" w:rsidP="0097383F">
      <w:pPr>
        <w:spacing w:line="256" w:lineRule="auto"/>
        <w:rPr>
          <w:rFonts w:eastAsia="Calibri" w:cs="Times New Roman"/>
          <w:b/>
          <w:szCs w:val="28"/>
        </w:rPr>
      </w:pPr>
    </w:p>
    <w:p w14:paraId="2E4E3701" w14:textId="77777777" w:rsidR="0097383F" w:rsidRDefault="0097383F" w:rsidP="0097383F">
      <w:pPr>
        <w:spacing w:line="256" w:lineRule="auto"/>
        <w:rPr>
          <w:rFonts w:eastAsia="Calibri" w:cs="Times New Roman"/>
          <w:b/>
          <w:szCs w:val="28"/>
        </w:rPr>
      </w:pPr>
    </w:p>
    <w:p w14:paraId="24EDECEB" w14:textId="5F55AF5D" w:rsidR="0097383F" w:rsidRPr="0097383F" w:rsidRDefault="0097383F" w:rsidP="0097383F">
      <w:pPr>
        <w:spacing w:line="256" w:lineRule="auto"/>
        <w:rPr>
          <w:rFonts w:eastAsia="Calibri" w:cs="Times New Roman"/>
          <w:b/>
          <w:szCs w:val="28"/>
        </w:rPr>
      </w:pPr>
      <w:r>
        <w:rPr>
          <w:rFonts w:eastAsia="Calibri" w:cs="Times New Roman"/>
          <w:b/>
          <w:szCs w:val="28"/>
        </w:rPr>
        <w:t xml:space="preserve">                 </w:t>
      </w:r>
      <w:r w:rsidRPr="0097383F">
        <w:rPr>
          <w:rFonts w:eastAsia="Calibri" w:cs="Times New Roman"/>
          <w:b/>
          <w:szCs w:val="28"/>
        </w:rPr>
        <w:t xml:space="preserve"> Следствие вели с ... Возвращение «Одиссея»</w:t>
      </w:r>
    </w:p>
    <w:p w14:paraId="56A6B4B5" w14:textId="77777777" w:rsidR="0097383F" w:rsidRPr="0097383F" w:rsidRDefault="0097383F" w:rsidP="0097383F">
      <w:pPr>
        <w:spacing w:line="256" w:lineRule="auto"/>
        <w:rPr>
          <w:rFonts w:eastAsia="Calibri" w:cs="Times New Roman"/>
          <w:b/>
          <w:szCs w:val="28"/>
        </w:rPr>
      </w:pPr>
    </w:p>
    <w:p w14:paraId="546F6C9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 давно забытые советские времена в газетах и журналах того времени была традиция возвращения к напечатанному. Для этого существовала даже постоянная специальная рубрика под соответствующим названием. </w:t>
      </w:r>
    </w:p>
    <w:p w14:paraId="51A5480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Впрочем, такая традиция была не только в наших газетах и журналах. Ведь при любом переиздании всевозможных книг они снабжались новыми авторскими редакциями, если их авторы были ещё живы. </w:t>
      </w:r>
    </w:p>
    <w:p w14:paraId="4CC8FB5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если нет, то иными новыми редакциями предисловий и послесловий, исправлениями опечаток и всевозможными дополнениями. Тем более, если речь шла о монографиях да учебниках, которые довольно быстро устаревают.</w:t>
      </w:r>
    </w:p>
    <w:p w14:paraId="555F781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Я и сам следовал этой традиции, публикуя дополнения к своей книге «Имманентная космология» и даже её новые редакции. До тех пор, пока не осознал, что проку от новых заплат на таком тришкином кафтане не будет. </w:t>
      </w:r>
    </w:p>
    <w:p w14:paraId="4A90219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Более того, нет смысла даже пытаться пошить новый кафтан, поскольку кафтаны вообще уже вышли их моды. Новое поколение читателей просто не станет читать толстые книги научного содержания без принуждения со стороны своих педагогов.</w:t>
      </w:r>
    </w:p>
    <w:p w14:paraId="1665800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вот серию коротких эссе того же содержания оно может и прочитать. Разумеется, при условии, что их автор сейчас в моде или он предваряет свои эссе интересными для них присказками. Вот я и начал писать по-новому. Но традицию возвращения к ранее напечатанному я всё же при этом отчасти сохранил.</w:t>
      </w:r>
    </w:p>
    <w:p w14:paraId="4EECCAF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D33DB7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Я и раньше писал о том, что в наши дни даже ОТО, созданную великим А.Э., слегка опустили в авторитете и начали назвать одной из теорий гравитации. А сейчас хочу к этому кое-что добавить с учётом нового опыта, полученного мной на </w:t>
      </w:r>
      <w:proofErr w:type="spellStart"/>
      <w:r w:rsidRPr="0097383F">
        <w:rPr>
          <w:rFonts w:eastAsia="Calibri" w:cs="Times New Roman"/>
          <w:szCs w:val="28"/>
        </w:rPr>
        <w:t>Астрофоруме</w:t>
      </w:r>
      <w:proofErr w:type="spellEnd"/>
      <w:r w:rsidRPr="0097383F">
        <w:rPr>
          <w:rFonts w:eastAsia="Calibri" w:cs="Times New Roman"/>
          <w:szCs w:val="28"/>
        </w:rPr>
        <w:t>.</w:t>
      </w:r>
    </w:p>
    <w:p w14:paraId="7978689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Суть дела в том, что некий школяр обратился к знатокам этого форума с просьбой объяснить ему почему яблоко ускоренно падает с яблони на землю. Причём, объяснить не по Ньютону, а по Эйнштейну. </w:t>
      </w:r>
    </w:p>
    <w:p w14:paraId="1B51070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Вот знатоки и взялись за такое объяснение, а я за ними при этом злорадно наблюдал. Дело в том, что они просто не понимали в какую историю они ввязались. </w:t>
      </w:r>
    </w:p>
    <w:p w14:paraId="0E885F5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Каноны ОТО они знали, а вот о канонах природы человеческого мышления они не ведали, поскольку даже формальную логику не изучали. А я изучал её ещё в юности и по Аристотелю, и по Строговичу, и по Кондакову. И потому с нетерпением ожидал предстоящую им ужасную конфузию, которая и случилась... через пару десятков страниц дурацкой дискуссии.</w:t>
      </w:r>
    </w:p>
    <w:p w14:paraId="20BEF38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Дело в том, что объяснить означает сделать ясным. А яснее, чем это сделал Ньютон, у великого А.Э. так и не вышло, поскольку так уж устроено человеческое мышление, что образованию любого понятия предшествуют стадии ощущения, восприятия и представления.</w:t>
      </w:r>
    </w:p>
    <w:p w14:paraId="5891A19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У великого Ньютона с этим было всё в порядке, поскольку он использовал прошедшее через все эти стадии понятие силы. </w:t>
      </w:r>
    </w:p>
    <w:p w14:paraId="65F0068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вот у великого А.Э. с этим делом в его времена было далеко не всё в порядке, поскольку используемые им понятия о неевклидовой геометрии, </w:t>
      </w:r>
      <w:r w:rsidRPr="0097383F">
        <w:rPr>
          <w:rFonts w:eastAsia="Calibri" w:cs="Times New Roman"/>
          <w:szCs w:val="28"/>
        </w:rPr>
        <w:lastRenderedPageBreak/>
        <w:t>пространстве и времени, и многом другом, если и проходили через все эти стадии, то только в его собственном гениальном уме.</w:t>
      </w:r>
    </w:p>
    <w:p w14:paraId="443639A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 моему разумению, знатоки ОТО с этого форума могли бы просто сказать смышлёному школьнику, что в земных условиях согласно ОТО по Ньютону всё описано достаточно правильно и.…отфутболить его к школьному учителю физики.</w:t>
      </w:r>
    </w:p>
    <w:p w14:paraId="6F4DF39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Да и я бы мог к этому кое-что добавить, поскольку в наши дни даже школьники уже обрели понятия по части энергетического эквивалента массы, исходя из ощущений, восприятий и представлений о ядерном оружии.</w:t>
      </w:r>
    </w:p>
    <w:p w14:paraId="1C86A56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Тем более, что на тот момент у меня уже были сетевые публикации моих модельных представлений о физической природе феномена гравитации. Так что, это был для меня не вопрос. </w:t>
      </w:r>
    </w:p>
    <w:p w14:paraId="74830C4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Вопрос лишь в том, был ли это реальный сообразительный мальчик, или его отец под видом этого мальчика задал такой коварный вопрос односторонне образованным знатокам </w:t>
      </w:r>
      <w:proofErr w:type="spellStart"/>
      <w:r w:rsidRPr="0097383F">
        <w:rPr>
          <w:rFonts w:eastAsia="Calibri" w:cs="Times New Roman"/>
          <w:szCs w:val="28"/>
        </w:rPr>
        <w:t>Астрофорума</w:t>
      </w:r>
      <w:proofErr w:type="spellEnd"/>
      <w:r w:rsidRPr="0097383F">
        <w:rPr>
          <w:rFonts w:eastAsia="Calibri" w:cs="Times New Roman"/>
          <w:szCs w:val="28"/>
        </w:rPr>
        <w:t xml:space="preserve">?                                               </w:t>
      </w:r>
    </w:p>
    <w:p w14:paraId="627B90D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3970115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теперь настало время моего возвращения к проблематике естественного </w:t>
      </w:r>
      <w:proofErr w:type="spellStart"/>
      <w:r w:rsidRPr="0097383F">
        <w:rPr>
          <w:rFonts w:eastAsia="Calibri" w:cs="Times New Roman"/>
          <w:szCs w:val="28"/>
        </w:rPr>
        <w:t>самовыделения</w:t>
      </w:r>
      <w:proofErr w:type="spellEnd"/>
      <w:r w:rsidRPr="0097383F">
        <w:rPr>
          <w:rFonts w:eastAsia="Calibri" w:cs="Times New Roman"/>
          <w:szCs w:val="28"/>
        </w:rPr>
        <w:t xml:space="preserve"> нашей вселенной в данном цикле её эволюционного развития.</w:t>
      </w:r>
    </w:p>
    <w:p w14:paraId="1B555DB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Кое-что я и раньше публиковал в Сети по этой запутанной проблематике. А кое-что даже было опубликовано мной на бумаге ещё во времена написания моей первой книги. Проблема была лишь в том, что у меня осталось ощущение, что было написано лишь кое-что, а вовсе не то, что надо...</w:t>
      </w:r>
    </w:p>
    <w:p w14:paraId="34FA0B8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Дело в том, что в моей первой книге уже были прописаны две группы уровневых коэффициентов универсального многоуровневого взаимодействия, а вот о том, какая из них относится к началу (или даже к концу) эволюционного цикла, а какая из них относится к его текущему моменту я тогда не писал. Так что, сейчас пришло время для ответа на этот весьма интересный вопрос, а попутно и на связанные с ним и другие вопросы тоже.</w:t>
      </w:r>
    </w:p>
    <w:p w14:paraId="77991B2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Этот вопрос возник у меня по итогам осмысления природы эффекта Хаббла, доселе считающегося эффектом пространственно-временного расширения вселенной, подтверждением истинности канонов ОТО вообще и стандартной модели эволюции вселенной господина Фридмана, в частности.</w:t>
      </w:r>
    </w:p>
    <w:p w14:paraId="47B36A3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Я и до этого писал о том, что это может быть вовсе не пространственное разбегание удалённых скоплений галактик по всей вселенной, а чисто </w:t>
      </w:r>
      <w:r w:rsidRPr="0097383F">
        <w:rPr>
          <w:rFonts w:eastAsia="Calibri" w:cs="Times New Roman"/>
          <w:szCs w:val="28"/>
        </w:rPr>
        <w:lastRenderedPageBreak/>
        <w:t xml:space="preserve">временное. Мы ведь наблюдаем этот эффект спустя миллиарды лет с момента его нарастания... </w:t>
      </w:r>
    </w:p>
    <w:p w14:paraId="48FF22C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 делал из этого свои соответствующие выводы, не слишком углубляясь в реликтовую суть этого запутанного дела, вызывавшую головоломные осложнения и зная о том, что во время работы над ОТО даже великий А.Э. впадал в коллапс...</w:t>
      </w:r>
    </w:p>
    <w:p w14:paraId="7EE6728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Попытки осмысления эффекта космологического красного смещения спектра, как чисто временного феномена, навели меня на мысль о том, какая именно из двух групп уровневых коэффициентов является реликтовой и первичной (или даже конечной), а какая является текущей и вторичной. </w:t>
      </w:r>
    </w:p>
    <w:p w14:paraId="69C57CE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в таких делах следует разбираться, не взирая на головную боль, поскольку речь идёт о направленности эволюционных изменений нашей вселенной. </w:t>
      </w:r>
    </w:p>
    <w:p w14:paraId="5854FF6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 итоге стало ясно, что эта эволюционная направленность совпадает с истинной временной направленностью эффекта Хаббла, что бы там ни было прописано в его законе на основании господствующей эволюционной модели вселенной господина Фридмана.</w:t>
      </w:r>
    </w:p>
    <w:p w14:paraId="4FD81F8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Тем более, что, рисуя вилами по воде свои решения уравнений ОТО, он и сам писал о том, что не несёт никакой ответственности за физический смысл полученных им решений... Да и сам закон Хаббла сносно выполняется лишь в весьма ограниченном диапазоне расстояний...</w:t>
      </w:r>
    </w:p>
    <w:p w14:paraId="313EBF4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если точнее и откровеннее, то я в нём просматриваю не закон, а всего лишь тенденцию, проявляющуюся в соответствующих ей спектральных и пространственно-временных эффектах.</w:t>
      </w:r>
    </w:p>
    <w:p w14:paraId="4F3D184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5DA386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При этом возникает множество новых вопросов.  Прежде всего, по части того, как это можно совместить с ранее прописанной мной гипотезой о механизме естественного </w:t>
      </w:r>
      <w:proofErr w:type="spellStart"/>
      <w:r w:rsidRPr="0097383F">
        <w:rPr>
          <w:rFonts w:eastAsia="Calibri" w:cs="Times New Roman"/>
          <w:szCs w:val="28"/>
        </w:rPr>
        <w:t>самовыделения</w:t>
      </w:r>
      <w:proofErr w:type="spellEnd"/>
      <w:r w:rsidRPr="0097383F">
        <w:rPr>
          <w:rFonts w:eastAsia="Calibri" w:cs="Times New Roman"/>
          <w:szCs w:val="28"/>
        </w:rPr>
        <w:t xml:space="preserve"> нашей вселенной, да и гипотезой о роли инфляции светового года в этом механизма тоже. </w:t>
      </w:r>
    </w:p>
    <w:p w14:paraId="4FB3DAD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кроме того, что это повлечёт за собой в грядущем для нашей планеты и её земных обитателей. Вот я и пытаюсь ответить на них здесь и сейчас.</w:t>
      </w:r>
    </w:p>
    <w:p w14:paraId="41DEF56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2179F41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Начнём с того, что положение об инфляции светового года было прописано предельно абстрактно, без указания на конкретный физический механизм возникновения этой инфляции. </w:t>
      </w:r>
    </w:p>
    <w:p w14:paraId="5E97127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Так что, оно точно не пострадает от прописки любого физического механизма эффекта Хаббла. </w:t>
      </w:r>
    </w:p>
    <w:p w14:paraId="64AC4AD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При этом, всё же, стоит отметить, что практика измерения и исчисления расстояний космологического масштаба в современных световых годах для теоретической космологии является весьма сомнительной и явно непригодной для теоретического осмысления глобальной мировой эволюции вселенной.</w:t>
      </w:r>
    </w:p>
    <w:p w14:paraId="40BF7A9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Ведь расстояние по уму надлежит измерять в единицах и мерках расстояний. Причём, желательно, в мерках естественных природных элементарных мерках расстояний, используя при этом параметры элементарных частиц. </w:t>
      </w:r>
    </w:p>
    <w:p w14:paraId="0CCDAE1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Не пострадает от этого и сама фундаментальная идея о том, что параметры элементарных частиц в нашей вселенной не случайны, поскольку они должны быть связаны с эволюционирующими параметрами нашей вселенной. </w:t>
      </w:r>
    </w:p>
    <w:p w14:paraId="499CA90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Иными словами, эволюция микромира и макромира однозначно взаимосвязана. Конкретику этой связи я начал прописывать ещё со времён написания моей первой книги, а позднее, я продолжил её прописывать в серии сопровождающих эту книгу сетевых публикаций.</w:t>
      </w:r>
    </w:p>
    <w:p w14:paraId="1A0C86D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Пострадает ли эта конкретика при прописке иного физического механизма возникновения эффекта Хаббла? Полагаю, что (по большому счёту) нет. </w:t>
      </w:r>
    </w:p>
    <w:p w14:paraId="6D9DF37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Ведь увеличение или уменьшение численных значений системы эволюционирующих уровневых коэффициентов универсального многоуровневого взаимодействия, однозначно связанных с эволюционирующими параметрами нашей вселенной, само по себе ничего существенно не меняет.</w:t>
      </w:r>
    </w:p>
    <w:p w14:paraId="5F931F9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Меняется только одна маленькая деталь естественного механизма поддержки соответствия параметров микромира и макромира в процессе их совместного эволюционного развития. </w:t>
      </w:r>
    </w:p>
    <w:p w14:paraId="2A3080C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если конкретно, то уменьшение численных значений эволюционирующей системы уровневых коэффициентов должно компенсироваться соответствующим уменьшением комптоновских длин волн элементарных частиц вообще, и в частности уменьшением комптоновской длины волны электрона, которая в те времена (при меньших численных значениях системы реликтовых уровневых коэффициентов) тоже должна быть существенно меньше.</w:t>
      </w:r>
    </w:p>
    <w:p w14:paraId="21CA569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 этом для меня, вроде бы, ничего нового нет. Тем не менее, возвращение к этому кое-что всё же даёт. </w:t>
      </w:r>
    </w:p>
    <w:p w14:paraId="6A6802E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3344D01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Например, переосмысление механизма инфляции здесь проводилось на естественном природном уровне комптоновской длины волны электрона, а не на искусственно введённом уровне светового года.</w:t>
      </w:r>
    </w:p>
    <w:p w14:paraId="71EF7FE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При этом стало ясно, что и на этом уровне инфляция естественной элементарной мерки длины тоже есть. (Так что, разбираться с физическими причинами инфляционных изменений светового года не имеет смысла.) </w:t>
      </w:r>
    </w:p>
    <w:p w14:paraId="0C09DB2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Причём, она есть лишь при вполне определённом направлении эволюционных изменений уровневых коэффициентов. </w:t>
      </w:r>
    </w:p>
    <w:p w14:paraId="7129C0F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Ведь сама суть инфляции естественной мерки длины состоит в том, что она именно укорачивается, а вовсе не удлиняется. (Причём, её укорочение компенсируется соответствующим уменьшением численного значения соответствующего уровневого коэффициента по сравнению с его исходным численным значением, что и обеспечивает естественное </w:t>
      </w:r>
      <w:proofErr w:type="spellStart"/>
      <w:r w:rsidRPr="0097383F">
        <w:rPr>
          <w:rFonts w:eastAsia="Calibri" w:cs="Times New Roman"/>
          <w:szCs w:val="28"/>
        </w:rPr>
        <w:t>самовыделение</w:t>
      </w:r>
      <w:proofErr w:type="spellEnd"/>
      <w:r w:rsidRPr="0097383F">
        <w:rPr>
          <w:rFonts w:eastAsia="Calibri" w:cs="Times New Roman"/>
          <w:szCs w:val="28"/>
        </w:rPr>
        <w:t xml:space="preserve"> нашей вселенной).</w:t>
      </w:r>
    </w:p>
    <w:p w14:paraId="69DD5E8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При этом стоит отметить, что речь идёт о локально наблюдаемых изменениях уровневых коэффициентов, хотя сами эволюционные изменения комптоновской длины волны электрона и остаются принципиально локально не наблюдаемыми.                                            </w:t>
      </w:r>
    </w:p>
    <w:p w14:paraId="6C7F8ED8" w14:textId="77777777" w:rsidR="0097383F" w:rsidRPr="0097383F" w:rsidRDefault="0097383F" w:rsidP="0097383F">
      <w:pPr>
        <w:spacing w:line="256" w:lineRule="auto"/>
        <w:rPr>
          <w:rFonts w:eastAsia="Calibri" w:cs="Times New Roman"/>
          <w:szCs w:val="28"/>
        </w:rPr>
      </w:pPr>
    </w:p>
    <w:p w14:paraId="7497EAB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 </w:t>
      </w:r>
    </w:p>
    <w:p w14:paraId="0313ED83" w14:textId="77777777" w:rsidR="0097383F" w:rsidRPr="0097383F" w:rsidRDefault="0097383F" w:rsidP="0097383F">
      <w:pPr>
        <w:spacing w:line="256" w:lineRule="auto"/>
        <w:rPr>
          <w:rFonts w:eastAsia="Calibri" w:cs="Times New Roman"/>
          <w:szCs w:val="28"/>
        </w:rPr>
      </w:pPr>
    </w:p>
    <w:p w14:paraId="2E8B604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Только теперь пришла пора для более глубокого разбирательства с природой возникновения красного космологического смещения спектра излучения, исходящего из весьма удалённых скоплений галактик (эффекта Хаббла) с новых завоёванных позиций.</w:t>
      </w:r>
    </w:p>
    <w:p w14:paraId="33F96BA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ведь до этого даже я сам не мог разобраться с ним по уму. Ведь это был самый запутанный лабиринт, из всех, с которыми мне приходилось иметь дело в ходе моих расследований.</w:t>
      </w:r>
    </w:p>
    <w:p w14:paraId="02A3805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557F7CE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Я и раньше писал о том, что спектральный эффект видимости разбегания звёздных скоплений по сомнительному принципу чем дальше от наблюдателя в пространстве, тем краснее спектр излучения, можно истолковать иначе. </w:t>
      </w:r>
    </w:p>
    <w:p w14:paraId="16E8321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То есть этот эффект может происходить по принципу чем дальше от наблюдателя во времени, тем краснее спектр излучения с точки зрения этого удалённого наблюдателя.</w:t>
      </w:r>
    </w:p>
    <w:p w14:paraId="64D7853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Само по себе это положение не было моей ошибкой, но его оказалось недостаточно для преодоления возникающих противоречий, поскольку теперь стало ясно, что это не только спектрально-волновой, но и пространственно-инфляционный эволюционный эффект.</w:t>
      </w:r>
    </w:p>
    <w:p w14:paraId="3B1E3A1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Хотя две группы уровневых коэффициентов и были уже давно прописаны ещё в моей первой книге (под названиями Исходной и Текущей сетки), но тогда их физический смысл был ещё довольно туманен, причём, во многих отношениях. </w:t>
      </w:r>
    </w:p>
    <w:p w14:paraId="11A662A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Только теперь выяснилось, что Исходная сетка уровневых коэффициентов описывает их эволюционное грядущее в данном цикле эволюции вселенной, а вовсе не их эволюционное прошлое.</w:t>
      </w:r>
    </w:p>
    <w:p w14:paraId="3723C7F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 Текущей сеткой по этой части всё было ясно и так. Она описывает текущее состояние уровневых коэффициентов, (то есть их современные текущие численные значения). </w:t>
      </w:r>
    </w:p>
    <w:p w14:paraId="72BBD92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вот Реликтовую Сетку уровневых коэффициентов, описывающую их допотопное изначальное состояние я тогда не вводил, что и вызывало некоторые недоразумения, усугублённые самим ошибочным названием Исходной Сетки, (которую следовало именовать Финальной Сеткой данного эволюционного цикла).</w:t>
      </w:r>
    </w:p>
    <w:p w14:paraId="2B8769E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04F621E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Но вернёмся к ситуации с эффектом Хаббла. Во всех его проявлениях, как в спектрально-волновых, так и пространственных, мы наблюдаем развёрнутую в пространстве и времени картину эволюционных изменений, происходящих в пространстве и времени в нашей вселенной в данном цикле её эволюционного развития.</w:t>
      </w:r>
    </w:p>
    <w:p w14:paraId="717E643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 том числе, и по части инфляции естественных мерок пространства, чем и объясняется видимость (иллюзия) разбегания галактических скоплений, математически «объясняющаяся» в наших современных не подверженных эволюции мерках в писаниях господина Фридмана.</w:t>
      </w:r>
    </w:p>
    <w:p w14:paraId="18D87E82" w14:textId="77777777" w:rsidR="0097383F" w:rsidRPr="0097383F" w:rsidRDefault="0097383F" w:rsidP="0097383F">
      <w:pPr>
        <w:spacing w:line="256" w:lineRule="auto"/>
        <w:rPr>
          <w:rFonts w:eastAsia="Calibri" w:cs="Times New Roman"/>
          <w:szCs w:val="28"/>
        </w:rPr>
      </w:pPr>
    </w:p>
    <w:p w14:paraId="447A0EE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99B81C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Стоит отметить, что инфляция мерок в их естественных эталонах затрагивает так же и излучаемые частоты излучаемых сигналов на момент их излучения, (а, следовательно, и параметры реликтовых источников излучения).</w:t>
      </w:r>
    </w:p>
    <w:p w14:paraId="7DCF57E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Уровневые коэффициенты Реликтовой Сетки имели заметно меньшие численные значения, да и комптоновская длина волны электрона в те реликтовые времена тоже была соответственно меньше.</w:t>
      </w:r>
    </w:p>
    <w:p w14:paraId="166D4A1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Причём, чем дальше эти времена отстояли от нашего времени, тем заметнее для нас проявляется эффект Хаббла сейчас в своём спектральном проявлении. </w:t>
      </w:r>
    </w:p>
    <w:p w14:paraId="79BFF4F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5424E8A4" w14:textId="77777777" w:rsidR="0097383F" w:rsidRPr="0097383F" w:rsidRDefault="0097383F" w:rsidP="0097383F">
      <w:pPr>
        <w:spacing w:line="256" w:lineRule="auto"/>
        <w:rPr>
          <w:rFonts w:eastAsia="Calibri" w:cs="Times New Roman"/>
          <w:szCs w:val="28"/>
        </w:rPr>
      </w:pPr>
    </w:p>
    <w:p w14:paraId="26FDB7D1" w14:textId="77777777" w:rsidR="0097383F" w:rsidRPr="0097383F" w:rsidRDefault="0097383F" w:rsidP="0097383F">
      <w:pPr>
        <w:spacing w:line="256" w:lineRule="auto"/>
        <w:rPr>
          <w:rFonts w:eastAsia="Calibri" w:cs="Times New Roman"/>
          <w:szCs w:val="28"/>
        </w:rPr>
      </w:pPr>
    </w:p>
    <w:p w14:paraId="6E81976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C9A396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Хотя я и прекрасно понимаю, что в этом своём разбирательстве по делу копнул уже довольно глубоко, а копать ещё глубже весьма рискованно, но всё же сам чёрт дёргает меня кое-что добавить.</w:t>
      </w:r>
    </w:p>
    <w:p w14:paraId="4398654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Ведь остался не рассмотренным весьма важный вопрос о физических причинах эволюции естественного элементарного эталона, да и глобальной мировой эволюции вселенной тоже.             </w:t>
      </w:r>
    </w:p>
    <w:p w14:paraId="487143CE" w14:textId="77777777" w:rsidR="0097383F" w:rsidRPr="0097383F" w:rsidRDefault="0097383F" w:rsidP="0097383F">
      <w:pPr>
        <w:spacing w:line="256" w:lineRule="auto"/>
        <w:rPr>
          <w:rFonts w:eastAsia="Calibri" w:cs="Times New Roman"/>
          <w:szCs w:val="28"/>
        </w:rPr>
      </w:pPr>
    </w:p>
    <w:p w14:paraId="3C4323D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Полагаю, что они вызваны глобальными эволюционными изменениями численного значения скорости света. Такое вполне возможно без нарушения принципа сохранения энергии, хотя и при вполне определённых условиях.</w:t>
      </w:r>
    </w:p>
    <w:p w14:paraId="76C26EB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То есть, численное изменение скорости света должно компенсироваться изменением численного значения масс элементарных частиц, которое не повлечёт за собой изменение их энергии покоя. </w:t>
      </w:r>
    </w:p>
    <w:p w14:paraId="1C1ED94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Комптоновская частота элементарных частиц при этом тоже сохранится. А вот длины излучаемых волн при этом изменятся. Причём, они даже будут изменяться в процессе распространения излучения по вышеизложенным причинам.</w:t>
      </w:r>
    </w:p>
    <w:p w14:paraId="6682F8AC" w14:textId="77777777" w:rsidR="0097383F" w:rsidRPr="0097383F" w:rsidRDefault="0097383F" w:rsidP="0097383F">
      <w:pPr>
        <w:spacing w:line="256" w:lineRule="auto"/>
        <w:rPr>
          <w:rFonts w:eastAsia="Calibri" w:cs="Times New Roman"/>
          <w:szCs w:val="28"/>
        </w:rPr>
      </w:pPr>
    </w:p>
    <w:p w14:paraId="498AC3F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B8BA5C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Наконец, настало время ответа на последний вопрос. То есть на вопрос о том, какое эволюционное грядущее ожидает нашу планету и её обитателей в свете всего вышеизложенного. </w:t>
      </w:r>
    </w:p>
    <w:p w14:paraId="6763AA1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Быть может, что это во многом чисто академический вопрос. Ведь глобальные эволюционные изменения в нашей вселенной происходят так медленно, что до их значимых для нас проявлений даже наша солнечная система не доживёт...</w:t>
      </w:r>
    </w:p>
    <w:p w14:paraId="75813CA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Но поскольку физический механизм эволюции вселенной является предполагаемым вечным двигателем биологической эволюции по части </w:t>
      </w:r>
      <w:r w:rsidRPr="0097383F">
        <w:rPr>
          <w:rFonts w:eastAsia="Calibri" w:cs="Times New Roman"/>
          <w:szCs w:val="28"/>
        </w:rPr>
        <w:lastRenderedPageBreak/>
        <w:t>видообразования, то ситуация не так уж однозначна, поскольку образование новых биологических видов происходит куда быстрее... (И уж куда быстрее происходит биологическая эволюция бактерий и вирусов.)</w:t>
      </w:r>
    </w:p>
    <w:p w14:paraId="7A0095A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Проблема в том, что с глобальной мировой эволюцией нашей вселенной мы всё равно ничего не сможем поделать, да и с биологической эволюцией по части видообразования тоже.</w:t>
      </w:r>
    </w:p>
    <w:p w14:paraId="037A107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Допустим, что мы осознаем, что она повлечёт за собой замену нашего вида на такой новый вид </w:t>
      </w:r>
      <w:proofErr w:type="spellStart"/>
      <w:r w:rsidRPr="0097383F">
        <w:rPr>
          <w:rFonts w:eastAsia="Calibri" w:cs="Times New Roman"/>
          <w:szCs w:val="28"/>
        </w:rPr>
        <w:t>гоминидов</w:t>
      </w:r>
      <w:proofErr w:type="spellEnd"/>
      <w:r w:rsidRPr="0097383F">
        <w:rPr>
          <w:rFonts w:eastAsia="Calibri" w:cs="Times New Roman"/>
          <w:szCs w:val="28"/>
        </w:rPr>
        <w:t>, как Дауны. Они ведь являются воистину новым видом, отличным от нас генетически, а вовсе не больными людьми.</w:t>
      </w:r>
    </w:p>
    <w:p w14:paraId="7CD7901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В иные времена их было так мало, что археологи считали чудом, если им удавалось раскопать их бренные останки. А сейчас они каждый день встречаются нам на улице... И что мы можем поделать с такой эволюционной перспективой?</w:t>
      </w:r>
    </w:p>
    <w:p w14:paraId="74C04FF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 </w:t>
      </w:r>
    </w:p>
    <w:p w14:paraId="10C7E5B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Хотя глобальная эволюция вселенной нами никогда управляться не будет, мы всё же управлять её локальными проявлениями, (о чём я уже давно пишу). </w:t>
      </w:r>
    </w:p>
    <w:p w14:paraId="5FC529A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Тем более, что сейчас прояснился физический механизм феномена глобальной эволюции нашей вселенной и есть надежда на то, что Создатель использовал аналогичный механизм и в некоторых иных своих проектах.</w:t>
      </w:r>
    </w:p>
    <w:p w14:paraId="29DBA2A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Например, феномен гравитационного смещения спектра излучения может быть локальным аналогом феномена космологического смещения спектра излучения галактических скоплений.</w:t>
      </w:r>
    </w:p>
    <w:p w14:paraId="69FC3A0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Так что, зная его истинную природу, мы уже сейчас сможем его использовать в своих целях.</w:t>
      </w:r>
    </w:p>
    <w:p w14:paraId="0C4B42C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Стоит поразмыслить и о том, как нам по уму использовать феномен релятивистского замедления времени (с учётом прописанных здесь и сейчас положений). </w:t>
      </w:r>
    </w:p>
    <w:p w14:paraId="3E4DF8D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Примем пока положения этого фрагмента на правах виноматериала для предстоящего </w:t>
      </w:r>
      <w:proofErr w:type="spellStart"/>
      <w:r w:rsidRPr="0097383F">
        <w:rPr>
          <w:rFonts w:eastAsia="Calibri" w:cs="Times New Roman"/>
          <w:szCs w:val="28"/>
        </w:rPr>
        <w:t>мыслеварения</w:t>
      </w:r>
      <w:proofErr w:type="spellEnd"/>
      <w:r w:rsidRPr="0097383F">
        <w:rPr>
          <w:rFonts w:eastAsia="Calibri" w:cs="Times New Roman"/>
          <w:szCs w:val="28"/>
        </w:rPr>
        <w:t xml:space="preserve"> и попытаемся в дальнейшем довести его до кондиций марочного армянского коньяка.</w:t>
      </w:r>
    </w:p>
    <w:p w14:paraId="5050A93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Конец первой части.  </w:t>
      </w:r>
    </w:p>
    <w:p w14:paraId="4179BEDD" w14:textId="77777777" w:rsidR="0097383F" w:rsidRPr="0097383F" w:rsidRDefault="0097383F" w:rsidP="0097383F">
      <w:pPr>
        <w:spacing w:line="256" w:lineRule="auto"/>
        <w:rPr>
          <w:rFonts w:eastAsia="Calibri" w:cs="Times New Roman"/>
          <w:szCs w:val="28"/>
        </w:rPr>
      </w:pPr>
    </w:p>
    <w:p w14:paraId="769BEA1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Как уже было сказано в первой части этого эссе, его вторая часть будет посвящена локальным гравитационным эффектам, которыми мы можем сознательно управлять, (в надежде использования при этом хотя бы части </w:t>
      </w:r>
      <w:r w:rsidRPr="0097383F">
        <w:rPr>
          <w:rFonts w:eastAsia="Calibri" w:cs="Times New Roman"/>
          <w:szCs w:val="28"/>
        </w:rPr>
        <w:lastRenderedPageBreak/>
        <w:t>ранее наработанного опыта осмысления глобальной мировой эволюции нашей вселенной).</w:t>
      </w:r>
    </w:p>
    <w:p w14:paraId="567165D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При этом необходимо отметить, что локальные модельные представления о гравитации были наработаны, исходя из совсем иных модельных представлений, чем глобальные эволюционные представления о нашей вселенной.</w:t>
      </w:r>
    </w:p>
    <w:p w14:paraId="575C434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Так что, они могут и не совпадать между собой. Это вполне естественно, поскольку любая модель создаётся под вполне конкретную задачу, для решения которой она предназначена. </w:t>
      </w:r>
    </w:p>
    <w:p w14:paraId="098D6BF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предназначена она всего лишь для простейшего адекватного решения поставленной целевой задачи, что и отличает модель от полноценной научной теории.</w:t>
      </w:r>
    </w:p>
    <w:p w14:paraId="1173713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4CA40D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Прописанные мной ранее модельные представления о гравитации исходили из модельного представления о том, что она является локальной зоной пониженной скорости света. Описывать их подробнее здесь и сейчас я не собираюсь.  (Для этого в Сети есть специально опубликованные мной статьи.)</w:t>
      </w:r>
    </w:p>
    <w:p w14:paraId="2E25478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Здесь и сейчас я собираюсь разобраться лишь с тем, в какой мере они соответствуют прописанным здесь модельным представлениям о механизме глобальной эволюции нашей вселенной и сделать по итогам такого разбирательства соответствующие выводы, которые могут оказаться неожиданными.</w:t>
      </w:r>
    </w:p>
    <w:p w14:paraId="6734CE7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Глобальная эволюция нашей вселенной гипотетически связана с эволюционными глобальными изменениями численного значения скорости света, (о чём я уже здесь писал).</w:t>
      </w:r>
    </w:p>
    <w:p w14:paraId="6FE1AAA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Локальные гравитационные аномалии с этим связаны тоже. Так что для начала стоит попытаться разобраться с тем, в какой мере модельная прописка глобальной мировой эволюции вселенной соответствует модельной прописке локальных гравитационных аномалий.</w:t>
      </w:r>
    </w:p>
    <w:p w14:paraId="3F5DD44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Впрочем, это можно будет сделать и позже. А для начала разумнее опираться на факты, а не на их прописки в моделях и полноценных научных теориях. И делать из этого некие выводы, которые могут оказаться неожиданными и весьма полезными в практическом плане.</w:t>
      </w:r>
    </w:p>
    <w:p w14:paraId="0DA5F71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33062AB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Например, о том, что эффект красного космологического смещения спектра излучения весьма отдалённых от нас скоплений галактик поддаётся </w:t>
      </w:r>
      <w:r w:rsidRPr="0097383F">
        <w:rPr>
          <w:rFonts w:eastAsia="Calibri" w:cs="Times New Roman"/>
          <w:szCs w:val="28"/>
        </w:rPr>
        <w:lastRenderedPageBreak/>
        <w:t>имитации с помощью родственного ему эффекту гравитационного смещения спектра излучения.</w:t>
      </w:r>
    </w:p>
    <w:p w14:paraId="0EA283A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Мы ведь уже давно научились по уму использовать всевозможные имитаторы в авиации, космонавтике и ещё чёрт знает где. Так почему бы не использовать и такой имитатор?</w:t>
      </w:r>
    </w:p>
    <w:p w14:paraId="0BA091B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Что же мы можем от него ожидать? Если моя модель глобальной мировой эволюции вселенной окажется более адекватной, чем модель господина Фридмана, то при этом мы можем ожидать эффект перемещения во времени, по крайней мере, небольших пробных масс биологического или иного происхождения.</w:t>
      </w:r>
    </w:p>
    <w:p w14:paraId="2A02748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Ведь инфраструктура этих пробных масс эволюционировала в соответствии с глобальными эволюционными изменениями нашей вселенной.  Вот мы и сможем понять каковы были её изменения в прошлом и даже в грядущем, используя при этом обратимость эффекта гравитационного смещения спектра.</w:t>
      </w:r>
    </w:p>
    <w:p w14:paraId="3B3DBD4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Погружая пробную массу в гравитационную яму, мы имитируем её эволюционные изменения в одном временном направлении, а извлекая её из этой гравитационной ямы (чёрт знает куда) мы имитируем её эволюционные изменения по всей её инфраструктуре в прямо противоположном направлении.</w:t>
      </w:r>
    </w:p>
    <w:p w14:paraId="4A93434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А это уже не кое-что, а именно то, что нам сейчас по целому ряду причин очень надо. Об этом я уже раньше писал, так что здесь и сейчас повторяться не буду.</w:t>
      </w:r>
    </w:p>
    <w:p w14:paraId="0E87F52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Отмечу лишь то, что управляться с погружением в гравитационную яму и извлечением из неё мы уже давно умеем. Умеем же мы уже сейчас достигать довольно высоких скоростей в космосе, а обозримом грядущем они станут ещё более высокими.</w:t>
      </w:r>
    </w:p>
    <w:p w14:paraId="10D37E4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К тому же, в ряде приложений нам нет нужды самим трудиться для достижения таких скоростей. Достаточно просто наблюдать за высокоскоростными объектами с земли в комфортных лабораторных условиях. И делать соответствующие выводы...</w:t>
      </w:r>
    </w:p>
    <w:p w14:paraId="1CA13A3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Кое-что в этом направлении мы делаем уже сейчас. Например, изучаем распространённость в дальнем космосе радиоактивных нуклидов и делам из этого соответствующие выводы. А кое-что нам ещё предстоит сделать. Но так или иначе, рано или поздно мы сделаем всё, что нужно.</w:t>
      </w:r>
    </w:p>
    <w:p w14:paraId="704365E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4A9873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А что же будет, если моя модель естественного инфляционного </w:t>
      </w:r>
      <w:proofErr w:type="spellStart"/>
      <w:r w:rsidRPr="0097383F">
        <w:rPr>
          <w:rFonts w:eastAsia="Calibri" w:cs="Times New Roman"/>
          <w:szCs w:val="28"/>
        </w:rPr>
        <w:t>самовыделения</w:t>
      </w:r>
      <w:proofErr w:type="spellEnd"/>
      <w:r w:rsidRPr="0097383F">
        <w:rPr>
          <w:rFonts w:eastAsia="Calibri" w:cs="Times New Roman"/>
          <w:szCs w:val="28"/>
        </w:rPr>
        <w:t xml:space="preserve"> нашей вселенной и дальнейшего её эволюционного развития окажется не самой адекватной? Есть же сейчас и иные теории о модели о её прошлом, настоящем и грядущем... </w:t>
      </w:r>
    </w:p>
    <w:p w14:paraId="56B6291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Например, модель гравитационного </w:t>
      </w:r>
      <w:proofErr w:type="spellStart"/>
      <w:r w:rsidRPr="0097383F">
        <w:rPr>
          <w:rFonts w:eastAsia="Calibri" w:cs="Times New Roman"/>
          <w:szCs w:val="28"/>
        </w:rPr>
        <w:t>самовыделения</w:t>
      </w:r>
      <w:proofErr w:type="spellEnd"/>
      <w:r w:rsidRPr="0097383F">
        <w:rPr>
          <w:rFonts w:eastAsia="Calibri" w:cs="Times New Roman"/>
          <w:szCs w:val="28"/>
        </w:rPr>
        <w:t xml:space="preserve">, в рамках которой прописаны иные модельные представления об эволюционном развитии нашей вселенной. </w:t>
      </w:r>
    </w:p>
    <w:p w14:paraId="25525F5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И как же тогда быть с предложенными мной здесь и сейчас идеями об использовании предложенных мной имитаторов? </w:t>
      </w:r>
    </w:p>
    <w:p w14:paraId="641FA71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На это я отвечу так. Разумеется, я не знаю наверняка какая их моделей победит в этом конкурсе моделей.  Вполне возможно, что эти модели описывают две стороны одной медали и друг друга вовсе не исключают. </w:t>
      </w:r>
    </w:p>
    <w:p w14:paraId="2D597F6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Тем более, что в своей инфляционной модели я толком не указывал на физический механизм возникновения инфляции, к которому вполне может оказаться причастной гравитация. Тем более, что я всегда писал о том, что, по крайней мере, локальные гравитационные аномалии являются зоной пониженной скорости света.</w:t>
      </w:r>
    </w:p>
    <w:p w14:paraId="5D78B9A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Так что, пока я не вижу причин усомниться в необходимости использования предложенных мной имитаторов процессов глобальной мировой эволюции нашей вселенной.</w:t>
      </w:r>
    </w:p>
    <w:p w14:paraId="7B7625F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E9B2B5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Далее. Как известно между СТО и ОТО не так уж много общего, поскольку модельные представления СТО оперируют математическим пространством пустого мира, лишённого влияния гравитации.</w:t>
      </w:r>
    </w:p>
    <w:p w14:paraId="21DB059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Но кое-что общее у них всё же есть. И это общее заключено в общих для них представлениях о замедлении времени. В СТО прописано релятивистское замедление времени, а в ОТО гравитационное замедлением времени. </w:t>
      </w:r>
    </w:p>
    <w:p w14:paraId="6A717ED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Ближайшей причиной этого общего для них феномена является общее для них положение о предельной скорости, которая отождествляется со скоростью света.</w:t>
      </w:r>
    </w:p>
    <w:p w14:paraId="1F1BDEE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О вполне возможных изменениях численного значения скорости света под всевозможными влияниями я уже не раз писал, так что здесь и сейчас об этом я повторяться не буду.</w:t>
      </w:r>
    </w:p>
    <w:p w14:paraId="0B43849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 моих модельных представлениях о глобальной мировой эволюции нашей вселенной о замедлении времени в явном виде ничего не написано, (хотя, при желании, в прописанных там наборах уровневых коэффициентов и можно </w:t>
      </w:r>
      <w:r w:rsidRPr="0097383F">
        <w:rPr>
          <w:rFonts w:eastAsia="Calibri" w:cs="Times New Roman"/>
          <w:szCs w:val="28"/>
        </w:rPr>
        <w:lastRenderedPageBreak/>
        <w:t>усмотреть нечто сильно напоминающее показания вселенских цифровых часов).</w:t>
      </w:r>
    </w:p>
    <w:p w14:paraId="38413BB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Так ведь от модельных представлений требуется всего лишь адекватное описание существенного при данном рассмотрении, по мере возможности, предельно простое для их потребителей...</w:t>
      </w:r>
    </w:p>
    <w:p w14:paraId="399CA62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Впрочем, в данном конкретном случае речь пойдёт о прописке возможности имитации влияния глобальных и локальных факторов на пробные массы с помощью гравитации, а с помощью обретения или утраты ими релятивистских скоростей.</w:t>
      </w:r>
    </w:p>
    <w:p w14:paraId="49A0369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А при этом отсутствие явной прописки феномена замедления времени в моих глобальных эволюционных модельных представлениях не столь уже существенно.</w:t>
      </w:r>
    </w:p>
    <w:p w14:paraId="225AE65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 данном конкретном случае существует возможность связать влияние обретения или утраты релятивистской скорости пробной массой с глобальной эволюционной моделью косвенно через ранее прописанное здесь положение о влиянии гравитации, поскольку релятивистские и гравитационные влияния имеют между собой много общего по части замедления времени.</w:t>
      </w:r>
    </w:p>
    <w:p w14:paraId="14438D3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Так что если удаётся имитировать глобальные эволюционные изменения в нашей вселенной с помощью гравитации, то почему бы не попытаться имитировать их с помощью скорости? </w:t>
      </w:r>
    </w:p>
    <w:p w14:paraId="7E8E641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Тем более, что управлять скоростью пробной массы гораздо проще, чем управлять гравитацией. Впрочем, об этом я уже и здесь писал, прописывая соблазнительную возможность создания локального имитатора глобальной мировой эволюции.</w:t>
      </w:r>
    </w:p>
    <w:p w14:paraId="37A33ED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Но сейчас открылась и другая соблазнительная возможность, поскольку была затронута проблематика замедления времени. Суть дела в том, что замедление времени мыслимо и как возможность сдвига во времени назад с последующим возвращением.  </w:t>
      </w:r>
    </w:p>
    <w:p w14:paraId="0CADBE0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Вопрос лишь в том, реализовал ли её Создатель в нашей вселенной в данном цикле её эволюционного развития или нет? Впрочем, в данном случае это не столь уж существенно.</w:t>
      </w:r>
    </w:p>
    <w:p w14:paraId="0060E8A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Ведь в модельных представлениях в целях адекватного использования имитатора эффекта замедления времени вполне допустимо использование виртуального сдвига во времени назад с последующим его возвращением.</w:t>
      </w:r>
    </w:p>
    <w:p w14:paraId="20CAA9D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А ранее прописанная мной модель глобальной эволюции нашей вселенной на основе принципа её естественного инфляционного </w:t>
      </w:r>
      <w:proofErr w:type="spellStart"/>
      <w:r w:rsidRPr="0097383F">
        <w:rPr>
          <w:rFonts w:eastAsia="Calibri" w:cs="Times New Roman"/>
          <w:szCs w:val="28"/>
        </w:rPr>
        <w:t>самовыделения</w:t>
      </w:r>
      <w:proofErr w:type="spellEnd"/>
      <w:r w:rsidRPr="0097383F">
        <w:rPr>
          <w:rFonts w:eastAsia="Calibri" w:cs="Times New Roman"/>
          <w:szCs w:val="28"/>
        </w:rPr>
        <w:t xml:space="preserve">  вполне справляется с такой задачей. </w:t>
      </w:r>
    </w:p>
    <w:p w14:paraId="19E235B0" w14:textId="77777777" w:rsidR="0097383F" w:rsidRPr="0097383F" w:rsidRDefault="0097383F" w:rsidP="0097383F">
      <w:pPr>
        <w:spacing w:line="256" w:lineRule="auto"/>
        <w:rPr>
          <w:rFonts w:eastAsia="Calibri" w:cs="Times New Roman"/>
          <w:szCs w:val="28"/>
        </w:rPr>
      </w:pPr>
    </w:p>
    <w:p w14:paraId="1632529E"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w:t>
      </w:r>
    </w:p>
    <w:p w14:paraId="23983B49" w14:textId="77777777" w:rsidR="0097383F" w:rsidRPr="0097383F" w:rsidRDefault="0097383F" w:rsidP="0097383F">
      <w:pPr>
        <w:spacing w:line="256" w:lineRule="auto"/>
        <w:rPr>
          <w:rFonts w:eastAsia="Calibri" w:cs="Times New Roman"/>
          <w:b/>
          <w:szCs w:val="28"/>
        </w:rPr>
      </w:pPr>
    </w:p>
    <w:p w14:paraId="222728BA" w14:textId="77777777" w:rsidR="0097383F" w:rsidRPr="0097383F" w:rsidRDefault="0097383F" w:rsidP="0097383F">
      <w:pPr>
        <w:spacing w:line="256" w:lineRule="auto"/>
        <w:rPr>
          <w:rFonts w:eastAsia="Calibri" w:cs="Times New Roman"/>
          <w:b/>
          <w:szCs w:val="28"/>
        </w:rPr>
      </w:pPr>
    </w:p>
    <w:p w14:paraId="53522CCE" w14:textId="77777777" w:rsidR="0097383F" w:rsidRPr="0097383F" w:rsidRDefault="0097383F" w:rsidP="0097383F">
      <w:pPr>
        <w:spacing w:line="256" w:lineRule="auto"/>
        <w:rPr>
          <w:rFonts w:eastAsia="Calibri" w:cs="Times New Roman"/>
          <w:b/>
          <w:szCs w:val="28"/>
        </w:rPr>
      </w:pPr>
    </w:p>
    <w:p w14:paraId="128DAE62" w14:textId="77777777" w:rsidR="0097383F" w:rsidRPr="0097383F" w:rsidRDefault="0097383F" w:rsidP="0097383F">
      <w:pPr>
        <w:spacing w:line="256" w:lineRule="auto"/>
        <w:rPr>
          <w:rFonts w:eastAsia="Calibri" w:cs="Times New Roman"/>
          <w:b/>
          <w:szCs w:val="28"/>
        </w:rPr>
      </w:pPr>
    </w:p>
    <w:p w14:paraId="6067AD62" w14:textId="77777777" w:rsidR="0097383F" w:rsidRPr="0097383F" w:rsidRDefault="0097383F" w:rsidP="0097383F">
      <w:pPr>
        <w:spacing w:line="256" w:lineRule="auto"/>
        <w:rPr>
          <w:rFonts w:eastAsia="Calibri" w:cs="Times New Roman"/>
          <w:b/>
          <w:szCs w:val="28"/>
        </w:rPr>
      </w:pPr>
    </w:p>
    <w:p w14:paraId="047362E5" w14:textId="77777777" w:rsidR="0097383F" w:rsidRPr="0097383F" w:rsidRDefault="0097383F" w:rsidP="0097383F">
      <w:pPr>
        <w:spacing w:line="256" w:lineRule="auto"/>
        <w:rPr>
          <w:rFonts w:eastAsia="Calibri" w:cs="Times New Roman"/>
          <w:b/>
          <w:szCs w:val="28"/>
        </w:rPr>
      </w:pPr>
    </w:p>
    <w:p w14:paraId="59A599F2" w14:textId="77777777" w:rsidR="0097383F" w:rsidRPr="0097383F" w:rsidRDefault="0097383F" w:rsidP="0097383F">
      <w:pPr>
        <w:spacing w:line="256" w:lineRule="auto"/>
        <w:rPr>
          <w:rFonts w:eastAsia="Calibri" w:cs="Times New Roman"/>
          <w:b/>
          <w:szCs w:val="28"/>
        </w:rPr>
      </w:pPr>
    </w:p>
    <w:p w14:paraId="410FBFF1" w14:textId="77777777" w:rsidR="0097383F" w:rsidRPr="0097383F" w:rsidRDefault="0097383F" w:rsidP="0097383F">
      <w:pPr>
        <w:spacing w:line="256" w:lineRule="auto"/>
        <w:rPr>
          <w:rFonts w:eastAsia="Calibri" w:cs="Times New Roman"/>
          <w:b/>
          <w:szCs w:val="28"/>
        </w:rPr>
      </w:pPr>
    </w:p>
    <w:p w14:paraId="14435107" w14:textId="77777777" w:rsidR="0097383F" w:rsidRPr="0097383F" w:rsidRDefault="0097383F" w:rsidP="0097383F">
      <w:pPr>
        <w:spacing w:line="256" w:lineRule="auto"/>
        <w:rPr>
          <w:rFonts w:eastAsia="Calibri" w:cs="Times New Roman"/>
          <w:b/>
          <w:szCs w:val="28"/>
        </w:rPr>
      </w:pPr>
    </w:p>
    <w:p w14:paraId="7588302A" w14:textId="77777777" w:rsidR="0097383F" w:rsidRPr="0097383F" w:rsidRDefault="0097383F" w:rsidP="0097383F">
      <w:pPr>
        <w:spacing w:line="256" w:lineRule="auto"/>
        <w:rPr>
          <w:rFonts w:eastAsia="Calibri" w:cs="Times New Roman"/>
          <w:b/>
          <w:szCs w:val="28"/>
        </w:rPr>
      </w:pPr>
    </w:p>
    <w:p w14:paraId="04ACA50F" w14:textId="77777777" w:rsidR="0097383F" w:rsidRPr="0097383F" w:rsidRDefault="0097383F" w:rsidP="0097383F">
      <w:pPr>
        <w:spacing w:line="256" w:lineRule="auto"/>
        <w:rPr>
          <w:rFonts w:eastAsia="Calibri" w:cs="Times New Roman"/>
          <w:b/>
          <w:szCs w:val="28"/>
        </w:rPr>
      </w:pPr>
    </w:p>
    <w:p w14:paraId="6E44F634" w14:textId="77777777" w:rsidR="0097383F" w:rsidRPr="0097383F" w:rsidRDefault="0097383F" w:rsidP="0097383F">
      <w:pPr>
        <w:spacing w:line="256" w:lineRule="auto"/>
        <w:rPr>
          <w:rFonts w:eastAsia="Calibri" w:cs="Times New Roman"/>
          <w:b/>
          <w:szCs w:val="28"/>
        </w:rPr>
      </w:pPr>
    </w:p>
    <w:p w14:paraId="66A62D36" w14:textId="77777777" w:rsidR="0097383F" w:rsidRPr="0097383F" w:rsidRDefault="0097383F" w:rsidP="0097383F">
      <w:pPr>
        <w:spacing w:line="256" w:lineRule="auto"/>
        <w:rPr>
          <w:rFonts w:eastAsia="Calibri" w:cs="Times New Roman"/>
          <w:b/>
          <w:szCs w:val="28"/>
        </w:rPr>
      </w:pPr>
    </w:p>
    <w:p w14:paraId="1C90C7E4" w14:textId="77777777" w:rsidR="0097383F" w:rsidRDefault="0097383F" w:rsidP="0097383F">
      <w:pPr>
        <w:spacing w:line="256" w:lineRule="auto"/>
        <w:rPr>
          <w:rFonts w:eastAsia="Calibri" w:cs="Times New Roman"/>
          <w:b/>
          <w:szCs w:val="28"/>
        </w:rPr>
      </w:pPr>
      <w:r w:rsidRPr="0097383F">
        <w:rPr>
          <w:rFonts w:eastAsia="Calibri" w:cs="Times New Roman"/>
          <w:b/>
          <w:szCs w:val="28"/>
        </w:rPr>
        <w:t xml:space="preserve">  </w:t>
      </w:r>
    </w:p>
    <w:p w14:paraId="3E227389" w14:textId="77777777" w:rsidR="0097383F" w:rsidRDefault="0097383F" w:rsidP="0097383F">
      <w:pPr>
        <w:spacing w:line="256" w:lineRule="auto"/>
        <w:rPr>
          <w:rFonts w:eastAsia="Calibri" w:cs="Times New Roman"/>
          <w:b/>
          <w:szCs w:val="28"/>
        </w:rPr>
      </w:pPr>
    </w:p>
    <w:p w14:paraId="70F6AAD2" w14:textId="77777777" w:rsidR="0097383F" w:rsidRDefault="0097383F" w:rsidP="0097383F">
      <w:pPr>
        <w:spacing w:line="256" w:lineRule="auto"/>
        <w:rPr>
          <w:rFonts w:eastAsia="Calibri" w:cs="Times New Roman"/>
          <w:b/>
          <w:szCs w:val="28"/>
        </w:rPr>
      </w:pPr>
    </w:p>
    <w:p w14:paraId="37D47F0E" w14:textId="77777777" w:rsidR="0097383F" w:rsidRDefault="0097383F" w:rsidP="0097383F">
      <w:pPr>
        <w:spacing w:line="256" w:lineRule="auto"/>
        <w:rPr>
          <w:rFonts w:eastAsia="Calibri" w:cs="Times New Roman"/>
          <w:b/>
          <w:szCs w:val="28"/>
        </w:rPr>
      </w:pPr>
    </w:p>
    <w:p w14:paraId="1021686E" w14:textId="0BFDE7A6" w:rsidR="0097383F" w:rsidRPr="0097383F" w:rsidRDefault="0097383F" w:rsidP="0097383F">
      <w:pPr>
        <w:spacing w:line="256" w:lineRule="auto"/>
        <w:rPr>
          <w:rFonts w:eastAsia="Calibri" w:cs="Times New Roman"/>
          <w:b/>
          <w:szCs w:val="28"/>
        </w:rPr>
      </w:pPr>
      <w:r>
        <w:rPr>
          <w:rFonts w:eastAsia="Calibri" w:cs="Times New Roman"/>
          <w:b/>
          <w:szCs w:val="28"/>
        </w:rPr>
        <w:t xml:space="preserve">                    </w:t>
      </w:r>
      <w:r w:rsidRPr="0097383F">
        <w:rPr>
          <w:rFonts w:eastAsia="Calibri" w:cs="Times New Roman"/>
          <w:b/>
          <w:szCs w:val="28"/>
        </w:rPr>
        <w:t xml:space="preserve"> Следствие вели с... Граница на замке?</w:t>
      </w:r>
    </w:p>
    <w:p w14:paraId="6CB00871" w14:textId="77777777" w:rsidR="0097383F" w:rsidRPr="0097383F" w:rsidRDefault="0097383F" w:rsidP="0097383F">
      <w:pPr>
        <w:spacing w:line="256" w:lineRule="auto"/>
        <w:rPr>
          <w:rFonts w:eastAsia="Calibri" w:cs="Times New Roman"/>
          <w:b/>
          <w:szCs w:val="28"/>
        </w:rPr>
      </w:pPr>
    </w:p>
    <w:p w14:paraId="3840D80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Все мы от великих до малых зависим в своих многогрешных делах от своего профессионального и жизненного опыта. Только вот этот опыт у нас у всех весьма разный. У великого А.Э. он был не такой, как у меня, грешного.</w:t>
      </w:r>
    </w:p>
    <w:p w14:paraId="2AAB691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У него всё началось, по его словам, с того, как он узрел некого жука, ползающего по глобусу. (Судя по его биографии, им вполне мог быть таракан.) </w:t>
      </w:r>
    </w:p>
    <w:p w14:paraId="0CEA8EB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А затем продолжилось так, как это было в традициях немецкой науки того времени, когда немецкий учёный просто сгорал со стыда, если не просмотрел даже самую ничтожную публикацию в зоне своей профессиональной ответственности.</w:t>
      </w:r>
    </w:p>
    <w:p w14:paraId="1D70C3C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Более того, приступая к работе над своим новым замыслом, он был обязан изучить до тонкостей весь математический аппарат, который может для такого дела потребоваться. Такие уж были времена...</w:t>
      </w:r>
    </w:p>
    <w:p w14:paraId="0A13EBA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у меня, грешного, был совсем иной жизненный и профессиональный опыт метролога. И он научил меня совсем иному, причём, куда более нужному для уяснения реальной природы вселенских границ.  </w:t>
      </w:r>
    </w:p>
    <w:p w14:paraId="39446C9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107A20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началось это с моего знакомства с книгой авторитетнейшего и титулованного знатока метрологической науки, который в этой книге прописал как именно следует измерять некие обобщённые параметры импульсов.</w:t>
      </w:r>
    </w:p>
    <w:p w14:paraId="6CE0661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Прописал по всем канонам метрологической науки, со всеми положенными для этого формулами, а затем, пользуясь своим положением даже умудрился воплотить свои высоконаучные представления в металле, настояв на серийном выпуске соответствующего прибора. </w:t>
      </w:r>
    </w:p>
    <w:p w14:paraId="77BAA33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 что с того? Ведь этот прибор пылился на складах, никем и никогда не востребованный...</w:t>
      </w:r>
    </w:p>
    <w:p w14:paraId="4E13EA1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К тому времени я уже был знаком с премудростями ТРИЗ. И потому сразу смекнул что мне по уму надлежит с этим высоконаучным безобразием делать. </w:t>
      </w:r>
    </w:p>
    <w:p w14:paraId="6D094DD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Словом, создал по мотивам книги этого высокого учёного пару десятков куда более практичных способов измерений и защитил их патентами. И к тому же из этой истории извлёк для себя урок, который мне очень пригодился в моём разбирательстве с творениями великого А.Э. по части СТО и ОТО. </w:t>
      </w:r>
    </w:p>
    <w:p w14:paraId="18FC6C9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26DE2F3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 СТО я сразу усмотрел хорошо знакомые профессиональным метрологам правила сличения с эталонами. А о том, что эталоны могут быть подвержены неким принципиально локально ненаблюдаемым эволюционным изменениям метрологи осознали даже раньше, чем физики.</w:t>
      </w:r>
    </w:p>
    <w:p w14:paraId="34C6862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По большому счёту СТО представляет собой чисто метрологическую теорию, сдобренную математикой четвёртого измерения и дополненную постулатом о скорости света. </w:t>
      </w:r>
    </w:p>
    <w:p w14:paraId="3F158E5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СТО представляет собой полноценную научную теорию, но с весьма ограниченной зоной ответственности, что ограничивает её применимость в условиях реального мира.</w:t>
      </w:r>
    </w:p>
    <w:p w14:paraId="39016E7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Осознав это обстоятельство, я пришёл к выводу, что при прописке предлагаемых мной модельных представлений надо считаться с канонами СТО, но большой пользы от них для меня не предвидится...</w:t>
      </w:r>
    </w:p>
    <w:p w14:paraId="06F808E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Куда большую пользу в моих делах сулило разбирательство по части прописки в рамках СТО положения о скорости света в качестве предельной скорости, не подверженной локальным и глобальным эволюционным влияниям.</w:t>
      </w:r>
    </w:p>
    <w:p w14:paraId="747948F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Именно это положение вызывало у меня большие сомнения и мешало моей работе. Да и мой опыт работы метрологом подсказывал мне что не подверженных всевозможным влияниям эталонов в природе не существует...</w:t>
      </w:r>
    </w:p>
    <w:p w14:paraId="6BF0685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Более того, этот опыт позволил мне сразу понять причины возникновения так называемых парадоксов СТО. Это были чисто метрологические причины.</w:t>
      </w:r>
    </w:p>
    <w:p w14:paraId="00E0D31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  </w:t>
      </w:r>
    </w:p>
    <w:p w14:paraId="4C0FC7D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При анализе ситуации вокруг ОТО мне потребовался совсем иной жизненный и профессиональный опыт, причём весьма разносторонний. </w:t>
      </w:r>
    </w:p>
    <w:p w14:paraId="147267D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Отчасти я воспользовался опытом самого великого А.Э., который, начиная свою работу над СТО и ОТО, консультировался с опытным математиком, что позволяло ему выбрать такой математический аппарат, который наилучшим образом подходил под планируемую им работу.</w:t>
      </w:r>
    </w:p>
    <w:p w14:paraId="04055A4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Отчасти, я воспользовался опытом коллеги по </w:t>
      </w:r>
      <w:proofErr w:type="spellStart"/>
      <w:r w:rsidRPr="0097383F">
        <w:rPr>
          <w:rFonts w:eastAsia="Calibri" w:cs="Times New Roman"/>
          <w:szCs w:val="28"/>
        </w:rPr>
        <w:t>фиановскому</w:t>
      </w:r>
      <w:proofErr w:type="spellEnd"/>
      <w:r w:rsidRPr="0097383F">
        <w:rPr>
          <w:rFonts w:eastAsia="Calibri" w:cs="Times New Roman"/>
          <w:szCs w:val="28"/>
        </w:rPr>
        <w:t xml:space="preserve"> форуму, который долго и упорно осваивал всё, что писал великий А.Э., включая сложнейший математический аппарат ОТО. (Мою работу в жанре системы модельных представлений он, разумеется, считал для себя не достойной.) </w:t>
      </w:r>
    </w:p>
    <w:p w14:paraId="5C65F73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 результате ему удалось даже довести ОТО до ума, только вот радости от такого итога ему было маловато. Никто не взялся за муторную работу рецензента столь сложной и столь ответственной научной работы, а без рецензии её до сих пор не опубликовали в солидном журнале. Так уж устроен наш научный мир...</w:t>
      </w:r>
    </w:p>
    <w:p w14:paraId="4ECAD30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Воспользовался и опытом ТРИЗ. Дело в том, что основоположник ТРИЗ предпочитал работу в жанре решения мини-задачи. (То есть, применительно к моему случаю, в жанре упрощённых модельных представлений.)</w:t>
      </w:r>
    </w:p>
    <w:p w14:paraId="560D79C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ещё он предлагал крупным творческим личностям не ввязываться в гонку, а выбирать такую свою достойную цель, которая будет востребована не ранее, чем через несколько десятков лет.  </w:t>
      </w:r>
    </w:p>
    <w:p w14:paraId="5E0655E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Воспользовался я и многим чужим полезным для меня опытом, исходя из того, что только дурак учится на собственных ошибках, а ведь куда разумнее учиться на чужих ошибках. Однако писать об этом здесь и сейчас я не буду.</w:t>
      </w:r>
    </w:p>
    <w:p w14:paraId="341B8EF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Пора приступать к делу, пока мои читатели ещё не забыли о том, для чего я всё это написал, предваряя настоящее дело столь длинным к нему предисловием...</w:t>
      </w:r>
    </w:p>
    <w:p w14:paraId="204844B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0F81EA8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Суть дела заключается в иной модельной прописке иного модельного представления о механизме естественного </w:t>
      </w:r>
      <w:proofErr w:type="spellStart"/>
      <w:r w:rsidRPr="0097383F">
        <w:rPr>
          <w:rFonts w:eastAsia="Calibri" w:cs="Times New Roman"/>
          <w:szCs w:val="28"/>
        </w:rPr>
        <w:t>самовыделения</w:t>
      </w:r>
      <w:proofErr w:type="spellEnd"/>
      <w:r w:rsidRPr="0097383F">
        <w:rPr>
          <w:rFonts w:eastAsia="Calibri" w:cs="Times New Roman"/>
          <w:szCs w:val="28"/>
        </w:rPr>
        <w:t xml:space="preserve"> нашей вселенной в этом цикле её эволюционного развития, чем это было с сделано в рамках ОТО. </w:t>
      </w:r>
    </w:p>
    <w:p w14:paraId="060F8ED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Ведь предложенная великим А.Э. гипотеза о механизме естественного </w:t>
      </w:r>
      <w:proofErr w:type="spellStart"/>
      <w:r w:rsidRPr="0097383F">
        <w:rPr>
          <w:rFonts w:eastAsia="Calibri" w:cs="Times New Roman"/>
          <w:szCs w:val="28"/>
        </w:rPr>
        <w:t>самовыделения</w:t>
      </w:r>
      <w:proofErr w:type="spellEnd"/>
      <w:r w:rsidRPr="0097383F">
        <w:rPr>
          <w:rFonts w:eastAsia="Calibri" w:cs="Times New Roman"/>
          <w:szCs w:val="28"/>
        </w:rPr>
        <w:t xml:space="preserve"> нашей вселенной довольно сложная и муторная, но далеко не единственно возможная...</w:t>
      </w:r>
    </w:p>
    <w:p w14:paraId="1DE7BEB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Весьма разумная и весьма практичная идея измерения вселенских дистанций в световых годах показалось мне наиболее перспективной для такого дела. </w:t>
      </w:r>
    </w:p>
    <w:p w14:paraId="5E8C994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Ведь при этом следовало только уточнить, что численные значения таких дистанций относятся к современным световым годам, исходя из жизненного опыта человечества по части инфляции различных валют...</w:t>
      </w:r>
    </w:p>
    <w:p w14:paraId="52E0D2A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затем осознать, что естественное </w:t>
      </w:r>
      <w:proofErr w:type="spellStart"/>
      <w:r w:rsidRPr="0097383F">
        <w:rPr>
          <w:rFonts w:eastAsia="Calibri" w:cs="Times New Roman"/>
          <w:szCs w:val="28"/>
        </w:rPr>
        <w:t>самовыделение</w:t>
      </w:r>
      <w:proofErr w:type="spellEnd"/>
      <w:r w:rsidRPr="0097383F">
        <w:rPr>
          <w:rFonts w:eastAsia="Calibri" w:cs="Times New Roman"/>
          <w:szCs w:val="28"/>
        </w:rPr>
        <w:t xml:space="preserve"> нашей вселенной мыслимо и при такой инфляции скорости света, при которой примерно тринадцать миллиардов современных световых лет, прошедших с начала этого цикла эволюционного развития нашей вселенной, стоят ровно столько же, сколько стоили примерно семь миллиардов световых лет до его начала.</w:t>
      </w:r>
    </w:p>
    <w:p w14:paraId="15FDD0F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Иными словами, раздувание мыльного пузыря границ нашей ограниченной в пространстве вселенной в данном цикле её эволюционного развития носит инфляционный характер...</w:t>
      </w:r>
    </w:p>
    <w:p w14:paraId="4546897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Разумеется, что это несколько упрощенное модельное представление. Так ведь от модельных представлений большего и не требуется...</w:t>
      </w:r>
    </w:p>
    <w:p w14:paraId="3E139B9A" w14:textId="77777777" w:rsidR="0097383F" w:rsidRPr="0097383F" w:rsidRDefault="0097383F" w:rsidP="0097383F">
      <w:pPr>
        <w:spacing w:line="256" w:lineRule="auto"/>
        <w:rPr>
          <w:rFonts w:eastAsia="Calibri" w:cs="Times New Roman"/>
          <w:szCs w:val="28"/>
        </w:rPr>
      </w:pPr>
    </w:p>
    <w:p w14:paraId="11453DD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При этом граница вселенной остаётся для света столь же не достижимой, как недостижима морковка, подвешенная под носом глупого ишака.</w:t>
      </w:r>
    </w:p>
    <w:p w14:paraId="2861FAE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Такое модельное представление хорошо уже тем, что с одной стороны оно позволяет увериться в том, что граница нашей вселенной находится на надёжном вселенском замке, а с другой стороны позволяет не вдаваться в </w:t>
      </w:r>
      <w:r w:rsidRPr="0097383F">
        <w:rPr>
          <w:rFonts w:eastAsia="Calibri" w:cs="Times New Roman"/>
          <w:szCs w:val="28"/>
        </w:rPr>
        <w:lastRenderedPageBreak/>
        <w:t>технические детали работы этого вселенского замка, поскольку во вселенских масштабах оно к ним инвариантно.</w:t>
      </w:r>
    </w:p>
    <w:p w14:paraId="51E27629" w14:textId="77777777" w:rsidR="0097383F" w:rsidRPr="0097383F" w:rsidRDefault="0097383F" w:rsidP="0097383F">
      <w:pPr>
        <w:spacing w:line="256" w:lineRule="auto"/>
        <w:rPr>
          <w:rFonts w:eastAsia="Calibri" w:cs="Times New Roman"/>
          <w:szCs w:val="28"/>
        </w:rPr>
      </w:pPr>
    </w:p>
    <w:p w14:paraId="77DBD65D" w14:textId="77777777" w:rsidR="0097383F" w:rsidRPr="0097383F" w:rsidRDefault="0097383F" w:rsidP="0097383F">
      <w:pPr>
        <w:keepNext/>
        <w:keepLines/>
        <w:spacing w:before="240" w:after="0" w:line="256" w:lineRule="auto"/>
        <w:outlineLvl w:val="0"/>
        <w:rPr>
          <w:rFonts w:eastAsia="Times New Roman" w:cs="Times New Roman"/>
          <w:color w:val="2E74B5"/>
          <w:szCs w:val="28"/>
        </w:rPr>
      </w:pPr>
    </w:p>
    <w:p w14:paraId="47BB94F6" w14:textId="77777777" w:rsidR="0097383F" w:rsidRPr="0097383F" w:rsidRDefault="0097383F" w:rsidP="0097383F">
      <w:pPr>
        <w:keepNext/>
        <w:keepLines/>
        <w:spacing w:before="240" w:after="0" w:line="256" w:lineRule="auto"/>
        <w:outlineLvl w:val="0"/>
        <w:rPr>
          <w:rFonts w:eastAsia="Times New Roman" w:cs="Times New Roman"/>
          <w:color w:val="2E74B5"/>
          <w:szCs w:val="28"/>
        </w:rPr>
      </w:pPr>
    </w:p>
    <w:p w14:paraId="024E7FDB" w14:textId="77777777" w:rsidR="0097383F" w:rsidRPr="0097383F" w:rsidRDefault="0097383F" w:rsidP="0097383F">
      <w:pPr>
        <w:keepNext/>
        <w:keepLines/>
        <w:spacing w:before="240" w:after="0" w:line="256" w:lineRule="auto"/>
        <w:outlineLvl w:val="0"/>
        <w:rPr>
          <w:rFonts w:eastAsia="Times New Roman" w:cs="Times New Roman"/>
          <w:color w:val="2E74B5"/>
          <w:szCs w:val="28"/>
        </w:rPr>
      </w:pPr>
    </w:p>
    <w:p w14:paraId="188BA9E9" w14:textId="77777777" w:rsidR="0097383F" w:rsidRPr="0097383F" w:rsidRDefault="0097383F" w:rsidP="0097383F">
      <w:pPr>
        <w:keepNext/>
        <w:keepLines/>
        <w:spacing w:before="240" w:after="0" w:line="256" w:lineRule="auto"/>
        <w:outlineLvl w:val="0"/>
        <w:rPr>
          <w:rFonts w:eastAsia="Times New Roman" w:cs="Times New Roman"/>
          <w:color w:val="2E74B5"/>
          <w:szCs w:val="28"/>
        </w:rPr>
      </w:pPr>
    </w:p>
    <w:p w14:paraId="41020FB6" w14:textId="77777777" w:rsidR="0097383F" w:rsidRPr="0097383F" w:rsidRDefault="0097383F" w:rsidP="0097383F">
      <w:pPr>
        <w:keepNext/>
        <w:keepLines/>
        <w:spacing w:before="240" w:after="0" w:line="256" w:lineRule="auto"/>
        <w:outlineLvl w:val="0"/>
        <w:rPr>
          <w:rFonts w:eastAsia="Times New Roman" w:cs="Times New Roman"/>
          <w:color w:val="2E74B5"/>
          <w:szCs w:val="28"/>
        </w:rPr>
      </w:pPr>
    </w:p>
    <w:p w14:paraId="07218F37" w14:textId="77777777" w:rsidR="0097383F" w:rsidRPr="0097383F" w:rsidRDefault="0097383F" w:rsidP="0097383F">
      <w:pPr>
        <w:keepNext/>
        <w:keepLines/>
        <w:spacing w:before="240" w:after="0" w:line="256" w:lineRule="auto"/>
        <w:outlineLvl w:val="0"/>
        <w:rPr>
          <w:rFonts w:ascii="Calibri Light" w:eastAsia="Times New Roman" w:hAnsi="Calibri Light" w:cs="Times New Roman"/>
          <w:color w:val="2E74B5"/>
          <w:sz w:val="32"/>
          <w:szCs w:val="32"/>
        </w:rPr>
      </w:pPr>
    </w:p>
    <w:p w14:paraId="2D7FD925" w14:textId="77777777" w:rsidR="0097383F" w:rsidRPr="0097383F" w:rsidRDefault="0097383F" w:rsidP="0097383F">
      <w:pPr>
        <w:keepNext/>
        <w:keepLines/>
        <w:spacing w:before="240" w:after="0" w:line="256" w:lineRule="auto"/>
        <w:outlineLvl w:val="0"/>
        <w:rPr>
          <w:rFonts w:ascii="Calibri Light" w:eastAsia="Times New Roman" w:hAnsi="Calibri Light" w:cs="Times New Roman"/>
          <w:color w:val="2E74B5"/>
          <w:sz w:val="32"/>
          <w:szCs w:val="32"/>
        </w:rPr>
      </w:pPr>
    </w:p>
    <w:p w14:paraId="1CBA21B5" w14:textId="77777777" w:rsidR="0097383F" w:rsidRPr="0097383F" w:rsidRDefault="0097383F" w:rsidP="0097383F">
      <w:pPr>
        <w:keepNext/>
        <w:keepLines/>
        <w:spacing w:before="240" w:after="0" w:line="256" w:lineRule="auto"/>
        <w:outlineLvl w:val="0"/>
        <w:rPr>
          <w:rFonts w:ascii="Calibri Light" w:eastAsia="Times New Roman" w:hAnsi="Calibri Light" w:cs="Times New Roman"/>
          <w:color w:val="2E74B5"/>
          <w:sz w:val="32"/>
          <w:szCs w:val="32"/>
        </w:rPr>
      </w:pPr>
    </w:p>
    <w:p w14:paraId="2BABD840" w14:textId="77777777" w:rsidR="0097383F" w:rsidRPr="0097383F" w:rsidRDefault="0097383F" w:rsidP="0097383F">
      <w:pPr>
        <w:keepNext/>
        <w:keepLines/>
        <w:spacing w:before="240" w:after="0" w:line="256" w:lineRule="auto"/>
        <w:outlineLvl w:val="0"/>
        <w:rPr>
          <w:rFonts w:ascii="Calibri Light" w:eastAsia="Times New Roman" w:hAnsi="Calibri Light" w:cs="Times New Roman"/>
          <w:color w:val="2E74B5"/>
          <w:sz w:val="32"/>
          <w:szCs w:val="32"/>
        </w:rPr>
      </w:pPr>
    </w:p>
    <w:p w14:paraId="7A93CB44" w14:textId="77777777" w:rsidR="0097383F" w:rsidRPr="0097383F" w:rsidRDefault="0097383F" w:rsidP="0097383F">
      <w:pPr>
        <w:keepNext/>
        <w:keepLines/>
        <w:spacing w:before="240" w:after="0" w:line="256" w:lineRule="auto"/>
        <w:outlineLvl w:val="0"/>
        <w:rPr>
          <w:rFonts w:ascii="Calibri Light" w:eastAsia="Times New Roman" w:hAnsi="Calibri Light" w:cs="Times New Roman"/>
          <w:color w:val="2E74B5"/>
          <w:sz w:val="32"/>
          <w:szCs w:val="32"/>
        </w:rPr>
      </w:pPr>
    </w:p>
    <w:p w14:paraId="12E9DC81" w14:textId="77777777" w:rsidR="0097383F" w:rsidRPr="0097383F" w:rsidRDefault="0097383F" w:rsidP="0097383F">
      <w:pPr>
        <w:keepNext/>
        <w:keepLines/>
        <w:spacing w:before="240" w:after="0" w:line="256" w:lineRule="auto"/>
        <w:outlineLvl w:val="0"/>
        <w:rPr>
          <w:rFonts w:ascii="Calibri Light" w:eastAsia="Times New Roman" w:hAnsi="Calibri Light" w:cs="Times New Roman"/>
          <w:color w:val="2E74B5"/>
          <w:sz w:val="32"/>
          <w:szCs w:val="32"/>
        </w:rPr>
      </w:pPr>
    </w:p>
    <w:p w14:paraId="30BCEA73" w14:textId="77777777" w:rsidR="0097383F" w:rsidRPr="0097383F" w:rsidRDefault="0097383F" w:rsidP="0097383F">
      <w:pPr>
        <w:keepNext/>
        <w:keepLines/>
        <w:spacing w:before="240" w:after="0" w:line="256" w:lineRule="auto"/>
        <w:outlineLvl w:val="0"/>
        <w:rPr>
          <w:rFonts w:ascii="Calibri Light" w:eastAsia="Times New Roman" w:hAnsi="Calibri Light" w:cs="Times New Roman"/>
          <w:color w:val="2E74B5"/>
          <w:sz w:val="32"/>
          <w:szCs w:val="32"/>
        </w:rPr>
      </w:pPr>
    </w:p>
    <w:p w14:paraId="5A7B1059" w14:textId="77777777" w:rsidR="0097383F" w:rsidRPr="0097383F" w:rsidRDefault="0097383F" w:rsidP="0097383F">
      <w:pPr>
        <w:keepNext/>
        <w:keepLines/>
        <w:spacing w:before="240" w:after="0" w:line="256" w:lineRule="auto"/>
        <w:outlineLvl w:val="0"/>
        <w:rPr>
          <w:rFonts w:ascii="Calibri Light" w:eastAsia="Times New Roman" w:hAnsi="Calibri Light" w:cs="Times New Roman"/>
          <w:color w:val="2E74B5"/>
          <w:sz w:val="32"/>
          <w:szCs w:val="32"/>
        </w:rPr>
      </w:pPr>
    </w:p>
    <w:p w14:paraId="3E2F069E" w14:textId="77777777" w:rsidR="0097383F" w:rsidRPr="0097383F" w:rsidRDefault="0097383F" w:rsidP="0097383F">
      <w:pPr>
        <w:keepNext/>
        <w:keepLines/>
        <w:spacing w:before="240" w:after="0" w:line="256" w:lineRule="auto"/>
        <w:outlineLvl w:val="0"/>
        <w:rPr>
          <w:rFonts w:ascii="Calibri Light" w:eastAsia="Times New Roman" w:hAnsi="Calibri Light" w:cs="Times New Roman"/>
          <w:color w:val="2E74B5"/>
          <w:sz w:val="32"/>
          <w:szCs w:val="32"/>
        </w:rPr>
      </w:pPr>
    </w:p>
    <w:p w14:paraId="2D1D9E89" w14:textId="77777777" w:rsidR="0097383F" w:rsidRPr="0097383F" w:rsidRDefault="0097383F" w:rsidP="0097383F">
      <w:pPr>
        <w:spacing w:line="256" w:lineRule="auto"/>
        <w:rPr>
          <w:rFonts w:ascii="Calibri" w:eastAsia="Calibri" w:hAnsi="Calibri" w:cs="Times New Roman"/>
          <w:sz w:val="22"/>
        </w:rPr>
      </w:pPr>
    </w:p>
    <w:p w14:paraId="6457BE04" w14:textId="77777777" w:rsidR="0097383F" w:rsidRPr="0097383F" w:rsidRDefault="0097383F" w:rsidP="0097383F">
      <w:pPr>
        <w:spacing w:line="256" w:lineRule="auto"/>
        <w:rPr>
          <w:rFonts w:ascii="Calibri" w:eastAsia="Calibri" w:hAnsi="Calibri" w:cs="Times New Roman"/>
          <w:sz w:val="22"/>
        </w:rPr>
      </w:pPr>
    </w:p>
    <w:p w14:paraId="15218DE6" w14:textId="77777777" w:rsidR="0097383F" w:rsidRPr="0097383F" w:rsidRDefault="0097383F" w:rsidP="0097383F">
      <w:pPr>
        <w:spacing w:line="256" w:lineRule="auto"/>
        <w:rPr>
          <w:rFonts w:ascii="Calibri" w:eastAsia="Calibri" w:hAnsi="Calibri" w:cs="Times New Roman"/>
          <w:sz w:val="22"/>
        </w:rPr>
      </w:pPr>
    </w:p>
    <w:p w14:paraId="434D805A"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СЛЕДСТВИЕ ВЕЛИ С ... «Дело шайки констант».</w:t>
      </w:r>
    </w:p>
    <w:p w14:paraId="0F41E7B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Ранее проведённое мной расследование по незавершённому делу постоянной планка навело меня на подозрение в том, что за этой мировой константой может таиться что-то ещё.</w:t>
      </w:r>
    </w:p>
    <w:p w14:paraId="6E6259D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Например, закон природы или даже принцип. И не только за ней, но и за другими мировыми константами. Дело тут в том, что физики всегда были охочи до открытия новых законов природы. А вот до поднятия ранга мировых констант до уровня законов природы они не слишком заботились...</w:t>
      </w:r>
    </w:p>
    <w:p w14:paraId="4E1CDC6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Почему? Полагаю, что потому, что они были физиками, а не метафизиками и потому хотя и способствовали ускоренному разумному развитию физической науки, но делали это в качестве просто физиков бессознательно, а метафизики обязаны заниматься этим сознательно по определению своей профессии.</w:t>
      </w:r>
    </w:p>
    <w:p w14:paraId="444032D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Тем, кто путает их работу с работой философов, стоит осознать, что поднятие ранга мировой константы до уровня закона природы отнюдь не менее значимо, чем открытие нового закона природы...</w:t>
      </w:r>
    </w:p>
    <w:p w14:paraId="6DEBFAC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теперь пора закончить с этим физико-лирическим отступлением и перейти непосредственно к делу.</w:t>
      </w:r>
    </w:p>
    <w:p w14:paraId="1100DB3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Уже сама вовлеченность постоянной планка во множество соотношений позволяет экстрагировать её из них и по-разному взглянуть на её физический смысл. Да и размерность постоянной планка тоже кое-что позволяет...</w:t>
      </w:r>
    </w:p>
    <w:p w14:paraId="68E5CF7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Например, размерность момента импульса. Она ведь даже прямо воплощена при участии постоянной планка в так называемый спин элементарных частиц... Чем же это не закон сохранения? </w:t>
      </w:r>
    </w:p>
    <w:p w14:paraId="53554BA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ведь есть ещё и такая пока что гипотетическая элементарная частица, как </w:t>
      </w:r>
      <w:proofErr w:type="spellStart"/>
      <w:r w:rsidRPr="0097383F">
        <w:rPr>
          <w:rFonts w:eastAsia="Calibri" w:cs="Times New Roman"/>
          <w:szCs w:val="28"/>
        </w:rPr>
        <w:t>планкеон</w:t>
      </w:r>
      <w:proofErr w:type="spellEnd"/>
      <w:r w:rsidRPr="0097383F">
        <w:rPr>
          <w:rFonts w:eastAsia="Calibri" w:cs="Times New Roman"/>
          <w:szCs w:val="28"/>
        </w:rPr>
        <w:t>, расчётное соотношение для исчисления массы которого состоит из мировых констант, включая и постоянную планка.</w:t>
      </w:r>
    </w:p>
    <w:p w14:paraId="0A43C7F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Так что если эта частица существует в природе, то чем же это не закон сохранения? Причём, уже не только постоянной планка, но и других вовлечённых в это расчётное соотношение мировых констант...</w:t>
      </w:r>
    </w:p>
    <w:p w14:paraId="655C26F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ведь есть ещё и такая гипотетическая элементарная частица, как </w:t>
      </w:r>
      <w:proofErr w:type="spellStart"/>
      <w:r w:rsidRPr="0097383F">
        <w:rPr>
          <w:rFonts w:eastAsia="Calibri" w:cs="Times New Roman"/>
          <w:szCs w:val="28"/>
        </w:rPr>
        <w:t>минимон</w:t>
      </w:r>
      <w:proofErr w:type="spellEnd"/>
      <w:r w:rsidRPr="0097383F">
        <w:rPr>
          <w:rFonts w:eastAsia="Calibri" w:cs="Times New Roman"/>
          <w:szCs w:val="28"/>
        </w:rPr>
        <w:t xml:space="preserve">. Расчётные соотношения для неё ещё не прописаны, но уже предполагается, что они тесно связаны с расчётными соотношениями </w:t>
      </w:r>
      <w:proofErr w:type="spellStart"/>
      <w:r w:rsidRPr="0097383F">
        <w:rPr>
          <w:rFonts w:eastAsia="Calibri" w:cs="Times New Roman"/>
          <w:szCs w:val="28"/>
        </w:rPr>
        <w:t>максимона</w:t>
      </w:r>
      <w:proofErr w:type="spellEnd"/>
      <w:r w:rsidRPr="0097383F">
        <w:rPr>
          <w:rFonts w:eastAsia="Calibri" w:cs="Times New Roman"/>
          <w:szCs w:val="28"/>
        </w:rPr>
        <w:t xml:space="preserve">, состоящими из мировых констант. </w:t>
      </w:r>
    </w:p>
    <w:p w14:paraId="1B4F23A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Полагаю, что её комптоновская длина волны в конечном счёте будет определена, исходя из соображений её вместимости в пределы нашей Вселенной, а сама эта частица будет найдена. Когда это произойдёт, откроются новые возможности для связи мировых констант микромира и макромира вселенского масштаба. Причём эта связь уже будет иметь ранг не ниже ранга закона сохранения. </w:t>
      </w:r>
    </w:p>
    <w:p w14:paraId="46177C4F" w14:textId="77777777" w:rsidR="0097383F" w:rsidRPr="0097383F" w:rsidRDefault="0097383F" w:rsidP="0097383F">
      <w:pPr>
        <w:spacing w:line="256" w:lineRule="auto"/>
        <w:rPr>
          <w:rFonts w:eastAsia="Calibri" w:cs="Times New Roman"/>
          <w:szCs w:val="28"/>
        </w:rPr>
      </w:pPr>
    </w:p>
    <w:p w14:paraId="0E08B6D9" w14:textId="77777777" w:rsidR="0097383F" w:rsidRPr="0097383F" w:rsidRDefault="0097383F" w:rsidP="0097383F">
      <w:pPr>
        <w:spacing w:line="256" w:lineRule="auto"/>
        <w:rPr>
          <w:rFonts w:ascii="Calibri" w:eastAsia="Calibri" w:hAnsi="Calibri" w:cs="Times New Roman"/>
          <w:sz w:val="22"/>
        </w:rPr>
      </w:pPr>
    </w:p>
    <w:p w14:paraId="7F5B55A1" w14:textId="77777777" w:rsidR="0097383F" w:rsidRPr="0097383F" w:rsidRDefault="0097383F" w:rsidP="0097383F">
      <w:pPr>
        <w:spacing w:line="256" w:lineRule="auto"/>
        <w:rPr>
          <w:rFonts w:ascii="Calibri" w:eastAsia="Calibri" w:hAnsi="Calibri" w:cs="Times New Roman"/>
          <w:sz w:val="22"/>
        </w:rPr>
      </w:pPr>
    </w:p>
    <w:p w14:paraId="6DF10788" w14:textId="77777777" w:rsidR="0097383F" w:rsidRPr="0097383F" w:rsidRDefault="0097383F" w:rsidP="0097383F">
      <w:pPr>
        <w:spacing w:line="256" w:lineRule="auto"/>
        <w:rPr>
          <w:rFonts w:ascii="Calibri" w:eastAsia="Calibri" w:hAnsi="Calibri" w:cs="Times New Roman"/>
          <w:sz w:val="22"/>
        </w:rPr>
      </w:pPr>
    </w:p>
    <w:p w14:paraId="52BAEAF6" w14:textId="77777777" w:rsidR="0097383F" w:rsidRPr="0097383F" w:rsidRDefault="0097383F" w:rsidP="0097383F">
      <w:pPr>
        <w:spacing w:line="256" w:lineRule="auto"/>
        <w:rPr>
          <w:rFonts w:ascii="Calibri" w:eastAsia="Calibri" w:hAnsi="Calibri" w:cs="Times New Roman"/>
          <w:sz w:val="22"/>
        </w:rPr>
      </w:pPr>
    </w:p>
    <w:p w14:paraId="67D4B143" w14:textId="77777777" w:rsidR="0097383F" w:rsidRPr="0097383F" w:rsidRDefault="0097383F" w:rsidP="0097383F">
      <w:pPr>
        <w:spacing w:line="256" w:lineRule="auto"/>
        <w:rPr>
          <w:rFonts w:ascii="Calibri" w:eastAsia="Calibri" w:hAnsi="Calibri" w:cs="Times New Roman"/>
          <w:sz w:val="22"/>
        </w:rPr>
      </w:pPr>
    </w:p>
    <w:p w14:paraId="65A145A2" w14:textId="77777777" w:rsidR="0097383F" w:rsidRPr="0097383F" w:rsidRDefault="0097383F" w:rsidP="0097383F">
      <w:pPr>
        <w:spacing w:line="256" w:lineRule="auto"/>
        <w:rPr>
          <w:rFonts w:ascii="Calibri" w:eastAsia="Calibri" w:hAnsi="Calibri" w:cs="Times New Roman"/>
          <w:sz w:val="22"/>
        </w:rPr>
      </w:pPr>
    </w:p>
    <w:p w14:paraId="76F94013" w14:textId="77777777" w:rsidR="0097383F" w:rsidRPr="0097383F" w:rsidRDefault="0097383F" w:rsidP="0097383F">
      <w:pPr>
        <w:spacing w:line="256" w:lineRule="auto"/>
        <w:rPr>
          <w:rFonts w:ascii="Calibri" w:eastAsia="Calibri" w:hAnsi="Calibri" w:cs="Times New Roman"/>
          <w:sz w:val="22"/>
        </w:rPr>
      </w:pPr>
    </w:p>
    <w:p w14:paraId="531C0C24" w14:textId="77777777" w:rsidR="0097383F" w:rsidRPr="0097383F" w:rsidRDefault="0097383F" w:rsidP="0097383F">
      <w:pPr>
        <w:spacing w:line="256" w:lineRule="auto"/>
        <w:rPr>
          <w:rFonts w:ascii="Calibri" w:eastAsia="Calibri" w:hAnsi="Calibri" w:cs="Times New Roman"/>
          <w:sz w:val="22"/>
        </w:rPr>
      </w:pPr>
    </w:p>
    <w:p w14:paraId="760AA900" w14:textId="77777777" w:rsidR="0097383F" w:rsidRPr="0097383F" w:rsidRDefault="0097383F" w:rsidP="0097383F">
      <w:pPr>
        <w:spacing w:line="256" w:lineRule="auto"/>
        <w:rPr>
          <w:rFonts w:ascii="Calibri" w:eastAsia="Calibri" w:hAnsi="Calibri" w:cs="Times New Roman"/>
          <w:sz w:val="22"/>
        </w:rPr>
      </w:pPr>
    </w:p>
    <w:p w14:paraId="120262BC" w14:textId="77777777" w:rsidR="0097383F" w:rsidRPr="0097383F" w:rsidRDefault="0097383F" w:rsidP="0097383F">
      <w:pPr>
        <w:spacing w:line="256" w:lineRule="auto"/>
        <w:rPr>
          <w:rFonts w:ascii="Calibri" w:eastAsia="Calibri" w:hAnsi="Calibri" w:cs="Times New Roman"/>
          <w:sz w:val="22"/>
        </w:rPr>
      </w:pPr>
    </w:p>
    <w:p w14:paraId="009271FC" w14:textId="77777777" w:rsidR="0097383F" w:rsidRPr="0097383F" w:rsidRDefault="0097383F" w:rsidP="0097383F">
      <w:pPr>
        <w:spacing w:line="256" w:lineRule="auto"/>
        <w:rPr>
          <w:rFonts w:ascii="Calibri" w:eastAsia="Calibri" w:hAnsi="Calibri" w:cs="Times New Roman"/>
          <w:sz w:val="22"/>
        </w:rPr>
      </w:pPr>
    </w:p>
    <w:p w14:paraId="0D2B800E" w14:textId="77777777" w:rsidR="0097383F" w:rsidRPr="0097383F" w:rsidRDefault="0097383F" w:rsidP="0097383F">
      <w:pPr>
        <w:spacing w:line="256" w:lineRule="auto"/>
        <w:rPr>
          <w:rFonts w:ascii="Calibri" w:eastAsia="Calibri" w:hAnsi="Calibri" w:cs="Times New Roman"/>
          <w:sz w:val="22"/>
        </w:rPr>
      </w:pPr>
    </w:p>
    <w:p w14:paraId="58DC52B5" w14:textId="77777777" w:rsidR="0097383F" w:rsidRPr="0097383F" w:rsidRDefault="0097383F" w:rsidP="0097383F">
      <w:pPr>
        <w:spacing w:line="256" w:lineRule="auto"/>
        <w:rPr>
          <w:rFonts w:ascii="Calibri" w:eastAsia="Calibri" w:hAnsi="Calibri" w:cs="Times New Roman"/>
          <w:sz w:val="22"/>
        </w:rPr>
      </w:pPr>
    </w:p>
    <w:p w14:paraId="175DC2E2" w14:textId="77777777" w:rsidR="0097383F" w:rsidRPr="0097383F" w:rsidRDefault="0097383F" w:rsidP="0097383F">
      <w:pPr>
        <w:spacing w:line="256" w:lineRule="auto"/>
        <w:rPr>
          <w:rFonts w:ascii="Calibri" w:eastAsia="Calibri" w:hAnsi="Calibri" w:cs="Times New Roman"/>
          <w:sz w:val="22"/>
        </w:rPr>
      </w:pPr>
    </w:p>
    <w:p w14:paraId="030A2116" w14:textId="77777777" w:rsidR="0097383F" w:rsidRPr="0097383F" w:rsidRDefault="0097383F" w:rsidP="0097383F">
      <w:pPr>
        <w:spacing w:line="256" w:lineRule="auto"/>
        <w:rPr>
          <w:rFonts w:ascii="Calibri" w:eastAsia="Calibri" w:hAnsi="Calibri" w:cs="Times New Roman"/>
          <w:sz w:val="22"/>
        </w:rPr>
      </w:pPr>
    </w:p>
    <w:p w14:paraId="36A3F952" w14:textId="77777777" w:rsidR="0097383F" w:rsidRPr="0097383F" w:rsidRDefault="0097383F" w:rsidP="0097383F">
      <w:pPr>
        <w:spacing w:line="256" w:lineRule="auto"/>
        <w:rPr>
          <w:rFonts w:ascii="Calibri" w:eastAsia="Calibri" w:hAnsi="Calibri" w:cs="Times New Roman"/>
          <w:sz w:val="22"/>
        </w:rPr>
      </w:pPr>
    </w:p>
    <w:p w14:paraId="4BA09EB3" w14:textId="77777777" w:rsidR="0097383F" w:rsidRPr="0097383F" w:rsidRDefault="0097383F" w:rsidP="0097383F">
      <w:pPr>
        <w:spacing w:line="256" w:lineRule="auto"/>
        <w:rPr>
          <w:rFonts w:ascii="Calibri" w:eastAsia="Calibri" w:hAnsi="Calibri" w:cs="Times New Roman"/>
          <w:sz w:val="22"/>
        </w:rPr>
      </w:pPr>
    </w:p>
    <w:p w14:paraId="6BF516AF" w14:textId="77777777" w:rsidR="0097383F" w:rsidRPr="0097383F" w:rsidRDefault="0097383F" w:rsidP="0097383F">
      <w:pPr>
        <w:spacing w:line="256" w:lineRule="auto"/>
        <w:rPr>
          <w:rFonts w:ascii="Calibri" w:eastAsia="Calibri" w:hAnsi="Calibri" w:cs="Times New Roman"/>
          <w:sz w:val="22"/>
        </w:rPr>
      </w:pPr>
    </w:p>
    <w:p w14:paraId="347439BA" w14:textId="77777777" w:rsidR="0097383F" w:rsidRPr="0097383F" w:rsidRDefault="0097383F" w:rsidP="0097383F">
      <w:pPr>
        <w:spacing w:line="256" w:lineRule="auto"/>
        <w:rPr>
          <w:rFonts w:ascii="Calibri" w:eastAsia="Calibri" w:hAnsi="Calibri" w:cs="Times New Roman"/>
          <w:sz w:val="22"/>
        </w:rPr>
      </w:pPr>
    </w:p>
    <w:p w14:paraId="69D75BAD" w14:textId="77777777" w:rsidR="0097383F" w:rsidRPr="0097383F" w:rsidRDefault="0097383F" w:rsidP="0097383F">
      <w:pPr>
        <w:spacing w:line="256" w:lineRule="auto"/>
        <w:rPr>
          <w:rFonts w:ascii="Calibri" w:eastAsia="Calibri" w:hAnsi="Calibri" w:cs="Times New Roman"/>
          <w:sz w:val="22"/>
        </w:rPr>
      </w:pPr>
    </w:p>
    <w:p w14:paraId="05E4E427" w14:textId="77777777" w:rsidR="0097383F" w:rsidRPr="0097383F" w:rsidRDefault="0097383F" w:rsidP="0097383F">
      <w:pPr>
        <w:spacing w:line="256" w:lineRule="auto"/>
        <w:rPr>
          <w:rFonts w:ascii="Calibri" w:eastAsia="Calibri" w:hAnsi="Calibri" w:cs="Times New Roman"/>
          <w:sz w:val="22"/>
        </w:rPr>
      </w:pPr>
    </w:p>
    <w:p w14:paraId="391159A6" w14:textId="77777777" w:rsidR="0097383F" w:rsidRPr="0097383F" w:rsidRDefault="0097383F" w:rsidP="0097383F">
      <w:pPr>
        <w:spacing w:line="256" w:lineRule="auto"/>
        <w:rPr>
          <w:rFonts w:ascii="Calibri" w:eastAsia="Calibri" w:hAnsi="Calibri" w:cs="Times New Roman"/>
          <w:sz w:val="22"/>
        </w:rPr>
      </w:pPr>
    </w:p>
    <w:p w14:paraId="69A918F5" w14:textId="77777777" w:rsidR="0097383F" w:rsidRPr="0097383F" w:rsidRDefault="0097383F" w:rsidP="0097383F">
      <w:pPr>
        <w:spacing w:line="256" w:lineRule="auto"/>
        <w:rPr>
          <w:rFonts w:ascii="Calibri" w:eastAsia="Calibri" w:hAnsi="Calibri" w:cs="Times New Roman"/>
          <w:sz w:val="22"/>
        </w:rPr>
      </w:pPr>
    </w:p>
    <w:p w14:paraId="172F5F2D" w14:textId="77777777" w:rsidR="0097383F" w:rsidRPr="0097383F" w:rsidRDefault="0097383F" w:rsidP="0097383F">
      <w:pPr>
        <w:spacing w:line="256" w:lineRule="auto"/>
        <w:rPr>
          <w:rFonts w:ascii="Calibri" w:eastAsia="Calibri" w:hAnsi="Calibri" w:cs="Times New Roman"/>
          <w:sz w:val="22"/>
        </w:rPr>
      </w:pPr>
    </w:p>
    <w:p w14:paraId="0F62F19B" w14:textId="77777777" w:rsidR="0097383F" w:rsidRPr="0097383F" w:rsidRDefault="0097383F" w:rsidP="0097383F">
      <w:pPr>
        <w:spacing w:line="256" w:lineRule="auto"/>
        <w:rPr>
          <w:rFonts w:ascii="Calibri" w:eastAsia="Calibri" w:hAnsi="Calibri" w:cs="Times New Roman"/>
          <w:sz w:val="22"/>
        </w:rPr>
      </w:pPr>
    </w:p>
    <w:p w14:paraId="61DB79E2" w14:textId="77777777" w:rsidR="0097383F" w:rsidRPr="0097383F" w:rsidRDefault="0097383F" w:rsidP="0097383F">
      <w:pPr>
        <w:spacing w:line="256" w:lineRule="auto"/>
        <w:rPr>
          <w:rFonts w:ascii="Calibri" w:eastAsia="Calibri" w:hAnsi="Calibri" w:cs="Times New Roman"/>
          <w:sz w:val="22"/>
        </w:rPr>
      </w:pPr>
    </w:p>
    <w:p w14:paraId="3BDFC43E" w14:textId="77777777" w:rsidR="0097383F" w:rsidRPr="0097383F" w:rsidRDefault="0097383F" w:rsidP="0097383F">
      <w:pPr>
        <w:spacing w:line="256" w:lineRule="auto"/>
        <w:rPr>
          <w:rFonts w:ascii="Calibri" w:eastAsia="Calibri" w:hAnsi="Calibri" w:cs="Times New Roman"/>
          <w:sz w:val="22"/>
        </w:rPr>
      </w:pPr>
    </w:p>
    <w:p w14:paraId="12786301" w14:textId="77777777" w:rsidR="0097383F" w:rsidRPr="0097383F" w:rsidRDefault="0097383F" w:rsidP="0097383F">
      <w:pPr>
        <w:spacing w:line="256" w:lineRule="auto"/>
        <w:rPr>
          <w:rFonts w:ascii="Calibri" w:eastAsia="Calibri" w:hAnsi="Calibri" w:cs="Times New Roman"/>
          <w:sz w:val="22"/>
        </w:rPr>
      </w:pPr>
    </w:p>
    <w:p w14:paraId="2F7AE718" w14:textId="77777777" w:rsidR="0097383F" w:rsidRPr="0097383F" w:rsidRDefault="0097383F" w:rsidP="0097383F">
      <w:pPr>
        <w:spacing w:line="256" w:lineRule="auto"/>
        <w:jc w:val="center"/>
        <w:rPr>
          <w:rFonts w:eastAsia="Calibri" w:cs="Times New Roman"/>
          <w:b/>
          <w:szCs w:val="28"/>
        </w:rPr>
      </w:pPr>
      <w:r w:rsidRPr="0097383F">
        <w:rPr>
          <w:rFonts w:eastAsia="Calibri" w:cs="Times New Roman"/>
          <w:b/>
          <w:szCs w:val="28"/>
        </w:rPr>
        <w:t>Гравитационный дефект массы или гравитационный дефицит энергии                                     покоя?</w:t>
      </w:r>
    </w:p>
    <w:p w14:paraId="1900535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Понятие гравитационного дефекта массы используется в астрофизике, где оно насыщено специфическим астрофизическим содержанием. Иногда на форумах его пытаются использовать вне рамок астрофизики по аналогии с физикой микромира, где дефект массы, (не связанный с гравитацией) действительно есть. (Например, в области ядерной энергии и так далее.)</w:t>
      </w:r>
    </w:p>
    <w:p w14:paraId="3C8B1A3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При этом следует осознавать, что гравитационный дефект массы не прописан в рамках ОТО и даже не упомянут в Википедии...</w:t>
      </w:r>
    </w:p>
    <w:p w14:paraId="3F79540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В ряде случаев, например, при решении задач это не влечёт за собой вредных последствий. Различие проявляется в том, что неправомерное использование этого понятия не позволяет разобраться по уму с физической природой гравитации. </w:t>
      </w:r>
    </w:p>
    <w:p w14:paraId="2C992BD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К тому же оно сильно затрудняет поиск новых (ранее не известных) феноменов, связанных с гравитацией. Но для ознакомления школьников с верхушками ОТО оно вполне подойдёт, (как более им привычное).</w:t>
      </w:r>
    </w:p>
    <w:p w14:paraId="0B32CF4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Поскольку оба ответа на поставленный здесь вопрос по ряду причин далеко не безупречны, с ними придётся разбираться во всех деталях по существу, ибо дьявол всегда таится в деталях...</w:t>
      </w:r>
    </w:p>
    <w:p w14:paraId="37460B1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525463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Энергия покоя массы прописана в рамках СТО, а не ОТО. Так что в рамках ОТО её полноценное использование (с заимствованием расчётного соотношения без учёта влияния гравитации) является сомнительным...</w:t>
      </w:r>
    </w:p>
    <w:p w14:paraId="52031D9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Представления о гравитационном дефекте массы используются в астрофизике, хотя само это понятие там имеет несколько иное содержание...</w:t>
      </w:r>
    </w:p>
    <w:p w14:paraId="5C932ED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понятие о гравитационном дефиците энергии покоя до сих пор вообще нигде не прописано. Так как же с его пропиской быть?</w:t>
      </w:r>
    </w:p>
    <w:p w14:paraId="15794AD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9391EA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Например, можно исходить из принципа сохранения энергии и духа ОТО, в которой движение массы в гравитационном поле происходит по инерции и не связано с энергетическими затратами со стороны энергии этого поля.</w:t>
      </w:r>
    </w:p>
    <w:p w14:paraId="4F59D2D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При этом ускоренное </w:t>
      </w:r>
      <w:proofErr w:type="spellStart"/>
      <w:r w:rsidRPr="0097383F">
        <w:rPr>
          <w:rFonts w:eastAsia="Calibri" w:cs="Times New Roman"/>
          <w:szCs w:val="28"/>
        </w:rPr>
        <w:t>самосближение</w:t>
      </w:r>
      <w:proofErr w:type="spellEnd"/>
      <w:r w:rsidRPr="0097383F">
        <w:rPr>
          <w:rFonts w:eastAsia="Calibri" w:cs="Times New Roman"/>
          <w:szCs w:val="28"/>
        </w:rPr>
        <w:t xml:space="preserve"> двух идентичных </w:t>
      </w:r>
      <w:proofErr w:type="spellStart"/>
      <w:r w:rsidRPr="0097383F">
        <w:rPr>
          <w:rFonts w:eastAsia="Calibri" w:cs="Times New Roman"/>
          <w:szCs w:val="28"/>
        </w:rPr>
        <w:t>гравитирующих</w:t>
      </w:r>
      <w:proofErr w:type="spellEnd"/>
      <w:r w:rsidRPr="0097383F">
        <w:rPr>
          <w:rFonts w:eastAsia="Calibri" w:cs="Times New Roman"/>
          <w:szCs w:val="28"/>
        </w:rPr>
        <w:t xml:space="preserve"> масс происходит по принципу «за свой счёт», поскольку иного открытого энергетического счёта у них попросту нет.</w:t>
      </w:r>
    </w:p>
    <w:p w14:paraId="43FB858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на своём счету у них есть лишь энергия, которую в рамках СТО принято называть энергией покоя. И хотя в данном случае массы ускоренно движутся на встречу друг другу и их ускоренное </w:t>
      </w:r>
      <w:proofErr w:type="spellStart"/>
      <w:r w:rsidRPr="0097383F">
        <w:rPr>
          <w:rFonts w:eastAsia="Calibri" w:cs="Times New Roman"/>
          <w:szCs w:val="28"/>
        </w:rPr>
        <w:t>самосближение</w:t>
      </w:r>
      <w:proofErr w:type="spellEnd"/>
      <w:r w:rsidRPr="0097383F">
        <w:rPr>
          <w:rFonts w:eastAsia="Calibri" w:cs="Times New Roman"/>
          <w:szCs w:val="28"/>
        </w:rPr>
        <w:t xml:space="preserve"> уже не вполне вписывается в заимствованную из СТО терминологию и даже расчётное соотношение СТО, иного источника приобретения кинетической энергии в данном случае попросту нет.</w:t>
      </w:r>
    </w:p>
    <w:p w14:paraId="233FA2E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если это действительно так, то придётся признать, что расчётное соотношение для энергии покоя, заимствованное из СТО, в данном случае действительно не работает. В рамках ОТО необходимо использовать совсем иное расчётное соотношение. Вопрос лишь в том, какое именно.</w:t>
      </w:r>
    </w:p>
    <w:p w14:paraId="5B595D9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А теперь рассмотрим случай с медленным опусканием гири в колодец до самого его дна. На этом дне работает уже не </w:t>
      </w:r>
      <w:proofErr w:type="spellStart"/>
      <w:r w:rsidRPr="0097383F">
        <w:rPr>
          <w:rFonts w:eastAsia="Calibri" w:cs="Times New Roman"/>
          <w:szCs w:val="28"/>
        </w:rPr>
        <w:t>гравидинамика</w:t>
      </w:r>
      <w:proofErr w:type="spellEnd"/>
      <w:r w:rsidRPr="0097383F">
        <w:rPr>
          <w:rFonts w:eastAsia="Calibri" w:cs="Times New Roman"/>
          <w:szCs w:val="28"/>
        </w:rPr>
        <w:t xml:space="preserve">, а </w:t>
      </w:r>
      <w:proofErr w:type="spellStart"/>
      <w:r w:rsidRPr="0097383F">
        <w:rPr>
          <w:rFonts w:eastAsia="Calibri" w:cs="Times New Roman"/>
          <w:szCs w:val="28"/>
        </w:rPr>
        <w:t>гравистатика</w:t>
      </w:r>
      <w:proofErr w:type="spellEnd"/>
      <w:r w:rsidRPr="0097383F">
        <w:rPr>
          <w:rFonts w:eastAsia="Calibri" w:cs="Times New Roman"/>
          <w:szCs w:val="28"/>
        </w:rPr>
        <w:t xml:space="preserve"> ОТО.</w:t>
      </w:r>
    </w:p>
    <w:p w14:paraId="0E687CB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Что же произошло с исходной энергией покоя гири на дне колодца. Понятно, что она при этом уменьшилась на величину откачанной из гири энергии. Понятно и то, что использовать расчётное соотношение СТО для её исчисления в данном случае тоже нельзя, хотя теперь рассматривается уже статика, а не динамика.</w:t>
      </w:r>
    </w:p>
    <w:p w14:paraId="598552E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Более того, теперь понятно и то, как надлежит скорректировать и перенести по уму выше упомянутое расчётное соотношение для исчисления энергии покоя из СТО в ОТО, (по крайней мере, для случая слабой гравитации в ньютоновском приближении).</w:t>
      </w:r>
    </w:p>
    <w:p w14:paraId="6ACAE46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  </w:t>
      </w:r>
    </w:p>
    <w:p w14:paraId="04AA086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Открытым остаётся лишь вопрос о гравитационном дефекте массы при таком переносе в ОТО. Впрочем, теперь это уже полуоткрытый вопрос. Ясно, что теперь без использования этого понятия вполне можно и обойтись путём уточнения понятия об энергии покоя и введении понятия о её дефиците.</w:t>
      </w:r>
    </w:p>
    <w:p w14:paraId="0A1068E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Потрясение основ ОТО при этом не произойдёт. К тому же, прояснится физическая природа гравитации. Давно пора...</w:t>
      </w:r>
    </w:p>
    <w:p w14:paraId="32951C78" w14:textId="77777777" w:rsidR="0097383F" w:rsidRPr="0097383F" w:rsidRDefault="0097383F" w:rsidP="0097383F">
      <w:pPr>
        <w:spacing w:line="256" w:lineRule="auto"/>
        <w:rPr>
          <w:rFonts w:eastAsia="Calibri" w:cs="Times New Roman"/>
          <w:szCs w:val="28"/>
        </w:rPr>
      </w:pPr>
    </w:p>
    <w:p w14:paraId="1D71E410" w14:textId="77777777" w:rsidR="0097383F" w:rsidRPr="0097383F" w:rsidRDefault="0097383F" w:rsidP="0097383F">
      <w:pPr>
        <w:spacing w:line="256" w:lineRule="auto"/>
        <w:rPr>
          <w:rFonts w:eastAsia="Calibri" w:cs="Times New Roman"/>
          <w:szCs w:val="28"/>
        </w:rPr>
      </w:pPr>
    </w:p>
    <w:p w14:paraId="354703B1" w14:textId="77777777" w:rsidR="0097383F" w:rsidRPr="0097383F" w:rsidRDefault="0097383F" w:rsidP="0097383F">
      <w:pPr>
        <w:spacing w:line="256" w:lineRule="auto"/>
        <w:rPr>
          <w:rFonts w:eastAsia="Calibri" w:cs="Times New Roman"/>
          <w:szCs w:val="28"/>
        </w:rPr>
      </w:pPr>
    </w:p>
    <w:p w14:paraId="00657AE4" w14:textId="77777777" w:rsidR="0097383F" w:rsidRPr="0097383F" w:rsidRDefault="0097383F" w:rsidP="0097383F">
      <w:pPr>
        <w:spacing w:line="256" w:lineRule="auto"/>
        <w:rPr>
          <w:rFonts w:eastAsia="Calibri" w:cs="Times New Roman"/>
          <w:szCs w:val="28"/>
        </w:rPr>
      </w:pPr>
    </w:p>
    <w:p w14:paraId="50282B48" w14:textId="77777777" w:rsidR="0097383F" w:rsidRPr="0097383F" w:rsidRDefault="0097383F" w:rsidP="0097383F">
      <w:pPr>
        <w:spacing w:line="256" w:lineRule="auto"/>
        <w:rPr>
          <w:rFonts w:eastAsia="Calibri" w:cs="Times New Roman"/>
          <w:szCs w:val="28"/>
        </w:rPr>
      </w:pPr>
    </w:p>
    <w:p w14:paraId="30115AAD" w14:textId="77777777" w:rsidR="0097383F" w:rsidRPr="0097383F" w:rsidRDefault="0097383F" w:rsidP="0097383F">
      <w:pPr>
        <w:spacing w:line="256" w:lineRule="auto"/>
        <w:rPr>
          <w:rFonts w:eastAsia="Calibri" w:cs="Times New Roman"/>
          <w:szCs w:val="28"/>
        </w:rPr>
      </w:pPr>
    </w:p>
    <w:p w14:paraId="24D067D4" w14:textId="77777777" w:rsidR="0097383F" w:rsidRPr="0097383F" w:rsidRDefault="0097383F" w:rsidP="0097383F">
      <w:pPr>
        <w:spacing w:line="256" w:lineRule="auto"/>
        <w:rPr>
          <w:rFonts w:ascii="Calibri" w:eastAsia="Calibri" w:hAnsi="Calibri" w:cs="Times New Roman"/>
          <w:sz w:val="22"/>
        </w:rPr>
      </w:pPr>
    </w:p>
    <w:p w14:paraId="6A2C06B5" w14:textId="77777777" w:rsidR="0097383F" w:rsidRPr="0097383F" w:rsidRDefault="0097383F" w:rsidP="0097383F">
      <w:pPr>
        <w:spacing w:line="256" w:lineRule="auto"/>
        <w:rPr>
          <w:rFonts w:ascii="Calibri" w:eastAsia="Calibri" w:hAnsi="Calibri" w:cs="Times New Roman"/>
          <w:sz w:val="22"/>
        </w:rPr>
      </w:pPr>
    </w:p>
    <w:p w14:paraId="360A2DAA" w14:textId="77777777" w:rsidR="0097383F" w:rsidRPr="0097383F" w:rsidRDefault="0097383F" w:rsidP="0097383F">
      <w:pPr>
        <w:spacing w:line="254" w:lineRule="auto"/>
        <w:rPr>
          <w:rFonts w:ascii="Calibri" w:eastAsia="Calibri" w:hAnsi="Calibri" w:cs="Times New Roman"/>
          <w:sz w:val="22"/>
        </w:rPr>
      </w:pPr>
    </w:p>
    <w:p w14:paraId="3F86996A" w14:textId="77777777" w:rsidR="0097383F" w:rsidRPr="0097383F" w:rsidRDefault="0097383F" w:rsidP="0097383F">
      <w:pPr>
        <w:spacing w:line="254" w:lineRule="auto"/>
        <w:rPr>
          <w:rFonts w:eastAsia="Calibri" w:cs="Times New Roman"/>
          <w:b/>
          <w:szCs w:val="28"/>
        </w:rPr>
      </w:pPr>
      <w:r w:rsidRPr="0097383F">
        <w:rPr>
          <w:rFonts w:ascii="Arial" w:eastAsia="Calibri" w:hAnsi="Arial" w:cs="Arial"/>
          <w:sz w:val="32"/>
          <w:szCs w:val="32"/>
        </w:rPr>
        <w:t xml:space="preserve">                       </w:t>
      </w:r>
      <w:r w:rsidRPr="0097383F">
        <w:rPr>
          <w:rFonts w:eastAsia="Calibri" w:cs="Times New Roman"/>
          <w:b/>
          <w:szCs w:val="28"/>
        </w:rPr>
        <w:t>Гравитация. Скорость. Энергия.</w:t>
      </w:r>
    </w:p>
    <w:p w14:paraId="29B85C5D" w14:textId="77777777" w:rsidR="0097383F" w:rsidRPr="0097383F" w:rsidRDefault="0097383F" w:rsidP="0097383F">
      <w:pPr>
        <w:spacing w:line="254" w:lineRule="auto"/>
        <w:rPr>
          <w:rFonts w:ascii="Calibri" w:eastAsia="Calibri" w:hAnsi="Calibri" w:cs="Times New Roman"/>
          <w:sz w:val="22"/>
        </w:rPr>
      </w:pPr>
    </w:p>
    <w:p w14:paraId="20BC21FF"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Признания отсутствия энергетического вклада гравитационного поля в движение пробной в нём массы влечёт за собой важные последствия. Возникает ряд вопросов по проблематике ОТО, на которые необходимо найти мотивированный ответ.</w:t>
      </w:r>
    </w:p>
    <w:p w14:paraId="6C70EEAE"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lastRenderedPageBreak/>
        <w:t xml:space="preserve">Начнём с того, что на извлечение пробной массы из </w:t>
      </w:r>
      <w:proofErr w:type="spellStart"/>
      <w:r w:rsidRPr="0097383F">
        <w:rPr>
          <w:rFonts w:eastAsia="Calibri" w:cs="Times New Roman"/>
          <w:szCs w:val="28"/>
        </w:rPr>
        <w:t>гравипотенциальной</w:t>
      </w:r>
      <w:proofErr w:type="spellEnd"/>
      <w:r w:rsidRPr="0097383F">
        <w:rPr>
          <w:rFonts w:eastAsia="Calibri" w:cs="Times New Roman"/>
          <w:szCs w:val="28"/>
        </w:rPr>
        <w:t xml:space="preserve"> ямы затрачивается работа (энергия) сторонних сил, которая не растрачивается на преодоление разности гравитационных потенциалов, (поскольку гравитационное поле в энергообмене не участвует).</w:t>
      </w:r>
    </w:p>
    <w:p w14:paraId="43816825"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Стало быть, по соображениям принципа сохранения энергии эта нерастраченная энергия должна где-то храниться... А храниться она может лишь в самой массе, ибо другого хранилища у неё попросту нет.</w:t>
      </w:r>
    </w:p>
    <w:p w14:paraId="568532AD"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Об этом я уже писал и ранее. А сейчас стоит подробнее рассмотреть лишь некоторые важные детали. Например, где именно и в какой именно массе может храниться приобретённая за счёт работы внешних сил энергия.</w:t>
      </w:r>
    </w:p>
    <w:p w14:paraId="4EF5EB84"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                                                             *** </w:t>
      </w:r>
    </w:p>
    <w:p w14:paraId="4B590A88"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Ответы на этот вопрос пока что могут быть только гипотетические. Например, эта энергия может храниться (и тратиться) из ресурсов скрытой массы, (называемой сейчас дефектом массы).</w:t>
      </w:r>
    </w:p>
    <w:p w14:paraId="31F5EC9B"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Но тогда нам придётся признать, что скрытая масса в этом отношении ведёт себя так же, как обычная масса. При подъёме гири она должна возрастать, (а спектр излучения должен соответственно изменяться) ... </w:t>
      </w:r>
    </w:p>
    <w:p w14:paraId="4282D10C"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Так ли это на самом деле можно легко проверить экспериментально. (Например, путём сопоставления суммарной массы нуклонов с массой атомного ядра.) </w:t>
      </w:r>
    </w:p>
    <w:p w14:paraId="2F9A91ED"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При таком подходе не возникает трудностей с исчислением распределения приобретённой энергии по всем связям инфраструктуры вещества. Да и с предсказанием последствий такого распределения приобретённой энергии тоже...</w:t>
      </w:r>
    </w:p>
    <w:p w14:paraId="57DCFF66"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Процесс опускания гири на верёвочке в колодец при этом подробно рассматривать нет смысла. Это просто обратный во времени процесс по отношению к ранее уже рассмотренному. </w:t>
      </w:r>
    </w:p>
    <w:p w14:paraId="543EBEC6" w14:textId="77777777" w:rsidR="0097383F" w:rsidRPr="0097383F" w:rsidRDefault="0097383F" w:rsidP="0097383F">
      <w:pPr>
        <w:spacing w:line="254" w:lineRule="auto"/>
        <w:rPr>
          <w:rFonts w:eastAsia="Calibri" w:cs="Times New Roman"/>
          <w:szCs w:val="28"/>
        </w:rPr>
      </w:pPr>
    </w:p>
    <w:p w14:paraId="0629A027" w14:textId="77777777" w:rsidR="0097383F" w:rsidRPr="0097383F" w:rsidRDefault="0097383F" w:rsidP="0097383F">
      <w:pPr>
        <w:spacing w:line="254" w:lineRule="auto"/>
        <w:rPr>
          <w:rFonts w:eastAsia="Calibri" w:cs="Times New Roman"/>
          <w:szCs w:val="28"/>
        </w:rPr>
      </w:pPr>
    </w:p>
    <w:p w14:paraId="05F1B311"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                                                        ***</w:t>
      </w:r>
    </w:p>
    <w:p w14:paraId="246F3DD0"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Гипотетически приобретённая энергия может с тем же успехом храниться и тратиться из энергетических ресурсов обычной, а не скрытой массы. Так ли это на самом деле тоже легко проверить тем же способом. </w:t>
      </w:r>
    </w:p>
    <w:p w14:paraId="5AA31599"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Однако гипотетические последствия такого хранения приобретённой энергии по части меры стабильности и нестабильности инфраструктуры вещества </w:t>
      </w:r>
      <w:r w:rsidRPr="0097383F">
        <w:rPr>
          <w:rFonts w:eastAsia="Calibri" w:cs="Times New Roman"/>
          <w:szCs w:val="28"/>
        </w:rPr>
        <w:lastRenderedPageBreak/>
        <w:t xml:space="preserve">будут несколько иными... (Это положение тоже легко поддаётся экспериментальной проверке.) </w:t>
      </w:r>
    </w:p>
    <w:p w14:paraId="3D8081E6"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                                                               *** </w:t>
      </w:r>
    </w:p>
    <w:p w14:paraId="06041CF0"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Стоит отметить, что прописанное в рамках СТО представление об энергии покоя в гравитационном поле уже не действует. Даже в земных лабораторных условиях на разных высотах от поверхности земли и под поверхностью земли </w:t>
      </w:r>
      <w:proofErr w:type="spellStart"/>
      <w:r w:rsidRPr="0097383F">
        <w:rPr>
          <w:rFonts w:eastAsia="Calibri" w:cs="Times New Roman"/>
          <w:szCs w:val="28"/>
        </w:rPr>
        <w:t>аннигиляционная</w:t>
      </w:r>
      <w:proofErr w:type="spellEnd"/>
      <w:r w:rsidRPr="0097383F">
        <w:rPr>
          <w:rFonts w:eastAsia="Calibri" w:cs="Times New Roman"/>
          <w:szCs w:val="28"/>
        </w:rPr>
        <w:t xml:space="preserve"> энергия элементарных частиц будет несколько различной.</w:t>
      </w:r>
    </w:p>
    <w:p w14:paraId="66D6E87E"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Поэтому я не удивлюсь, если окажется что хранение приобретённой энергии окажется связанным не с обычной и не со скрытой массой (путём её изменения), а с изменением эффективной (расчётной) скорости света. </w:t>
      </w:r>
      <w:r w:rsidRPr="0097383F">
        <w:rPr>
          <w:rFonts w:eastAsia="Calibri" w:cs="Times New Roman"/>
          <w:szCs w:val="28"/>
        </w:rPr>
        <w:tab/>
      </w:r>
    </w:p>
    <w:p w14:paraId="5DA22AA6"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Более того, полагаю, что она меняется не только в </w:t>
      </w:r>
      <w:proofErr w:type="spellStart"/>
      <w:r w:rsidRPr="0097383F">
        <w:rPr>
          <w:rFonts w:eastAsia="Calibri" w:cs="Times New Roman"/>
          <w:szCs w:val="28"/>
        </w:rPr>
        <w:t>гравистатике</w:t>
      </w:r>
      <w:proofErr w:type="spellEnd"/>
      <w:r w:rsidRPr="0097383F">
        <w:rPr>
          <w:rFonts w:eastAsia="Calibri" w:cs="Times New Roman"/>
          <w:szCs w:val="28"/>
        </w:rPr>
        <w:t xml:space="preserve">, но и в </w:t>
      </w:r>
      <w:proofErr w:type="spellStart"/>
      <w:r w:rsidRPr="0097383F">
        <w:rPr>
          <w:rFonts w:eastAsia="Calibri" w:cs="Times New Roman"/>
          <w:szCs w:val="28"/>
        </w:rPr>
        <w:t>гравидинамике</w:t>
      </w:r>
      <w:proofErr w:type="spellEnd"/>
      <w:r w:rsidRPr="0097383F">
        <w:rPr>
          <w:rFonts w:eastAsia="Calibri" w:cs="Times New Roman"/>
          <w:szCs w:val="28"/>
        </w:rPr>
        <w:t xml:space="preserve">, чем и объясняется ускоренное свободное падение пробной массы в гравитационном поле. </w:t>
      </w:r>
    </w:p>
    <w:p w14:paraId="314B0C54"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Хотя в рамках ОТО такая идея не прописана, но ведь природа не изобретает новых механизмов до тех пор, пока можно обойтись старыми... Да и в науке не приветствуется практика введения новых сущностей без крайней в том необходимости. (Эта идея даже прописана в принципе бритвы Оккама.) </w:t>
      </w:r>
    </w:p>
    <w:p w14:paraId="2724CD2E"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Принцип сохранения энергии при таком подходе остаётся в силе при условии, что уменьшение эффективной скорости света компенсируется соответствующим увеличением импульса ускоренно падающей пробной массы, (а гравитационное поле в таком энергообмене не участвует).</w:t>
      </w:r>
    </w:p>
    <w:p w14:paraId="49E02F4F"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Так что проблемы с сохранением энергии при этом не будет. Однако при этом возникнет иная проблема. Суть её в том, как это скажется на изменении меры стабильности и нестабильности инфраструктуры вещества. (В ранее рассмотренных гипотезах этой проблемы не было, а здесь она есть.)</w:t>
      </w:r>
    </w:p>
    <w:p w14:paraId="3883BC1F"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                                                              ***</w:t>
      </w:r>
    </w:p>
    <w:p w14:paraId="30D4C39C"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Стоит отметить, что проблематика хранения приобретённой энергии здесь рассматривалась в рамках ОТО, а не СТО, хотя по логике вещей следовало бы поступить наоборот, то есть начинать с СТО и лишь потом переходить к ОТО.</w:t>
      </w:r>
    </w:p>
    <w:p w14:paraId="6D61030C"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Тем более, что в рамках ОТО энергетическим влиянием гравитационного поля принципиально пренебрегалось, (поскольку постулировалось, что оно в энергообмене не участвует).</w:t>
      </w:r>
    </w:p>
    <w:p w14:paraId="3DBED939"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Это объяснимо чисто психологически, поскольку СТО устоялось на столько, что любые отступления от канонов СТО стали просто неприличными... Если </w:t>
      </w:r>
      <w:r w:rsidRPr="0097383F">
        <w:rPr>
          <w:rFonts w:eastAsia="Calibri" w:cs="Times New Roman"/>
          <w:szCs w:val="28"/>
        </w:rPr>
        <w:lastRenderedPageBreak/>
        <w:t>попытки разработки неких альтернатив ОТО воспринимаются нормально, то СТО воспринимается совершенно безальтернативной теорией...</w:t>
      </w:r>
    </w:p>
    <w:p w14:paraId="5DA02EE8"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При этом игнорируется тот факт, что СТО изначально не предназначалась для описания любых изменений в инфраструктуре вещества под влиянием приобретения или потери скорости.</w:t>
      </w:r>
    </w:p>
    <w:p w14:paraId="653453E5"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Это же локально принципиально ненаблюдаемые изменения! А раз это так, что они вообще к компетенции науки не относятся... </w:t>
      </w:r>
    </w:p>
    <w:p w14:paraId="23835B53"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Основное содержание СТО чисто метрологическое. (Сопоставляются эталоны при переходе из одной ИСО в другую ИСО.) Какие же тут могут быть принципиальные возражения против этой чисто метрологической процедуры?</w:t>
      </w:r>
    </w:p>
    <w:p w14:paraId="01533E8C"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Это не означает в рамках СТО разрабатывать больше нечего. Например, можно доработать систему эталонирования таким образом, чтобы принципиально локально ненаблюдаемое стало наблюдаемым. </w:t>
      </w:r>
    </w:p>
    <w:p w14:paraId="71932798"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Только это дополнение к СТО ничего в ней не изменяет. Это же обычная работа метрологов по усовершенствованию системы эталонирования. И всё...</w:t>
      </w:r>
    </w:p>
    <w:p w14:paraId="3562EEE7"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Причём, даже в том случае, если она открывает новые горизонты для развития физической науки. </w:t>
      </w:r>
    </w:p>
    <w:p w14:paraId="2F73DC86"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                                                        ***</w:t>
      </w:r>
    </w:p>
    <w:p w14:paraId="0ADFDAE6"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Поскольку СТО не различает реальное изменение скорости пробной массы с приобретением и хранением энергии работы сторонних сил (или её потреблением), то возникает вопрос о том, стоит ли даже пытаться прописать в рамках СТО, то что здесь было прописано в рамках ОТО? А если стоит, то как это сделать?</w:t>
      </w:r>
    </w:p>
    <w:p w14:paraId="48DD5157"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Впрочем, если рассматривать СТО как предельный случай ОТО с малой напряжённостью гравитационного поля, то ответ очевиден... К тому же, в рамках ОТО существенна не столько напряжённость гравитационного поля, сколько разность гравитационных потенциалов...</w:t>
      </w:r>
    </w:p>
    <w:p w14:paraId="6D8661C0" w14:textId="77777777" w:rsidR="0097383F" w:rsidRPr="0097383F" w:rsidRDefault="0097383F" w:rsidP="0097383F">
      <w:pPr>
        <w:spacing w:line="254" w:lineRule="auto"/>
        <w:rPr>
          <w:rFonts w:eastAsia="Calibri" w:cs="Times New Roman"/>
          <w:szCs w:val="28"/>
        </w:rPr>
      </w:pPr>
      <w:r w:rsidRPr="0097383F">
        <w:rPr>
          <w:rFonts w:eastAsia="Calibri" w:cs="Times New Roman"/>
          <w:szCs w:val="28"/>
        </w:rPr>
        <w:t xml:space="preserve">Так что рассмотрением проблемы в рамках ОТО вполне можно и ограничиться. Тем более, что в реальном мире от влияния гравитации избавиться попросту невозможно. </w:t>
      </w:r>
    </w:p>
    <w:p w14:paraId="45880DCC" w14:textId="77777777" w:rsidR="0097383F" w:rsidRDefault="0097383F" w:rsidP="0097383F">
      <w:pPr>
        <w:spacing w:line="256" w:lineRule="auto"/>
        <w:rPr>
          <w:rFonts w:eastAsia="Calibri" w:cs="Times New Roman"/>
          <w:b/>
          <w:szCs w:val="28"/>
        </w:rPr>
      </w:pPr>
      <w:r w:rsidRPr="0097383F">
        <w:rPr>
          <w:rFonts w:eastAsia="Calibri" w:cs="Times New Roman"/>
          <w:b/>
          <w:szCs w:val="28"/>
        </w:rPr>
        <w:t xml:space="preserve">                  </w:t>
      </w:r>
    </w:p>
    <w:p w14:paraId="5760F936" w14:textId="27991CB8" w:rsidR="0097383F" w:rsidRPr="0097383F" w:rsidRDefault="0097383F" w:rsidP="0097383F">
      <w:pPr>
        <w:spacing w:line="256" w:lineRule="auto"/>
        <w:rPr>
          <w:rFonts w:eastAsia="Calibri" w:cs="Times New Roman"/>
          <w:b/>
          <w:szCs w:val="28"/>
        </w:rPr>
      </w:pPr>
      <w:r>
        <w:rPr>
          <w:rFonts w:eastAsia="Calibri" w:cs="Times New Roman"/>
          <w:b/>
          <w:szCs w:val="28"/>
        </w:rPr>
        <w:t xml:space="preserve">                            </w:t>
      </w:r>
      <w:r w:rsidRPr="0097383F">
        <w:rPr>
          <w:rFonts w:eastAsia="Calibri" w:cs="Times New Roman"/>
          <w:b/>
          <w:szCs w:val="28"/>
        </w:rPr>
        <w:t xml:space="preserve">  Следствие вели с ... Дело «Глухаря» из архива.</w:t>
      </w:r>
    </w:p>
    <w:p w14:paraId="3E456D33" w14:textId="77777777" w:rsidR="0097383F" w:rsidRPr="0097383F" w:rsidRDefault="0097383F" w:rsidP="0097383F">
      <w:pPr>
        <w:spacing w:line="256" w:lineRule="auto"/>
        <w:rPr>
          <w:rFonts w:eastAsia="Calibri" w:cs="Times New Roman"/>
          <w:szCs w:val="28"/>
        </w:rPr>
      </w:pPr>
    </w:p>
    <w:p w14:paraId="087B1C8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Свою первую книгу «Имманентная космология» я писал ещё очень давно. В те времена далекие мне ещё многого не хватало. Например, тогда у меня </w:t>
      </w:r>
      <w:r w:rsidRPr="0097383F">
        <w:rPr>
          <w:rFonts w:eastAsia="Calibri" w:cs="Times New Roman"/>
          <w:szCs w:val="28"/>
        </w:rPr>
        <w:lastRenderedPageBreak/>
        <w:t>даже компа ещё не было. Так что я не мог почерпнуть много полезного из почтенной Википедии.</w:t>
      </w:r>
    </w:p>
    <w:p w14:paraId="760299E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Но прежде всего мне тогда не хватало опыта писания книг вообще и опыта работы в жанре модельных представлений в науке. Этим и объясняется то, что в состав «Имманентной космологии» вошло не только нужное для адекватной прописки целевой задачи, стоящей перед автором, но и нечто совсем не нужное с учётом специфики использования жанра модельных представлений в науке.</w:t>
      </w:r>
    </w:p>
    <w:p w14:paraId="5CD6D62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Например, быть может, не стоило мне предлагать авторскую концепцию модельных представлений о глобальной эволюции во Вселенной. Ведь даже если бы она оказалась очень удачной, её практическое использование было бы проблематичным...</w:t>
      </w:r>
    </w:p>
    <w:p w14:paraId="38E1BE9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вот стоило ли мне затевать прописку системы эволюционирующих уровневых коэффициентов я и сейчас толком не знаю. </w:t>
      </w:r>
    </w:p>
    <w:p w14:paraId="475900A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 одной стороны, стоило, поскольку я тогда подозревал, что эти глобально эволюционирующие и поверженные локальным влияниям гравитации и скорости освобождения уровневые коэффициенты могут оказаться полезными для решения поставленных автором перед книгой задач.</w:t>
      </w:r>
    </w:p>
    <w:p w14:paraId="3C7A7B5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с другой стороны, не стоило, поскольку тогда мне не удалось даже просто прописать их физический смысл, не говоря уже об их численных значениях. Так что сейчас мне стоит хотя бы попытаться это сделать по уму.</w:t>
      </w:r>
    </w:p>
    <w:p w14:paraId="41DB1B7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 </w:t>
      </w:r>
    </w:p>
    <w:p w14:paraId="0DBA648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Сейчас я уже понимаю, что за рекуррентной уровневой связью набора уровневых коэффициентов таится соотношение между энергией связи предыдущего и последующего за ним уровня универсального многоуровневого взаимодействия. </w:t>
      </w:r>
    </w:p>
    <w:p w14:paraId="42B03C6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Точнее, уровневый коэффициент каждого разрешённого последующего за предыдущим уровня исчисляется как соотношение энергии связей элементарной частицы предыдущего уровня к её полной энергии покоя.</w:t>
      </w:r>
    </w:p>
    <w:p w14:paraId="7E0A2AA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Чисто интуитивно я проверил это положение на модели связи электрона с ядром атома водорода и в итоге получил прекрасное совпадение с современными данными по части эволюционирующих параметров нашей вселенной в данном цикле её эволюционного развития. </w:t>
      </w:r>
    </w:p>
    <w:p w14:paraId="671471A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Это воодушевило меня на дальнейшее продолжение моей работы по созданию системы упрощённых модельных представлений, хотя сам по себе полученный мной результат относился к области космологии, которая меня не слишком интересовала...</w:t>
      </w:r>
    </w:p>
    <w:p w14:paraId="1659446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Ведь стоящая перед моей первой книгой задача состояла всего лишь в том, чтобы прописать в системе упрощённых модельных представлений локальные влияния гравитации и скорости освобождения на инфраструктуру вещества, (хотя и глобальные эволюционные изменения вселенной тоже оказывают на неё своё крайне медленное, но всё же не менее судьбоносное влияние).</w:t>
      </w:r>
    </w:p>
    <w:p w14:paraId="79A2CFE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Так что я взялся за проверку своей идеи по части точки отсчёта изначальной эволюции системы уровневых коэффициентов исходя из чистого любопытства, хотя в практическом плане она ничего не сулила. Такое тоже в науке бывает...</w:t>
      </w:r>
    </w:p>
    <w:p w14:paraId="760DD31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При этом я исходил из того, что что рекуррентное соотношение связи уровневых коэффициентов следует сохранить, а мировая эволюция повлияет лишь на их численные значения. </w:t>
      </w:r>
    </w:p>
    <w:p w14:paraId="0B68DA6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Тогда стоящая передо мной проблема начала состояла лишь в том, с какого численного значения хотя бы одного из этих уровневых коэффициентов следует начинать.</w:t>
      </w:r>
    </w:p>
    <w:p w14:paraId="509047C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Поразмыслив, я решил начать с численного значения первого уровневого коэффициента равного единице. При этом, численное изначальное численное значение четвёртого уровневого коэффициента было исчислено как одна сто двадцать восьмая, что несколько отличалось от его современного численного значения, исчисленного исходя из энергии связи электрона с ядром атома водорода.</w:t>
      </w:r>
    </w:p>
    <w:p w14:paraId="4A1FC39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Но ведь это был вполне ожидаемый результат работы глобальной мировой эволюции, так что он меня не смутил. Тем более, что он прекрасно совпадал с имеющимися космологическими данными об эволюционирующих параметрах нашей вселенной.</w:t>
      </w:r>
    </w:p>
    <w:p w14:paraId="3F9F473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Однако при этом возникла совсем иная проблема. Суть её состояла в том, что столь сильные связи не возникали и не возникают в атоме водорода, (хотя в атоме позитрония возможны даже </w:t>
      </w:r>
      <w:proofErr w:type="spellStart"/>
      <w:r w:rsidRPr="0097383F">
        <w:rPr>
          <w:rFonts w:eastAsia="Calibri" w:cs="Times New Roman"/>
          <w:szCs w:val="28"/>
        </w:rPr>
        <w:t>аннигиляционные</w:t>
      </w:r>
      <w:proofErr w:type="spellEnd"/>
      <w:r w:rsidRPr="0097383F">
        <w:rPr>
          <w:rFonts w:eastAsia="Calibri" w:cs="Times New Roman"/>
          <w:szCs w:val="28"/>
        </w:rPr>
        <w:t xml:space="preserve"> связи). Как быть?</w:t>
      </w:r>
    </w:p>
    <w:p w14:paraId="5C7B7D7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Возможны различные выходы из создавшейся ситуации. Например, можно просто сохранить систему уровневых коэффициентов, начиная её исчисление с современной и изначальной энергии связей электрона с ядром атома водорода, а все нижестоящие уровни считать вырожденными (запрещёнными).</w:t>
      </w:r>
    </w:p>
    <w:p w14:paraId="088832F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Столь же возможно, осознав, что на атоме водорода свет клином не сошёлся, попытаться применить тот же самый подход к другим элементарным частицам, способным к более сильным связям.</w:t>
      </w:r>
    </w:p>
    <w:p w14:paraId="6C1707B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Наконец, можно приписать уровневым коэффициентам и иной (дополнительный) физический смысл, (как это и было сделано в книге «Имманентная космология»).  </w:t>
      </w:r>
    </w:p>
    <w:p w14:paraId="4A8ED75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 </w:t>
      </w:r>
    </w:p>
    <w:p w14:paraId="64E8B7F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Ну а пока, ограничиваясь достигнутым, стоит отметить, что при использовании этой системы модельных представлений уровневые связи в данном цикле глобальной мировой эволюции перманентно ослабевают, (если абстрагироваться от влияния локальных и пока ещё не учтённых факторов).</w:t>
      </w:r>
    </w:p>
    <w:p w14:paraId="4EE66CE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Само по себе это ослабление не сулило мне новых проблем до тех пор, пока я ограничивался всего одним набором уровневых коэффициентов. </w:t>
      </w:r>
    </w:p>
    <w:p w14:paraId="78EBA7A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Но как только для путёвой прописки глобальных эволюционных изменений потребовался ещё один набор уровневых коэффициентов, необходимый для понимания временной динамики мировой эволюции, то сразу возникли большие проблемы.</w:t>
      </w:r>
    </w:p>
    <w:p w14:paraId="038BF9E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Дело в том, что проблематикой глобальной мировой эволюции нашей вселенной занимался не только я один, но и другие именитые астрономы и физики тоже.</w:t>
      </w:r>
    </w:p>
    <w:p w14:paraId="2BFDED6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При этом они обнаружили феномен красного космологического смещения спектра излучения весьма удалённых скоплений галактик. И не просто обнаружили, но и прописали его по всем правилам науки под названием закона Хаббла.</w:t>
      </w:r>
    </w:p>
    <w:p w14:paraId="478958E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Этот закон основывается на вселенской эволюционной стандартной модели талантливого математика Фридмана. А его модель основывается на ОТО, с которой лучше не спорить...</w:t>
      </w:r>
    </w:p>
    <w:p w14:paraId="7B23FFD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Закон Хаббла свидетельствует о том, что всевозможные атомные и молекулярные связи ослабевают по мере отдалённости от земного наблюдателя в пространстве и времени. То есть, сейчас они становятся сильнее, чем они были в прежние реликтовые времена.</w:t>
      </w:r>
    </w:p>
    <w:p w14:paraId="2F19B85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ведь предложенной мной эволюционной модели, включающей два набора уровневых коэффициентов, они сейчас стали даже несколько слабее, чем были в прежние реликтовые времена. Как быть? </w:t>
      </w:r>
    </w:p>
    <w:p w14:paraId="08C28D8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Разумеется, что можно просто отказаться от второго набора уровневых коэффициентов. Я ведь мог его и не вводить... Но тогда бы и от первого набора уровневых коэффициентов, отражающего их современные численные значения, было бы мало прока. </w:t>
      </w:r>
    </w:p>
    <w:p w14:paraId="2ABCEB7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Разумеется, и то, что ввязываться в конфликт с известным феноменом Хаббла и его пропиской в стандартной космологической модели Фридмана и </w:t>
      </w:r>
      <w:r w:rsidRPr="0097383F">
        <w:rPr>
          <w:rFonts w:eastAsia="Calibri" w:cs="Times New Roman"/>
          <w:szCs w:val="28"/>
        </w:rPr>
        <w:lastRenderedPageBreak/>
        <w:t>ОТО было бы не разумно. То есть закон Хаббла необходимо принять в рамках границ его компетенции.</w:t>
      </w:r>
    </w:p>
    <w:p w14:paraId="2CA1B8C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Но, тогда как же быть с эволюцией уровневых коэффициентов в сторону уменьшения со временем их численных значений?</w:t>
      </w:r>
    </w:p>
    <w:p w14:paraId="533B6D6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 столь сложное разбирательство мне потребовалось много лет, на время которых это дело было сдано в мой следственный архив в качестве «глухаря». Но в конце концов я нашёл ответ, не противоречащий закону Хаббла и не порочащий мою эволюционную модель.</w:t>
      </w:r>
    </w:p>
    <w:p w14:paraId="29E02B6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Дело в том, что влияние уменьшения численного значения уровневых коэффициентов на энергию атомных и молекулярных связей практически не ощутимо на фоне иных влияний, прописанных в законе Хаббла и эволюционной модели Фридмана, адекватно описывающих процессы, происходящие во вселенских масштабах галактических скоплений. (На меньших масштабах закон Хаббла просто не работает.) </w:t>
      </w:r>
    </w:p>
    <w:p w14:paraId="17EF0B3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Зато в земных масштабах, в масштабах солнечной системы и даже нашей галактики оно не только ощутимо, но и преобладает над влияниями, прописанными в эволюционной модели Фридмана и законе Хаббла. </w:t>
      </w:r>
    </w:p>
    <w:p w14:paraId="488DA77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Вот и всё... </w:t>
      </w:r>
    </w:p>
    <w:p w14:paraId="7D5EC82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 заключении мне хотелось бы сказать моим читателям о том, ради чего я затеял это муторное расследование. Дело в том, что я всегда был уверен в том, что физическая эволюция нашей вселенной является вечным двигателем биологической эволюции, по крайней мере, в части видообразования.</w:t>
      </w:r>
    </w:p>
    <w:p w14:paraId="3830D83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И хотя мы сейчас никак не можем повлиять на эволюционную судьбу нашего человеческого вида, но мы можем попытаться хотя бы предсказать его грядущее, исходя из эволюционных изменений нашего молекулярно-генетического материала. Разве это не интересно? </w:t>
      </w:r>
    </w:p>
    <w:p w14:paraId="44E43077" w14:textId="77777777" w:rsidR="0097383F" w:rsidRPr="0097383F" w:rsidRDefault="0097383F" w:rsidP="0097383F">
      <w:pPr>
        <w:spacing w:line="254" w:lineRule="auto"/>
        <w:rPr>
          <w:rFonts w:eastAsia="Calibri" w:cs="Times New Roman"/>
          <w:szCs w:val="28"/>
        </w:rPr>
      </w:pPr>
    </w:p>
    <w:p w14:paraId="012427B1" w14:textId="77777777" w:rsidR="0097383F" w:rsidRPr="0097383F" w:rsidRDefault="0097383F" w:rsidP="0097383F">
      <w:pPr>
        <w:spacing w:line="254" w:lineRule="auto"/>
        <w:rPr>
          <w:rFonts w:eastAsia="Calibri" w:cs="Times New Roman"/>
          <w:szCs w:val="28"/>
        </w:rPr>
      </w:pPr>
    </w:p>
    <w:p w14:paraId="7B90D377" w14:textId="77777777" w:rsidR="0097383F" w:rsidRDefault="0097383F" w:rsidP="0097383F">
      <w:pPr>
        <w:spacing w:line="256" w:lineRule="auto"/>
        <w:rPr>
          <w:rFonts w:eastAsia="Calibri" w:cs="Times New Roman"/>
          <w:b/>
          <w:szCs w:val="28"/>
        </w:rPr>
      </w:pPr>
    </w:p>
    <w:p w14:paraId="64B0D3FC" w14:textId="77777777" w:rsidR="0097383F" w:rsidRDefault="0097383F" w:rsidP="0097383F">
      <w:pPr>
        <w:spacing w:line="256" w:lineRule="auto"/>
        <w:rPr>
          <w:rFonts w:eastAsia="Calibri" w:cs="Times New Roman"/>
          <w:b/>
          <w:szCs w:val="28"/>
        </w:rPr>
      </w:pPr>
    </w:p>
    <w:p w14:paraId="0B856C4F" w14:textId="77777777" w:rsidR="0097383F" w:rsidRDefault="0097383F" w:rsidP="0097383F">
      <w:pPr>
        <w:spacing w:line="256" w:lineRule="auto"/>
        <w:rPr>
          <w:rFonts w:eastAsia="Calibri" w:cs="Times New Roman"/>
          <w:b/>
          <w:szCs w:val="28"/>
        </w:rPr>
      </w:pPr>
    </w:p>
    <w:p w14:paraId="63135856" w14:textId="04A7E462" w:rsidR="0097383F" w:rsidRPr="0097383F" w:rsidRDefault="0097383F" w:rsidP="0097383F">
      <w:pPr>
        <w:spacing w:line="256" w:lineRule="auto"/>
        <w:rPr>
          <w:rFonts w:eastAsia="Calibri" w:cs="Times New Roman"/>
          <w:b/>
          <w:szCs w:val="28"/>
        </w:rPr>
      </w:pPr>
      <w:r>
        <w:rPr>
          <w:rFonts w:eastAsia="Calibri" w:cs="Times New Roman"/>
          <w:b/>
          <w:szCs w:val="28"/>
        </w:rPr>
        <w:t xml:space="preserve">            </w:t>
      </w:r>
      <w:r w:rsidRPr="0097383F">
        <w:rPr>
          <w:rFonts w:eastAsia="Calibri" w:cs="Times New Roman"/>
          <w:b/>
          <w:szCs w:val="28"/>
        </w:rPr>
        <w:t>Следствие вели с...  «Дело Создателя и его машины времени».</w:t>
      </w:r>
    </w:p>
    <w:p w14:paraId="7830CD6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Многие до сих пор верят в то, что машину времени выдумали писатели-фантасты. На самом деле это всего лишь глубокое заблуждение тех, кто </w:t>
      </w:r>
      <w:r w:rsidRPr="0097383F">
        <w:rPr>
          <w:rFonts w:eastAsia="Calibri" w:cs="Times New Roman"/>
          <w:szCs w:val="28"/>
        </w:rPr>
        <w:lastRenderedPageBreak/>
        <w:t xml:space="preserve">плохо знает историю человечества. Не были они первыми петухами в таком деле! И сейчас я вам это докажу. </w:t>
      </w:r>
    </w:p>
    <w:p w14:paraId="0345F9B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Машину времени, разумеется, создал наш небесный Создатель, по воле которого великий Хаос в нужный момент создаёт и уничтожает Вселенский порядок. Так что лозунг «Анархия-мать порядка!» был придуман не зря...</w:t>
      </w:r>
    </w:p>
    <w:p w14:paraId="2E8A760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Это положение было известно с ветхозаветных времён и сохранено в ряде религий, мифов и сказаний задолго до появления письменности. Так что писатели-фантасты всего лишь возродили его в наших умах.</w:t>
      </w:r>
    </w:p>
    <w:p w14:paraId="10DF483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Что же касается умов наших космологов, то до них время просветления ещё не пришло. Так что они общим хором со всеми учёными мужьями мира до сих пор осуждают лженаучную легенду о существовании вселенской машины времени и возможности локального воссоздания даже её жалкой копии на земле. </w:t>
      </w:r>
    </w:p>
    <w:p w14:paraId="60E108C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Что тут поделаешь... Если верить кабалистике великой книги «</w:t>
      </w:r>
      <w:proofErr w:type="spellStart"/>
      <w:r w:rsidRPr="0097383F">
        <w:rPr>
          <w:rFonts w:eastAsia="Calibri" w:cs="Times New Roman"/>
          <w:szCs w:val="28"/>
        </w:rPr>
        <w:t>Зогар</w:t>
      </w:r>
      <w:proofErr w:type="spellEnd"/>
      <w:r w:rsidRPr="0097383F">
        <w:rPr>
          <w:rFonts w:eastAsia="Calibri" w:cs="Times New Roman"/>
          <w:szCs w:val="28"/>
        </w:rPr>
        <w:t>», то следует признать, что их учёные умы запечатаны до лучших времён, а быть может, даже до конца света...</w:t>
      </w:r>
    </w:p>
    <w:p w14:paraId="341B25C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Впрочем, это была только присказка, а сама сказка ждёт моих читателей впереди...</w:t>
      </w:r>
    </w:p>
    <w:p w14:paraId="1085B29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422110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Рано или поздно, но человечество воплощает в жизнь свои общечеловеческие мечты. Воплотит и эту. Пусть даже не совсем так, как её сейчас представляют. Но воплотит.</w:t>
      </w:r>
    </w:p>
    <w:p w14:paraId="59F3BA7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Тем более, что принципиальных запретов со стороны законов природы на это нет. (Например, для молекул нашего генетического материала это и сейчас вполне возможно.)</w:t>
      </w:r>
    </w:p>
    <w:p w14:paraId="764461C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Например, для начала можно просто и тупо использовать известные феномены СТО и ОТО, относящиеся к релятивистскому и гравитационному замедлению времени. Эти феномены вполне обратимы и легко поддаются нашему сознательному управлению.</w:t>
      </w:r>
    </w:p>
    <w:p w14:paraId="3868229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Отставший в своём развитии объект можно при желании резко ускорить в развитии, вытаскивая его из гравитационной ямы или гася его скорость, а можно поступить и прямо наоборот.</w:t>
      </w:r>
    </w:p>
    <w:p w14:paraId="0E044BF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Это, разумеется, не совсем то, чего мы ожидаем от продвинутой машине времени, но это лишь первый шаг на пути её создания. Полагаю, что этот механизм уже давно использовала природа и без нашего ведома и согласия, чем объясняются эволюционные «зигзаги» как глобальной мировой физической эволюции, так и биологической эволюции.</w:t>
      </w:r>
    </w:p>
    <w:p w14:paraId="55E3B47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Далее. Известен феномен красного космологического смещения спектра излучения удалённых галактик. Известно и его теоретическое осмысление, основанное на ОТО и описываемое законом Хаббла. </w:t>
      </w:r>
    </w:p>
    <w:p w14:paraId="1B8E789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Правда, как сейчас выяснилось, этот закон плохо работает, а порой и вообще не работает, но суть дела при данном рассмотрении даже не в этом. </w:t>
      </w:r>
    </w:p>
    <w:p w14:paraId="43B435E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Хотя об этом я уже писал в одной из моих последних работ, полагаю, что есть смысл перенести прямо сюда один скопированный фрагмент, проясняющий суть дела. </w:t>
      </w:r>
    </w:p>
    <w:p w14:paraId="7383E57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2606A8D9" w14:textId="77777777" w:rsidR="0097383F" w:rsidRPr="0097383F" w:rsidRDefault="0097383F" w:rsidP="0097383F">
      <w:pPr>
        <w:shd w:val="clear" w:color="auto" w:fill="FFFFFF"/>
        <w:spacing w:before="120" w:after="120"/>
        <w:rPr>
          <w:rFonts w:eastAsia="Times New Roman" w:cs="Times New Roman"/>
          <w:szCs w:val="28"/>
          <w:lang w:eastAsia="ru-RU"/>
        </w:rPr>
      </w:pPr>
      <w:r w:rsidRPr="0097383F">
        <w:rPr>
          <w:rFonts w:eastAsia="Times New Roman" w:cs="Times New Roman"/>
          <w:szCs w:val="28"/>
          <w:lang w:eastAsia="ru-RU"/>
        </w:rPr>
        <w:t xml:space="preserve">«Потенциал модельных представлений книги «Имманентная космология» вышеизложенным не ограничивается. Например, он позволяет предложить альтернативное объяснение эффекта Хаббла.                                                    </w:t>
      </w:r>
    </w:p>
    <w:p w14:paraId="688863AC"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Чем дальше находится от нас галактика в пространстве и времени, тем сильнее проявляется этот эффект.</w:t>
      </w:r>
    </w:p>
    <w:p w14:paraId="5364AB54"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Точнее, тем сильнее проявляется тенденция к его усилению, поскольку точность измерений на столь дальних расстояниях при наличии всевозможных факторов влияния, которые не всегда удаётся выявить и учесть, не достаточна высока, да и сами результаты, и трактовки результатов таких измерений далеко не надёжны...</w:t>
      </w:r>
    </w:p>
    <w:p w14:paraId="580D9A4B"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Возникает вопрос о том, имеет ли место в природе этого эффекта влияние пространственного или временного разнесения. На первый взгляд, это вроде бы чисто академический вопрос, поскольку для разнесённых галактик это практически одно и тоже...</w:t>
      </w:r>
    </w:p>
    <w:p w14:paraId="1CE514DA"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Однако это не совсем так. Если именно время вызывает эти эволюционные изменения, являясь их ближайшей причиной, то это является весомым аргументом в пользу физической эволюции нашей вселенной, причём затрагивающей даже область микромира.</w:t>
      </w:r>
    </w:p>
    <w:p w14:paraId="1B5DAE5D"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Ведь излучают «покрасневший» с точки зрения земного наблюдателя свет реликтовые молекулы и атомы... А стало быть, через многие миллионы лет и наши молекулы, и атомы, а быть может, и элементарные частицы, тоже эволюционируют до уровня реликтовых!</w:t>
      </w:r>
    </w:p>
    <w:p w14:paraId="73F6DDFB"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А поскольку они и сейчас уже достаточно реликтовые с учётом их древнейшего происхождения, то они уже давно эволюционируют, хотя это и не заметно для нас по ряду причин.</w:t>
      </w:r>
    </w:p>
    <w:p w14:paraId="60AEC8DD"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 xml:space="preserve">Ведь мировая эволюция протекает чрезвычайно медленно. Возникающие эволюционные изменения вселенского масштаба надо с чем-то сравнивать и </w:t>
      </w:r>
      <w:r w:rsidRPr="0097383F">
        <w:rPr>
          <w:rFonts w:eastAsia="Times New Roman" w:cs="Times New Roman"/>
          <w:color w:val="000000"/>
          <w:szCs w:val="28"/>
          <w:lang w:eastAsia="ru-RU"/>
        </w:rPr>
        <w:lastRenderedPageBreak/>
        <w:t>от чего-то отсчитывать. А наши узаконенные эталоны для такой работы не годятся, поскольку они сами эволюционировали</w:t>
      </w:r>
      <w:r w:rsidRPr="0097383F">
        <w:rPr>
          <w:rFonts w:eastAsia="Times New Roman" w:cs="Times New Roman"/>
          <w:color w:val="000000"/>
          <w:sz w:val="20"/>
          <w:szCs w:val="20"/>
          <w:lang w:eastAsia="ru-RU"/>
        </w:rPr>
        <w:t xml:space="preserve"> </w:t>
      </w:r>
      <w:r w:rsidRPr="0097383F">
        <w:rPr>
          <w:rFonts w:eastAsia="Times New Roman" w:cs="Times New Roman"/>
          <w:color w:val="000000"/>
          <w:szCs w:val="28"/>
          <w:lang w:eastAsia="ru-RU"/>
        </w:rPr>
        <w:t>тоже...»</w:t>
      </w:r>
    </w:p>
    <w:p w14:paraId="2C5CA8AB"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 xml:space="preserve">                                                           ***</w:t>
      </w:r>
    </w:p>
    <w:p w14:paraId="79BF6E8D"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Суть дела в данном случае состоит в том, что, хотя космологи усмотрели в эффекте Хаббла проявление эффекта глобальной эволюции Вселенной, но его осмысление ими, на мой взгляд, оставляет желать лучшего...</w:t>
      </w:r>
    </w:p>
    <w:p w14:paraId="40010D89"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 xml:space="preserve">Предложенное мной истолкование эффекта Хаббла позволяет усмотреть в нём эффект глобального эволюционного ускорения течения времени от начала вселенского эволюционного цикла до наших дней. </w:t>
      </w:r>
    </w:p>
    <w:p w14:paraId="0371136B"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Поскольку это воистину глобальный эволюционные эффект, то управлять им глобально нам не дано. Зато нам вполне по силам управлять его локальными проявлениями точно так же, как и эффектами релятивистского и гравитационного замедления времени. Разумеется, с учётом того, что это прямо противоположный им эффект.</w:t>
      </w:r>
    </w:p>
    <w:p w14:paraId="2402B0C3"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 xml:space="preserve">Более того, эффективность такого управления вселенской машиной времени будет даже выше, поскольку расширяется динамический диапазон возможного управления по части погружения в реликтовое прошлое мельчайших элементов живой и не живой инфраструктуры нашей Вселенной. </w:t>
      </w:r>
    </w:p>
    <w:p w14:paraId="1643E7DB"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От такой перспективы просто захватывает дух...</w:t>
      </w:r>
    </w:p>
    <w:p w14:paraId="46228D2E"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p>
    <w:p w14:paraId="368F08A2"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r w:rsidRPr="0097383F">
        <w:rPr>
          <w:rFonts w:eastAsia="Times New Roman" w:cs="Times New Roman"/>
          <w:color w:val="000000"/>
          <w:szCs w:val="28"/>
          <w:lang w:eastAsia="ru-RU"/>
        </w:rPr>
        <w:t xml:space="preserve"> </w:t>
      </w:r>
    </w:p>
    <w:p w14:paraId="284B1069" w14:textId="77777777" w:rsidR="0097383F" w:rsidRPr="0097383F" w:rsidRDefault="0097383F" w:rsidP="0097383F">
      <w:pPr>
        <w:shd w:val="clear" w:color="auto" w:fill="FFFFFF"/>
        <w:spacing w:before="100" w:beforeAutospacing="1" w:after="100" w:afterAutospacing="1"/>
        <w:rPr>
          <w:rFonts w:eastAsia="Times New Roman" w:cs="Times New Roman"/>
          <w:color w:val="000000"/>
          <w:szCs w:val="28"/>
          <w:lang w:eastAsia="ru-RU"/>
        </w:rPr>
      </w:pPr>
    </w:p>
    <w:p w14:paraId="62C152A6" w14:textId="77777777" w:rsidR="0097383F" w:rsidRPr="0097383F" w:rsidRDefault="0097383F" w:rsidP="0097383F">
      <w:pPr>
        <w:spacing w:line="256" w:lineRule="auto"/>
        <w:rPr>
          <w:rFonts w:eastAsia="Calibri" w:cs="Times New Roman"/>
          <w:szCs w:val="28"/>
        </w:rPr>
      </w:pPr>
    </w:p>
    <w:p w14:paraId="2D8CA79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0805F3F2" w14:textId="77777777" w:rsidR="0097383F" w:rsidRPr="0097383F" w:rsidRDefault="0097383F" w:rsidP="0097383F">
      <w:pPr>
        <w:spacing w:line="254" w:lineRule="auto"/>
        <w:rPr>
          <w:rFonts w:eastAsia="Calibri" w:cs="Times New Roman"/>
          <w:szCs w:val="28"/>
        </w:rPr>
      </w:pPr>
    </w:p>
    <w:p w14:paraId="676C4535" w14:textId="77777777" w:rsidR="0097383F" w:rsidRPr="0097383F" w:rsidRDefault="0097383F" w:rsidP="0097383F">
      <w:pPr>
        <w:spacing w:line="254" w:lineRule="auto"/>
        <w:rPr>
          <w:rFonts w:eastAsia="Calibri" w:cs="Times New Roman"/>
          <w:szCs w:val="28"/>
        </w:rPr>
      </w:pPr>
    </w:p>
    <w:p w14:paraId="3FA7E83B" w14:textId="77777777" w:rsidR="0097383F" w:rsidRPr="0097383F" w:rsidRDefault="0097383F" w:rsidP="0097383F">
      <w:pPr>
        <w:spacing w:line="256" w:lineRule="auto"/>
        <w:rPr>
          <w:rFonts w:ascii="Calibri" w:eastAsia="Calibri" w:hAnsi="Calibri" w:cs="Times New Roman"/>
          <w:sz w:val="22"/>
        </w:rPr>
      </w:pPr>
    </w:p>
    <w:p w14:paraId="27850171"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Следствие вели с... Дефолт вселенского масштаба</w:t>
      </w:r>
    </w:p>
    <w:p w14:paraId="3495160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Недавно прописанная мной гипотеза о естественном механизме </w:t>
      </w:r>
      <w:proofErr w:type="spellStart"/>
      <w:r w:rsidRPr="0097383F">
        <w:rPr>
          <w:rFonts w:eastAsia="Calibri" w:cs="Times New Roman"/>
          <w:szCs w:val="28"/>
        </w:rPr>
        <w:t>самовыделения</w:t>
      </w:r>
      <w:proofErr w:type="spellEnd"/>
      <w:r w:rsidRPr="0097383F">
        <w:rPr>
          <w:rFonts w:eastAsia="Calibri" w:cs="Times New Roman"/>
          <w:szCs w:val="28"/>
        </w:rPr>
        <w:t xml:space="preserve"> нашей вселенной, вызванным инфляцией численного значения светового года, сама по себе была совершенно безвредной, но всё же породила у некоторых моих читателей некоторые опасения.</w:t>
      </w:r>
    </w:p>
    <w:p w14:paraId="567A08E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Дело в том, что они ещё помнят о том, что за инфляцией в России последовал дефолт со всеми его пагубными для их кошельков последствиями. А ведь это не был ужасный вселенский дефолт. Вот они и заранее беспокоятся.</w:t>
      </w:r>
    </w:p>
    <w:p w14:paraId="22B4F01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При всём моём желании, я не могу ответить на все волнующие их вопросы, поскольку и сам не знаю, когда это вселенское безобразие произойдёт и что за ним последует. Я даже не могу отправить их по адресу, где они могут надеяться получить такие ответы. </w:t>
      </w:r>
    </w:p>
    <w:p w14:paraId="126AAE1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Ведь наши метеорологи могут поведать им всего лишь свои данные о предстоящих вспышках на Солнце, ибо на Солнце закачивается зона их ответственности. </w:t>
      </w:r>
    </w:p>
    <w:p w14:paraId="21A49F9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Да и наш ГАИШ едва ли об этом знает, а если и знает, то ничего об этом не скажет, а особо настойчивым вопрошателям посоветует обратиться во всемирную лигу сексуальных реформ, где им точно помогут...</w:t>
      </w:r>
    </w:p>
    <w:p w14:paraId="438C10E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Я не намерен далее обсуждать эту тему ввиду её практической бесполезности, поскольку наше вмешательство в дела вселенского масштаба точно ничего не изменит. А у меня здесь и сейчас есть куда более интересные и важные дела.</w:t>
      </w:r>
    </w:p>
    <w:p w14:paraId="6F71DAC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DE2716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Например, для начала есть смысл разобраться с мерой вовлечённости изменений скорости света и гравитации в историю с инфляцией численного значения светового года. А ведь это совсем не простая задача, поскольку взаимосвязь между скоростью света и гравитацией, и сама по себе достаточно сложная.</w:t>
      </w:r>
    </w:p>
    <w:p w14:paraId="7325ABA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Эффект гравитационного смещения спектра свидетельствует о то, что гравитация и сама по себе влияет на наши узаконенные метрологами эталонированные мерки пространства и времени.</w:t>
      </w:r>
    </w:p>
    <w:p w14:paraId="0737E04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Скорость света тоже вовлечена в историю с этими мерками, хотя её численное значение в СТО и ОТО предполагается неизменным и не подверженным всевозможным влияниям, включая эволюционные изменения вселенского масштаба. </w:t>
      </w:r>
    </w:p>
    <w:p w14:paraId="05A46C0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Впрочем, лично я не являюсь сторонником такой гипотезы по целому ряду причин, начиная с того, что это анти эволюционная гипотеза, подлежащая проверке на меру её истинности с учётом всех имеющихся обстоятельств.</w:t>
      </w:r>
    </w:p>
    <w:p w14:paraId="0FCFEBC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Более того, у меня есть основания полагать, что гравитационное поле является зоной пониженной скорости света. </w:t>
      </w:r>
    </w:p>
    <w:p w14:paraId="3696135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Я даже предполагаю, что гравитация вообще сводится к зоне пониженной скорости света, возникающей вокруг достаточно плотных и тяжёлых масс, </w:t>
      </w:r>
      <w:r w:rsidRPr="0097383F">
        <w:rPr>
          <w:rFonts w:eastAsia="Calibri" w:cs="Times New Roman"/>
          <w:szCs w:val="28"/>
        </w:rPr>
        <w:lastRenderedPageBreak/>
        <w:t>(быть может, даже за счёт такого искривления ими времени и пространства, какое прописано в рамках ОТО.)</w:t>
      </w:r>
    </w:p>
    <w:p w14:paraId="3670610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Этого вполне достаточно для понимания силового влияния гравитации, (по крайней мере, в далеко не вселенских масштабах). </w:t>
      </w:r>
    </w:p>
    <w:p w14:paraId="1046DF0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Вопрос лишь в том, означает ли это что инфляция численного значения светового года вызвана лишь изменениями скорости света? А вот это вовсе не обязательно. Мало ли других факторов влияния может быть во вселенских просторах на протяжении миллиардов лет...</w:t>
      </w:r>
    </w:p>
    <w:p w14:paraId="09E7AE3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813728A" w14:textId="77777777" w:rsidR="0097383F" w:rsidRPr="0097383F" w:rsidRDefault="0097383F" w:rsidP="0097383F">
      <w:pPr>
        <w:spacing w:line="256" w:lineRule="auto"/>
        <w:rPr>
          <w:rFonts w:eastAsia="Calibri" w:cs="Times New Roman"/>
          <w:szCs w:val="28"/>
        </w:rPr>
      </w:pPr>
    </w:p>
    <w:p w14:paraId="3D1DC397" w14:textId="77777777" w:rsidR="0097383F" w:rsidRPr="0097383F" w:rsidRDefault="0097383F" w:rsidP="0097383F">
      <w:pPr>
        <w:spacing w:line="256" w:lineRule="auto"/>
        <w:rPr>
          <w:rFonts w:eastAsia="Calibri" w:cs="Times New Roman"/>
          <w:szCs w:val="28"/>
        </w:rPr>
      </w:pPr>
    </w:p>
    <w:p w14:paraId="39E55F2F" w14:textId="77777777" w:rsidR="0097383F" w:rsidRPr="0097383F" w:rsidRDefault="0097383F" w:rsidP="0097383F">
      <w:pPr>
        <w:spacing w:line="256" w:lineRule="auto"/>
        <w:rPr>
          <w:rFonts w:eastAsia="Calibri" w:cs="Times New Roman"/>
          <w:szCs w:val="28"/>
        </w:rPr>
      </w:pPr>
    </w:p>
    <w:p w14:paraId="2F81540F" w14:textId="77777777" w:rsidR="0097383F" w:rsidRPr="0097383F" w:rsidRDefault="0097383F" w:rsidP="0097383F">
      <w:pPr>
        <w:keepNext/>
        <w:keepLines/>
        <w:spacing w:before="240" w:after="0" w:line="256" w:lineRule="auto"/>
        <w:outlineLvl w:val="0"/>
        <w:rPr>
          <w:rFonts w:eastAsia="Times New Roman" w:cs="Times New Roman"/>
          <w:color w:val="2E74B5"/>
          <w:szCs w:val="28"/>
        </w:rPr>
      </w:pPr>
    </w:p>
    <w:p w14:paraId="0F828FF4" w14:textId="77777777" w:rsidR="0097383F" w:rsidRPr="0097383F" w:rsidRDefault="0097383F" w:rsidP="0097383F">
      <w:pPr>
        <w:keepNext/>
        <w:keepLines/>
        <w:spacing w:before="40" w:after="0" w:line="256" w:lineRule="auto"/>
        <w:outlineLvl w:val="1"/>
        <w:rPr>
          <w:rFonts w:ascii="Calibri Light" w:eastAsia="Times New Roman" w:hAnsi="Calibri Light" w:cs="Times New Roman"/>
          <w:color w:val="2E74B5"/>
          <w:sz w:val="26"/>
          <w:szCs w:val="26"/>
        </w:rPr>
      </w:pPr>
    </w:p>
    <w:p w14:paraId="1ED94894" w14:textId="77777777" w:rsidR="0097383F" w:rsidRPr="0097383F" w:rsidRDefault="0097383F" w:rsidP="0097383F">
      <w:pPr>
        <w:spacing w:line="256" w:lineRule="auto"/>
        <w:rPr>
          <w:rFonts w:eastAsia="Calibri" w:cs="Times New Roman"/>
          <w:szCs w:val="28"/>
        </w:rPr>
      </w:pPr>
    </w:p>
    <w:p w14:paraId="10C20D71" w14:textId="77777777" w:rsidR="0097383F" w:rsidRPr="0097383F" w:rsidRDefault="0097383F" w:rsidP="0097383F">
      <w:pPr>
        <w:spacing w:line="256" w:lineRule="auto"/>
        <w:rPr>
          <w:rFonts w:eastAsia="Calibri" w:cs="Times New Roman"/>
          <w:szCs w:val="28"/>
        </w:rPr>
      </w:pPr>
    </w:p>
    <w:p w14:paraId="7F8A59F3" w14:textId="77777777" w:rsidR="0097383F" w:rsidRPr="0097383F" w:rsidRDefault="0097383F" w:rsidP="0097383F">
      <w:pPr>
        <w:spacing w:line="256" w:lineRule="auto"/>
        <w:rPr>
          <w:rFonts w:eastAsia="Calibri" w:cs="Times New Roman"/>
          <w:szCs w:val="28"/>
        </w:rPr>
      </w:pPr>
    </w:p>
    <w:p w14:paraId="79A9BE6D" w14:textId="77777777" w:rsidR="0097383F" w:rsidRPr="0097383F" w:rsidRDefault="0097383F" w:rsidP="0097383F">
      <w:pPr>
        <w:spacing w:line="256" w:lineRule="auto"/>
        <w:rPr>
          <w:rFonts w:eastAsia="Calibri" w:cs="Times New Roman"/>
          <w:szCs w:val="28"/>
        </w:rPr>
      </w:pPr>
    </w:p>
    <w:p w14:paraId="7FFB653D" w14:textId="77777777" w:rsidR="0097383F" w:rsidRPr="0097383F" w:rsidRDefault="0097383F" w:rsidP="0097383F">
      <w:pPr>
        <w:spacing w:line="256" w:lineRule="auto"/>
        <w:rPr>
          <w:rFonts w:eastAsia="Calibri" w:cs="Times New Roman"/>
          <w:szCs w:val="28"/>
        </w:rPr>
      </w:pPr>
    </w:p>
    <w:p w14:paraId="6A67C8EC" w14:textId="77777777" w:rsidR="0097383F" w:rsidRPr="0097383F" w:rsidRDefault="0097383F" w:rsidP="0097383F">
      <w:pPr>
        <w:spacing w:line="256" w:lineRule="auto"/>
        <w:rPr>
          <w:rFonts w:eastAsia="Calibri" w:cs="Times New Roman"/>
          <w:szCs w:val="28"/>
        </w:rPr>
      </w:pPr>
    </w:p>
    <w:p w14:paraId="2A93F800" w14:textId="77777777" w:rsidR="0097383F" w:rsidRPr="0097383F" w:rsidRDefault="0097383F" w:rsidP="0097383F">
      <w:pPr>
        <w:spacing w:line="256" w:lineRule="auto"/>
        <w:rPr>
          <w:rFonts w:eastAsia="Calibri" w:cs="Times New Roman"/>
          <w:szCs w:val="28"/>
        </w:rPr>
      </w:pPr>
    </w:p>
    <w:p w14:paraId="099DF1EB" w14:textId="77777777" w:rsidR="0097383F" w:rsidRPr="0097383F" w:rsidRDefault="0097383F" w:rsidP="0097383F">
      <w:pPr>
        <w:spacing w:line="256" w:lineRule="auto"/>
        <w:rPr>
          <w:rFonts w:eastAsia="Calibri" w:cs="Times New Roman"/>
          <w:szCs w:val="28"/>
        </w:rPr>
      </w:pPr>
    </w:p>
    <w:p w14:paraId="0B5676A7" w14:textId="77777777" w:rsidR="0097383F" w:rsidRPr="0097383F" w:rsidRDefault="0097383F" w:rsidP="0097383F">
      <w:pPr>
        <w:spacing w:line="256" w:lineRule="auto"/>
        <w:rPr>
          <w:rFonts w:eastAsia="Calibri" w:cs="Times New Roman"/>
          <w:szCs w:val="28"/>
        </w:rPr>
      </w:pPr>
    </w:p>
    <w:p w14:paraId="0F129394" w14:textId="77777777" w:rsidR="0097383F" w:rsidRPr="0097383F" w:rsidRDefault="0097383F" w:rsidP="0097383F">
      <w:pPr>
        <w:spacing w:line="256" w:lineRule="auto"/>
        <w:rPr>
          <w:rFonts w:eastAsia="Calibri" w:cs="Times New Roman"/>
          <w:szCs w:val="28"/>
        </w:rPr>
      </w:pPr>
    </w:p>
    <w:p w14:paraId="56B43D00" w14:textId="77777777" w:rsidR="0097383F" w:rsidRPr="0097383F" w:rsidRDefault="0097383F" w:rsidP="0097383F">
      <w:pPr>
        <w:spacing w:line="256" w:lineRule="auto"/>
        <w:rPr>
          <w:rFonts w:eastAsia="Calibri" w:cs="Times New Roman"/>
          <w:szCs w:val="28"/>
        </w:rPr>
      </w:pPr>
    </w:p>
    <w:p w14:paraId="5B95179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r w:rsidRPr="0097383F">
        <w:rPr>
          <w:rFonts w:eastAsia="Calibri" w:cs="Times New Roman"/>
          <w:b/>
          <w:szCs w:val="28"/>
        </w:rPr>
        <w:t>О СХОДСТВЕ И РАЗЛИЧИИ СТО И ОТО</w:t>
      </w:r>
    </w:p>
    <w:p w14:paraId="01B6FFF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Некоторые феномены СТО и ОТО схожи между собой. Например, релятивистское и гравитационное замедление времени, положения о скорости света, инвариантность основных физических законов и так далее.</w:t>
      </w:r>
    </w:p>
    <w:p w14:paraId="6486166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Различия между СТО и ОТО тоже общеизвестны. Есть даже предложения переименовать ОТО в теорию гравитации. Так что может показаться, что и обсуждать тут нечего... </w:t>
      </w:r>
    </w:p>
    <w:p w14:paraId="071609F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Но стоит копнуть поглубже, как выясняется, что это не так. Ведь за общностью проявлений может таится некая глубинная общая сущность...Так в чём же она состоит?</w:t>
      </w:r>
    </w:p>
    <w:p w14:paraId="7389417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Образное представление о причине замедления времени в СТО получить довольно просто. Для этого достаточно взглянуть на вращающийся пропеллер, находящийся в одной ИСО из другой ИСО, движущейся относительно первой. </w:t>
      </w:r>
    </w:p>
    <w:p w14:paraId="73A0576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Траектория вращения конца пропеллера при этом описывает спираль, причём расстояние между витками этой спирали должно возрастать, а скорость вращения пропеллера уменьшаться по мере увеличения скорости движения одной ИСО относительно другой ИСО, поскольку скорость света конечна.</w:t>
      </w:r>
    </w:p>
    <w:p w14:paraId="6946E69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Наблюдаемое из одной ИСО замедление скорости вращения пропеллера в другой ИСО даёт наглядное представление об эффекте замедления времени в рамках СТО.</w:t>
      </w:r>
    </w:p>
    <w:p w14:paraId="6009CBC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 рамках ОТО нет более наглядного представления об эффекте гравитационного замедления времени, чем красное гравитационное смещение спектра излучения из </w:t>
      </w:r>
      <w:proofErr w:type="spellStart"/>
      <w:r w:rsidRPr="0097383F">
        <w:rPr>
          <w:rFonts w:eastAsia="Calibri" w:cs="Times New Roman"/>
          <w:szCs w:val="28"/>
        </w:rPr>
        <w:t>гравипотенциальной</w:t>
      </w:r>
      <w:proofErr w:type="spellEnd"/>
      <w:r w:rsidRPr="0097383F">
        <w:rPr>
          <w:rFonts w:eastAsia="Calibri" w:cs="Times New Roman"/>
          <w:szCs w:val="28"/>
        </w:rPr>
        <w:t xml:space="preserve"> ямы. По сути, это же замедление хода эталонных атомных часов...</w:t>
      </w:r>
    </w:p>
    <w:p w14:paraId="72DC959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Полагаю, что нечто общее в канонах СТО и ОТО таится в отношении к скорости света. В рамках СТО — это просто предельная скорость движения, при участии которой рассчитывается энергетический эквивалент массы покоя, а в рамках ОТО при участии которой к тому же учитывается ещё и влияние гравитации.</w:t>
      </w:r>
    </w:p>
    <w:p w14:paraId="1362E5E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Ведь с точки зрения удалённого наблюдателя и по его часам локальная скорость света зависит от влияния гравитации (разности гравитационных потенциалов). </w:t>
      </w:r>
    </w:p>
    <w:p w14:paraId="541B472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При этом вполне объяснима инвариантность формы основных физических законов природы для всех уровней инфраструктуры вещества, поскольку численное значение скорости света для достижения такой всеобъемлющей инвариантности не существенно.</w:t>
      </w:r>
    </w:p>
    <w:p w14:paraId="35859AC1" w14:textId="13139BC4" w:rsidR="0097383F" w:rsidRPr="0097383F" w:rsidRDefault="0097383F" w:rsidP="0097383F">
      <w:pPr>
        <w:spacing w:line="256" w:lineRule="auto"/>
        <w:rPr>
          <w:rFonts w:eastAsia="Calibri" w:cs="Times New Roman"/>
          <w:b/>
          <w:szCs w:val="28"/>
        </w:rPr>
      </w:pPr>
      <w:r>
        <w:rPr>
          <w:rFonts w:eastAsia="Calibri" w:cs="Times New Roman"/>
          <w:b/>
          <w:szCs w:val="28"/>
        </w:rPr>
        <w:t xml:space="preserve">           </w:t>
      </w:r>
      <w:r w:rsidRPr="0097383F">
        <w:rPr>
          <w:rFonts w:eastAsia="Calibri" w:cs="Times New Roman"/>
          <w:b/>
          <w:szCs w:val="28"/>
        </w:rPr>
        <w:t>ПОТЕНЦИАЛЬНАЯ ЭНЕРГИЯ ИЛИ ЭНЕРГИЯ ПОКОЯ?</w:t>
      </w:r>
    </w:p>
    <w:p w14:paraId="618EB40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Энергия покоя прописана в рамках СТО наряду с энергетическим эквивалентом массы. Вопрос в том, можно ли считать её потенциальной энергией (в широком смысле этого слова, как энергетическую потенцию массы) в рамках ОТО, как в </w:t>
      </w:r>
      <w:proofErr w:type="spellStart"/>
      <w:r w:rsidRPr="0097383F">
        <w:rPr>
          <w:rFonts w:eastAsia="Calibri" w:cs="Times New Roman"/>
          <w:szCs w:val="28"/>
        </w:rPr>
        <w:t>гравистатике</w:t>
      </w:r>
      <w:proofErr w:type="spellEnd"/>
      <w:r w:rsidRPr="0097383F">
        <w:rPr>
          <w:rFonts w:eastAsia="Calibri" w:cs="Times New Roman"/>
          <w:szCs w:val="28"/>
        </w:rPr>
        <w:t xml:space="preserve">, так и в </w:t>
      </w:r>
      <w:proofErr w:type="spellStart"/>
      <w:r w:rsidRPr="0097383F">
        <w:rPr>
          <w:rFonts w:eastAsia="Calibri" w:cs="Times New Roman"/>
          <w:szCs w:val="28"/>
        </w:rPr>
        <w:t>гравидинамике</w:t>
      </w:r>
      <w:proofErr w:type="spellEnd"/>
      <w:r w:rsidRPr="0097383F">
        <w:rPr>
          <w:rFonts w:eastAsia="Calibri" w:cs="Times New Roman"/>
          <w:szCs w:val="28"/>
        </w:rPr>
        <w:t xml:space="preserve">? </w:t>
      </w:r>
    </w:p>
    <w:p w14:paraId="3A9E640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Положительный ответ на этот вопрос влечёт за собой серьёзные последствия. Тем более, что принято считать сумму потенциальной и кинетической энергии пробной массы (в изолированной системе) величиной постоянной. </w:t>
      </w:r>
    </w:p>
    <w:p w14:paraId="69709D2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Из чего следует, что при отсутствии энергетического вклада </w:t>
      </w:r>
      <w:proofErr w:type="spellStart"/>
      <w:r w:rsidRPr="0097383F">
        <w:rPr>
          <w:rFonts w:eastAsia="Calibri" w:cs="Times New Roman"/>
          <w:szCs w:val="28"/>
        </w:rPr>
        <w:t>гравиполя</w:t>
      </w:r>
      <w:proofErr w:type="spellEnd"/>
      <w:r w:rsidRPr="0097383F">
        <w:rPr>
          <w:rFonts w:eastAsia="Calibri" w:cs="Times New Roman"/>
          <w:szCs w:val="28"/>
        </w:rPr>
        <w:t xml:space="preserve">  при свободном падении пробной массы в </w:t>
      </w:r>
      <w:proofErr w:type="spellStart"/>
      <w:r w:rsidRPr="0097383F">
        <w:rPr>
          <w:rFonts w:eastAsia="Calibri" w:cs="Times New Roman"/>
          <w:szCs w:val="28"/>
        </w:rPr>
        <w:t>гравипотенциальную</w:t>
      </w:r>
      <w:proofErr w:type="spellEnd"/>
      <w:r w:rsidRPr="0097383F">
        <w:rPr>
          <w:rFonts w:eastAsia="Calibri" w:cs="Times New Roman"/>
          <w:szCs w:val="28"/>
        </w:rPr>
        <w:t xml:space="preserve"> яму приобретаемая кинетическая энергия позаимствована из энергии покоя.</w:t>
      </w:r>
    </w:p>
    <w:p w14:paraId="204928D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ведь она исчисляется из расчёта произведения массы покоя на квадрат скорости света...  (То есть, из произведения двух неизменных величин.) Как быть?</w:t>
      </w:r>
    </w:p>
    <w:p w14:paraId="31AFE9B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Отрицательный ответ на заданный в заголовке этого топика вопрос нам известен со школьных времён. Он отличается наивной простотой. Однако эта наивная простота не вмещается в рамки СТО и ОТО. Как быть?</w:t>
      </w:r>
    </w:p>
    <w:p w14:paraId="44A5DAC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Стало быть, придётся самим разбираться по существу в этом запутанном деле. Аргументированно рассматривать все аргументы «за» и все аргументы «против». И так далее... Здесь и сейчас.</w:t>
      </w:r>
    </w:p>
    <w:p w14:paraId="29C6370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Сильным аргументом «за» является изменение скорости света в </w:t>
      </w:r>
      <w:proofErr w:type="spellStart"/>
      <w:r w:rsidRPr="0097383F">
        <w:rPr>
          <w:rFonts w:eastAsia="Calibri" w:cs="Times New Roman"/>
          <w:szCs w:val="28"/>
        </w:rPr>
        <w:t>гравиполе</w:t>
      </w:r>
      <w:proofErr w:type="spellEnd"/>
      <w:r w:rsidRPr="0097383F">
        <w:rPr>
          <w:rFonts w:eastAsia="Calibri" w:cs="Times New Roman"/>
          <w:szCs w:val="28"/>
        </w:rPr>
        <w:t xml:space="preserve"> с точки зрения удалённого наблюдателя и по его часам. Это положение прописано в переводной книге почтенного Боулера «Гравитация и относительность», которую легко отыскать и скачать.</w:t>
      </w:r>
    </w:p>
    <w:p w14:paraId="343A706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Другим сильным аргументом «за» является гравитационное смещение спектра. В рамках ОТО это объясняется гравитационным замедлением времени. И хотя ОТО не нуждается в иных (более глубоких) объяснениях, это не значит, что их быть не может...</w:t>
      </w:r>
    </w:p>
    <w:p w14:paraId="40F7A76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Например, гравитационный дефицит энергии покоя тоже влечёт за собой гравитационное замедление времени. </w:t>
      </w:r>
    </w:p>
    <w:p w14:paraId="77DD7E1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Полагаю, что решающий аргумент «за» заключается в следующем. Изменение численного значения скорости света в </w:t>
      </w:r>
      <w:proofErr w:type="spellStart"/>
      <w:r w:rsidRPr="0097383F">
        <w:rPr>
          <w:rFonts w:eastAsia="Calibri" w:cs="Times New Roman"/>
          <w:szCs w:val="28"/>
        </w:rPr>
        <w:t>гравиполе</w:t>
      </w:r>
      <w:proofErr w:type="spellEnd"/>
      <w:r w:rsidRPr="0097383F">
        <w:rPr>
          <w:rFonts w:eastAsia="Calibri" w:cs="Times New Roman"/>
          <w:szCs w:val="28"/>
        </w:rPr>
        <w:t xml:space="preserve"> не существенно с точки зрения прописанной вездесущей инвариантности канонов СТО и ОТО поскольку скорость света прямо или косвенно пронизывает все расчётные соотношения инфраструктуры вещества. </w:t>
      </w:r>
    </w:p>
    <w:p w14:paraId="073B459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Впрочем, это пока моё чисто личное мнение... </w:t>
      </w:r>
    </w:p>
    <w:p w14:paraId="07E9C132" w14:textId="77777777" w:rsidR="0097383F" w:rsidRPr="0097383F" w:rsidRDefault="0097383F" w:rsidP="0097383F">
      <w:pPr>
        <w:spacing w:line="256" w:lineRule="auto"/>
        <w:jc w:val="center"/>
        <w:rPr>
          <w:rFonts w:eastAsia="Calibri" w:cs="Times New Roman"/>
          <w:b/>
          <w:bCs/>
          <w:szCs w:val="28"/>
        </w:rPr>
      </w:pPr>
      <w:r w:rsidRPr="0097383F">
        <w:rPr>
          <w:rFonts w:eastAsia="Calibri" w:cs="Times New Roman"/>
          <w:b/>
          <w:bCs/>
          <w:szCs w:val="28"/>
        </w:rPr>
        <w:t>ПРЕДЕЛЬНЫЕ СКОРОСТИ В ГРЯДУЩЕЙ АСТРОНАВТИКЕ</w:t>
      </w:r>
    </w:p>
    <w:p w14:paraId="2DA56100" w14:textId="77777777" w:rsidR="0097383F" w:rsidRPr="0097383F" w:rsidRDefault="0097383F" w:rsidP="0097383F">
      <w:pPr>
        <w:spacing w:line="256" w:lineRule="auto"/>
        <w:jc w:val="center"/>
        <w:rPr>
          <w:rFonts w:eastAsia="Calibri" w:cs="Times New Roman"/>
          <w:szCs w:val="28"/>
        </w:rPr>
      </w:pPr>
    </w:p>
    <w:p w14:paraId="3C86FB9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Признания отсутствия энергетического вклада гравитационного поля в движение пробной в нём массы влечёт за собой важные последствия. </w:t>
      </w:r>
      <w:r w:rsidRPr="0097383F">
        <w:rPr>
          <w:rFonts w:eastAsia="Calibri" w:cs="Times New Roman"/>
          <w:szCs w:val="28"/>
        </w:rPr>
        <w:lastRenderedPageBreak/>
        <w:t>Возникает ряд вопросов по проблематике ОТО, на которые необходимо найти мотивированный ответ.</w:t>
      </w:r>
    </w:p>
    <w:p w14:paraId="216DB6D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Начнём с того, что на извлечение пробной массы из </w:t>
      </w:r>
      <w:proofErr w:type="spellStart"/>
      <w:r w:rsidRPr="0097383F">
        <w:rPr>
          <w:rFonts w:eastAsia="Calibri" w:cs="Times New Roman"/>
          <w:szCs w:val="28"/>
        </w:rPr>
        <w:t>гравипотенциальной</w:t>
      </w:r>
      <w:proofErr w:type="spellEnd"/>
      <w:r w:rsidRPr="0097383F">
        <w:rPr>
          <w:rFonts w:eastAsia="Calibri" w:cs="Times New Roman"/>
          <w:szCs w:val="28"/>
        </w:rPr>
        <w:t xml:space="preserve"> ямы затрачивается работа (энергия) сторонних сил, которая не растрачивается на преодоление разности гравитационных потенциалов, (поскольку гравитационное поле в энергообмене не участвует).</w:t>
      </w:r>
    </w:p>
    <w:p w14:paraId="090CA67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Стало быть, по соображениям принципа сохранения энергии эта нерастраченная энергия должна где-то храниться... А храниться она может лишь в самой массе, ибо другого хранилища у неё попросту нет.</w:t>
      </w:r>
    </w:p>
    <w:p w14:paraId="455B9BF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Даже из такого поверхностного рассмотрения без глубокого погружения в инфраструктуру пробной массы кое -что вытекает. Например, то, что энергоёмкость такого хранилища далеко не беспредельна и рано или поздно следует ожидать некого перехода количества в качество в форме возникновения неких эффектов.</w:t>
      </w:r>
    </w:p>
    <w:p w14:paraId="667C3AE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теперь попытаемся копнуть чуть глубже. При этом вспомним о том, что пока рассмотрение ведётся в области </w:t>
      </w:r>
      <w:proofErr w:type="spellStart"/>
      <w:r w:rsidRPr="0097383F">
        <w:rPr>
          <w:rFonts w:eastAsia="Calibri" w:cs="Times New Roman"/>
          <w:szCs w:val="28"/>
        </w:rPr>
        <w:t>гравистатики</w:t>
      </w:r>
      <w:proofErr w:type="spellEnd"/>
      <w:r w:rsidRPr="0097383F">
        <w:rPr>
          <w:rFonts w:eastAsia="Calibri" w:cs="Times New Roman"/>
          <w:szCs w:val="28"/>
        </w:rPr>
        <w:t>. Стало быть, приращение (изменение) энергии покоя пробной массы не может иметь релятивистскую природу. При медленном извлечении гири из колодца на верёвочке происходит обратный процесс.</w:t>
      </w:r>
    </w:p>
    <w:p w14:paraId="46ECDC1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Будем исходить из того, что оба эти процесса как-то связаны с изменениями в дефекте массы этой гири, который некогда именовался скрытой массой. (На мой взгляд, это более точное название, отражающее суть дела.)</w:t>
      </w:r>
    </w:p>
    <w:p w14:paraId="07C4BB0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Итак, извлечение гири из </w:t>
      </w:r>
      <w:proofErr w:type="spellStart"/>
      <w:r w:rsidRPr="0097383F">
        <w:rPr>
          <w:rFonts w:eastAsia="Calibri" w:cs="Times New Roman"/>
          <w:szCs w:val="28"/>
        </w:rPr>
        <w:t>гравипотенциальной</w:t>
      </w:r>
      <w:proofErr w:type="spellEnd"/>
      <w:r w:rsidRPr="0097383F">
        <w:rPr>
          <w:rFonts w:eastAsia="Calibri" w:cs="Times New Roman"/>
          <w:szCs w:val="28"/>
        </w:rPr>
        <w:t xml:space="preserve"> ямы уменьшает её свободную энергоёмкость, заполняя её энергией от работы сторонних сил. А что же происходит при этом с великим множеством дефектов масс, таящихся в инфраструктуре вещества этой гири?</w:t>
      </w:r>
    </w:p>
    <w:p w14:paraId="2147860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Сдвиг спектра излучения свидетельствует о том, что при этом они возрастают, а не уменьшаются. Причём, возрастают в полном соответствии с канонами ОТО. </w:t>
      </w:r>
    </w:p>
    <w:p w14:paraId="4FEDCB3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Таким образом, медленное извлечение гири на верёвочке из </w:t>
      </w:r>
      <w:proofErr w:type="spellStart"/>
      <w:r w:rsidRPr="0097383F">
        <w:rPr>
          <w:rFonts w:eastAsia="Calibri" w:cs="Times New Roman"/>
          <w:szCs w:val="28"/>
        </w:rPr>
        <w:t>гравипотенциальной</w:t>
      </w:r>
      <w:proofErr w:type="spellEnd"/>
      <w:r w:rsidRPr="0097383F">
        <w:rPr>
          <w:rFonts w:eastAsia="Calibri" w:cs="Times New Roman"/>
          <w:szCs w:val="28"/>
        </w:rPr>
        <w:t xml:space="preserve"> ямы лишь усиливает её внутренние инфраструктурные внутренние связи, а не ослабляет их, как этого можно было бы ожидать.</w:t>
      </w:r>
    </w:p>
    <w:p w14:paraId="709A669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И наоборот, медленное погружение гири на верёвочке в </w:t>
      </w:r>
      <w:proofErr w:type="spellStart"/>
      <w:r w:rsidRPr="0097383F">
        <w:rPr>
          <w:rFonts w:eastAsia="Calibri" w:cs="Times New Roman"/>
          <w:szCs w:val="28"/>
        </w:rPr>
        <w:t>гравипотенциальную</w:t>
      </w:r>
      <w:proofErr w:type="spellEnd"/>
      <w:r w:rsidRPr="0097383F">
        <w:rPr>
          <w:rFonts w:eastAsia="Calibri" w:cs="Times New Roman"/>
          <w:szCs w:val="28"/>
        </w:rPr>
        <w:t xml:space="preserve"> яму лишь ослабляет её внутренние инфраструктурные связи, а не усиливает их, как этого можно было бы ожидать.</w:t>
      </w:r>
    </w:p>
    <w:p w14:paraId="6E5F2FC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При этом дефект массы проявляет себя как воистину скрытая масса, обладающая свойствами обычной массы. Закачка в неё энергии влечёт за </w:t>
      </w:r>
      <w:r w:rsidRPr="0097383F">
        <w:rPr>
          <w:rFonts w:eastAsia="Calibri" w:cs="Times New Roman"/>
          <w:szCs w:val="28"/>
        </w:rPr>
        <w:lastRenderedPageBreak/>
        <w:t>собой возрастание скрытой энергии покоя, а откачка из неё энергии влечёт за собой уменьшение скрытой энергии покоя.</w:t>
      </w:r>
    </w:p>
    <w:p w14:paraId="54B9060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Обычная энергия покоя при этом сохраняется неизменной и в энергообмене не участвует. </w:t>
      </w:r>
    </w:p>
    <w:p w14:paraId="592892C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Соответствует ли всё это канонам ОТО? Трудно сказать... Тем более, что ОТО вообще не рассматривает внутренние изменения инфраструктуры вещества под влиянием изменения гравитационных потенциалов.</w:t>
      </w:r>
    </w:p>
    <w:p w14:paraId="0492E50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Стоит отметить, что пока положение о том, что работа внешних сил полностью переходит в энергию покоя скрытой массы (или черпает из неё свою энергию) является всего лишь интересной и перспективной рабочей гипотезой. (Нельзя пока исключить, что в этом процессе участвует вся полная масса гири.) </w:t>
      </w:r>
    </w:p>
    <w:p w14:paraId="126850F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Точку в таком деле может поставить только решающий эксперимент. Его можно поставить без проблем, поскольку соотношение дефекта массы к полной массе сравнительно легко проконтролировать, причём локально, в земных лабораторных условиях.</w:t>
      </w:r>
    </w:p>
    <w:p w14:paraId="46F732B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Наша планета ведь тоже подвержена изменениям гравитационных потенциалов в своих странствиях в космосе...</w:t>
      </w:r>
    </w:p>
    <w:p w14:paraId="1461F45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Если моя рабочая гипотеза подтвердится экспериментально, то это откроет дорогу к новым горизонтам в физике. А если нет, то остальные положения этой статьи останутся в силе. По крайней мере, до тех пор, пока они не будут экспериментально опровергнуты.</w:t>
      </w:r>
    </w:p>
    <w:p w14:paraId="0CE7A79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Да и не столь уж важно, полностью или частично переходит работа внешних сил в скрытую массу этой гири.  Что это меняет? Меняет это лишь условия постановки решающего эксперимента и некоторые расчётные соотношения. И всё...</w:t>
      </w:r>
    </w:p>
    <w:p w14:paraId="2E151A9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теперь можно приступить к самому интересному и важному в этой статье. То есть к вопросу о предельных скоростях в грядущей астронавтике.</w:t>
      </w:r>
    </w:p>
    <w:p w14:paraId="7AAA827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Здесь уже было сказано о том, что вместимость </w:t>
      </w:r>
      <w:proofErr w:type="spellStart"/>
      <w:r w:rsidRPr="0097383F">
        <w:rPr>
          <w:rFonts w:eastAsia="Calibri" w:cs="Times New Roman"/>
          <w:szCs w:val="28"/>
        </w:rPr>
        <w:t>энергохранилища</w:t>
      </w:r>
      <w:proofErr w:type="spellEnd"/>
      <w:r w:rsidRPr="0097383F">
        <w:rPr>
          <w:rFonts w:eastAsia="Calibri" w:cs="Times New Roman"/>
          <w:szCs w:val="28"/>
        </w:rPr>
        <w:t xml:space="preserve"> массы не может быть бесконечной. Более того, затем была выдвинута гипотеза о том, что работа сторонних сил в </w:t>
      </w:r>
      <w:proofErr w:type="spellStart"/>
      <w:r w:rsidRPr="0097383F">
        <w:rPr>
          <w:rFonts w:eastAsia="Calibri" w:cs="Times New Roman"/>
          <w:szCs w:val="28"/>
        </w:rPr>
        <w:t>гравиполе</w:t>
      </w:r>
      <w:proofErr w:type="spellEnd"/>
      <w:r w:rsidRPr="0097383F">
        <w:rPr>
          <w:rFonts w:eastAsia="Calibri" w:cs="Times New Roman"/>
          <w:szCs w:val="28"/>
        </w:rPr>
        <w:t xml:space="preserve"> частично или полностью направлена на изменение энергии связей (энергии покоя скрытой массы). </w:t>
      </w:r>
    </w:p>
    <w:p w14:paraId="7A5C57C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Изменение этой энергии тоже далеко не беспредельно. Ведь оно ведь влияет на стабильность массы, движущейся в </w:t>
      </w:r>
      <w:proofErr w:type="spellStart"/>
      <w:r w:rsidRPr="0097383F">
        <w:rPr>
          <w:rFonts w:eastAsia="Calibri" w:cs="Times New Roman"/>
          <w:szCs w:val="28"/>
        </w:rPr>
        <w:t>гравиполе</w:t>
      </w:r>
      <w:proofErr w:type="spellEnd"/>
      <w:r w:rsidRPr="0097383F">
        <w:rPr>
          <w:rFonts w:eastAsia="Calibri" w:cs="Times New Roman"/>
          <w:szCs w:val="28"/>
        </w:rPr>
        <w:t>... А это ограничивает диапазон возможных скоростей звездолётов в грядущей астронавтике некими предельными скоростями...</w:t>
      </w:r>
    </w:p>
    <w:p w14:paraId="43A1AA2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Сама по себе эта идея не нова. Её пытался прописать талантливый А.М. </w:t>
      </w:r>
      <w:proofErr w:type="spellStart"/>
      <w:r w:rsidRPr="0097383F">
        <w:rPr>
          <w:rFonts w:eastAsia="Calibri" w:cs="Times New Roman"/>
          <w:szCs w:val="28"/>
        </w:rPr>
        <w:t>Ильянок</w:t>
      </w:r>
      <w:proofErr w:type="spellEnd"/>
      <w:r w:rsidRPr="0097383F">
        <w:rPr>
          <w:rFonts w:eastAsia="Calibri" w:cs="Times New Roman"/>
          <w:szCs w:val="28"/>
        </w:rPr>
        <w:t xml:space="preserve"> (и не только он). Более того, её выдвинул ещё задолго до </w:t>
      </w:r>
      <w:proofErr w:type="spellStart"/>
      <w:r w:rsidRPr="0097383F">
        <w:rPr>
          <w:rFonts w:eastAsia="Calibri" w:cs="Times New Roman"/>
          <w:szCs w:val="28"/>
        </w:rPr>
        <w:t>Ильянка</w:t>
      </w:r>
      <w:proofErr w:type="spellEnd"/>
      <w:r w:rsidRPr="0097383F">
        <w:rPr>
          <w:rFonts w:eastAsia="Calibri" w:cs="Times New Roman"/>
          <w:szCs w:val="28"/>
        </w:rPr>
        <w:t xml:space="preserve"> </w:t>
      </w:r>
      <w:proofErr w:type="spellStart"/>
      <w:r w:rsidRPr="0097383F">
        <w:rPr>
          <w:rFonts w:eastAsia="Calibri" w:cs="Times New Roman"/>
          <w:szCs w:val="28"/>
        </w:rPr>
        <w:t>А.С.Комаров</w:t>
      </w:r>
      <w:proofErr w:type="spellEnd"/>
      <w:r w:rsidRPr="0097383F">
        <w:rPr>
          <w:rFonts w:eastAsia="Calibri" w:cs="Times New Roman"/>
          <w:szCs w:val="28"/>
        </w:rPr>
        <w:t>, (хотя и совсем без прописки). Да и я сам об этом уже давно писал...</w:t>
      </w:r>
    </w:p>
    <w:p w14:paraId="2C09105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Так что проблема была не в отсутствии идеи, а только в её сносной прописке, по мере возможности, без конфликта с канонами СТО и ОТО.   </w:t>
      </w:r>
    </w:p>
    <w:p w14:paraId="72C52E6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Но как это сделать? Ведь СТО с порога отвергает идею существования предельных иных скоростей кроме скорости света...</w:t>
      </w:r>
    </w:p>
    <w:p w14:paraId="1191F9D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К тому же, СТО и ОТО не рассматривают изменения в инфраструктуре вещества под влиянием изменения гравитационного потенциала и обретения (или утраты) скорости освобождения. (Тем более, локально наблюдаемые изменения.)</w:t>
      </w:r>
    </w:p>
    <w:p w14:paraId="282B620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Так ведь не рассматривают, но не запрещают... Стало быть, шанс всё же есть. Тем более, что авторитетные физики-теоретики едва ли ввяжутся в гонку за лидерство в поисках мизерного шанса на успех. По крайней мере до тех пор, пока экспериментаторы случайно не обнаружат описанные здесь гипотетические эффекты...</w:t>
      </w:r>
    </w:p>
    <w:p w14:paraId="235CC97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Из всех известных мне авторитетов науки лишь почтенный С.Э. </w:t>
      </w:r>
      <w:proofErr w:type="spellStart"/>
      <w:r w:rsidRPr="0097383F">
        <w:rPr>
          <w:rFonts w:eastAsia="Calibri" w:cs="Times New Roman"/>
          <w:szCs w:val="28"/>
        </w:rPr>
        <w:t>Шноль</w:t>
      </w:r>
      <w:proofErr w:type="spellEnd"/>
      <w:r w:rsidRPr="0097383F">
        <w:rPr>
          <w:rFonts w:eastAsia="Calibri" w:cs="Times New Roman"/>
          <w:szCs w:val="28"/>
        </w:rPr>
        <w:t xml:space="preserve"> попытался обнаружить эффекты такого рода. К сожалению, безуспешно... Быть может, потому, что он не был ни физиком теоретиком, ни физиком-экспериментатором. Он ведь даже физиком не был...</w:t>
      </w:r>
    </w:p>
    <w:p w14:paraId="39A8A32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Тем не менее, он понимал, что все мы путешествуем по космосу на своей планете. И что все мы подвержены влиянию изменения разности гравитационных потенциалов со всеми вытекающими из этого факта последствиями, хотя и проигнорированными в рамках СТО и ОТО.</w:t>
      </w:r>
    </w:p>
    <w:p w14:paraId="1588FF3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Вечная память этому талантливому учёному и почтенному человеку!</w:t>
      </w:r>
    </w:p>
    <w:p w14:paraId="43B3C336" w14:textId="77777777" w:rsidR="0097383F" w:rsidRPr="0097383F" w:rsidRDefault="0097383F" w:rsidP="0097383F">
      <w:pPr>
        <w:spacing w:line="256" w:lineRule="auto"/>
        <w:rPr>
          <w:rFonts w:eastAsia="Calibri" w:cs="Times New Roman"/>
          <w:szCs w:val="28"/>
        </w:rPr>
      </w:pPr>
    </w:p>
    <w:p w14:paraId="6254CD7A" w14:textId="77777777" w:rsidR="0097383F" w:rsidRPr="0097383F" w:rsidRDefault="0097383F" w:rsidP="0097383F">
      <w:pPr>
        <w:spacing w:line="256" w:lineRule="auto"/>
        <w:rPr>
          <w:rFonts w:eastAsia="Calibri" w:cs="Times New Roman"/>
          <w:szCs w:val="28"/>
        </w:rPr>
      </w:pPr>
    </w:p>
    <w:p w14:paraId="6A5B9982" w14:textId="77777777" w:rsidR="0097383F" w:rsidRPr="0097383F" w:rsidRDefault="0097383F" w:rsidP="0097383F">
      <w:pPr>
        <w:spacing w:line="256" w:lineRule="auto"/>
        <w:rPr>
          <w:rFonts w:eastAsia="Calibri" w:cs="Times New Roman"/>
          <w:szCs w:val="28"/>
        </w:rPr>
      </w:pPr>
    </w:p>
    <w:p w14:paraId="571D0869" w14:textId="77777777" w:rsidR="0097383F" w:rsidRPr="0097383F" w:rsidRDefault="0097383F" w:rsidP="0097383F">
      <w:pPr>
        <w:spacing w:line="256" w:lineRule="auto"/>
        <w:rPr>
          <w:rFonts w:eastAsia="Calibri" w:cs="Times New Roman"/>
          <w:szCs w:val="28"/>
        </w:rPr>
      </w:pPr>
    </w:p>
    <w:p w14:paraId="0FD88B79" w14:textId="77777777" w:rsidR="0097383F" w:rsidRPr="0097383F" w:rsidRDefault="0097383F" w:rsidP="0097383F">
      <w:pPr>
        <w:spacing w:line="256" w:lineRule="auto"/>
        <w:rPr>
          <w:rFonts w:eastAsia="Calibri" w:cs="Times New Roman"/>
          <w:szCs w:val="28"/>
        </w:rPr>
      </w:pPr>
    </w:p>
    <w:p w14:paraId="016B66F2" w14:textId="77777777" w:rsidR="0097383F" w:rsidRPr="0097383F" w:rsidRDefault="0097383F" w:rsidP="0097383F">
      <w:pPr>
        <w:spacing w:line="256" w:lineRule="auto"/>
        <w:rPr>
          <w:rFonts w:eastAsia="Calibri" w:cs="Times New Roman"/>
          <w:b/>
          <w:sz w:val="32"/>
          <w:szCs w:val="32"/>
        </w:rPr>
      </w:pPr>
      <w:r w:rsidRPr="0097383F">
        <w:rPr>
          <w:rFonts w:eastAsia="Calibri" w:cs="Times New Roman"/>
          <w:sz w:val="32"/>
          <w:szCs w:val="32"/>
        </w:rPr>
        <w:t xml:space="preserve">                                    </w:t>
      </w:r>
      <w:r w:rsidRPr="0097383F">
        <w:rPr>
          <w:rFonts w:eastAsia="Calibri" w:cs="Times New Roman"/>
          <w:b/>
          <w:sz w:val="32"/>
          <w:szCs w:val="32"/>
        </w:rPr>
        <w:t>Таинства гравитации</w:t>
      </w:r>
    </w:p>
    <w:p w14:paraId="1058F80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Рано или поздно наступит эпоха межзвёздных странствий. Разумеется, что без ультрарелятивистских звездолётов в таком деле не обойтись. Разве что инопланетяне передадут нам некие экзотические технологии...</w:t>
      </w:r>
    </w:p>
    <w:p w14:paraId="4030F60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А пока нам стоит только обсудить некоторые гипотетические феномены ультрарелятивистских странствий, которые для многих покажутся неожиданными.</w:t>
      </w:r>
    </w:p>
    <w:p w14:paraId="315B075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Итак, нам предстоит преодолеть великое множество космических скоростей освобождения. Типа первой, второй и всех остальных космических скоростей (освобождения). Сначала обычных, потом несколько больше обычных, затем уже релятивистских и ультрарелятивистских.</w:t>
      </w:r>
    </w:p>
    <w:p w14:paraId="0C35EEA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 мере освобождения от оков гравитации мы совершим переход в зону юрисдикции СТО из зоны юрисдикции ОТО. (Мы ведь освободились от оков гравитации.)</w:t>
      </w:r>
    </w:p>
    <w:p w14:paraId="0C111FD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07FE294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Хотя СТО куда проще и понятнее, чем ОТО, нам предстоит понять, что при этом нас ожидают совсем иные законы в совсем ином математическом пространстве. И жизнь там будет совсем другая.</w:t>
      </w:r>
    </w:p>
    <w:p w14:paraId="3C837EC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Например, с земной точки зрения это будет очень долгая райская жизнь, подобная жизни ультрарелятивистского мюона в земных условиях. Хотя мы сами этого не заметим, зато этот феномен позволит нам преодолевать непомерные расстояния великого множества световых лет, укладываясь при этом в нормальную земную продолжительность человеческой жизни.</w:t>
      </w:r>
    </w:p>
    <w:p w14:paraId="1BA2C81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Не понадобятся для этого ни придуманный фантастами анабиоз, ни смена поколений. Гарантийный срок нашей техники при этом превышен не будет, запасы продуктов и продовольствия при этом не истощатся. </w:t>
      </w:r>
    </w:p>
    <w:p w14:paraId="4EE4197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ведь нам внушали все эти страшилки, которые прочно засели в нашем подсознании, причём несмотря на то, что нас ещё в школе учили канонам СТО!</w:t>
      </w:r>
    </w:p>
    <w:p w14:paraId="1FB1B9A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002C2A3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На первый взгляд, всё это так. Проблема лишь в том, что зона юрисдикции СТО не распространяется на эти межзвёздные путешествия. </w:t>
      </w:r>
    </w:p>
    <w:p w14:paraId="395B4A3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Более того, космические реалии таковы, что с переходами от одной космической скорости к другой космической скорости звездолёт переходит от одной орбитальной связи к другой орбитальной связи (с более масштабным планетарным или галактическим формированием), погружаясь ещё глубже в каждую последующую гравитационную связь.</w:t>
      </w:r>
    </w:p>
    <w:p w14:paraId="7E3A93C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Иными словами, очередное увеличение орбитальной скорости лишь оказывает ему медвежью услугу по части освобождения. Правда, гравитационное замедление времени согласно ОТО при этом есть, а вот освобождения от оков гравитации при этом нет.</w:t>
      </w:r>
    </w:p>
    <w:p w14:paraId="2843BD7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Стоит отметить, что при этом часы не становятся ближе к одному и тому же источнику гравитации. Просто при этом сменяется источник гравитации, становясь всё более сильным с каждым последующим большим </w:t>
      </w:r>
      <w:proofErr w:type="spellStart"/>
      <w:r w:rsidRPr="0097383F">
        <w:rPr>
          <w:rFonts w:eastAsia="Calibri" w:cs="Times New Roman"/>
          <w:szCs w:val="28"/>
        </w:rPr>
        <w:t>гравиорбитальным</w:t>
      </w:r>
      <w:proofErr w:type="spellEnd"/>
      <w:r w:rsidRPr="0097383F">
        <w:rPr>
          <w:rFonts w:eastAsia="Calibri" w:cs="Times New Roman"/>
          <w:szCs w:val="28"/>
        </w:rPr>
        <w:t xml:space="preserve"> переходом.</w:t>
      </w:r>
    </w:p>
    <w:p w14:paraId="49C944D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4962E38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Не лишним будет напомнить о том, что наша планета и наша солнечная система вообще занимают вполне заурядное место в нашей галактике. (Не в центре и не на периферии.) </w:t>
      </w:r>
    </w:p>
    <w:p w14:paraId="71C0138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Это я к тому говорю, что эффект </w:t>
      </w:r>
      <w:proofErr w:type="spellStart"/>
      <w:r w:rsidRPr="0097383F">
        <w:rPr>
          <w:rFonts w:eastAsia="Calibri" w:cs="Times New Roman"/>
          <w:szCs w:val="28"/>
        </w:rPr>
        <w:t>гравиорбитального</w:t>
      </w:r>
      <w:proofErr w:type="spellEnd"/>
      <w:r w:rsidRPr="0097383F">
        <w:rPr>
          <w:rFonts w:eastAsia="Calibri" w:cs="Times New Roman"/>
          <w:szCs w:val="28"/>
        </w:rPr>
        <w:t xml:space="preserve"> замедления времени при таком её положении должен иметь и такой свой антипод, как эффект </w:t>
      </w:r>
      <w:proofErr w:type="spellStart"/>
      <w:r w:rsidRPr="0097383F">
        <w:rPr>
          <w:rFonts w:eastAsia="Calibri" w:cs="Times New Roman"/>
          <w:szCs w:val="28"/>
        </w:rPr>
        <w:t>гравиорбитального</w:t>
      </w:r>
      <w:proofErr w:type="spellEnd"/>
      <w:r w:rsidRPr="0097383F">
        <w:rPr>
          <w:rFonts w:eastAsia="Calibri" w:cs="Times New Roman"/>
          <w:szCs w:val="28"/>
        </w:rPr>
        <w:t xml:space="preserve"> ускорения времени. </w:t>
      </w:r>
    </w:p>
    <w:p w14:paraId="70B904B1" w14:textId="77777777" w:rsidR="0097383F" w:rsidRPr="0097383F" w:rsidRDefault="0097383F" w:rsidP="0097383F">
      <w:pPr>
        <w:spacing w:line="256" w:lineRule="auto"/>
        <w:rPr>
          <w:rFonts w:ascii="Calibri" w:eastAsia="Calibri" w:hAnsi="Calibri" w:cs="Times New Roman"/>
          <w:sz w:val="22"/>
        </w:rPr>
      </w:pPr>
      <w:r w:rsidRPr="0097383F">
        <w:rPr>
          <w:rFonts w:eastAsia="Calibri" w:cs="Times New Roman"/>
          <w:szCs w:val="28"/>
        </w:rPr>
        <w:t xml:space="preserve">                                                           ***</w:t>
      </w:r>
    </w:p>
    <w:p w14:paraId="04F5E96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Возникает вопрос, а как же тогда быть с релятивистским долголетием мюона, (которое считается подтверждением истинности СТО)?</w:t>
      </w:r>
    </w:p>
    <w:p w14:paraId="6908961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Возможны разные толкования природы этого феномена. Поскольку он локален и происходит без заметного изменения разности гравитационных потенциалов, то можно просто считать, что он находится в зоне юрисдикции СТО.</w:t>
      </w:r>
    </w:p>
    <w:p w14:paraId="097309F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 другой стороны, в силу своей непомерной скорости этот мюон может считаться находящимся на орбите метагалактического формирования вселенского масштаба и состоящим в глубочайшей </w:t>
      </w:r>
      <w:proofErr w:type="spellStart"/>
      <w:r w:rsidRPr="0097383F">
        <w:rPr>
          <w:rFonts w:eastAsia="Calibri" w:cs="Times New Roman"/>
          <w:szCs w:val="28"/>
        </w:rPr>
        <w:t>гравиорбитальной</w:t>
      </w:r>
      <w:proofErr w:type="spellEnd"/>
      <w:r w:rsidRPr="0097383F">
        <w:rPr>
          <w:rFonts w:eastAsia="Calibri" w:cs="Times New Roman"/>
          <w:szCs w:val="28"/>
        </w:rPr>
        <w:t xml:space="preserve"> связи с ним.</w:t>
      </w:r>
    </w:p>
    <w:p w14:paraId="1D51E3C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почему бы и нет? Ведь эффект замедления времени в рамках ОТО прописан ничуть не хуже, чем аналогичный эффект в рамках СТО! Стало быть, мыслимо и </w:t>
      </w:r>
      <w:proofErr w:type="spellStart"/>
      <w:r w:rsidRPr="0097383F">
        <w:rPr>
          <w:rFonts w:eastAsia="Calibri" w:cs="Times New Roman"/>
          <w:szCs w:val="28"/>
        </w:rPr>
        <w:t>ультрагравитационное</w:t>
      </w:r>
      <w:proofErr w:type="spellEnd"/>
      <w:r w:rsidRPr="0097383F">
        <w:rPr>
          <w:rFonts w:eastAsia="Calibri" w:cs="Times New Roman"/>
          <w:szCs w:val="28"/>
        </w:rPr>
        <w:t xml:space="preserve"> орбитальное долгожительство как в рамках СТО, так и в рамках ОТО. </w:t>
      </w:r>
    </w:p>
    <w:p w14:paraId="699C391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Хорошо бы сравнить численные значения этих эффектов в данном конкретном случае. Быть может, они окажутся одинаковыми...Тогда это будет их общий </w:t>
      </w:r>
      <w:proofErr w:type="spellStart"/>
      <w:r w:rsidRPr="0097383F">
        <w:rPr>
          <w:rFonts w:eastAsia="Calibri" w:cs="Times New Roman"/>
          <w:szCs w:val="28"/>
        </w:rPr>
        <w:t>гравиорбитальный</w:t>
      </w:r>
      <w:proofErr w:type="spellEnd"/>
      <w:r w:rsidRPr="0097383F">
        <w:rPr>
          <w:rFonts w:eastAsia="Calibri" w:cs="Times New Roman"/>
          <w:szCs w:val="28"/>
        </w:rPr>
        <w:t xml:space="preserve"> эффект </w:t>
      </w:r>
      <w:proofErr w:type="spellStart"/>
      <w:r w:rsidRPr="0097383F">
        <w:rPr>
          <w:rFonts w:eastAsia="Calibri" w:cs="Times New Roman"/>
          <w:szCs w:val="28"/>
        </w:rPr>
        <w:t>гравиорбитального</w:t>
      </w:r>
      <w:proofErr w:type="spellEnd"/>
      <w:r w:rsidRPr="0097383F">
        <w:rPr>
          <w:rFonts w:eastAsia="Calibri" w:cs="Times New Roman"/>
          <w:szCs w:val="28"/>
        </w:rPr>
        <w:t xml:space="preserve"> замедления времени.</w:t>
      </w:r>
    </w:p>
    <w:p w14:paraId="2946DB2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E516E8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Возникают вопросы и по части других нестабильных образований микромира, начиная от радиоактивных нуклидов и кончая нестабильными элементарными частицами. </w:t>
      </w:r>
    </w:p>
    <w:p w14:paraId="350A46A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Ведь период полураспада нестабильных атомных ядер и время жизни нестабильных элементарных частиц по канонам ОТО тоже должны быть </w:t>
      </w:r>
      <w:r w:rsidRPr="0097383F">
        <w:rPr>
          <w:rFonts w:eastAsia="Calibri" w:cs="Times New Roman"/>
          <w:szCs w:val="28"/>
        </w:rPr>
        <w:lastRenderedPageBreak/>
        <w:t>подвержены эффекту гравитационного (</w:t>
      </w:r>
      <w:proofErr w:type="spellStart"/>
      <w:r w:rsidRPr="0097383F">
        <w:rPr>
          <w:rFonts w:eastAsia="Calibri" w:cs="Times New Roman"/>
          <w:szCs w:val="28"/>
        </w:rPr>
        <w:t>гравиорбитального</w:t>
      </w:r>
      <w:proofErr w:type="spellEnd"/>
      <w:r w:rsidRPr="0097383F">
        <w:rPr>
          <w:rFonts w:eastAsia="Calibri" w:cs="Times New Roman"/>
          <w:szCs w:val="28"/>
        </w:rPr>
        <w:t>) долгожительства...</w:t>
      </w:r>
    </w:p>
    <w:p w14:paraId="66462A9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Правда, обнаружить его в собственной ИСО, да ещё и локально, проблематично, но ведь кое-что обнаружить, при желании всё же можно. Тем более, что для звездолётов с ядерным источником энергии это будет далеко не праздный вопрос... И уж тем более, что перспективы сознательного управления мерой стабильности и нестабильности инфраструктуры вещества смотрятся очень заманчиво...</w:t>
      </w:r>
    </w:p>
    <w:p w14:paraId="2CDC071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00803D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Принято считать, что в рамках СТО и ОТО все часы равноправны в том смысле, что физический принцип их работы не существенен, (хотя великий А.Э. в своих мысленных экспериментах не случайно использовал именно световые часы). Вопрос в том, так ли это на самом деле в безднах микромира или не совсем так?</w:t>
      </w:r>
    </w:p>
    <w:p w14:paraId="1E8777A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Этот вопрос я по сути уже поднимал при рассмотрении энергетических аспектов СТО и ОТО, (хотя и не в явном виде). </w:t>
      </w:r>
    </w:p>
    <w:p w14:paraId="4E068F9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Проблема в том, что ОТО изначально не была предназначена для глубокого проникновения в бездны микромира, да сама возможность наличия энергии в </w:t>
      </w:r>
      <w:proofErr w:type="spellStart"/>
      <w:r w:rsidRPr="0097383F">
        <w:rPr>
          <w:rFonts w:eastAsia="Calibri" w:cs="Times New Roman"/>
          <w:szCs w:val="28"/>
        </w:rPr>
        <w:t>гравиполе</w:t>
      </w:r>
      <w:proofErr w:type="spellEnd"/>
      <w:r w:rsidRPr="0097383F">
        <w:rPr>
          <w:rFonts w:eastAsia="Calibri" w:cs="Times New Roman"/>
          <w:szCs w:val="28"/>
        </w:rPr>
        <w:t xml:space="preserve"> (в смысле её способности совершать такую же работу, как энергия в традиционном её понимании) сомнительна. </w:t>
      </w:r>
    </w:p>
    <w:p w14:paraId="6CBEB39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Суть дела в том, что на поставленный возможен лишь однозначный экспериментальный ответ. А любое теоретизирование полезно лишь постольку, поскольку оно может помочь в выборе направления и условий для проведения такого эксперимента.</w:t>
      </w:r>
    </w:p>
    <w:p w14:paraId="6AFBD89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Например, астрономические (астрофизические) наблюдения могут выявить в дальнем космосе наличие нестабильных элементов там, где их быть уже не должно. Или что-нибудь ещё в том же духе...</w:t>
      </w:r>
    </w:p>
    <w:p w14:paraId="5AB09F5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44DEF83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 ОТО пока сохранились родимые пятна СТО. Общим в них является то, что прописанные в них эффекты локально принципиально не обнаружимы. Это положение относится и к изменению меры стабильности и нестабильности атомных ядер.</w:t>
      </w:r>
    </w:p>
    <w:p w14:paraId="38E56E1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Если этот гипотетический эффект действительно есть, причём в локально наблюдаемом виде, то искать объяснение его физического механизма в рамках ОТО бессмысленно. </w:t>
      </w:r>
    </w:p>
    <w:p w14:paraId="54BD117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В таком случае необходима уже некая модернизация ОТО, что повышает научную значимость обнаружения и научного объяснения природы такого эффекта.</w:t>
      </w:r>
    </w:p>
    <w:p w14:paraId="7454DDE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Есть основания полагать, что такая модернизация начнётся с самых основ </w:t>
      </w:r>
      <w:proofErr w:type="spellStart"/>
      <w:r w:rsidRPr="0097383F">
        <w:rPr>
          <w:rFonts w:eastAsia="Calibri" w:cs="Times New Roman"/>
          <w:szCs w:val="28"/>
        </w:rPr>
        <w:t>постулатики</w:t>
      </w:r>
      <w:proofErr w:type="spellEnd"/>
      <w:r w:rsidRPr="0097383F">
        <w:rPr>
          <w:rFonts w:eastAsia="Calibri" w:cs="Times New Roman"/>
          <w:szCs w:val="28"/>
        </w:rPr>
        <w:t xml:space="preserve"> ОТО, поскольку эта теория внутренне не противоречива. </w:t>
      </w:r>
    </w:p>
    <w:p w14:paraId="76D1933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Она должна будет затронуть и энергетику ОТО, которая уже давно вызывает нарекания серьёзных теоретиков и дожила до сих пор лишь потому, что они пока оказались не способными предложить нечто лучшее без потери качества ОТО.  </w:t>
      </w:r>
    </w:p>
    <w:p w14:paraId="6108F2D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Полагаю, что косметическим ремонтом ОТО дело не ограничится. Скорее всего, придётся признать неспособность </w:t>
      </w:r>
      <w:proofErr w:type="spellStart"/>
      <w:r w:rsidRPr="0097383F">
        <w:rPr>
          <w:rFonts w:eastAsia="Calibri" w:cs="Times New Roman"/>
          <w:szCs w:val="28"/>
        </w:rPr>
        <w:t>гравиполя</w:t>
      </w:r>
      <w:proofErr w:type="spellEnd"/>
      <w:r w:rsidRPr="0097383F">
        <w:rPr>
          <w:rFonts w:eastAsia="Calibri" w:cs="Times New Roman"/>
          <w:szCs w:val="28"/>
        </w:rPr>
        <w:t xml:space="preserve"> к совершению работы, да и углубить наше представление по части коэффициента пересчёта массы в энергию (энергетического эквивалента массы) тоже. </w:t>
      </w:r>
    </w:p>
    <w:p w14:paraId="2F59819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Отчасти об этом я уже писал ранее. Но и здесь имеет смысл это повторить.</w:t>
      </w:r>
    </w:p>
    <w:p w14:paraId="17CE5DDF" w14:textId="77777777" w:rsidR="0097383F" w:rsidRPr="0097383F" w:rsidRDefault="0097383F" w:rsidP="0097383F">
      <w:pPr>
        <w:spacing w:line="256" w:lineRule="auto"/>
        <w:rPr>
          <w:rFonts w:eastAsia="Calibri" w:cs="Times New Roman"/>
          <w:szCs w:val="28"/>
        </w:rPr>
      </w:pPr>
    </w:p>
    <w:p w14:paraId="62F3F4D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 </w:t>
      </w:r>
    </w:p>
    <w:p w14:paraId="4404211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Более того, придётся не ограничиваться одной лишь реформацией ОТО. Это ведь всего лишь первый шаг к прописке всевозможных распадов инфраструктуры вещества при её перестройке (под влиянием гравитации) на всевозможных и весьма специфических уровнях.</w:t>
      </w:r>
    </w:p>
    <w:p w14:paraId="6D75378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У каждого из них своя специфика, свои специфические законы, которые невозможно вписать в прокрустово ложе макроскопических представлений ОТО.</w:t>
      </w:r>
    </w:p>
    <w:p w14:paraId="44E12D2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Работы такого рода уже ведутся в новых разделах теоретической физики, таких как теория вакуума, физика высоких энергий, теория великого объединения, релятивистская квантовая механика и так далее.</w:t>
      </w:r>
    </w:p>
    <w:p w14:paraId="0D8D569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Но ведь пока что они ведутся в чисто академических (платонических) интересах... </w:t>
      </w:r>
    </w:p>
    <w:p w14:paraId="023F54D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Активность теоретиков в полной мере проявляется лишь тогда, когда экспериментаторы находят для них новый феномен, не поддающийся прописке в рамках имеющихся теорий. Лишь тогда они уже не дремлют и начинается настоящая гонка.</w:t>
      </w:r>
    </w:p>
    <w:p w14:paraId="52A5A2B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37609A6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Ныне покойный почтеннейший С.Э. </w:t>
      </w:r>
      <w:proofErr w:type="spellStart"/>
      <w:r w:rsidRPr="0097383F">
        <w:rPr>
          <w:rFonts w:eastAsia="Calibri" w:cs="Times New Roman"/>
          <w:szCs w:val="28"/>
        </w:rPr>
        <w:t>Шноль</w:t>
      </w:r>
      <w:proofErr w:type="spellEnd"/>
      <w:r w:rsidRPr="0097383F">
        <w:rPr>
          <w:rFonts w:eastAsia="Calibri" w:cs="Times New Roman"/>
          <w:szCs w:val="28"/>
        </w:rPr>
        <w:t xml:space="preserve"> пытался найти именно этот феномен, о котором я здесь пишу, в полной мере осознавая его величайшую значимость для развития (реформации) физической науки.</w:t>
      </w:r>
    </w:p>
    <w:p w14:paraId="100F5FC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В полной мере осознавали это и его титулованные оппоненты, отнюдь не горевшие желанием произвести новую революцию в физике... Лишь по его настоятельному требованию ему дали возможность опубликовать итоги своих исследований в авторитетном физическом журнале...</w:t>
      </w:r>
    </w:p>
    <w:p w14:paraId="38DABF7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Проблема </w:t>
      </w:r>
      <w:proofErr w:type="spellStart"/>
      <w:r w:rsidRPr="0097383F">
        <w:rPr>
          <w:rFonts w:eastAsia="Calibri" w:cs="Times New Roman"/>
          <w:szCs w:val="28"/>
        </w:rPr>
        <w:t>Шноля</w:t>
      </w:r>
      <w:proofErr w:type="spellEnd"/>
      <w:r w:rsidRPr="0097383F">
        <w:rPr>
          <w:rFonts w:eastAsia="Calibri" w:cs="Times New Roman"/>
          <w:szCs w:val="28"/>
        </w:rPr>
        <w:t xml:space="preserve"> заключалась в том, что по целому ряду причин ему не удалось подвести солидную доказательную базу под своё открытие. </w:t>
      </w:r>
    </w:p>
    <w:p w14:paraId="3AEF43F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Он не имел достаточных ресурсов для постановки своих опытов.</w:t>
      </w:r>
    </w:p>
    <w:p w14:paraId="080E51F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Он не был ни выдающимся теоретиком, способным выдвинуть новую полноценную физическую теорию, ни выдающимся экспериментатором, способным правильно спланировать и провести решающий эксперимент.</w:t>
      </w:r>
    </w:p>
    <w:p w14:paraId="286C1DC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Более того. С точки зрения физиков, он даже физиком не был. Вот они и просто проигнорировали его работу...</w:t>
      </w:r>
    </w:p>
    <w:p w14:paraId="56BFC82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Мог ли быть не столь трагичный для </w:t>
      </w:r>
      <w:proofErr w:type="spellStart"/>
      <w:r w:rsidRPr="0097383F">
        <w:rPr>
          <w:rFonts w:eastAsia="Calibri" w:cs="Times New Roman"/>
          <w:szCs w:val="28"/>
        </w:rPr>
        <w:t>Шноля</w:t>
      </w:r>
      <w:proofErr w:type="spellEnd"/>
      <w:r w:rsidRPr="0097383F">
        <w:rPr>
          <w:rFonts w:eastAsia="Calibri" w:cs="Times New Roman"/>
          <w:szCs w:val="28"/>
        </w:rPr>
        <w:t xml:space="preserve"> конец в этой истории? Полагаю, что мог. У него ведь была вполне солидная доказательная база. </w:t>
      </w:r>
    </w:p>
    <w:p w14:paraId="166DED4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Только не по части его опытов с радиоактивным распадом, относящихся к области физики, а по части его опытов в области биофизики и биохимии, которые он мог бы опубликовать в не менее солидном биофизическом или биохимическом журнале. </w:t>
      </w:r>
    </w:p>
    <w:p w14:paraId="1234EC0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Это я к тому говорю, что новый физический феномен, способный привести к революционной перестройке в области теоретической физики, стоит поискать не только в работах по физике, но и в работах по иным наукам. </w:t>
      </w:r>
    </w:p>
    <w:p w14:paraId="1350831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 ничего удивительного в этом нет, поскольку нечто аналогичное уже бывало, по крайней мере, в технике. Передовой опыт всегда стоит переносить из лидирующей отрасли в отрасли аутсайдеры. Освежите в памяти историю развития науки и техники и убедитесь в этом сами!</w:t>
      </w:r>
    </w:p>
    <w:p w14:paraId="12C1F76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363DE3E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Полагаю, что великому А.Э. просто повезло, поскольку в его время минимально необходимые доказательства истинности ОТО уже были, а ничего противоречащего ОТО ещё не было. </w:t>
      </w:r>
    </w:p>
    <w:p w14:paraId="7F5D879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Впрочем, и в те времена всем было ясно, что создать единую физическую теорию для бесконечных просторов макромира вселенского масштаба и бездонных глубин микромира принципиально невозможно...</w:t>
      </w:r>
    </w:p>
    <w:p w14:paraId="4228525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FEB0E4D" w14:textId="77777777" w:rsidR="0097383F" w:rsidRPr="0097383F" w:rsidRDefault="0097383F" w:rsidP="0097383F">
      <w:pPr>
        <w:spacing w:line="256" w:lineRule="auto"/>
        <w:rPr>
          <w:rFonts w:eastAsia="Calibri" w:cs="Times New Roman"/>
          <w:szCs w:val="28"/>
        </w:rPr>
      </w:pPr>
    </w:p>
    <w:p w14:paraId="179052C7" w14:textId="77777777" w:rsidR="0097383F" w:rsidRPr="0097383F" w:rsidRDefault="0097383F" w:rsidP="0097383F">
      <w:pPr>
        <w:spacing w:line="256" w:lineRule="auto"/>
        <w:rPr>
          <w:rFonts w:eastAsia="Calibri" w:cs="Times New Roman"/>
          <w:szCs w:val="28"/>
        </w:rPr>
      </w:pPr>
    </w:p>
    <w:p w14:paraId="16C4559E" w14:textId="77777777" w:rsidR="0097383F" w:rsidRPr="0097383F" w:rsidRDefault="0097383F" w:rsidP="0097383F">
      <w:pPr>
        <w:spacing w:line="256" w:lineRule="auto"/>
        <w:rPr>
          <w:rFonts w:eastAsia="Calibri" w:cs="Times New Roman"/>
          <w:szCs w:val="28"/>
        </w:rPr>
      </w:pPr>
    </w:p>
    <w:p w14:paraId="05154028" w14:textId="77777777" w:rsidR="0097383F" w:rsidRPr="0097383F" w:rsidRDefault="0097383F" w:rsidP="0097383F">
      <w:pPr>
        <w:spacing w:line="256" w:lineRule="auto"/>
        <w:rPr>
          <w:rFonts w:eastAsia="Calibri" w:cs="Times New Roman"/>
          <w:szCs w:val="28"/>
        </w:rPr>
      </w:pPr>
    </w:p>
    <w:p w14:paraId="1B4AE306" w14:textId="77777777" w:rsidR="0097383F" w:rsidRPr="0097383F" w:rsidRDefault="0097383F" w:rsidP="0097383F">
      <w:pPr>
        <w:spacing w:line="256" w:lineRule="auto"/>
        <w:rPr>
          <w:rFonts w:eastAsia="Calibri" w:cs="Times New Roman"/>
          <w:szCs w:val="28"/>
        </w:rPr>
      </w:pPr>
    </w:p>
    <w:p w14:paraId="22F42244" w14:textId="77777777" w:rsidR="0097383F" w:rsidRPr="0097383F" w:rsidRDefault="0097383F" w:rsidP="0097383F">
      <w:pPr>
        <w:spacing w:line="256" w:lineRule="auto"/>
        <w:rPr>
          <w:rFonts w:eastAsia="Calibri" w:cs="Times New Roman"/>
          <w:szCs w:val="28"/>
        </w:rPr>
      </w:pPr>
    </w:p>
    <w:p w14:paraId="0AD35051" w14:textId="77777777" w:rsidR="0097383F" w:rsidRPr="0097383F" w:rsidRDefault="0097383F" w:rsidP="0097383F">
      <w:pPr>
        <w:spacing w:line="256" w:lineRule="auto"/>
        <w:rPr>
          <w:rFonts w:eastAsia="Calibri" w:cs="Times New Roman"/>
          <w:szCs w:val="28"/>
        </w:rPr>
      </w:pPr>
    </w:p>
    <w:p w14:paraId="67BCDD15" w14:textId="77777777" w:rsidR="0097383F" w:rsidRPr="0097383F" w:rsidRDefault="0097383F" w:rsidP="0097383F">
      <w:pPr>
        <w:spacing w:line="256" w:lineRule="auto"/>
        <w:rPr>
          <w:rFonts w:eastAsia="Calibri" w:cs="Times New Roman"/>
          <w:szCs w:val="28"/>
        </w:rPr>
      </w:pPr>
    </w:p>
    <w:p w14:paraId="537A6E88" w14:textId="77777777" w:rsidR="0097383F" w:rsidRPr="0097383F" w:rsidRDefault="0097383F" w:rsidP="0097383F">
      <w:pPr>
        <w:spacing w:line="256" w:lineRule="auto"/>
        <w:rPr>
          <w:rFonts w:eastAsia="Calibri" w:cs="Times New Roman"/>
          <w:szCs w:val="28"/>
        </w:rPr>
      </w:pPr>
    </w:p>
    <w:p w14:paraId="1AEF3392" w14:textId="77777777" w:rsidR="0097383F" w:rsidRPr="0097383F" w:rsidRDefault="0097383F" w:rsidP="0097383F">
      <w:pPr>
        <w:spacing w:line="256" w:lineRule="auto"/>
        <w:rPr>
          <w:rFonts w:eastAsia="Calibri" w:cs="Times New Roman"/>
          <w:szCs w:val="28"/>
        </w:rPr>
      </w:pPr>
    </w:p>
    <w:p w14:paraId="659A2B8C" w14:textId="77777777" w:rsidR="0097383F" w:rsidRPr="0097383F" w:rsidRDefault="0097383F" w:rsidP="0097383F">
      <w:pPr>
        <w:spacing w:line="256" w:lineRule="auto"/>
        <w:rPr>
          <w:rFonts w:eastAsia="Calibri" w:cs="Times New Roman"/>
          <w:szCs w:val="28"/>
        </w:rPr>
      </w:pPr>
    </w:p>
    <w:p w14:paraId="66858CF2" w14:textId="77777777" w:rsidR="0097383F" w:rsidRPr="0097383F" w:rsidRDefault="0097383F" w:rsidP="0097383F">
      <w:pPr>
        <w:spacing w:line="256" w:lineRule="auto"/>
        <w:rPr>
          <w:rFonts w:eastAsia="Calibri" w:cs="Times New Roman"/>
          <w:szCs w:val="28"/>
        </w:rPr>
      </w:pPr>
    </w:p>
    <w:p w14:paraId="2C7D201E" w14:textId="77777777" w:rsidR="0097383F" w:rsidRPr="0097383F" w:rsidRDefault="0097383F" w:rsidP="0097383F">
      <w:pPr>
        <w:spacing w:line="256" w:lineRule="auto"/>
        <w:rPr>
          <w:rFonts w:eastAsia="Calibri" w:cs="Times New Roman"/>
          <w:szCs w:val="28"/>
        </w:rPr>
      </w:pPr>
    </w:p>
    <w:p w14:paraId="5745F092" w14:textId="77777777" w:rsidR="0097383F" w:rsidRPr="0097383F" w:rsidRDefault="0097383F" w:rsidP="0097383F">
      <w:pPr>
        <w:spacing w:line="256" w:lineRule="auto"/>
        <w:rPr>
          <w:rFonts w:eastAsia="Calibri" w:cs="Times New Roman"/>
          <w:szCs w:val="28"/>
        </w:rPr>
      </w:pPr>
    </w:p>
    <w:p w14:paraId="312AEA6E" w14:textId="77777777" w:rsidR="0097383F" w:rsidRPr="0097383F" w:rsidRDefault="0097383F" w:rsidP="0097383F">
      <w:pPr>
        <w:spacing w:line="256" w:lineRule="auto"/>
        <w:rPr>
          <w:rFonts w:eastAsia="Calibri" w:cs="Times New Roman"/>
          <w:szCs w:val="28"/>
        </w:rPr>
      </w:pPr>
    </w:p>
    <w:p w14:paraId="56704C2F" w14:textId="77777777" w:rsidR="0097383F" w:rsidRPr="0097383F" w:rsidRDefault="0097383F" w:rsidP="0097383F">
      <w:pPr>
        <w:spacing w:line="256" w:lineRule="auto"/>
        <w:rPr>
          <w:rFonts w:eastAsia="Calibri" w:cs="Times New Roman"/>
          <w:szCs w:val="28"/>
        </w:rPr>
      </w:pPr>
    </w:p>
    <w:p w14:paraId="2D279931" w14:textId="77777777" w:rsidR="0097383F" w:rsidRPr="0097383F" w:rsidRDefault="0097383F" w:rsidP="0097383F">
      <w:pPr>
        <w:spacing w:line="256" w:lineRule="auto"/>
        <w:rPr>
          <w:rFonts w:eastAsia="Calibri" w:cs="Times New Roman"/>
          <w:szCs w:val="28"/>
        </w:rPr>
      </w:pPr>
    </w:p>
    <w:p w14:paraId="632CB8C7" w14:textId="77777777" w:rsidR="0097383F" w:rsidRPr="0097383F" w:rsidRDefault="0097383F" w:rsidP="0097383F">
      <w:pPr>
        <w:spacing w:line="256" w:lineRule="auto"/>
        <w:rPr>
          <w:rFonts w:eastAsia="Calibri" w:cs="Times New Roman"/>
          <w:szCs w:val="28"/>
        </w:rPr>
      </w:pPr>
    </w:p>
    <w:p w14:paraId="45B98B2D" w14:textId="77777777" w:rsidR="0097383F" w:rsidRPr="0097383F" w:rsidRDefault="0097383F" w:rsidP="0097383F">
      <w:pPr>
        <w:spacing w:line="256" w:lineRule="auto"/>
        <w:rPr>
          <w:rFonts w:eastAsia="Calibri" w:cs="Times New Roman"/>
          <w:szCs w:val="28"/>
        </w:rPr>
      </w:pPr>
    </w:p>
    <w:p w14:paraId="7A1D11DD" w14:textId="77777777" w:rsidR="0097383F" w:rsidRPr="0097383F" w:rsidRDefault="0097383F" w:rsidP="0097383F">
      <w:pPr>
        <w:spacing w:line="256" w:lineRule="auto"/>
        <w:rPr>
          <w:rFonts w:eastAsia="Calibri" w:cs="Times New Roman"/>
          <w:szCs w:val="28"/>
        </w:rPr>
      </w:pPr>
    </w:p>
    <w:p w14:paraId="4843474B" w14:textId="77777777" w:rsidR="0097383F" w:rsidRPr="0097383F" w:rsidRDefault="0097383F" w:rsidP="0097383F">
      <w:pPr>
        <w:spacing w:line="256" w:lineRule="auto"/>
        <w:rPr>
          <w:rFonts w:eastAsia="Calibri" w:cs="Times New Roman"/>
          <w:szCs w:val="28"/>
        </w:rPr>
      </w:pPr>
    </w:p>
    <w:p w14:paraId="5812D366" w14:textId="77777777" w:rsidR="0097383F" w:rsidRPr="0097383F" w:rsidRDefault="0097383F" w:rsidP="0097383F">
      <w:pPr>
        <w:spacing w:line="256" w:lineRule="auto"/>
        <w:rPr>
          <w:rFonts w:eastAsia="Calibri" w:cs="Times New Roman"/>
          <w:szCs w:val="28"/>
        </w:rPr>
      </w:pPr>
    </w:p>
    <w:p w14:paraId="6544D103" w14:textId="77777777" w:rsidR="0097383F" w:rsidRPr="0097383F" w:rsidRDefault="0097383F" w:rsidP="0097383F">
      <w:pPr>
        <w:spacing w:line="256" w:lineRule="auto"/>
        <w:rPr>
          <w:rFonts w:eastAsia="Calibri" w:cs="Times New Roman"/>
          <w:szCs w:val="28"/>
        </w:rPr>
      </w:pPr>
    </w:p>
    <w:p w14:paraId="1C133B94" w14:textId="77777777" w:rsidR="0097383F" w:rsidRPr="0097383F" w:rsidRDefault="0097383F" w:rsidP="0097383F">
      <w:pPr>
        <w:spacing w:line="256" w:lineRule="auto"/>
        <w:rPr>
          <w:rFonts w:eastAsia="Calibri" w:cs="Times New Roman"/>
          <w:szCs w:val="28"/>
        </w:rPr>
      </w:pPr>
    </w:p>
    <w:p w14:paraId="28E16E4A" w14:textId="77777777" w:rsidR="0097383F" w:rsidRPr="0097383F" w:rsidRDefault="0097383F" w:rsidP="0097383F">
      <w:pPr>
        <w:spacing w:line="256" w:lineRule="auto"/>
        <w:rPr>
          <w:rFonts w:eastAsia="Calibri" w:cs="Times New Roman"/>
          <w:szCs w:val="28"/>
        </w:rPr>
      </w:pPr>
    </w:p>
    <w:p w14:paraId="6B50D855"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Той ли меркой мерим?</w:t>
      </w:r>
    </w:p>
    <w:p w14:paraId="178831B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Как известно, ОТО исходно создавалась для применения в вселенском макромире, но эффекты ОТО мы наблюдаем всё же оптически через их проявления в микромире. (Точнее, через проявления влияния разности гравитационных потенциалов на инфраструктуру вещества.)</w:t>
      </w:r>
    </w:p>
    <w:p w14:paraId="5EE7DE4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Отрицать это влияние невозможно, но и обнаружить его локально тоже невозможно, если исходить из канонов ОТО. Причина такой </w:t>
      </w:r>
      <w:r w:rsidRPr="0097383F">
        <w:rPr>
          <w:rFonts w:eastAsia="Calibri" w:cs="Times New Roman"/>
          <w:szCs w:val="28"/>
        </w:rPr>
        <w:lastRenderedPageBreak/>
        <w:t xml:space="preserve">канонизированной куриной слепоты таится в проблеме сличения разнесённых эталонов, столь же подверженных влиянию разности ГП, как и объекты изучения и наблюдения.   </w:t>
      </w:r>
    </w:p>
    <w:p w14:paraId="0046DE0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Решить эту проблему, вроде бы, можно поскольку юрисдикция ОТО в полной мере не распространяется на микромир. Вопрос лишь в том, как это сделать и что это нам даст. </w:t>
      </w:r>
    </w:p>
    <w:p w14:paraId="39C067A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Например, это может дать возможность сознательного управления инфраструктурой вещества, управления мерой его стабильности и нестабильности. Полагаю, что на изучение столь заманчивой возможности бюджетных средств не пожалеют...</w:t>
      </w:r>
    </w:p>
    <w:p w14:paraId="2555DCA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9FE7FC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теперь стоит обсудить вопрос о том, как это сделать. И это далеко не простое дело...</w:t>
      </w:r>
    </w:p>
    <w:p w14:paraId="6378ED5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Период полураспада исчисляется по одной и той же формуле для всех видов распада. В неё входит время, которое измеряется с помощью средств эталонирования времени, а ведь влияние разности ГП на них точно такое же, как и на изучаемый объект... </w:t>
      </w:r>
    </w:p>
    <w:p w14:paraId="313588E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Так что заметить изменение периода полураспада под влиянием разности ГП весьма проблематично. Разумеется, это уже пытались сделать, но безрезультатно. </w:t>
      </w:r>
    </w:p>
    <w:p w14:paraId="6DD1FA8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Не удалось заметить и изменения среднего времени жизни нестабильных атомов под влиянием разности ГП и всеми прочими влияниями. Столь же безрезультатно и, скорее всего, по той же причине.</w:t>
      </w:r>
    </w:p>
    <w:p w14:paraId="2B8418F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05BF213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Устранить эту проблему вполне возможно, если использовать несколько локально расположенных часов, работающих на базе РВ с различными каналами распада, и сравнивать их показания между собой.</w:t>
      </w:r>
    </w:p>
    <w:p w14:paraId="106AE2A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Но почему же это не было сделано раньше? На то есть много причин... Среди них и та, что во времена великого А.Э.  необходимость этого не просматривалась. </w:t>
      </w:r>
    </w:p>
    <w:p w14:paraId="6F85CAB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 своих мысленных экспериментах при создании СТО и ОТО великий А.Э. использовал лишь световые часы, а в пределах макромира в других дополнительных часах иной физической природы необходимости не было.</w:t>
      </w:r>
    </w:p>
    <w:p w14:paraId="7ABE316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Она появилась позднее, по мере углубления взоров физиков в бездны микромира с присущей им спецификой. Но к этому времени уже устоялись </w:t>
      </w:r>
      <w:r w:rsidRPr="0097383F">
        <w:rPr>
          <w:rFonts w:eastAsia="Calibri" w:cs="Times New Roman"/>
          <w:szCs w:val="28"/>
        </w:rPr>
        <w:lastRenderedPageBreak/>
        <w:t>не только каноны СТО и ОТО, но и связанные с ними (и обычным недомыслием) предрассудки...</w:t>
      </w:r>
    </w:p>
    <w:p w14:paraId="6D7A50B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0876CED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Физика микромира совсем иная, чем физика макромира. В частности, в макромире прописаны </w:t>
      </w:r>
      <w:proofErr w:type="spellStart"/>
      <w:r w:rsidRPr="0097383F">
        <w:rPr>
          <w:rFonts w:eastAsia="Calibri" w:cs="Times New Roman"/>
          <w:szCs w:val="28"/>
        </w:rPr>
        <w:t>гравиорбитальные</w:t>
      </w:r>
      <w:proofErr w:type="spellEnd"/>
      <w:r w:rsidRPr="0097383F">
        <w:rPr>
          <w:rFonts w:eastAsia="Calibri" w:cs="Times New Roman"/>
          <w:szCs w:val="28"/>
        </w:rPr>
        <w:t xml:space="preserve"> связи с различными уровнями ГП. А в микромире даже кулоновских орбитальных связей в атоме водорода в КМ нет. Это уже царство плотностей вероятностей. И так далее...</w:t>
      </w:r>
    </w:p>
    <w:p w14:paraId="50EA435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 макромире любые орбитальные маневры требуют затрат топлива и энергии. В микромире переход с разрешённого возбуждённого уровня на стационарный энергетический уровень сопровождается излучением кванта энергии, а вовсе не энергетическими затратами.</w:t>
      </w:r>
    </w:p>
    <w:p w14:paraId="4626E2C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Эффект гравитационного замедления времени в микромире при различиях в ГП в разных уровнях </w:t>
      </w:r>
      <w:proofErr w:type="spellStart"/>
      <w:r w:rsidRPr="0097383F">
        <w:rPr>
          <w:rFonts w:eastAsia="Calibri" w:cs="Times New Roman"/>
          <w:szCs w:val="28"/>
        </w:rPr>
        <w:t>гравиорбитальной</w:t>
      </w:r>
      <w:proofErr w:type="spellEnd"/>
      <w:r w:rsidRPr="0097383F">
        <w:rPr>
          <w:rFonts w:eastAsia="Calibri" w:cs="Times New Roman"/>
          <w:szCs w:val="28"/>
        </w:rPr>
        <w:t xml:space="preserve"> связи напоминает эффект релятивистского замедления времени в СТО в различных ИСО. </w:t>
      </w:r>
    </w:p>
    <w:p w14:paraId="5CD7F67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Разумеется, что он гораздо сложнее, если рассматривать все его проявления по мере углубления в весьма различные специфические бездны микромира. Но некая аналогия всё же просматривается...</w:t>
      </w:r>
    </w:p>
    <w:p w14:paraId="64180AB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Быть может, что это многим покажется сложноватым. Но с чего это мы взяли, что каждая бездна микромира не нуждается, по крайней мере, в своих собственных специфических часах? Более того, она вполне может нуждаться в своих собственных эквивалентах СТО и ОТО! Ведь иначе, получить её адекватное описание может оказаться невозможным...</w:t>
      </w:r>
    </w:p>
    <w:p w14:paraId="095F677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2C1041E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Пока что мы обсудили всего лишь возможное решение проблемы куриной слепоты в неудавшихся попытках локального обнаружения влияния изменений ГП на инфраструктуру вещества микромира. </w:t>
      </w:r>
    </w:p>
    <w:p w14:paraId="06BD0B5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Это может всего лишь ускорить локальное обнаружение, но не решить проблему сознательного управления этим влиянием на инфраструктуру вещества в микромире. </w:t>
      </w:r>
    </w:p>
    <w:p w14:paraId="1D67F87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Ведь непосредственно управлять гравитацией мы ещё долго не сможем. Так как же нам ей тогда управлять?</w:t>
      </w:r>
    </w:p>
    <w:p w14:paraId="38B2F4F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Разбирательства с эффектами ОТО в микромире можно попытаться упростить, исходя из наличия явной общности между эффектами ОТО и СТО. Классифицируя иной конкретный эффект порой даже трудно сказать, является ли он эффектом СТО или эффектом ОТО.</w:t>
      </w:r>
    </w:p>
    <w:p w14:paraId="446CB9D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Например, как нам классифицировать непомерное долгожительство ультрарелятивистских мюонов? До сих пор его принято считать классическим примером подтверждения истинности СТО. Полагаю, что это действительно так, поскольку обычные мюоны не отличаются долгожительством...</w:t>
      </w:r>
    </w:p>
    <w:p w14:paraId="1A224E9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вот однозначно классифицировать непомерное ультрарелятивистское долгожительство ряда радиоактивных нуклидов будет уже проблематично. Ведь это может быть, как релятивистский эффект замедления времени СТО, так и </w:t>
      </w:r>
      <w:proofErr w:type="spellStart"/>
      <w:r w:rsidRPr="0097383F">
        <w:rPr>
          <w:rFonts w:eastAsia="Calibri" w:cs="Times New Roman"/>
          <w:szCs w:val="28"/>
        </w:rPr>
        <w:t>гравиорбитальный</w:t>
      </w:r>
      <w:proofErr w:type="spellEnd"/>
      <w:r w:rsidRPr="0097383F">
        <w:rPr>
          <w:rFonts w:eastAsia="Calibri" w:cs="Times New Roman"/>
          <w:szCs w:val="28"/>
        </w:rPr>
        <w:t xml:space="preserve"> эффект замедления времени ОТО или даже наложение этих эффектов.</w:t>
      </w:r>
    </w:p>
    <w:p w14:paraId="312DB66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если это эффект ОТО, то его весомое, грубое и зримое проявление снимает проблему принципиальной локальной </w:t>
      </w:r>
      <w:proofErr w:type="spellStart"/>
      <w:r w:rsidRPr="0097383F">
        <w:rPr>
          <w:rFonts w:eastAsia="Calibri" w:cs="Times New Roman"/>
          <w:szCs w:val="28"/>
        </w:rPr>
        <w:t>необнаружимости</w:t>
      </w:r>
      <w:proofErr w:type="spellEnd"/>
      <w:r w:rsidRPr="0097383F">
        <w:rPr>
          <w:rFonts w:eastAsia="Calibri" w:cs="Times New Roman"/>
          <w:szCs w:val="28"/>
        </w:rPr>
        <w:t xml:space="preserve"> и позволяет нам без проблем наблюдать влияние изменения ГП на инфраструктуру вещества вообще и изменение меры её стабильности и нестабильности, в частности.</w:t>
      </w:r>
    </w:p>
    <w:p w14:paraId="41BB1BB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Стоит отметить, что в космических лучах ультрарелятивистских тяжёлых нестабильных ядер пока не обнаружено, да и сильно релятивистских тоже. </w:t>
      </w:r>
    </w:p>
    <w:p w14:paraId="4223A30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Вполне возможно, что это происходит потому, что под влиянием </w:t>
      </w:r>
      <w:proofErr w:type="spellStart"/>
      <w:r w:rsidRPr="0097383F">
        <w:rPr>
          <w:rFonts w:eastAsia="Calibri" w:cs="Times New Roman"/>
          <w:szCs w:val="28"/>
        </w:rPr>
        <w:t>гравиорбитального</w:t>
      </w:r>
      <w:proofErr w:type="spellEnd"/>
      <w:r w:rsidRPr="0097383F">
        <w:rPr>
          <w:rFonts w:eastAsia="Calibri" w:cs="Times New Roman"/>
          <w:szCs w:val="28"/>
        </w:rPr>
        <w:t xml:space="preserve"> эффекта замедления времени ОТО они попросту распались... (Стоит отметить, что в рамки СТО такой распад вместить невозможно.)</w:t>
      </w:r>
    </w:p>
    <w:p w14:paraId="6C3167E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Хорошо бы проверить экспериментально, так ли это на самом деле... Вопрос в том, готова ли наша техника для проведения такого эксперимента? </w:t>
      </w:r>
    </w:p>
    <w:p w14:paraId="3E6C0380" w14:textId="77777777" w:rsidR="0097383F" w:rsidRPr="0097383F" w:rsidRDefault="0097383F" w:rsidP="0097383F">
      <w:pPr>
        <w:spacing w:line="256" w:lineRule="auto"/>
        <w:rPr>
          <w:rFonts w:eastAsia="Calibri" w:cs="Times New Roman"/>
          <w:szCs w:val="28"/>
        </w:rPr>
      </w:pPr>
    </w:p>
    <w:p w14:paraId="50CF25A2" w14:textId="77777777" w:rsidR="0097383F" w:rsidRPr="0097383F" w:rsidRDefault="0097383F" w:rsidP="0097383F">
      <w:pPr>
        <w:spacing w:line="256" w:lineRule="auto"/>
        <w:rPr>
          <w:rFonts w:eastAsia="Calibri" w:cs="Times New Roman"/>
          <w:szCs w:val="28"/>
        </w:rPr>
      </w:pPr>
    </w:p>
    <w:p w14:paraId="35E3936A" w14:textId="77777777" w:rsidR="0097383F" w:rsidRPr="0097383F" w:rsidRDefault="0097383F" w:rsidP="0097383F">
      <w:pPr>
        <w:spacing w:line="256" w:lineRule="auto"/>
        <w:rPr>
          <w:rFonts w:eastAsia="Calibri" w:cs="Times New Roman"/>
          <w:szCs w:val="28"/>
        </w:rPr>
      </w:pPr>
    </w:p>
    <w:p w14:paraId="769B21FF" w14:textId="77777777" w:rsidR="0097383F" w:rsidRPr="0097383F" w:rsidRDefault="0097383F" w:rsidP="0097383F">
      <w:pPr>
        <w:spacing w:line="256" w:lineRule="auto"/>
        <w:rPr>
          <w:rFonts w:eastAsia="Calibri" w:cs="Times New Roman"/>
          <w:szCs w:val="28"/>
        </w:rPr>
      </w:pPr>
    </w:p>
    <w:p w14:paraId="38742155" w14:textId="77777777" w:rsidR="0097383F" w:rsidRPr="0097383F" w:rsidRDefault="0097383F" w:rsidP="0097383F">
      <w:pPr>
        <w:spacing w:line="256" w:lineRule="auto"/>
        <w:rPr>
          <w:rFonts w:eastAsia="Calibri" w:cs="Times New Roman"/>
          <w:szCs w:val="28"/>
        </w:rPr>
      </w:pPr>
    </w:p>
    <w:p w14:paraId="13D8BC24" w14:textId="77777777" w:rsid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DAF3C92" w14:textId="77777777" w:rsidR="0097383F" w:rsidRDefault="0097383F" w:rsidP="0097383F">
      <w:pPr>
        <w:spacing w:line="256" w:lineRule="auto"/>
        <w:rPr>
          <w:rFonts w:eastAsia="Calibri" w:cs="Times New Roman"/>
          <w:szCs w:val="28"/>
        </w:rPr>
      </w:pPr>
    </w:p>
    <w:p w14:paraId="5A2F90B8" w14:textId="427AF95B" w:rsidR="0097383F" w:rsidRPr="0097383F" w:rsidRDefault="0097383F" w:rsidP="0097383F">
      <w:pPr>
        <w:spacing w:line="256" w:lineRule="auto"/>
        <w:rPr>
          <w:rFonts w:eastAsia="Calibri" w:cs="Times New Roman"/>
          <w:b/>
          <w:szCs w:val="28"/>
        </w:rPr>
      </w:pPr>
      <w:r>
        <w:rPr>
          <w:rFonts w:eastAsia="Calibri" w:cs="Times New Roman"/>
          <w:szCs w:val="28"/>
        </w:rPr>
        <w:t xml:space="preserve">                    </w:t>
      </w:r>
      <w:r w:rsidRPr="0097383F">
        <w:rPr>
          <w:rFonts w:eastAsia="Calibri" w:cs="Times New Roman"/>
          <w:szCs w:val="28"/>
        </w:rPr>
        <w:t xml:space="preserve">  </w:t>
      </w:r>
      <w:r w:rsidRPr="0097383F">
        <w:rPr>
          <w:rFonts w:eastAsia="Calibri" w:cs="Times New Roman"/>
          <w:b/>
          <w:szCs w:val="28"/>
        </w:rPr>
        <w:t>Обратная сторона феномена замедления времени</w:t>
      </w:r>
    </w:p>
    <w:p w14:paraId="6DCFD0B0" w14:textId="77777777"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w:t>
      </w:r>
    </w:p>
    <w:p w14:paraId="5885D4B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Феномен замедления времени прописан в рамках СТО и ОТО. Так что в большой науке он толком более не обсуждается. Точнее, не обсуждается его фасад. А ведь у него есть и обратная сторона, которую здесь и сейчас не мешало бы обсудить...</w:t>
      </w:r>
    </w:p>
    <w:p w14:paraId="213E562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Речь пойдёт о спектральной стороне феномена замедления времени. В рамках ОТО она тоже прописана как гравитационное смещение спектра. А в рамках СТО её с огромным трудом можно усмотреть в эффекте поперечного эффекта Доплера. </w:t>
      </w:r>
    </w:p>
    <w:p w14:paraId="6F7C290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Проблема в том, что спектральные изменения всегда отражают реальные изменения энергии связей инфраструктуры вещества (его молекул, атомов, атомных ядер и так далее), о чём говорить и писать как-то не принято.</w:t>
      </w:r>
    </w:p>
    <w:p w14:paraId="093ECBF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Полагаю, что потому, что локально эти реальные изменения принципиально локально не обнаружимы в современной узаконенной подслеповатой системе эталонирования.</w:t>
      </w:r>
    </w:p>
    <w:p w14:paraId="49243F5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А кто же из профессиональных физиков осмелится её критиковать, рискуя своей карьерой?</w:t>
      </w:r>
    </w:p>
    <w:p w14:paraId="0E9DC5D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Но дело не только в этом. Проблема в том, что в рамках СТО не различимы реальные приобретения скорости с соответствующими затратами приобретённой энергии и проблематикой её хранения от манипуляций с ИСО, где эта проблема не возникает. </w:t>
      </w:r>
    </w:p>
    <w:p w14:paraId="55BAB00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кто же из профессиональных физиков осмелится критиковать за это СТО, рискуя своей карьерой?</w:t>
      </w:r>
    </w:p>
    <w:p w14:paraId="75FFD2D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Реальные изменения энергии связей инфраструктуры вещества-штука серьёзная и весьма практически значимая. Так что, с ней предстоит разбираться по уму, тем более, что физический механизм этих изменений пока что смотрится довольно туманно.</w:t>
      </w:r>
    </w:p>
    <w:p w14:paraId="7249255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B2AC908" w14:textId="77777777" w:rsidR="0097383F" w:rsidRPr="0097383F" w:rsidRDefault="0097383F" w:rsidP="0097383F">
      <w:pPr>
        <w:spacing w:line="256" w:lineRule="auto"/>
        <w:rPr>
          <w:rFonts w:eastAsia="Calibri" w:cs="Times New Roman"/>
          <w:szCs w:val="28"/>
        </w:rPr>
      </w:pPr>
    </w:p>
    <w:p w14:paraId="336F21EE" w14:textId="77777777" w:rsidR="0097383F" w:rsidRPr="0097383F" w:rsidRDefault="0097383F" w:rsidP="0097383F">
      <w:pPr>
        <w:spacing w:line="256" w:lineRule="auto"/>
        <w:rPr>
          <w:rFonts w:eastAsia="Calibri" w:cs="Times New Roman"/>
          <w:szCs w:val="28"/>
        </w:rPr>
      </w:pPr>
    </w:p>
    <w:p w14:paraId="49758233" w14:textId="77777777" w:rsidR="0097383F" w:rsidRPr="0097383F" w:rsidRDefault="0097383F" w:rsidP="0097383F">
      <w:pPr>
        <w:spacing w:line="256" w:lineRule="auto"/>
        <w:rPr>
          <w:rFonts w:eastAsia="Calibri" w:cs="Times New Roman"/>
          <w:szCs w:val="28"/>
        </w:rPr>
      </w:pPr>
    </w:p>
    <w:p w14:paraId="3C10B718" w14:textId="77777777" w:rsidR="0097383F" w:rsidRPr="0097383F" w:rsidRDefault="0097383F" w:rsidP="0097383F">
      <w:pPr>
        <w:spacing w:line="256" w:lineRule="auto"/>
        <w:rPr>
          <w:rFonts w:eastAsia="Calibri" w:cs="Times New Roman"/>
          <w:szCs w:val="28"/>
        </w:rPr>
      </w:pPr>
    </w:p>
    <w:p w14:paraId="684CE20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887AC8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Проще всего начать рассмотрение обратной стороны феномена замедления времени с </w:t>
      </w:r>
      <w:proofErr w:type="spellStart"/>
      <w:r w:rsidRPr="0097383F">
        <w:rPr>
          <w:rFonts w:eastAsia="Calibri" w:cs="Times New Roman"/>
          <w:szCs w:val="28"/>
        </w:rPr>
        <w:t>гравистатической</w:t>
      </w:r>
      <w:proofErr w:type="spellEnd"/>
      <w:r w:rsidRPr="0097383F">
        <w:rPr>
          <w:rFonts w:eastAsia="Calibri" w:cs="Times New Roman"/>
          <w:szCs w:val="28"/>
        </w:rPr>
        <w:t xml:space="preserve"> связи пробной массы, покоящейся на дне гравитационной ямы.  </w:t>
      </w:r>
    </w:p>
    <w:p w14:paraId="37F2F1F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Если не пытаться копать слишком глубоко, то в этом случае без проблем можно усмотреть, что из пробной массы была откачана часть её энергии покоя, что не могло не сказаться на спектре её излучения.</w:t>
      </w:r>
    </w:p>
    <w:p w14:paraId="7E3A582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Так что красное смещение спектра излучения при этом просматривается как нечто вполне естественное, а вместе с ним просматривается и увеличение периода излучения, как самое наглядное свидетельство замедления времени.</w:t>
      </w:r>
    </w:p>
    <w:p w14:paraId="1F553A9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Полагаю, что в данном случае можно попытаться даже копнуть чуть поглубже, утверждая, что локальная гравитационная аномалия повлекла за собой локальное уменьшение численного значения коэффициента пересчёта массы в энергию, то есть квадрата скорости света.</w:t>
      </w:r>
    </w:p>
    <w:p w14:paraId="23B6A6E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вот утверждать, что она повлекла за собой локальный гравитационный дефект пробной массы я бы не стал, хотя такое понятие в физической науке и имеется. </w:t>
      </w:r>
    </w:p>
    <w:p w14:paraId="312CB34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Впрочем, в данном случае не возбраняется использовать и более обтекаемую формулировку, менее обязывающую и менее рискованную, утверждающую, что дело тут в дефиците энергии пробной массы, не уточняя, чем именно он вызван. Не стоит дразнить гусей без крайней нужды...</w:t>
      </w:r>
    </w:p>
    <w:p w14:paraId="1AE72ED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Впрочем, можно поступить и гораздо благоразумнее, если попросту вычесть из энергии покоя пробной массы откачанную из неё энергию, не вдаваясь в подробности по части </w:t>
      </w:r>
      <w:proofErr w:type="spellStart"/>
      <w:r w:rsidRPr="0097383F">
        <w:rPr>
          <w:rFonts w:eastAsia="Calibri" w:cs="Times New Roman"/>
          <w:szCs w:val="28"/>
        </w:rPr>
        <w:t>энергонасыщенности</w:t>
      </w:r>
      <w:proofErr w:type="spellEnd"/>
      <w:r w:rsidRPr="0097383F">
        <w:rPr>
          <w:rFonts w:eastAsia="Calibri" w:cs="Times New Roman"/>
          <w:szCs w:val="28"/>
        </w:rPr>
        <w:t xml:space="preserve"> пробной массы и дефиците её энергии. </w:t>
      </w:r>
    </w:p>
    <w:p w14:paraId="31FDE6B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При этом и феномен гравитационного замедления времени получает своё модельное объяснение, и претензий от моих оппонентов будет гораздо меньше. (Хотя их может возмутить моё утверждение о том, что гравитационное поле не вносит никакого энергетического вклада в энергетику свободного ускоренного падения пробной массы.)  </w:t>
      </w:r>
    </w:p>
    <w:p w14:paraId="748811A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Простые и наглядные модельные представления всегда чреваты присущими им недостатками. Это ведь не полноценные научные теории, обязанные объяснить всё известное и, по возможности, даже предсказать нечто не известное.</w:t>
      </w:r>
    </w:p>
    <w:p w14:paraId="231A2F7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Однако, при их использовании всегда стоит иметь ввиду, что иная простота хуже воровства...</w:t>
      </w:r>
    </w:p>
    <w:p w14:paraId="3E9B2B5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Вполне естественно, что и к этой модели возникают вопросы. Один из них состоит в том, все ли виды (уровни) взаимодействия при этом испытывают одинаковое замедление времени и соответствующие ему спектральные эффекты или нет?</w:t>
      </w:r>
    </w:p>
    <w:p w14:paraId="61D9826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Стоит отметить, что в рамках СТО и ОТО такой вопрос пока даже не ставится, хотя основания для его постановки, на мой взгляд, там тоже есть...</w:t>
      </w:r>
    </w:p>
    <w:p w14:paraId="706CFAFD" w14:textId="77777777" w:rsidR="0097383F" w:rsidRPr="0097383F" w:rsidRDefault="0097383F" w:rsidP="0097383F">
      <w:pPr>
        <w:spacing w:line="256" w:lineRule="auto"/>
        <w:rPr>
          <w:rFonts w:eastAsia="Calibri" w:cs="Times New Roman"/>
          <w:szCs w:val="28"/>
        </w:rPr>
      </w:pPr>
    </w:p>
    <w:p w14:paraId="1FE5BDF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Обсуждать обратную (спектральную) сторону феномена замедления времени в рамках СТО явно нецелесообразно, поскольку феномен непомерного релятивистского долгожительства мюонов поддаётся непосредственному наблюдению. Так что, нет нужды прокладывать к нему извилистую тропинку от спектральной стороны этого феномена.</w:t>
      </w:r>
    </w:p>
    <w:p w14:paraId="4BB652F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вот о метрологической природе феномена замедления времени в рамках СТО стоит сказать несколько слов.</w:t>
      </w:r>
    </w:p>
    <w:p w14:paraId="2C99FFE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Дело в том, что это даже не физический, а чисто метрологический эффект. Об этом по сути писал и сам великий А.Э, хотя и весьма туманно, не называя некоторые вещи своими принятыми в метрологии именами. </w:t>
      </w:r>
    </w:p>
    <w:p w14:paraId="2AFB653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Математическим физикам это не мешает воспринимать математическую сторону СТО, а вот обычным нормальным людям, мыслящим понятиями, а отнюдь не формулами, это, мягко говоря, очень сильно мешает.</w:t>
      </w:r>
    </w:p>
    <w:p w14:paraId="0967959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Нормальным людям следовало бы пояснить, что постулат о неизменности скорости света во всех ИСО поддерживается положением о соответствующе изменении мерок пространства и времени в этих ИСО, не изложенном в рамках СТО в явном виде в понятиях, хотя и прописанным формально-математически.</w:t>
      </w:r>
    </w:p>
    <w:p w14:paraId="65E2F08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Ситуация усугубляется тем, что изменения мерок в ИСО принципиально локально не наблюдаемы. Так что, об этом многие нормальные люди попросту забывают...</w:t>
      </w:r>
    </w:p>
    <w:p w14:paraId="4E31BAF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Поясняю, что неизменность скорости света в любых ИСО подразумевает именно одинаковое изменения мерок пространства и времени. Так что, хотя в земной лаборатории и на ультрарелятивистском звездолёте они разные, но их соотношение, обеспечивающее неизменность скорости света, одинаковое.</w:t>
      </w:r>
    </w:p>
    <w:p w14:paraId="64DD71D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Изменение мерки времени, (воспринимаемое нами в земной лабораторной ИСО как релятивистское замедление времени), компенсируется соответствующим изменением мерки пространства.</w:t>
      </w:r>
    </w:p>
    <w:p w14:paraId="1E65FB9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49725EB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Мне очень хочется верить в то, что ранее рассмотренное модельное рассмотрение феномена гравитационного замедления времени со стороны его спектрального проявления оказалось не бесполезным для моих читателей.</w:t>
      </w:r>
    </w:p>
    <w:p w14:paraId="43A8AAE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Однако, при этом стоило бы его дополнить в порядке единообразия подходов и вышеизложенным модельным рассмотрением релятивистского феномена замедления времени в рамках СТО в той мере, в какой это окажется возможным. Тем более, что принцип неизменности скорости света во всех ИСО является каноном не только в рамках СТО, но и в рамках ОТО.</w:t>
      </w:r>
    </w:p>
    <w:p w14:paraId="38B08B7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Разнообразие модельных представлений вполне допустимо. Да и жанр эссе тоже допускает такое разнообразие. Это ведь не публикация в </w:t>
      </w:r>
      <w:proofErr w:type="spellStart"/>
      <w:r w:rsidRPr="0097383F">
        <w:rPr>
          <w:rFonts w:eastAsia="Calibri" w:cs="Times New Roman"/>
          <w:szCs w:val="28"/>
        </w:rPr>
        <w:t>ваковском</w:t>
      </w:r>
      <w:proofErr w:type="spellEnd"/>
      <w:r w:rsidRPr="0097383F">
        <w:rPr>
          <w:rFonts w:eastAsia="Calibri" w:cs="Times New Roman"/>
          <w:szCs w:val="28"/>
        </w:rPr>
        <w:t xml:space="preserve"> научном журнале... Так что используем такую возможность.</w:t>
      </w:r>
    </w:p>
    <w:p w14:paraId="67E385F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Начнём с того, что энергия покоя пробной массы на дне гравитационной ямы уменьшилась по сравнению с её энергией покоя до начала погружения. Это обстоятельство влечёт за собой соответствующее уменьшение комптоновской частоты элементарных эталонов, входящих в её состав. То есть, эффект спектрального замедления времени.</w:t>
      </w:r>
    </w:p>
    <w:p w14:paraId="1E97028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Причём, независимо от того, какие именно модельные представления при этом используются. А они могут быть весьма разными. Как использующие представления о гравитационном поле, как зоне пониженной скорости света, так и не использующие их (в полном соответствии с канонами ОТО).</w:t>
      </w:r>
    </w:p>
    <w:p w14:paraId="224834C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Различия при этом состоят лишь в деталях. В первом случае уменьшение энергии покоя элементарной частицы согласно канонам КМ влечёт за собой уменьшение её комптоновской частоты. </w:t>
      </w:r>
    </w:p>
    <w:p w14:paraId="471CAFC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Во втором случае оно проявляется в конкретной форме гравитационного дефекта массы, так же влекущего за собой соответствующее уменьшение её комптоновской частоты.</w:t>
      </w:r>
    </w:p>
    <w:p w14:paraId="3290FD3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Первый случай позволяет обойтись без конфликта с канонами ОТО. Зато он чреват многими недостатками, которых лишён куда более перспективный второй случай. При этом оба они вполне объясняют причину феномена гравитационного замедления времени, хотя и по-разному.</w:t>
      </w:r>
    </w:p>
    <w:p w14:paraId="7F4F64E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Без конфликта с канонами ОТО эта причина заключается в сохранении численной неизменности скорости света при наличии одинаковых относительных изменений в мерках пространства и времени. Этот случай был здесь уже рассмотрен в рамках СТО.</w:t>
      </w:r>
    </w:p>
    <w:p w14:paraId="23DF9D2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Другой случай опирается не на каноны ОТО, а на каноны КМ. Здесь и сейчас он ещё не рассматривался, хотя ранее он рассматривался в других моих публикациях, поскольку именно он по уму объясняет физическую природу феномена гравитации, а ОТО не в состоянии толком объяснить даже ускоренное свободное падение яблока с яблони на землю.</w:t>
      </w:r>
    </w:p>
    <w:p w14:paraId="549DD9D5" w14:textId="77777777" w:rsidR="0097383F" w:rsidRPr="0097383F" w:rsidRDefault="0097383F" w:rsidP="0097383F">
      <w:pPr>
        <w:spacing w:line="256" w:lineRule="auto"/>
        <w:rPr>
          <w:rFonts w:eastAsia="Calibri" w:cs="Times New Roman"/>
          <w:szCs w:val="28"/>
        </w:rPr>
      </w:pPr>
    </w:p>
    <w:p w14:paraId="46BA9E57" w14:textId="77777777" w:rsidR="0097383F" w:rsidRPr="0097383F" w:rsidRDefault="0097383F" w:rsidP="0097383F">
      <w:pPr>
        <w:pBdr>
          <w:bottom w:val="single" w:sz="6" w:space="7" w:color="auto"/>
        </w:pBdr>
        <w:spacing w:line="256" w:lineRule="auto"/>
        <w:rPr>
          <w:rFonts w:eastAsia="Calibri" w:cs="Times New Roman"/>
          <w:szCs w:val="28"/>
        </w:rPr>
      </w:pPr>
    </w:p>
    <w:p w14:paraId="005940E8" w14:textId="77777777" w:rsidR="0097383F" w:rsidRPr="0097383F" w:rsidRDefault="0097383F" w:rsidP="0097383F">
      <w:pPr>
        <w:spacing w:line="256" w:lineRule="auto"/>
        <w:rPr>
          <w:rFonts w:eastAsia="Calibri" w:cs="Times New Roman"/>
          <w:szCs w:val="28"/>
        </w:rPr>
      </w:pPr>
    </w:p>
    <w:p w14:paraId="7B1BBAD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Современная физика вообще и её космологическая отрасль в частности отнюдь не являются лидирующими науками во всех отношениях. </w:t>
      </w:r>
    </w:p>
    <w:p w14:paraId="71DB39D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Например, современная биология уже научилась исчислять биологический возраст человека по подверженному старению параметрам его организма, а не только по паспорту.</w:t>
      </w:r>
    </w:p>
    <w:p w14:paraId="0247122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современная физика пока что делает лишь первые робкие шаги по части подобной прописки эволюционных изменений нашей вселенной, столь же воплощённых в её вселенском организме.</w:t>
      </w:r>
    </w:p>
    <w:p w14:paraId="7B9101D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 хотя нормальные люди это отлично понимают, но поскольку физики пока что не прописали это в своих научных теориях, то физики об этом помалкивают.</w:t>
      </w:r>
    </w:p>
    <w:p w14:paraId="04FF94F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Это я к тому говорю, что многообразие проявлений феномена замедления времени отнюдь не исчерпывается релятивистским и гравитационным замедлением времени. Мыслимы и иные проявления этого многообразия.</w:t>
      </w:r>
    </w:p>
    <w:p w14:paraId="5C033AD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Например, перемещение во времени назад и вперёд, о котором я уже писал, тоже создаёт нечто вроде замедления времени. На него ведь требуется время... </w:t>
      </w:r>
    </w:p>
    <w:p w14:paraId="02F6671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Я тут говорю вовсе не о работе фантастической машины времени, а о том, что эволюционное развитие нашей вселенной может происходить как циклически, так и с некими зигзагами. </w:t>
      </w:r>
    </w:p>
    <w:p w14:paraId="41DE7EC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Историкам хорошо известны подобные зигзаги в развитии цивилизаций, а вот физикам пока что, вроде бы, нет.</w:t>
      </w:r>
    </w:p>
    <w:p w14:paraId="0FB3725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23550D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теперь пора мне перейти к конкретике этого сериала.</w:t>
      </w:r>
    </w:p>
    <w:p w14:paraId="026BF40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Дело в том, что известен феномен космологического красного смещения спектра излучения удалённых скоплений галактик.  Есть у него и современное математическое описание в форме закона Хаббла, базирующегося на канонах ОТО и ныне стандартной космологической модели Фридмана, базирующейся на решении уравнений ОТО.</w:t>
      </w:r>
    </w:p>
    <w:p w14:paraId="027E280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Хотя спектральные проявления этого феномена сильно смахивают на спектральные проявления феномена замедления времени, сейчас господствует мнение, что это всего лишь близкий к нему феномен (эффект Доплера), вызванный разбеганием скоплений галактик по принципу «чем дальше от нас в пространстве, тем и быстрее, и спектр краснее».</w:t>
      </w:r>
    </w:p>
    <w:p w14:paraId="3CD2932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(Иными словами, этот феномен не имеет ни малейшего отношения ко всем разновидностям феномена замедления времени.)</w:t>
      </w:r>
    </w:p>
    <w:p w14:paraId="7564EEC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У меня есть основания для сомнений в истинности этой доктрины. Во-первых, закон Хаббла уже трещит по всем швам под давлением новых фактов, которые ему противоречат.</w:t>
      </w:r>
    </w:p>
    <w:p w14:paraId="3C28F46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Во-вторых, хотя сама по себе стандартная модель нашей вселенной и базируется на решении уравнений ОТО, вся сложность мировой эволюции нашей вселенной едва ли вмещается в них...</w:t>
      </w:r>
    </w:p>
    <w:p w14:paraId="0A35D2F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Исходя из этого, мне больше подходит иной принцип, чем тот, что используется сейчас при объяснении закона Хаббла. Этот принцип базируется на положении о том, что чем дальше от нас во времени находятся скопления галактик, тем сильнее выражено покраснение спектра их излучения.</w:t>
      </w:r>
    </w:p>
    <w:p w14:paraId="4DEC022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Иными словами, это глобальный вселенский эволюционный эффект, затрагивающий как макромир галактических масштабов, так и микромир, а вовсе не всего лишь проявление эффекта Доплера при наблюдении разлетающихся скоплений галактик. </w:t>
      </w:r>
    </w:p>
    <w:p w14:paraId="721AC47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При таком подходе в нём есть место для проявления феномена замедления времени, о котором я писал в ряде своих публикаций и на бумаге, и в Сети.</w:t>
      </w:r>
    </w:p>
    <w:p w14:paraId="07EFFB93" w14:textId="77777777" w:rsidR="0097383F" w:rsidRPr="0097383F" w:rsidRDefault="0097383F" w:rsidP="0097383F">
      <w:pPr>
        <w:pBdr>
          <w:bottom w:val="single" w:sz="6" w:space="1" w:color="auto"/>
        </w:pBdr>
        <w:spacing w:line="256" w:lineRule="auto"/>
        <w:rPr>
          <w:rFonts w:eastAsia="Calibri" w:cs="Times New Roman"/>
          <w:szCs w:val="28"/>
        </w:rPr>
      </w:pPr>
      <w:r w:rsidRPr="0097383F">
        <w:rPr>
          <w:rFonts w:eastAsia="Calibri" w:cs="Times New Roman"/>
          <w:szCs w:val="28"/>
        </w:rPr>
        <w:t xml:space="preserve"> Мы ведь наблюдаем далёкое эволюционное прошлое нашей вселенной, отстоящей от нас в пространстве как на миллиарды современных световых лет, так и во времени на многие миллиарды лет, и сопоставляя её с современностью, чего в ней только не увидишь...</w:t>
      </w:r>
    </w:p>
    <w:p w14:paraId="1C92F113" w14:textId="77777777" w:rsidR="0097383F" w:rsidRPr="0097383F" w:rsidRDefault="0097383F" w:rsidP="0097383F">
      <w:pPr>
        <w:spacing w:line="256" w:lineRule="auto"/>
        <w:rPr>
          <w:rFonts w:eastAsia="Calibri" w:cs="Times New Roman"/>
          <w:szCs w:val="28"/>
        </w:rPr>
      </w:pPr>
    </w:p>
    <w:p w14:paraId="4C3721F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Исходно я не предполагал написание пятой части этого сериала. Но потом у меня возникло чувство некой недосказанности. Вроде бы, всё уже сказано, но не понятно к чему и почему. Так что, я попытаюсь ответить на эти вопросы здесь и сейчас.</w:t>
      </w:r>
    </w:p>
    <w:p w14:paraId="7A20010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Этот сериал писался по мотивам книги «Имманентная космология». Целевая задача, стоящая перед этой книгой, состояла в том, чтобы прописать возможность внешнего управления инфраструктурой вещества всевозможными факторами влияния, как сознательного, так и эволюционного.</w:t>
      </w:r>
    </w:p>
    <w:p w14:paraId="38D4A87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Причём, прописать, по мере возможности, без конфликта с такими существующими полноценными научными теориями, как СТО и ОТО, в статусе модельных представлений, мало к чему обязывающем автора...</w:t>
      </w:r>
    </w:p>
    <w:p w14:paraId="514F89D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К моему сожалению, оказалось, что сделать это без конфликта с СТО и ОТО совершенно невозможно. Такое в науке тоже случается. Например, великий </w:t>
      </w:r>
      <w:r w:rsidRPr="0097383F">
        <w:rPr>
          <w:rFonts w:eastAsia="Calibri" w:cs="Times New Roman"/>
          <w:szCs w:val="28"/>
        </w:rPr>
        <w:lastRenderedPageBreak/>
        <w:t>А.Э. был вынужден вступить в конфликт с классической ньютоновской механикой, благодаря которому мы получили СТО и ОТО.</w:t>
      </w:r>
    </w:p>
    <w:p w14:paraId="7366CD5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Основанием для постановки задачи, решаемой книгой «Имманентная космология», послужили мои сомнения в мере истинности некоторых базовых положений современной физики. </w:t>
      </w:r>
    </w:p>
    <w:p w14:paraId="49DFBE0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Например, я усомнился в том, что некоторые фундаментальные физические константы не подвержены эволюционным изменениям от момента сотворения мира и до предстоящего второго пришествия Христа.</w:t>
      </w:r>
    </w:p>
    <w:p w14:paraId="278AA48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Усомнился я и в некоторых данных экспериментов, хотя и знал о том, что факты-самая упрямая вещь на свете. Так – то оно так, но ведь голые факты всегда дополняются и трактуются в духе тех или иных современных теорий...</w:t>
      </w:r>
    </w:p>
    <w:p w14:paraId="0CD7BF6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Например, считается экспериментально установленным, что судьбоносная постоянная тонкой структуры остаётся неизменной с момента сотворения мира. Быть может, что это и так, хотя лично я в этом сильно сомневаюсь.</w:t>
      </w:r>
    </w:p>
    <w:p w14:paraId="4BD6371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быть может, что это и не так, поскольку данные экспериментов были осмыслены и домыслены в соответствии с существующими современными теориями.</w:t>
      </w:r>
    </w:p>
    <w:p w14:paraId="740B7BE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Стоит отметить, что если постоянная тонкой структуры будет признана подверженной мировой глобальной вселенской эволюции, то я зря потратил время на написание своей книги. (По крайней мере, отчасти.)</w:t>
      </w:r>
    </w:p>
    <w:p w14:paraId="779D99B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Далее. Я не вижу оснований для сомнений в том, что спектральные проявления феномена замедления времени является обратной стороной изменений внутренней инфраструктуры вещества (по части её энергетики).</w:t>
      </w:r>
    </w:p>
    <w:p w14:paraId="741E2BD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Однако это отнюдь не является общепринятым положением, поскольку в СТО и ОТО в этом попросту нет нужды. Быть может, потому что скорость света в них считается постоянной с момента сотворения мира до наших дней и даже до времён второго пришествия. Но разве такое в природе бывает?</w:t>
      </w:r>
    </w:p>
    <w:p w14:paraId="4484996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О своей трактовке красного космологического смещения спектра удалённых галактических скоплений я в этом сериале уже писал. Она тоже не является общепринятой, хотя закон Хаббла уже трещит по всем швам, а для сомнений в роли эффекта Доплера в этом космологическом эффекте тоже есть весомые основания.</w:t>
      </w:r>
    </w:p>
    <w:p w14:paraId="2DFE6E4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Вот теперь чувства некой недосказанности у меня уже нет. Полагаю, что и у моих читателей тоже.</w:t>
      </w:r>
    </w:p>
    <w:p w14:paraId="14D92316" w14:textId="77777777" w:rsidR="0097383F" w:rsidRPr="0097383F" w:rsidRDefault="0097383F" w:rsidP="0097383F">
      <w:pPr>
        <w:spacing w:line="256" w:lineRule="auto"/>
        <w:rPr>
          <w:rFonts w:eastAsia="Calibri" w:cs="Times New Roman"/>
          <w:szCs w:val="28"/>
        </w:rPr>
      </w:pPr>
    </w:p>
    <w:p w14:paraId="6923CA8C" w14:textId="77777777" w:rsidR="0097383F" w:rsidRPr="0097383F" w:rsidRDefault="0097383F" w:rsidP="0097383F">
      <w:pPr>
        <w:spacing w:line="256" w:lineRule="auto"/>
        <w:rPr>
          <w:rFonts w:eastAsia="Calibri" w:cs="Times New Roman"/>
          <w:szCs w:val="28"/>
        </w:rPr>
      </w:pPr>
    </w:p>
    <w:p w14:paraId="1D1E489C" w14:textId="77777777" w:rsidR="0097383F" w:rsidRPr="0097383F" w:rsidRDefault="0097383F" w:rsidP="0097383F">
      <w:pPr>
        <w:spacing w:line="256" w:lineRule="auto"/>
        <w:rPr>
          <w:rFonts w:eastAsia="Calibri" w:cs="Times New Roman"/>
          <w:szCs w:val="28"/>
        </w:rPr>
      </w:pPr>
    </w:p>
    <w:p w14:paraId="2DD443CB" w14:textId="77777777" w:rsidR="0097383F" w:rsidRPr="0097383F" w:rsidRDefault="0097383F" w:rsidP="0097383F">
      <w:pPr>
        <w:spacing w:line="256" w:lineRule="auto"/>
        <w:rPr>
          <w:rFonts w:eastAsia="Calibri" w:cs="Times New Roman"/>
          <w:szCs w:val="28"/>
        </w:rPr>
      </w:pPr>
    </w:p>
    <w:p w14:paraId="43398249" w14:textId="77777777" w:rsidR="0097383F" w:rsidRPr="0097383F" w:rsidRDefault="0097383F" w:rsidP="0097383F">
      <w:pPr>
        <w:spacing w:line="256" w:lineRule="auto"/>
        <w:rPr>
          <w:rFonts w:eastAsia="Calibri" w:cs="Times New Roman"/>
          <w:szCs w:val="28"/>
        </w:rPr>
      </w:pPr>
    </w:p>
    <w:p w14:paraId="10480590" w14:textId="77777777" w:rsidR="0097383F" w:rsidRPr="0097383F" w:rsidRDefault="0097383F" w:rsidP="0097383F">
      <w:pPr>
        <w:spacing w:line="256" w:lineRule="auto"/>
        <w:rPr>
          <w:rFonts w:eastAsia="Calibri" w:cs="Times New Roman"/>
          <w:szCs w:val="28"/>
        </w:rPr>
      </w:pPr>
    </w:p>
    <w:p w14:paraId="360A0D07" w14:textId="77777777" w:rsidR="0097383F" w:rsidRPr="0097383F" w:rsidRDefault="0097383F" w:rsidP="0097383F">
      <w:pPr>
        <w:spacing w:line="256" w:lineRule="auto"/>
        <w:rPr>
          <w:rFonts w:eastAsia="Calibri" w:cs="Times New Roman"/>
          <w:szCs w:val="28"/>
        </w:rPr>
      </w:pPr>
    </w:p>
    <w:p w14:paraId="3AA2835C" w14:textId="77777777" w:rsidR="0097383F" w:rsidRPr="0097383F" w:rsidRDefault="0097383F" w:rsidP="0097383F">
      <w:pPr>
        <w:spacing w:line="256" w:lineRule="auto"/>
        <w:rPr>
          <w:rFonts w:eastAsia="Calibri" w:cs="Times New Roman"/>
          <w:szCs w:val="28"/>
        </w:rPr>
      </w:pPr>
    </w:p>
    <w:p w14:paraId="079634A5" w14:textId="77777777" w:rsidR="0097383F" w:rsidRPr="0097383F" w:rsidRDefault="0097383F" w:rsidP="0097383F">
      <w:pPr>
        <w:spacing w:line="256" w:lineRule="auto"/>
        <w:rPr>
          <w:rFonts w:eastAsia="Calibri" w:cs="Times New Roman"/>
          <w:szCs w:val="28"/>
        </w:rPr>
      </w:pPr>
    </w:p>
    <w:p w14:paraId="286E57B6" w14:textId="77777777" w:rsidR="0097383F" w:rsidRPr="0097383F" w:rsidRDefault="0097383F" w:rsidP="0097383F">
      <w:pPr>
        <w:spacing w:line="256" w:lineRule="auto"/>
        <w:rPr>
          <w:rFonts w:eastAsia="Calibri" w:cs="Times New Roman"/>
          <w:szCs w:val="28"/>
        </w:rPr>
      </w:pPr>
    </w:p>
    <w:p w14:paraId="2C27BCAE" w14:textId="77777777" w:rsidR="0097383F" w:rsidRPr="0097383F" w:rsidRDefault="0097383F" w:rsidP="0097383F">
      <w:pPr>
        <w:spacing w:line="256" w:lineRule="auto"/>
        <w:rPr>
          <w:rFonts w:eastAsia="Calibri" w:cs="Times New Roman"/>
          <w:szCs w:val="28"/>
        </w:rPr>
      </w:pPr>
    </w:p>
    <w:p w14:paraId="0B7E37B4" w14:textId="77777777" w:rsidR="0097383F" w:rsidRPr="0097383F" w:rsidRDefault="0097383F" w:rsidP="0097383F">
      <w:pPr>
        <w:spacing w:line="256" w:lineRule="auto"/>
        <w:rPr>
          <w:rFonts w:eastAsia="Calibri" w:cs="Times New Roman"/>
          <w:szCs w:val="28"/>
        </w:rPr>
      </w:pPr>
    </w:p>
    <w:p w14:paraId="042BBBBA" w14:textId="77777777" w:rsidR="0097383F" w:rsidRPr="0097383F" w:rsidRDefault="0097383F" w:rsidP="0097383F">
      <w:pPr>
        <w:spacing w:line="256" w:lineRule="auto"/>
        <w:rPr>
          <w:rFonts w:eastAsia="Calibri" w:cs="Times New Roman"/>
          <w:szCs w:val="28"/>
        </w:rPr>
      </w:pPr>
    </w:p>
    <w:p w14:paraId="1CCD7F0D" w14:textId="77777777" w:rsidR="0097383F" w:rsidRPr="0097383F" w:rsidRDefault="0097383F" w:rsidP="0097383F">
      <w:pPr>
        <w:spacing w:line="256" w:lineRule="auto"/>
        <w:rPr>
          <w:rFonts w:eastAsia="Calibri" w:cs="Times New Roman"/>
          <w:szCs w:val="28"/>
        </w:rPr>
      </w:pPr>
    </w:p>
    <w:p w14:paraId="128FDD35" w14:textId="77777777" w:rsidR="0097383F" w:rsidRPr="0097383F" w:rsidRDefault="0097383F" w:rsidP="0097383F">
      <w:pPr>
        <w:spacing w:line="256" w:lineRule="auto"/>
        <w:rPr>
          <w:rFonts w:eastAsia="Calibri" w:cs="Times New Roman"/>
          <w:szCs w:val="28"/>
        </w:rPr>
      </w:pPr>
    </w:p>
    <w:p w14:paraId="3425F8A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2FC19DBA" w14:textId="77777777" w:rsidR="0097383F" w:rsidRPr="0097383F" w:rsidRDefault="0097383F" w:rsidP="0097383F">
      <w:pPr>
        <w:spacing w:line="256" w:lineRule="auto"/>
        <w:rPr>
          <w:rFonts w:eastAsia="Calibri" w:cs="Times New Roman"/>
          <w:szCs w:val="28"/>
        </w:rPr>
      </w:pPr>
    </w:p>
    <w:p w14:paraId="31CCA7BC" w14:textId="77777777" w:rsidR="0097383F" w:rsidRPr="0097383F" w:rsidRDefault="0097383F" w:rsidP="0097383F">
      <w:pPr>
        <w:spacing w:line="256" w:lineRule="auto"/>
        <w:rPr>
          <w:rFonts w:eastAsia="Calibri" w:cs="Times New Roman"/>
          <w:szCs w:val="28"/>
        </w:rPr>
      </w:pPr>
    </w:p>
    <w:p w14:paraId="134BB5DC" w14:textId="77777777" w:rsidR="0097383F" w:rsidRPr="0097383F" w:rsidRDefault="0097383F" w:rsidP="0097383F">
      <w:pPr>
        <w:spacing w:line="256" w:lineRule="auto"/>
        <w:rPr>
          <w:rFonts w:eastAsia="Calibri" w:cs="Times New Roman"/>
          <w:szCs w:val="28"/>
        </w:rPr>
      </w:pPr>
    </w:p>
    <w:p w14:paraId="5A8C753D" w14:textId="77777777" w:rsidR="0097383F" w:rsidRPr="0097383F" w:rsidRDefault="0097383F" w:rsidP="0097383F">
      <w:pPr>
        <w:spacing w:line="256" w:lineRule="auto"/>
        <w:rPr>
          <w:rFonts w:eastAsia="Calibri" w:cs="Times New Roman"/>
          <w:szCs w:val="28"/>
        </w:rPr>
      </w:pPr>
    </w:p>
    <w:p w14:paraId="597A8777" w14:textId="77777777" w:rsidR="0097383F" w:rsidRPr="0097383F" w:rsidRDefault="0097383F" w:rsidP="0097383F">
      <w:pPr>
        <w:spacing w:line="256" w:lineRule="auto"/>
        <w:rPr>
          <w:rFonts w:eastAsia="Calibri" w:cs="Times New Roman"/>
          <w:szCs w:val="28"/>
        </w:rPr>
      </w:pPr>
    </w:p>
    <w:p w14:paraId="4CABC60F" w14:textId="77777777" w:rsidR="0097383F" w:rsidRPr="0097383F" w:rsidRDefault="0097383F" w:rsidP="0097383F">
      <w:pPr>
        <w:spacing w:line="256" w:lineRule="auto"/>
        <w:rPr>
          <w:rFonts w:eastAsia="Calibri" w:cs="Times New Roman"/>
          <w:szCs w:val="28"/>
        </w:rPr>
      </w:pPr>
    </w:p>
    <w:p w14:paraId="74DA0184" w14:textId="77777777" w:rsidR="0097383F" w:rsidRPr="0097383F" w:rsidRDefault="0097383F" w:rsidP="0097383F">
      <w:pPr>
        <w:spacing w:line="256" w:lineRule="auto"/>
        <w:rPr>
          <w:rFonts w:eastAsia="Calibri" w:cs="Times New Roman"/>
          <w:szCs w:val="28"/>
        </w:rPr>
      </w:pPr>
    </w:p>
    <w:p w14:paraId="6A791D83" w14:textId="77777777" w:rsidR="0097383F" w:rsidRPr="0097383F" w:rsidRDefault="0097383F" w:rsidP="0097383F">
      <w:pPr>
        <w:spacing w:line="256" w:lineRule="auto"/>
        <w:rPr>
          <w:rFonts w:eastAsia="Calibri" w:cs="Times New Roman"/>
          <w:szCs w:val="28"/>
        </w:rPr>
      </w:pPr>
    </w:p>
    <w:p w14:paraId="436E0E78" w14:textId="77777777" w:rsidR="0097383F" w:rsidRPr="0097383F" w:rsidRDefault="0097383F" w:rsidP="0097383F">
      <w:pPr>
        <w:spacing w:line="256" w:lineRule="auto"/>
        <w:rPr>
          <w:rFonts w:eastAsia="Calibri" w:cs="Times New Roman"/>
          <w:szCs w:val="28"/>
        </w:rPr>
      </w:pPr>
    </w:p>
    <w:p w14:paraId="702DF04D" w14:textId="77777777" w:rsidR="0097383F" w:rsidRPr="0097383F" w:rsidRDefault="0097383F" w:rsidP="0097383F">
      <w:pPr>
        <w:spacing w:line="256" w:lineRule="auto"/>
        <w:rPr>
          <w:rFonts w:eastAsia="Calibri" w:cs="Times New Roman"/>
          <w:b/>
          <w:szCs w:val="28"/>
        </w:rPr>
      </w:pPr>
      <w:r w:rsidRPr="0097383F">
        <w:rPr>
          <w:rFonts w:eastAsia="Calibri" w:cs="Times New Roman"/>
          <w:szCs w:val="28"/>
        </w:rPr>
        <w:t xml:space="preserve">                            </w:t>
      </w:r>
      <w:r w:rsidRPr="0097383F">
        <w:rPr>
          <w:rFonts w:eastAsia="Calibri" w:cs="Times New Roman"/>
          <w:b/>
          <w:szCs w:val="28"/>
        </w:rPr>
        <w:t>О равноправии ИСО в рамках СТО</w:t>
      </w:r>
    </w:p>
    <w:p w14:paraId="2D68AA9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Равноправие ИСО прописано в рамках СТО. Впрочем, лукавство здесь сквозит в каждом слове. Начнём с того, что реалии равноправия в любом современном обществе общеизвестны... </w:t>
      </w:r>
    </w:p>
    <w:p w14:paraId="23653CF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Затем, стоит отметить, что СТО является вовсе не теорией, а всего лишь моделью. Ведь она прописана для пустого математического пространства, а вовсе не для реального физического мира.</w:t>
      </w:r>
    </w:p>
    <w:p w14:paraId="7DE1C9D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А поскольку речь идёт о модели, то стоит отметить свойственную моделям специфику, отличающую модели от полноценных теорий. То есть, о том, что от моделей требуется лишь адекватное описание существенного при данном рассмотрении и предельная простота.</w:t>
      </w:r>
    </w:p>
    <w:p w14:paraId="5A08463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Так ведь и спустя сотню лет со времён создания СТО опущенные детали пресловутого равноправия ИСО вроде бы не востребованы. А когда они будут востребованы, можно будет прописать их в новой модели, в которой они будут самыми существенными при её рассмотрении.</w:t>
      </w:r>
    </w:p>
    <w:p w14:paraId="0A79BBF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Так что, великий А.Э. поступил весьма разумно, не прописав их в своё время. А в наши дни пришло время для прописки этих деталей, чем мы сейчас и займёмся.</w:t>
      </w:r>
    </w:p>
    <w:p w14:paraId="7B2CB75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D83534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Для начала отмечу, что сомнения в </w:t>
      </w:r>
      <w:proofErr w:type="spellStart"/>
      <w:r w:rsidRPr="0097383F">
        <w:rPr>
          <w:rFonts w:eastAsia="Calibri" w:cs="Times New Roman"/>
          <w:szCs w:val="28"/>
        </w:rPr>
        <w:t>неком</w:t>
      </w:r>
      <w:proofErr w:type="spellEnd"/>
      <w:r w:rsidRPr="0097383F">
        <w:rPr>
          <w:rFonts w:eastAsia="Calibri" w:cs="Times New Roman"/>
          <w:szCs w:val="28"/>
        </w:rPr>
        <w:t xml:space="preserve"> равноправии ИСО у меня возникли ещё при создании первого издания книги «Имманентная космология». Тогда я ограничился лишь фрагментом, в котором утверждал, что, хотя обретённая объектом кинетическая энергия и исчисляется внешним образом, но хранится она всё же внутренне.</w:t>
      </w:r>
    </w:p>
    <w:p w14:paraId="321FE68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Тогда почему же она не отражается на прописанной в рамках СТО энергии покоя? На этот вопрос в то время я не был ещё готов толком ответить.  </w:t>
      </w:r>
    </w:p>
    <w:p w14:paraId="0CDB810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Сейчас мне стало ясно, что причина этого таится в использовании подслеповатой системы эталонирования, в которой локально некоторые изменения принципиально не обнаружимы. </w:t>
      </w:r>
    </w:p>
    <w:p w14:paraId="5BF1443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Например, находясь на борту ультрарелятивистского звездолёта мы не обнаружим эффекта замедления времени, которое вполне очевидно с точки зрения земного наблюдателя.</w:t>
      </w:r>
    </w:p>
    <w:p w14:paraId="51D353B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Не обнаружим мы, находясь на его борту, и эффектов изменения массы и скорости света (энергетического эквивалента массы), то есть проявления внутреннего хранения внешне исчисляемой кинетической энергии этого звездолёта.</w:t>
      </w:r>
    </w:p>
    <w:p w14:paraId="33405E5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И хотя ещё есть знатоки, утверждающие, что принципиально локально ненаблюдаемые физические эффекты к компетенции науки не относятся, это вовсе не так. Ещё как относятся! Они ведь только непосредственно не наблюдаются, а косвенно они проявляются. </w:t>
      </w:r>
    </w:p>
    <w:p w14:paraId="4770F46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Да и с мировоззренческой точки зрения давно пора уяснить, что наша энергия, затраченная нами на приведение тела в состояние движения, хранится именно в нём самом, (хотя и может исчисляться внешним образом по соображениям практического удобства).</w:t>
      </w:r>
    </w:p>
    <w:p w14:paraId="535D9685" w14:textId="77777777" w:rsidR="0097383F" w:rsidRPr="0097383F" w:rsidRDefault="0097383F" w:rsidP="0097383F">
      <w:pPr>
        <w:spacing w:line="256" w:lineRule="auto"/>
        <w:rPr>
          <w:rFonts w:eastAsia="Calibri" w:cs="Times New Roman"/>
          <w:szCs w:val="28"/>
        </w:rPr>
      </w:pPr>
    </w:p>
    <w:p w14:paraId="48644A80" w14:textId="77777777" w:rsidR="0097383F" w:rsidRPr="0097383F" w:rsidRDefault="0097383F" w:rsidP="0097383F">
      <w:pPr>
        <w:spacing w:line="256" w:lineRule="auto"/>
        <w:rPr>
          <w:rFonts w:eastAsia="Calibri" w:cs="Times New Roman"/>
          <w:szCs w:val="28"/>
        </w:rPr>
      </w:pPr>
    </w:p>
    <w:p w14:paraId="4A8AF6B4" w14:textId="77777777" w:rsidR="0097383F" w:rsidRPr="0097383F" w:rsidRDefault="0097383F" w:rsidP="0097383F">
      <w:pPr>
        <w:spacing w:line="256" w:lineRule="auto"/>
        <w:rPr>
          <w:rFonts w:eastAsia="Calibri" w:cs="Times New Roman"/>
          <w:szCs w:val="28"/>
        </w:rPr>
      </w:pPr>
    </w:p>
    <w:p w14:paraId="502727F0" w14:textId="77777777" w:rsidR="0097383F" w:rsidRPr="0097383F" w:rsidRDefault="0097383F" w:rsidP="0097383F">
      <w:pPr>
        <w:spacing w:line="256" w:lineRule="auto"/>
        <w:rPr>
          <w:rFonts w:eastAsia="Calibri" w:cs="Times New Roman"/>
          <w:szCs w:val="28"/>
        </w:rPr>
      </w:pPr>
    </w:p>
    <w:p w14:paraId="09340625" w14:textId="77777777" w:rsidR="0097383F" w:rsidRPr="0097383F" w:rsidRDefault="0097383F" w:rsidP="0097383F">
      <w:pPr>
        <w:spacing w:line="256" w:lineRule="auto"/>
        <w:rPr>
          <w:rFonts w:eastAsia="Calibri" w:cs="Times New Roman"/>
          <w:szCs w:val="28"/>
        </w:rPr>
      </w:pPr>
    </w:p>
    <w:p w14:paraId="2BDC78C2" w14:textId="77777777" w:rsidR="0097383F" w:rsidRPr="0097383F" w:rsidRDefault="0097383F" w:rsidP="0097383F">
      <w:pPr>
        <w:spacing w:line="256" w:lineRule="auto"/>
        <w:rPr>
          <w:rFonts w:eastAsia="Calibri" w:cs="Times New Roman"/>
          <w:szCs w:val="28"/>
        </w:rPr>
      </w:pPr>
    </w:p>
    <w:p w14:paraId="4411709C" w14:textId="77777777" w:rsidR="0097383F" w:rsidRPr="0097383F" w:rsidRDefault="0097383F" w:rsidP="0097383F">
      <w:pPr>
        <w:spacing w:line="256" w:lineRule="auto"/>
        <w:rPr>
          <w:rFonts w:eastAsia="Calibri" w:cs="Times New Roman"/>
          <w:szCs w:val="28"/>
        </w:rPr>
      </w:pPr>
    </w:p>
    <w:p w14:paraId="6C19EB1C" w14:textId="77777777" w:rsidR="0097383F" w:rsidRPr="0097383F" w:rsidRDefault="0097383F" w:rsidP="0097383F">
      <w:pPr>
        <w:spacing w:line="256" w:lineRule="auto"/>
        <w:rPr>
          <w:rFonts w:eastAsia="Calibri" w:cs="Times New Roman"/>
          <w:szCs w:val="28"/>
        </w:rPr>
      </w:pPr>
    </w:p>
    <w:p w14:paraId="395D743A" w14:textId="77777777" w:rsidR="0097383F" w:rsidRPr="0097383F" w:rsidRDefault="0097383F" w:rsidP="0097383F">
      <w:pPr>
        <w:spacing w:line="256" w:lineRule="auto"/>
        <w:rPr>
          <w:rFonts w:eastAsia="Calibri" w:cs="Times New Roman"/>
          <w:szCs w:val="28"/>
        </w:rPr>
      </w:pPr>
    </w:p>
    <w:p w14:paraId="5140B401" w14:textId="77777777" w:rsidR="0097383F" w:rsidRPr="0097383F" w:rsidRDefault="0097383F" w:rsidP="0097383F">
      <w:pPr>
        <w:tabs>
          <w:tab w:val="left" w:pos="1740"/>
        </w:tabs>
        <w:spacing w:line="256" w:lineRule="auto"/>
        <w:rPr>
          <w:rFonts w:eastAsia="Calibri" w:cs="Times New Roman"/>
          <w:szCs w:val="28"/>
        </w:rPr>
      </w:pPr>
      <w:r w:rsidRPr="0097383F">
        <w:rPr>
          <w:rFonts w:eastAsia="Calibri" w:cs="Times New Roman"/>
          <w:szCs w:val="28"/>
        </w:rPr>
        <w:tab/>
      </w:r>
    </w:p>
    <w:p w14:paraId="3A466986" w14:textId="77777777" w:rsidR="0097383F" w:rsidRPr="0097383F" w:rsidRDefault="0097383F" w:rsidP="0097383F">
      <w:pPr>
        <w:tabs>
          <w:tab w:val="left" w:pos="1740"/>
        </w:tabs>
        <w:spacing w:line="256" w:lineRule="auto"/>
        <w:rPr>
          <w:rFonts w:eastAsia="Calibri" w:cs="Times New Roman"/>
          <w:szCs w:val="28"/>
        </w:rPr>
      </w:pPr>
    </w:p>
    <w:p w14:paraId="3A4B0762" w14:textId="77777777" w:rsidR="0097383F" w:rsidRPr="0097383F" w:rsidRDefault="0097383F" w:rsidP="0097383F">
      <w:pPr>
        <w:tabs>
          <w:tab w:val="left" w:pos="1740"/>
        </w:tabs>
        <w:spacing w:line="256" w:lineRule="auto"/>
        <w:rPr>
          <w:rFonts w:eastAsia="Calibri" w:cs="Times New Roman"/>
          <w:szCs w:val="28"/>
        </w:rPr>
      </w:pPr>
    </w:p>
    <w:p w14:paraId="6B66FBF0" w14:textId="77777777" w:rsidR="0097383F" w:rsidRPr="0097383F" w:rsidRDefault="0097383F" w:rsidP="0097383F">
      <w:pPr>
        <w:tabs>
          <w:tab w:val="left" w:pos="1740"/>
        </w:tabs>
        <w:spacing w:line="256" w:lineRule="auto"/>
        <w:rPr>
          <w:rFonts w:eastAsia="Calibri" w:cs="Times New Roman"/>
          <w:szCs w:val="28"/>
        </w:rPr>
      </w:pPr>
    </w:p>
    <w:p w14:paraId="68DC0F03" w14:textId="77777777" w:rsidR="0097383F" w:rsidRPr="0097383F" w:rsidRDefault="0097383F" w:rsidP="0097383F">
      <w:pPr>
        <w:tabs>
          <w:tab w:val="left" w:pos="1740"/>
        </w:tabs>
        <w:spacing w:line="256" w:lineRule="auto"/>
        <w:rPr>
          <w:rFonts w:eastAsia="Calibri" w:cs="Times New Roman"/>
          <w:szCs w:val="28"/>
        </w:rPr>
      </w:pPr>
    </w:p>
    <w:p w14:paraId="5D38C46C" w14:textId="77777777" w:rsidR="0097383F" w:rsidRPr="0097383F" w:rsidRDefault="0097383F" w:rsidP="0097383F">
      <w:pPr>
        <w:tabs>
          <w:tab w:val="left" w:pos="1740"/>
        </w:tabs>
        <w:spacing w:line="256" w:lineRule="auto"/>
        <w:rPr>
          <w:rFonts w:eastAsia="Calibri" w:cs="Times New Roman"/>
          <w:szCs w:val="28"/>
        </w:rPr>
      </w:pPr>
    </w:p>
    <w:p w14:paraId="65D4575F" w14:textId="77777777" w:rsidR="0097383F" w:rsidRPr="0097383F" w:rsidRDefault="0097383F" w:rsidP="0097383F">
      <w:pPr>
        <w:tabs>
          <w:tab w:val="left" w:pos="1740"/>
        </w:tabs>
        <w:spacing w:line="256" w:lineRule="auto"/>
        <w:rPr>
          <w:rFonts w:eastAsia="Calibri" w:cs="Times New Roman"/>
          <w:szCs w:val="28"/>
        </w:rPr>
      </w:pPr>
    </w:p>
    <w:p w14:paraId="1E28C62F" w14:textId="77777777" w:rsidR="0097383F" w:rsidRPr="0097383F" w:rsidRDefault="0097383F" w:rsidP="0097383F">
      <w:pPr>
        <w:tabs>
          <w:tab w:val="left" w:pos="1740"/>
        </w:tabs>
        <w:spacing w:line="256" w:lineRule="auto"/>
        <w:rPr>
          <w:rFonts w:eastAsia="Calibri" w:cs="Times New Roman"/>
          <w:szCs w:val="28"/>
        </w:rPr>
      </w:pPr>
    </w:p>
    <w:p w14:paraId="1D47B76B" w14:textId="77777777" w:rsidR="0097383F" w:rsidRPr="0097383F" w:rsidRDefault="0097383F" w:rsidP="0097383F">
      <w:pPr>
        <w:tabs>
          <w:tab w:val="left" w:pos="1740"/>
        </w:tabs>
        <w:spacing w:line="256" w:lineRule="auto"/>
        <w:rPr>
          <w:rFonts w:eastAsia="Calibri" w:cs="Times New Roman"/>
          <w:szCs w:val="28"/>
        </w:rPr>
      </w:pPr>
    </w:p>
    <w:p w14:paraId="63543C24" w14:textId="77777777" w:rsidR="0097383F" w:rsidRPr="0097383F" w:rsidRDefault="0097383F" w:rsidP="0097383F">
      <w:pPr>
        <w:tabs>
          <w:tab w:val="left" w:pos="1740"/>
        </w:tabs>
        <w:spacing w:line="256" w:lineRule="auto"/>
        <w:rPr>
          <w:rFonts w:eastAsia="Calibri" w:cs="Times New Roman"/>
          <w:szCs w:val="28"/>
        </w:rPr>
      </w:pPr>
    </w:p>
    <w:p w14:paraId="31941ABA" w14:textId="77777777" w:rsidR="0097383F" w:rsidRPr="0097383F" w:rsidRDefault="0097383F" w:rsidP="0097383F">
      <w:pPr>
        <w:tabs>
          <w:tab w:val="left" w:pos="1740"/>
        </w:tabs>
        <w:spacing w:line="256" w:lineRule="auto"/>
        <w:rPr>
          <w:rFonts w:eastAsia="Calibri" w:cs="Times New Roman"/>
          <w:szCs w:val="28"/>
        </w:rPr>
      </w:pPr>
    </w:p>
    <w:p w14:paraId="19D22FC2" w14:textId="77777777" w:rsidR="0097383F" w:rsidRPr="0097383F" w:rsidRDefault="0097383F" w:rsidP="0097383F">
      <w:pPr>
        <w:tabs>
          <w:tab w:val="left" w:pos="1740"/>
        </w:tabs>
        <w:spacing w:line="256" w:lineRule="auto"/>
        <w:rPr>
          <w:rFonts w:eastAsia="Calibri" w:cs="Times New Roman"/>
          <w:szCs w:val="28"/>
        </w:rPr>
      </w:pPr>
    </w:p>
    <w:p w14:paraId="2F7EE551" w14:textId="77777777" w:rsidR="0097383F" w:rsidRPr="0097383F" w:rsidRDefault="0097383F" w:rsidP="0097383F">
      <w:pPr>
        <w:tabs>
          <w:tab w:val="left" w:pos="1740"/>
        </w:tabs>
        <w:spacing w:line="256" w:lineRule="auto"/>
        <w:rPr>
          <w:rFonts w:eastAsia="Calibri" w:cs="Times New Roman"/>
          <w:szCs w:val="28"/>
        </w:rPr>
      </w:pPr>
    </w:p>
    <w:p w14:paraId="27286441" w14:textId="77777777" w:rsidR="0097383F" w:rsidRDefault="0097383F" w:rsidP="0097383F">
      <w:pPr>
        <w:spacing w:line="256" w:lineRule="auto"/>
        <w:rPr>
          <w:rFonts w:eastAsia="Calibri" w:cs="Times New Roman"/>
          <w:b/>
          <w:szCs w:val="28"/>
        </w:rPr>
      </w:pPr>
      <w:r w:rsidRPr="0097383F">
        <w:rPr>
          <w:rFonts w:eastAsia="Calibri" w:cs="Times New Roman"/>
          <w:b/>
          <w:szCs w:val="28"/>
        </w:rPr>
        <w:t xml:space="preserve">            </w:t>
      </w:r>
    </w:p>
    <w:p w14:paraId="323024FA" w14:textId="1055B6C9" w:rsidR="0097383F" w:rsidRPr="0097383F" w:rsidRDefault="0097383F" w:rsidP="0097383F">
      <w:pPr>
        <w:spacing w:line="256" w:lineRule="auto"/>
        <w:rPr>
          <w:rFonts w:eastAsia="Calibri" w:cs="Times New Roman"/>
          <w:b/>
          <w:szCs w:val="28"/>
        </w:rPr>
      </w:pPr>
      <w:r>
        <w:rPr>
          <w:rFonts w:eastAsia="Calibri" w:cs="Times New Roman"/>
          <w:b/>
          <w:szCs w:val="28"/>
        </w:rPr>
        <w:t xml:space="preserve">          </w:t>
      </w:r>
      <w:r w:rsidRPr="0097383F">
        <w:rPr>
          <w:rFonts w:eastAsia="Calibri" w:cs="Times New Roman"/>
          <w:b/>
          <w:szCs w:val="28"/>
        </w:rPr>
        <w:t xml:space="preserve"> Следствие вели с... Дело о банкротстве ООО «Эволюция»</w:t>
      </w:r>
    </w:p>
    <w:p w14:paraId="7C07486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Как известно, мировая революция так и не состоялась...  А вот мировая эволюция всё же идёт. Медленно, но верно вращаются жернова вселенской и мировой истории.</w:t>
      </w:r>
    </w:p>
    <w:p w14:paraId="3E71C9D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Впрочем, о жерновах вселенской истории мы поговорим потом.  А вот о жерновах мировой истории стоит уже сейчас сказать пару слов.</w:t>
      </w:r>
    </w:p>
    <w:p w14:paraId="2E5869D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Мировая история эволюционирует по объективным законам развития человеческого общества со всеми его сообществами. Эту доктрину мы усвоили ещё в школе.</w:t>
      </w:r>
    </w:p>
    <w:p w14:paraId="10E1FE5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Впрочем, есть ведь и такое вещи о которых не говорят и чему не учат в школе...  Например, о животных инстинктах в школе говорят, но лишь по отношению к животному миру. А разве не те же инстинкты управляют эволюцией всех сообществ человеческого общества?</w:t>
      </w:r>
    </w:p>
    <w:p w14:paraId="48E6BB7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Чего, например, стоит инстинкт размножения, управляющий эволюцией всех этих сообществ. Разве он не царит в области науки, искусства, спорта и даже религии? Да ещё как царит! Ведь все эти сообщества плодятся как кролики в Австралии...</w:t>
      </w:r>
    </w:p>
    <w:p w14:paraId="56B209E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И не только плодятся, но и охраняют свою территорию от вторжения чужаков, способных посягнуть на их видовую пищу.  </w:t>
      </w:r>
    </w:p>
    <w:p w14:paraId="073409E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Эта присказка позволит моим читателям понять, почему рассмотрение проблематики мировой эволюции в пределах узких секторов зон ответственности различных секторов различных наук не сулит в таком деле надежды на успех в общем для них деле, за которое общество и содержит их.</w:t>
      </w:r>
    </w:p>
    <w:p w14:paraId="726C312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Сказка впереди.</w:t>
      </w:r>
    </w:p>
    <w:p w14:paraId="3BA7011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0E160F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Считаю очевидным, что физическая эволюция нашей Вселенной является вечным двигателем всевозможных прочих эволюций, включая биологическую эволюцию живого молекулярно-генетического материала, а также инфраструктуры вещества, начиная от субэлементарных и элементарных частиц и даже физического вакуума, который отнюдь не является пустотой.</w:t>
      </w:r>
    </w:p>
    <w:p w14:paraId="3151B18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Физической эволюцией Вселенной призваны заниматься физики-космологи и они ей занимаются в космологических масштабах, опираясь на результаты работы выдающихся физиков–теоретиков, математиков и астрономов. </w:t>
      </w:r>
    </w:p>
    <w:p w14:paraId="2613908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 такой работе существует целый букет проблем, начиная с ограниченных   экспериментальных данных и кончая их интерпретацией в рамках различных модельных представлений о структуре и функциях нашей Вселенной.</w:t>
      </w:r>
    </w:p>
    <w:p w14:paraId="579C961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 без того сложная ситуация с рассмотрением мировой эволюции усугубляется тем, что физика разрослась до великого множества отраслей физики, начиная от физики вакуума и физики высоких энергий и кончая физикой элементарных частиц и квантовой механикой, специалисты которых призваны заниматься своим прямым делом, а вовсе не межотраслевой проблематикой мировой эволюции.</w:t>
      </w:r>
    </w:p>
    <w:p w14:paraId="2D378EC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Более того, существует целый букет различных наук, изучающих проблематику эволюции в пределах своих узких секторов ответственности. Словом, такая ситуация напоминает сказку о толпе слепцов, изучающих слона путём его локального ощупывания. Кто что ощупал, тот так и представляет себе слона по-своему...</w:t>
      </w:r>
    </w:p>
    <w:p w14:paraId="476E5E7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Но вернёмся к нашим физикам-космологам. Поскольку они изучают мировую эволюцию в масштабах галактик, то до рассмотрения её в микроскопических масштабах молекул, атомов и элементарных частиц дело у них не доходит. </w:t>
      </w:r>
    </w:p>
    <w:p w14:paraId="702B993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Нет у них соответствующего научного и технического инструментария, да и желания тоже нет... С техническим инструментарием всем и так ситуация понятна. Ведь астрономы не смотрят в микроскопы...</w:t>
      </w:r>
    </w:p>
    <w:p w14:paraId="53A252A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 научным инструментариям дело обстоит сложнее. Дело в том, что в его основе находится общая теория относительности (ОТО), которая по ряду причин не предназначена для рассмотрения тонкостей эволюции в микроскопических масштабах, да и скорость света в ней постулируется предельной и неизменной от сотворения мира и до его конца.</w:t>
      </w:r>
    </w:p>
    <w:p w14:paraId="154907C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 таким научным инструментарием не стоит и пытаться осмыслить великие таинства мировой эволюции!</w:t>
      </w:r>
    </w:p>
    <w:p w14:paraId="2DBBA7C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Более того. Ситуация ещё более усложняется тем, что существующая узаконенная система эталонирования хотя и достаточна точна и практична, но по сути своей является </w:t>
      </w:r>
      <w:proofErr w:type="spellStart"/>
      <w:r w:rsidRPr="0097383F">
        <w:rPr>
          <w:rFonts w:eastAsia="Calibri" w:cs="Times New Roman"/>
          <w:szCs w:val="28"/>
        </w:rPr>
        <w:t>антиэволюционной</w:t>
      </w:r>
      <w:proofErr w:type="spellEnd"/>
      <w:r w:rsidRPr="0097383F">
        <w:rPr>
          <w:rFonts w:eastAsia="Calibri" w:cs="Times New Roman"/>
          <w:szCs w:val="28"/>
        </w:rPr>
        <w:t xml:space="preserve">, поскольку эталоны столь же подвержены эволюционным изменениям, как и измеряемые с их помощью параметры эволюционирующих объектов. </w:t>
      </w:r>
    </w:p>
    <w:p w14:paraId="1320FC6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стало быть, уловить эволюционные изменения они принципиально не могут. (К моему великому сожалению, не только эволюционные, но и локальные изменения под влиянием гравитации тоже.)</w:t>
      </w:r>
    </w:p>
    <w:p w14:paraId="7380A7B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Тем не менее, усилия физиков–космологов и математических физиков не пропали даром. Кое-что им всё же удалось. Прежде всего, им удалось теоретически прописать в своих моделях саму возможность физической эволюции нашей вселенной. Не так уж мало для начала...</w:t>
      </w:r>
    </w:p>
    <w:p w14:paraId="29AF8B6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затем удалось экспериментально обнаружить эффект Хаббла. То есть эффект «покраснения» спектра излучения удалённых галактик. Чем дальше находится от нас галактика в пространстве и времени, тем сильнее проявляется этот эффект. </w:t>
      </w:r>
    </w:p>
    <w:p w14:paraId="4E829EA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Точнее, тем сильнее проявляется тенденция к его усилению, поскольку точность измерений на столь дальних расстояниях при наличии всевозможных факторов влияния, которые не всегда удаётся выявить и </w:t>
      </w:r>
      <w:r w:rsidRPr="0097383F">
        <w:rPr>
          <w:rFonts w:eastAsia="Calibri" w:cs="Times New Roman"/>
          <w:szCs w:val="28"/>
        </w:rPr>
        <w:lastRenderedPageBreak/>
        <w:t>учесть, не достаточна высока, да и сами результаты, и трактовки результатов таких измерений далеко не надёжны...</w:t>
      </w:r>
    </w:p>
    <w:p w14:paraId="040CDF5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Возникает вопрос о том, имеет ли место в природе этого эффекта влияние пространственного или временного разнесения. На первый взгляд, это вроде бы чисто академический вопрос, поскольку для разнесённых галактик это практически одно и тоже...</w:t>
      </w:r>
    </w:p>
    <w:p w14:paraId="7CE08CF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Однако это не совсем так. Если именно время вызывает эти эволюционные изменения, являясь их ближайшей причиной, то это является весомым аргументом в пользу физической эволюции нашей вселенной, причём затрагивающей даже область микромира. </w:t>
      </w:r>
    </w:p>
    <w:p w14:paraId="4D8D4F8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Ведь излучают «покрасневший» с точки зрения земного наблюдателя свет реликтовые молекулы и атомы... А стало быть, через многие миллионы лет и наши молекулы, и атомы, а быть может, и элементарные частицы, тоже эволюционируют до уровня реликтовых!</w:t>
      </w:r>
    </w:p>
    <w:p w14:paraId="412FC4E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поскольку они и сейчас уже достаточно реликтовые с учётом их древнейшего происхождения, то они уже давно эволюционируют, хотя это и не заметно для нас по ряду причин. </w:t>
      </w:r>
    </w:p>
    <w:p w14:paraId="60A2B9B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Ведь мировая эволюция протекает чрезвычайно медленно. Возникающие эволюционные изменения вселенского масштаба надо с чем-то сравнивать и от чего-то отсчитывать. А наши узаконенные эталоны для такой работы не годятся, поскольку они сами эволюционировали тоже.</w:t>
      </w:r>
    </w:p>
    <w:p w14:paraId="5DBBD13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 таком сложном деле по уму стоило бы попытаться перенести опыт лидирующих наук, поскольку космология таковой отнюдь не является. Например, эволюционная биология в этом отношении куда более продвинутая наука. Однако, её достижения мало интересуют космологов. </w:t>
      </w:r>
    </w:p>
    <w:p w14:paraId="0954F642" w14:textId="77777777" w:rsidR="0097383F" w:rsidRPr="0097383F" w:rsidRDefault="0097383F" w:rsidP="0097383F">
      <w:pPr>
        <w:spacing w:line="256" w:lineRule="auto"/>
        <w:rPr>
          <w:rFonts w:eastAsia="Calibri" w:cs="Times New Roman"/>
          <w:szCs w:val="28"/>
        </w:rPr>
      </w:pPr>
    </w:p>
    <w:p w14:paraId="1B77F0F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363BC9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Но вернёмся к эволюционным изменениям в микромире. Отчасти они уже были прописаны физиками, изучавшими эволюцию ранней Вселенной. В основном лишь по части происхождения её строительного материала, то есть атомов, молекул химических элементов и так далее.</w:t>
      </w:r>
    </w:p>
    <w:p w14:paraId="0446178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разве даже элементарные частицы не подвержены вездесущей мировой эволюции? Фундаментального запрета на это нет, но как же её на таком уровне теоретически прописать, если даже экспериментально обнаружить её на таком уровне в свете всего вышеизложенного проблематично?</w:t>
      </w:r>
    </w:p>
    <w:p w14:paraId="1000DAB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 таких сложных и запутанных делах прописка новой фундаментальной физической теории едва ли мыслима. Так что начинать придётся с прописки </w:t>
      </w:r>
      <w:r w:rsidRPr="0097383F">
        <w:rPr>
          <w:rFonts w:eastAsia="Calibri" w:cs="Times New Roman"/>
          <w:szCs w:val="28"/>
        </w:rPr>
        <w:lastRenderedPageBreak/>
        <w:t>некой системы модельных представлений, требования к которой гораздо мягче, чем требования к полноценной научной теории.</w:t>
      </w:r>
    </w:p>
    <w:p w14:paraId="0BD2E44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Однако, и такие упрощённые модельные представления должны базироваться на неких исходных принципах. Например, на интуитивно понятном положении о том, что что эволюция Вселенной должна быть гармонично связана с эволюцией микромира, параметров уже известных и пока ещё не известных видов взаимодействий (или уровней единого универсального взаимодействия). </w:t>
      </w:r>
    </w:p>
    <w:p w14:paraId="348BB30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ещё возможности глобальных эволюционных изменений скорости света, да и локальных тоже. Почему бы ей не меняться под локальными влияниями? </w:t>
      </w:r>
    </w:p>
    <w:p w14:paraId="6E5F374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Следует разобраться по уму и с модельными представлениями о нашей Вселенной, к которой предъявляются противоречивые требования. Ведь она должна быть одновременно и ограниченной в пространстве и при этом безграничной...</w:t>
      </w:r>
    </w:p>
    <w:p w14:paraId="55D9948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 рамках ОТО эта проблема вроде бы решается введением искривления пространства-времени. Однако прописка мировой эволюции во Вселенной может потребовать иной эволюционной модели...</w:t>
      </w:r>
    </w:p>
    <w:p w14:paraId="17242683" w14:textId="77777777" w:rsidR="0097383F" w:rsidRPr="0097383F" w:rsidRDefault="0097383F" w:rsidP="0097383F">
      <w:pPr>
        <w:spacing w:line="256" w:lineRule="auto"/>
        <w:rPr>
          <w:rFonts w:eastAsia="Calibri" w:cs="Times New Roman"/>
          <w:szCs w:val="28"/>
        </w:rPr>
      </w:pPr>
    </w:p>
    <w:p w14:paraId="60E621CA" w14:textId="77777777" w:rsidR="0097383F" w:rsidRPr="0097383F" w:rsidRDefault="0097383F" w:rsidP="0097383F">
      <w:pPr>
        <w:spacing w:line="256" w:lineRule="auto"/>
        <w:rPr>
          <w:rFonts w:eastAsia="Calibri" w:cs="Times New Roman"/>
          <w:szCs w:val="28"/>
        </w:rPr>
      </w:pPr>
    </w:p>
    <w:p w14:paraId="77AB370B" w14:textId="77777777" w:rsidR="0097383F" w:rsidRPr="0097383F" w:rsidRDefault="0097383F" w:rsidP="0097383F">
      <w:pPr>
        <w:spacing w:line="256" w:lineRule="auto"/>
        <w:rPr>
          <w:rFonts w:eastAsia="Calibri" w:cs="Times New Roman"/>
          <w:szCs w:val="28"/>
        </w:rPr>
      </w:pPr>
    </w:p>
    <w:p w14:paraId="7E6B9A14" w14:textId="77777777" w:rsidR="0097383F" w:rsidRPr="0097383F" w:rsidRDefault="0097383F" w:rsidP="0097383F">
      <w:pPr>
        <w:spacing w:line="256" w:lineRule="auto"/>
        <w:rPr>
          <w:rFonts w:eastAsia="Calibri" w:cs="Times New Roman"/>
          <w:szCs w:val="28"/>
        </w:rPr>
      </w:pPr>
    </w:p>
    <w:p w14:paraId="0102DF7D" w14:textId="77777777" w:rsidR="0097383F" w:rsidRPr="0097383F" w:rsidRDefault="0097383F" w:rsidP="0097383F">
      <w:pPr>
        <w:spacing w:line="256" w:lineRule="auto"/>
        <w:rPr>
          <w:rFonts w:eastAsia="Calibri" w:cs="Times New Roman"/>
          <w:szCs w:val="28"/>
        </w:rPr>
      </w:pPr>
    </w:p>
    <w:p w14:paraId="66447960" w14:textId="77777777" w:rsidR="0097383F" w:rsidRPr="0097383F" w:rsidRDefault="0097383F" w:rsidP="0097383F">
      <w:pPr>
        <w:spacing w:line="256" w:lineRule="auto"/>
        <w:rPr>
          <w:rFonts w:eastAsia="Calibri" w:cs="Times New Roman"/>
          <w:szCs w:val="28"/>
        </w:rPr>
      </w:pPr>
    </w:p>
    <w:p w14:paraId="6BF15634" w14:textId="77777777" w:rsidR="0097383F" w:rsidRPr="0097383F" w:rsidRDefault="0097383F" w:rsidP="0097383F">
      <w:pPr>
        <w:spacing w:line="256" w:lineRule="auto"/>
        <w:rPr>
          <w:rFonts w:eastAsia="Calibri" w:cs="Times New Roman"/>
          <w:szCs w:val="28"/>
        </w:rPr>
      </w:pPr>
    </w:p>
    <w:p w14:paraId="2484F7A3" w14:textId="77777777" w:rsidR="0097383F" w:rsidRPr="0097383F" w:rsidRDefault="0097383F" w:rsidP="0097383F">
      <w:pPr>
        <w:spacing w:line="256" w:lineRule="auto"/>
        <w:rPr>
          <w:rFonts w:eastAsia="Calibri" w:cs="Times New Roman"/>
          <w:szCs w:val="28"/>
        </w:rPr>
      </w:pPr>
    </w:p>
    <w:p w14:paraId="1C1CEDAD" w14:textId="26F78D46" w:rsidR="0097383F" w:rsidRPr="0097383F" w:rsidRDefault="0097383F" w:rsidP="0097383F">
      <w:pPr>
        <w:spacing w:line="256" w:lineRule="auto"/>
        <w:rPr>
          <w:rFonts w:eastAsia="Calibri" w:cs="Times New Roman"/>
          <w:b/>
          <w:szCs w:val="28"/>
        </w:rPr>
      </w:pPr>
      <w:r w:rsidRPr="0097383F">
        <w:rPr>
          <w:rFonts w:eastAsia="Calibri" w:cs="Times New Roman"/>
          <w:b/>
          <w:szCs w:val="28"/>
        </w:rPr>
        <w:t xml:space="preserve">         Энергетические вопросы по общей теории относительности</w:t>
      </w:r>
    </w:p>
    <w:p w14:paraId="1CD6C7F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Даже современные школьники легко решают задачки по энергетике движения пробной массы в гравитационном поле, исходя из понятий ньютоновской механики и свойственных ей представлений о сохранении энергии, свободно оперируя представлениями о переходе потенциальной энергии в кинетическую.</w:t>
      </w:r>
    </w:p>
    <w:p w14:paraId="76C0FD9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Наиболее смышлёные из них на форумах задают знатокам вопрос типа «почему яблоко падает на землю», ответ на который приводит знатоков ОТО в явное смущение...Оно и понятно, поскольку школьник желает получить от них простой ответ не в рамках ньютоновской механики, а в рамках ОТО!</w:t>
      </w:r>
    </w:p>
    <w:p w14:paraId="64CDFEB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Самый простой ответ был бы в понятиях сохранения энергии, хорошо знакомых смышлёному школьнику, но уже без школьных представлений о переходе потенциальной энергии в кинетическую энергию и ньютоновского закона всемирного тяготения, (по возможности, без особых прегрешений против ОТО).</w:t>
      </w:r>
    </w:p>
    <w:p w14:paraId="4DB1C9C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Попытаемся это сделать здесь и сейчас.</w:t>
      </w:r>
    </w:p>
    <w:p w14:paraId="38960D6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Для начала нам придётся исходить из того, что гравитационное поле не оказывает энергетического влияния на динамику ускоренного падения яблока на землю, (которое в рамках ОТО в неэвклидовом пространстве реального мира происходит по инерции). </w:t>
      </w:r>
    </w:p>
    <w:p w14:paraId="6F8D719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Энергетическое влияние могут оказать сторонние силы при медленном поднятии или опускании яблока на землю без ускорения, но об этом мы поговорим несколько позже.</w:t>
      </w:r>
    </w:p>
    <w:p w14:paraId="204BEF7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C2EB63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 рамках СТО было введено понятие об энергии покоя массы. По сути это её потенциальная полная </w:t>
      </w:r>
      <w:proofErr w:type="spellStart"/>
      <w:r w:rsidRPr="0097383F">
        <w:rPr>
          <w:rFonts w:eastAsia="Calibri" w:cs="Times New Roman"/>
          <w:szCs w:val="28"/>
        </w:rPr>
        <w:t>аннигиляционная</w:t>
      </w:r>
      <w:proofErr w:type="spellEnd"/>
      <w:r w:rsidRPr="0097383F">
        <w:rPr>
          <w:rFonts w:eastAsia="Calibri" w:cs="Times New Roman"/>
          <w:szCs w:val="28"/>
        </w:rPr>
        <w:t xml:space="preserve"> энергия, энергетический эквивалент массы покоя. </w:t>
      </w:r>
    </w:p>
    <w:p w14:paraId="4711643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Он рассчитывается как произведение массы на коэффициент пересчёта массы в энергию. В рамках СТО — это просто квадрат эталонированной скорости света. </w:t>
      </w:r>
    </w:p>
    <w:p w14:paraId="013DDAE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 рамках ОТО принято различать физическую и координатную скорость света, которая всегда меньше физической и уже не является мировой константой уже потому, что зависит от гравитации.</w:t>
      </w:r>
    </w:p>
    <w:p w14:paraId="3D03E31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Но вернёмся пока к вопросу о динамике ускоренного свободного падения яблока на землю. Поскольку оно происходит без энергетического влияния сторонних сил и гравитации, то энергетика свободного ускоренного падения этого яблока должна рассматриваться с позиции сохранения введённого в СТО понятия массы покоя (полной </w:t>
      </w:r>
      <w:proofErr w:type="spellStart"/>
      <w:r w:rsidRPr="0097383F">
        <w:rPr>
          <w:rFonts w:eastAsia="Calibri" w:cs="Times New Roman"/>
          <w:szCs w:val="28"/>
        </w:rPr>
        <w:t>аннигиляционной</w:t>
      </w:r>
      <w:proofErr w:type="spellEnd"/>
      <w:r w:rsidRPr="0097383F">
        <w:rPr>
          <w:rFonts w:eastAsia="Calibri" w:cs="Times New Roman"/>
          <w:szCs w:val="28"/>
        </w:rPr>
        <w:t xml:space="preserve"> энергии этой массы).</w:t>
      </w:r>
    </w:p>
    <w:p w14:paraId="592B463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При этом можно использовать известное школьнику представление СТО о зависимости массы от скорости, ныне уже не используемое в серьёзной научной, литературе, но вполне дееспособное во многих случаях, и утверждать, что по мере роста релятивистской массы соответственно (обратно пропорционально ей) уменьшается коэффициент пересчёта этой массы в энергию, а </w:t>
      </w:r>
      <w:proofErr w:type="spellStart"/>
      <w:r w:rsidRPr="0097383F">
        <w:rPr>
          <w:rFonts w:eastAsia="Calibri" w:cs="Times New Roman"/>
          <w:szCs w:val="28"/>
        </w:rPr>
        <w:t>аннигиляционная</w:t>
      </w:r>
      <w:proofErr w:type="spellEnd"/>
      <w:r w:rsidRPr="0097383F">
        <w:rPr>
          <w:rFonts w:eastAsia="Calibri" w:cs="Times New Roman"/>
          <w:szCs w:val="28"/>
        </w:rPr>
        <w:t xml:space="preserve"> энергия при этом сохраняется неизменной.</w:t>
      </w:r>
    </w:p>
    <w:p w14:paraId="6C318A0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о том, что коэффициентом пересчёта массы в энергию является зависящий от гравитации квадрат координатной скорости света, а вовсе не мировая </w:t>
      </w:r>
      <w:r w:rsidRPr="0097383F">
        <w:rPr>
          <w:rFonts w:eastAsia="Calibri" w:cs="Times New Roman"/>
          <w:szCs w:val="28"/>
        </w:rPr>
        <w:lastRenderedPageBreak/>
        <w:t>константа, (подобная физической скорости света), пока смышлёному школьнику можно не говорить...</w:t>
      </w:r>
    </w:p>
    <w:p w14:paraId="438893B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997D2C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Далее. При вмешательстве сторонних сил в процесс медленного неускоренного подъёма гири в гравитационном поле (или в процесс такого же опускания её на землю) говорить о сохранении </w:t>
      </w:r>
      <w:proofErr w:type="spellStart"/>
      <w:r w:rsidRPr="0097383F">
        <w:rPr>
          <w:rFonts w:eastAsia="Calibri" w:cs="Times New Roman"/>
          <w:szCs w:val="28"/>
        </w:rPr>
        <w:t>аннигиляционной</w:t>
      </w:r>
      <w:proofErr w:type="spellEnd"/>
      <w:r w:rsidRPr="0097383F">
        <w:rPr>
          <w:rFonts w:eastAsia="Calibri" w:cs="Times New Roman"/>
          <w:szCs w:val="28"/>
        </w:rPr>
        <w:t xml:space="preserve"> энергии массы гири уже не приходится, (поскольку сторонние силы влияют на неё). </w:t>
      </w:r>
    </w:p>
    <w:p w14:paraId="007E33C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При этом изменяется её энергия покоя и возникают эффекты, прописанные в рамках статики ОТО.</w:t>
      </w:r>
    </w:p>
    <w:p w14:paraId="0495FD9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К вопросу смышлёного школьника эта ситуация уже не относится, но есть смысл её рассмотреть в связи с таким эффектом ОТО, как гравитационное смещение спектра излучения и гравитационное замедление времени. Ведь и об этом смышлёный школьник тоже может спросить...</w:t>
      </w:r>
    </w:p>
    <w:p w14:paraId="092E539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Дело в том, что термин «энергия массы покоя», прижившийся в рамках СТО, не подходит для использования в рамках ОТО, поскольку энергия покоящейся массы зависит от гравитации и может быть весьма различна.  </w:t>
      </w:r>
    </w:p>
    <w:p w14:paraId="51497CA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Сторонние силы, медленно опустившие гирю на поверхность земли, уже «откачали» часть (полной) энергии из всей её массы. При этом её полная энергия стала заметно меньше...</w:t>
      </w:r>
    </w:p>
    <w:p w14:paraId="0B3F5D4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(В ранее рассмотренном случае свободного падения сторонних сил не было, а релятивистская энергия просто рассеивалась при ударе с тем же эффектом.)</w:t>
      </w:r>
    </w:p>
    <w:p w14:paraId="18EB281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Это влечёт за собой прописанные в ОТО соответствующие изменения частоты, энергии и периода излучения, что отображается в термине «гравитационное замедление времени» в рамках терминологии ОТО. </w:t>
      </w:r>
    </w:p>
    <w:p w14:paraId="106DE16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(Разумеется, все эти изменения математически прописаны в рамках ОТО, но для доступного объяснения школьнику они не годятся.)</w:t>
      </w:r>
    </w:p>
    <w:p w14:paraId="626C3D1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D6FDEE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Аналогичные соображения справедливы и при рассмотрении эффектов СТО, поскольку гравитация не вносит энергетический вклад в ранее рассмотренные процессы, (происходящие под влиянием сторонних сил).</w:t>
      </w:r>
    </w:p>
    <w:p w14:paraId="77C6944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Возможны лишь некоторые различия в конкретных деталях. Впрочем, это уже тема для отдельного подробного разговора.</w:t>
      </w:r>
    </w:p>
    <w:p w14:paraId="1832BA7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D281EE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СТО повествует нам по сути в основном о сличении эталонов в собственной ИСО и ИСО, движущейся относительно неё с той или иной скоростью. </w:t>
      </w:r>
      <w:r w:rsidRPr="0097383F">
        <w:rPr>
          <w:rFonts w:eastAsia="Calibri" w:cs="Times New Roman"/>
          <w:szCs w:val="28"/>
        </w:rPr>
        <w:lastRenderedPageBreak/>
        <w:t xml:space="preserve">Вопрос о реальных физических изменениях в подвижной ИСО в рамках СТО не рассматривается. </w:t>
      </w:r>
    </w:p>
    <w:p w14:paraId="37365C2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Всё ограничивается упоминанием по части инвариантности основных законов природа и утверждением о том, что никакими опытами принципиально невозможно установить движется ли ИСО или покоится.</w:t>
      </w:r>
    </w:p>
    <w:p w14:paraId="3B7B500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Последнее утверждение смотрится вполне правдоподобно, поскольку используемые в опытах такого рода подвижные эталоны тоже изменятся так, что релятивистские изменения средствами измерения в построенной на них основе системе эталонирования станут принципиально непосредственно не обнаружимыми (даже в том случае, если они есть).</w:t>
      </w:r>
    </w:p>
    <w:p w14:paraId="04B9743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Тем не менее, опыты по обнаружению релятивистских эффектов СТО ставились в земной в земной ИСО в земных лабораторных условиях и по их результатам были сделаны выводы, подтверждающие истинность расчётных соотношений СТО в пределах границ её применимости.</w:t>
      </w:r>
    </w:p>
    <w:p w14:paraId="59ACDFE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Например, экспериментально обнаруженное релятивистское долгожительство мюонов (в земной ИСО) вполне укладывается в рамки предсказанного СТО эффекта релятивистского замедления времени, (хотя в человеческую голову плохо вмещается так называемый парадокс близнецов.) </w:t>
      </w:r>
    </w:p>
    <w:p w14:paraId="5816DDBC"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Честно говоря, я и сам не верю в универсальность принципа релятивистского замедления времени. </w:t>
      </w:r>
    </w:p>
    <w:p w14:paraId="00456B5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023292C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Рассмотрим самый короткий и ясный путь к объяснению природы релятивистского замедления времени в СТО. </w:t>
      </w:r>
    </w:p>
    <w:p w14:paraId="69350D3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Для этого достаточно рассмотреть насильственное перемещение элементарного эталона (типа атома водорода или электрона) из подвижной ИСО в его родную домашнюю земную лабораторную ИСО, связанное с затратами энергии перемещения. Так сказать, его «репатриацию». (Только там можно будет произвести сличение эталонов по всем правилам метрологии.)</w:t>
      </w:r>
    </w:p>
    <w:p w14:paraId="3349F9E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Для простоты и наглядности будем пока рассматривать случай с ИСО, отстающей от домашней ИСО. (Можно было бы просто рассмотреть движение пробной массы в домашней ИСО, но приём «репатриации» нам ещё пригодится.) </w:t>
      </w:r>
    </w:p>
    <w:p w14:paraId="3804C62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Поскольку в домашней ИСО репатриированный элементарный эталон не будет отличаться от аналогичных обычных домашних элементарных эталонов, то стало быть, его энергия в подвижной ИСО была соответственно меньше, да и время в ней было замедленнее.</w:t>
      </w:r>
    </w:p>
    <w:p w14:paraId="2A3342C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                                                         ***</w:t>
      </w:r>
    </w:p>
    <w:p w14:paraId="0B94A58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В рамках СТО прописано, что длина отрезка максимальна (в направлении движения) в той ИСО, в которой он покоится. Вышеизложенное позволяет просто объяснить справедливость этого утверждения. </w:t>
      </w:r>
    </w:p>
    <w:p w14:paraId="609E12F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Дело в том, что в подвижной ИСО, как это было показано выше, энергия покоящегося в ней элементарного эталона была меньше, (что объясняется необходимостью энергетических затрат на его насильственную репатриацию), а его комптоновская длина волны была соответственно больше. При репатриации элементарного эталона в домашнюю ИСО в ней просто восстановятся эти параметры.</w:t>
      </w:r>
    </w:p>
    <w:p w14:paraId="2B4A640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Стоит отметить, что анализ энергетики процесса с позиций принципа сохранения энергии в сочетании с приёмом «репатриации» элементарного эталона в домашнюю ИСО оказался универсальным средством простейшего наглядного объяснения физической природы эффектов СТО.</w:t>
      </w:r>
    </w:p>
    <w:p w14:paraId="5FED03C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Разумеется, это не означает, что изучать премудрости СТО по первоисточнику теперь не нужно. Просто теперь процесс такого изучения СТО станет заметно легче.</w:t>
      </w:r>
    </w:p>
    <w:p w14:paraId="22B737A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9DE97EB"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теперь есть смысл вернуться к продолжению разговора по энергетике ОТО на базе принципа сохранения энергии и хорошо зарекомендовавшего себя приёма «репатриации» элементарного эталона.</w:t>
      </w:r>
    </w:p>
    <w:p w14:paraId="1B77108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Начнём наше углублённое повторное рассмотрение с </w:t>
      </w:r>
      <w:proofErr w:type="spellStart"/>
      <w:r w:rsidRPr="0097383F">
        <w:rPr>
          <w:rFonts w:eastAsia="Calibri" w:cs="Times New Roman"/>
          <w:szCs w:val="28"/>
        </w:rPr>
        <w:t>гравистатики</w:t>
      </w:r>
      <w:proofErr w:type="spellEnd"/>
      <w:r w:rsidRPr="0097383F">
        <w:rPr>
          <w:rFonts w:eastAsia="Calibri" w:cs="Times New Roman"/>
          <w:szCs w:val="28"/>
        </w:rPr>
        <w:t xml:space="preserve"> ОТО, то есть с рассмотрения в рамках ОТО эффектов, наблюдаемых у объектов, покоящихся на дне </w:t>
      </w:r>
      <w:proofErr w:type="spellStart"/>
      <w:r w:rsidRPr="0097383F">
        <w:rPr>
          <w:rFonts w:eastAsia="Calibri" w:cs="Times New Roman"/>
          <w:szCs w:val="28"/>
        </w:rPr>
        <w:t>гравипотенциальной</w:t>
      </w:r>
      <w:proofErr w:type="spellEnd"/>
      <w:r w:rsidRPr="0097383F">
        <w:rPr>
          <w:rFonts w:eastAsia="Calibri" w:cs="Times New Roman"/>
          <w:szCs w:val="28"/>
        </w:rPr>
        <w:t xml:space="preserve"> ямы. В качестве элементарного эталона по-прежнему будем использовать атом водорода.</w:t>
      </w:r>
    </w:p>
    <w:p w14:paraId="41C2C69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Очевидно, что для столь специфической «репатриации перемещения» внутри (в некотором отношении) одной и той же ИСО всё же потребуется энергия. Стало быть, энергии в погружённом элементарном эталоне было меньше. Со всеми ранее уже рассмотренными (при анализе эффектов СТО) последствиями.</w:t>
      </w:r>
    </w:p>
    <w:p w14:paraId="68487E3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Хотя в ранее рассмотренном эффекте СТО прописывался эффект </w:t>
      </w:r>
      <w:r w:rsidRPr="0097383F">
        <w:rPr>
          <w:rFonts w:eastAsia="Calibri" w:cs="Times New Roman"/>
          <w:i/>
          <w:szCs w:val="28"/>
        </w:rPr>
        <w:t>релятивистского</w:t>
      </w:r>
      <w:r w:rsidRPr="0097383F">
        <w:rPr>
          <w:rFonts w:eastAsia="Calibri" w:cs="Times New Roman"/>
          <w:szCs w:val="28"/>
        </w:rPr>
        <w:t xml:space="preserve"> замедления времени, а здесь прописывается эффект </w:t>
      </w:r>
      <w:r w:rsidRPr="0097383F">
        <w:rPr>
          <w:rFonts w:eastAsia="Calibri" w:cs="Times New Roman"/>
          <w:i/>
          <w:szCs w:val="28"/>
        </w:rPr>
        <w:t>гравитационного</w:t>
      </w:r>
      <w:r w:rsidRPr="0097383F">
        <w:rPr>
          <w:rFonts w:eastAsia="Calibri" w:cs="Times New Roman"/>
          <w:szCs w:val="28"/>
        </w:rPr>
        <w:t xml:space="preserve"> замедления времени в ОТО, сама логика его прописки от этого не изменилась.</w:t>
      </w:r>
    </w:p>
    <w:p w14:paraId="401FFAF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Тем не менее, появились новые специфические вопросы, требующие своего специфического рассмотрения, необходимость которого ранее не просматривалась.</w:t>
      </w:r>
    </w:p>
    <w:p w14:paraId="25ECE6C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                                                  ***</w:t>
      </w:r>
    </w:p>
    <w:p w14:paraId="0C5D0CA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Дело в том, что при углублённом рассмотрении возникают новые проблемы с таким фундаментальным понятием СТО, как энергия массы покоя. Напоминаю, что речь идёт о покоящейся на дне </w:t>
      </w:r>
      <w:proofErr w:type="spellStart"/>
      <w:r w:rsidRPr="0097383F">
        <w:rPr>
          <w:rFonts w:eastAsia="Calibri" w:cs="Times New Roman"/>
          <w:szCs w:val="28"/>
        </w:rPr>
        <w:t>гравипотенциальной</w:t>
      </w:r>
      <w:proofErr w:type="spellEnd"/>
      <w:r w:rsidRPr="0097383F">
        <w:rPr>
          <w:rFonts w:eastAsia="Calibri" w:cs="Times New Roman"/>
          <w:szCs w:val="28"/>
        </w:rPr>
        <w:t xml:space="preserve"> ямы элементарной пробной массе и её специфической «репатриации» </w:t>
      </w:r>
      <w:r w:rsidRPr="0097383F">
        <w:rPr>
          <w:rFonts w:eastAsia="Calibri" w:cs="Times New Roman"/>
          <w:i/>
          <w:szCs w:val="28"/>
        </w:rPr>
        <w:t>внутри</w:t>
      </w:r>
      <w:r w:rsidRPr="0097383F">
        <w:rPr>
          <w:rFonts w:eastAsia="Calibri" w:cs="Times New Roman"/>
          <w:szCs w:val="28"/>
        </w:rPr>
        <w:t xml:space="preserve"> вроде бы домашней ИСО.  Тогда почему же энергия массы покоя при этом должна измениться? </w:t>
      </w:r>
    </w:p>
    <w:p w14:paraId="68BA046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Искать разрешение этого противоречия мыслимо по-разному. Например, мыслимо исходить из того, что поскольку пробная масса находилась в (</w:t>
      </w:r>
      <w:proofErr w:type="spellStart"/>
      <w:r w:rsidRPr="0097383F">
        <w:rPr>
          <w:rFonts w:eastAsia="Calibri" w:cs="Times New Roman"/>
          <w:szCs w:val="28"/>
        </w:rPr>
        <w:t>гравистатической</w:t>
      </w:r>
      <w:proofErr w:type="spellEnd"/>
      <w:r w:rsidRPr="0097383F">
        <w:rPr>
          <w:rFonts w:eastAsia="Calibri" w:cs="Times New Roman"/>
          <w:szCs w:val="28"/>
        </w:rPr>
        <w:t xml:space="preserve">) связи, то исходно имел место дефект массы-энергии, возраставший по мере её погружения. </w:t>
      </w:r>
    </w:p>
    <w:p w14:paraId="4348D38A"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Ведь при медленном опускании с высоты гири на землю мы извлекаем из ней энергию, что нас совсем не удивляет. На этом принципе раньше работали наши гиревые часы (ходики).</w:t>
      </w:r>
    </w:p>
    <w:p w14:paraId="5BE83E5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Понятие «гравитационный дефект массы» уже давно прописано в серьёзной научной литературе по астрофизике. Так что это мыслимое объяснение имеет вполне научную опору под собой.</w:t>
      </w:r>
    </w:p>
    <w:p w14:paraId="77AC1D9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20F90EF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Но есть и иное мыслимое объяснение. (Гравитационный дефект элементарной пробной массы всё-таки смотрится несколько экзотически...) </w:t>
      </w:r>
    </w:p>
    <w:p w14:paraId="0DBFE82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Тогда почему бы не рассмотреть его альтернативу, связанную с уменьшением коэффициента пересчёта массы в энергию, то есть квадрата (координатной) скорости света?</w:t>
      </w:r>
    </w:p>
    <w:p w14:paraId="163B0D5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Пусть себе прописанная в рамках СТО </w:t>
      </w:r>
      <w:r w:rsidRPr="0097383F">
        <w:rPr>
          <w:rFonts w:eastAsia="Calibri" w:cs="Times New Roman"/>
          <w:i/>
          <w:szCs w:val="28"/>
        </w:rPr>
        <w:t>физическая</w:t>
      </w:r>
      <w:r w:rsidRPr="0097383F">
        <w:rPr>
          <w:rFonts w:eastAsia="Calibri" w:cs="Times New Roman"/>
          <w:szCs w:val="28"/>
        </w:rPr>
        <w:t xml:space="preserve"> скорость света остаётся мировой константой, а </w:t>
      </w:r>
      <w:r w:rsidRPr="0097383F">
        <w:rPr>
          <w:rFonts w:eastAsia="Calibri" w:cs="Times New Roman"/>
          <w:i/>
          <w:szCs w:val="28"/>
        </w:rPr>
        <w:t>координатная</w:t>
      </w:r>
      <w:r w:rsidRPr="0097383F">
        <w:rPr>
          <w:rFonts w:eastAsia="Calibri" w:cs="Times New Roman"/>
          <w:szCs w:val="28"/>
        </w:rPr>
        <w:t xml:space="preserve"> скорость света зависит от разности гравитационных потенциалов. При этом тоже возникнет дефицит полной энергии, но уже без гравитационного дефекта пробной массы.</w:t>
      </w:r>
    </w:p>
    <w:p w14:paraId="727CB520"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353D6EA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Повторное углублённое рассмотрение динамики свободного падения в рамках ОТО хотя и едва ли изменит ранее полученные выводы, но всё же может принести пользу.</w:t>
      </w:r>
    </w:p>
    <w:p w14:paraId="10CA06C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Для этого надо просто сосредоточиться на каком-то моменте процесса свободного падения элементарной пробной массы, условно совместив его с подвижной ИСО, а дальше воспользоваться ранее полученными соображениями при рассмотрении динамики СТО.</w:t>
      </w:r>
    </w:p>
    <w:p w14:paraId="3173F16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В результате придём к тем же выводам, что и при рассмотрении динамики СТО с теми же эффектами. Только теперь они будут называться </w:t>
      </w:r>
      <w:r w:rsidRPr="0097383F">
        <w:rPr>
          <w:rFonts w:eastAsia="Calibri" w:cs="Times New Roman"/>
          <w:i/>
          <w:szCs w:val="28"/>
        </w:rPr>
        <w:t>гравитационными</w:t>
      </w:r>
      <w:r w:rsidRPr="0097383F">
        <w:rPr>
          <w:rFonts w:eastAsia="Calibri" w:cs="Times New Roman"/>
          <w:szCs w:val="28"/>
        </w:rPr>
        <w:t>, а не релятивистскими.</w:t>
      </w:r>
    </w:p>
    <w:p w14:paraId="48005A0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508A8A1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ещё есть смысл призадуматься о том, всё ли было в порядке с логикой изначального рассмотрения динамики свободного падения того самого яблока Ньютона в </w:t>
      </w:r>
      <w:proofErr w:type="spellStart"/>
      <w:r w:rsidRPr="0097383F">
        <w:rPr>
          <w:rFonts w:eastAsia="Calibri" w:cs="Times New Roman"/>
          <w:szCs w:val="28"/>
        </w:rPr>
        <w:t>гравиполе</w:t>
      </w:r>
      <w:proofErr w:type="spellEnd"/>
      <w:r w:rsidRPr="0097383F">
        <w:rPr>
          <w:rFonts w:eastAsia="Calibri" w:cs="Times New Roman"/>
          <w:szCs w:val="28"/>
        </w:rPr>
        <w:t xml:space="preserve">. </w:t>
      </w:r>
    </w:p>
    <w:p w14:paraId="6DDFB1F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Например, можно было бы провести его проще, поскольку свободное падение в конечном счёте завершается рассеянием энергии при ударной остановке пробной массы. </w:t>
      </w:r>
    </w:p>
    <w:p w14:paraId="39BB8AB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При этом само рассмотрение просто сводится к ранее проведённому предварительному рассмотрению </w:t>
      </w:r>
      <w:proofErr w:type="spellStart"/>
      <w:r w:rsidRPr="0097383F">
        <w:rPr>
          <w:rFonts w:eastAsia="Calibri" w:cs="Times New Roman"/>
          <w:szCs w:val="28"/>
        </w:rPr>
        <w:t>гравистатики</w:t>
      </w:r>
      <w:proofErr w:type="spellEnd"/>
      <w:r w:rsidRPr="0097383F">
        <w:rPr>
          <w:rFonts w:eastAsia="Calibri" w:cs="Times New Roman"/>
          <w:szCs w:val="28"/>
        </w:rPr>
        <w:t xml:space="preserve"> ОТО (с прописанным в нём приёмом репатриации) с учётом того, что рассеянная энергия не была получена из вне вообще и из </w:t>
      </w:r>
      <w:proofErr w:type="spellStart"/>
      <w:r w:rsidRPr="0097383F">
        <w:rPr>
          <w:rFonts w:eastAsia="Calibri" w:cs="Times New Roman"/>
          <w:szCs w:val="28"/>
        </w:rPr>
        <w:t>гравиполя</w:t>
      </w:r>
      <w:proofErr w:type="spellEnd"/>
      <w:r w:rsidRPr="0097383F">
        <w:rPr>
          <w:rFonts w:eastAsia="Calibri" w:cs="Times New Roman"/>
          <w:szCs w:val="28"/>
        </w:rPr>
        <w:t xml:space="preserve"> в частности.</w:t>
      </w:r>
    </w:p>
    <w:p w14:paraId="6AC4EEEF"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Тогда остаётся всего лишь разобраться по уму с рассмотрением ранее уже изложенных альтернатив между дефектом массы и дефицитом энергии (изменением коэффициента пересчёта массы в энергию в гравитационном поле).</w:t>
      </w:r>
    </w:p>
    <w:p w14:paraId="200F34F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026FE88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Хотя обе эти альтернативы в рамках </w:t>
      </w:r>
      <w:r w:rsidRPr="0097383F">
        <w:rPr>
          <w:rFonts w:eastAsia="Calibri" w:cs="Times New Roman"/>
          <w:i/>
          <w:szCs w:val="28"/>
        </w:rPr>
        <w:t>педагогического</w:t>
      </w:r>
      <w:r w:rsidRPr="0097383F">
        <w:rPr>
          <w:rFonts w:eastAsia="Calibri" w:cs="Times New Roman"/>
          <w:szCs w:val="28"/>
        </w:rPr>
        <w:t xml:space="preserve"> аспекта рассмотрения данной статьи в равной мере приемлемы, оно может принести некоторую пользу, дать новую пищу для размышлений, позволить открыть новые пути для развития физики и так далее.</w:t>
      </w:r>
    </w:p>
    <w:p w14:paraId="1A388C77"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Например, гравитационный дефект «элементарной» пробной массы гипотетически может сводиться к возрастанию всегда имевшегося в её инфраструктуре дефекта массы. </w:t>
      </w:r>
    </w:p>
    <w:p w14:paraId="067169A8"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При этом гравитация всего лишь позволит разрешить новый (более глубокий) уровень (сместить или расщепить ранее разрешённые уровни) в ранее уже имевшихся связях и сбросить часть массы и энергии, что до этого было делать запрещено.</w:t>
      </w:r>
    </w:p>
    <w:p w14:paraId="47EF13E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Иными словами, влияние гравитации позволяет открыть новое окно ранее запрещённых возможностей, изменить правила игры.</w:t>
      </w:r>
    </w:p>
    <w:p w14:paraId="39DB051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Удалённый наблюдатель при этом обнаружит спектральные изменения в излучении и поглощении квантов энергии, которые он истолкует в рамках имеющихся теорий. (Не удалённый наблюдатель при этом, быть может, не обнаружит ничего нового на месте событий, поскольку его эталоны тоже изменятся.)</w:t>
      </w:r>
    </w:p>
    <w:p w14:paraId="225E44F4"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                                                          ***</w:t>
      </w:r>
    </w:p>
    <w:p w14:paraId="15880E13"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А теперь переходим к рассмотрению второй (альтернативной) гипотезы влияния гравитации, связанной с изменением соотношения между массой и энергией, вызванного влиянием гравитации на </w:t>
      </w:r>
      <w:r w:rsidRPr="0097383F">
        <w:rPr>
          <w:rFonts w:eastAsia="Calibri" w:cs="Times New Roman"/>
          <w:i/>
          <w:szCs w:val="28"/>
        </w:rPr>
        <w:t xml:space="preserve">координатную </w:t>
      </w:r>
      <w:r w:rsidRPr="0097383F">
        <w:rPr>
          <w:rFonts w:eastAsia="Calibri" w:cs="Times New Roman"/>
          <w:szCs w:val="28"/>
        </w:rPr>
        <w:t>скорость света.</w:t>
      </w:r>
    </w:p>
    <w:p w14:paraId="1F90A2A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Поскольку масса и энергия взаимосвязаны расчётным соотношением через энергетический эквивалент массы, в качестве которого (при наличии разности гравитационных потенциалов) используется квадрат (координатной) скорости света, то эффект от её уменьшения эквивалентен эффекту от гравитационного дефекта массы.</w:t>
      </w:r>
    </w:p>
    <w:p w14:paraId="0ABDB46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А если всевозможные энергии связей элементов инфраструктуры «элементарной» частицы прямо связаны с той же (координатной, зависящей от гравитации) скоростью света, то обе альтернативные гипотезы в качестве полезных модельных представлений практически эквивалентны.</w:t>
      </w:r>
    </w:p>
    <w:p w14:paraId="2ABE4F9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6200704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Различие между ними (в этом качестве) можно усмотреть лишь в том, что гравитационный дефект массы уже давно прописан в серьёзной научной литературе по астрофизике, а энергетический эквивалент массы через квадрат зависящей от гравитации координатной скорости света пока ещё нет.</w:t>
      </w:r>
    </w:p>
    <w:p w14:paraId="45E1445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При этом всё же необходимо помнить о том, что обе альтернативы являются всего лишь полезными моделями для объяснения учащимся гравитационных эффектов, не претендующими на роль полноценных физических теорий.</w:t>
      </w:r>
    </w:p>
    <w:p w14:paraId="6E08906E"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Стоит только копнуть чуть глубже при осмыслении этих полезных моделей, как сразу возникнут вопросы и даже проблемы, которые здесь и сейчас остаются вне поля зрения.</w:t>
      </w:r>
    </w:p>
    <w:p w14:paraId="5999B45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78A82221"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Например, на самом ли деле гравитационный дефект пробной массы распределится по всем уровням инфраструктуры вещества в (меру их весомости) или нет? Ведь в теоретической физике сейчас принято считать, что массу частице придаёт некая субатомная частица...</w:t>
      </w:r>
    </w:p>
    <w:p w14:paraId="6532327D"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Не беспроблемно и модельное представление о том, что гравитационный дефицит энергии вызван уменьшение коэффициента пересчёта массы в энергию, (то есть квадрата координатной скорости света), хотя скорость света и пронизывает расчётными соотношениями инфраструктуру вещества, быть может, даже на всю бездонную глубину её энергетики. </w:t>
      </w:r>
    </w:p>
    <w:p w14:paraId="51C7D1D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С дефицитом энергии массы покоя при этом ещё можно согласиться, а вот с дефектом массы, скорее всего, уже нет... (На примере атома водорода это очевидно.)</w:t>
      </w:r>
    </w:p>
    <w:p w14:paraId="79C9ABD9"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lastRenderedPageBreak/>
        <w:t xml:space="preserve">                                                            ***</w:t>
      </w:r>
    </w:p>
    <w:p w14:paraId="48D28B02"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Возникает естественный вопрос о том, стоило ли вообще затевать в рамках этой статьи углублённое рассмотрение энергетических вопросов общей теории относительности, которое мало что даст педагогам общего образования и их ученикам?</w:t>
      </w:r>
    </w:p>
    <w:p w14:paraId="502BAA36"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Так ведь углублённое рассмотрение было </w:t>
      </w:r>
      <w:r w:rsidRPr="0097383F">
        <w:rPr>
          <w:rFonts w:eastAsia="Calibri" w:cs="Times New Roman"/>
          <w:i/>
          <w:szCs w:val="28"/>
        </w:rPr>
        <w:t>дописано</w:t>
      </w:r>
      <w:r w:rsidRPr="0097383F">
        <w:rPr>
          <w:rFonts w:eastAsia="Calibri" w:cs="Times New Roman"/>
          <w:szCs w:val="28"/>
        </w:rPr>
        <w:t xml:space="preserve"> не для них. Для них вполне достаточно и первой половины этой статьи. А для более вдумчивых и продвинутых моих читателей всё остальное, будоражащее их творческое воображение.</w:t>
      </w:r>
    </w:p>
    <w:p w14:paraId="362DB555" w14:textId="77777777" w:rsidR="0097383F" w:rsidRPr="0097383F" w:rsidRDefault="0097383F" w:rsidP="0097383F">
      <w:pPr>
        <w:spacing w:line="256" w:lineRule="auto"/>
        <w:rPr>
          <w:rFonts w:eastAsia="Calibri" w:cs="Times New Roman"/>
          <w:szCs w:val="28"/>
        </w:rPr>
      </w:pPr>
      <w:r w:rsidRPr="0097383F">
        <w:rPr>
          <w:rFonts w:eastAsia="Calibri" w:cs="Times New Roman"/>
          <w:szCs w:val="28"/>
        </w:rPr>
        <w:t xml:space="preserve">  </w:t>
      </w:r>
    </w:p>
    <w:p w14:paraId="12923DF2" w14:textId="77777777" w:rsidR="0097383F" w:rsidRPr="0097383F" w:rsidRDefault="0097383F" w:rsidP="0097383F">
      <w:pPr>
        <w:spacing w:line="256" w:lineRule="auto"/>
        <w:rPr>
          <w:rFonts w:eastAsia="Calibri" w:cs="Times New Roman"/>
          <w:szCs w:val="28"/>
        </w:rPr>
      </w:pPr>
    </w:p>
    <w:p w14:paraId="0F5F2C02" w14:textId="77777777" w:rsidR="0097383F" w:rsidRPr="0097383F" w:rsidRDefault="0097383F" w:rsidP="0097383F">
      <w:pPr>
        <w:spacing w:line="256" w:lineRule="auto"/>
        <w:rPr>
          <w:rFonts w:eastAsia="Calibri" w:cs="Times New Roman"/>
          <w:szCs w:val="28"/>
        </w:rPr>
      </w:pPr>
    </w:p>
    <w:p w14:paraId="5127F9F4" w14:textId="77777777" w:rsidR="0097383F" w:rsidRPr="0097383F" w:rsidRDefault="0097383F" w:rsidP="0097383F">
      <w:pPr>
        <w:spacing w:line="256" w:lineRule="auto"/>
        <w:rPr>
          <w:rFonts w:eastAsia="Calibri" w:cs="Times New Roman"/>
          <w:szCs w:val="28"/>
        </w:rPr>
      </w:pPr>
    </w:p>
    <w:p w14:paraId="05ACEC72" w14:textId="77777777" w:rsidR="0097383F" w:rsidRPr="0097383F" w:rsidRDefault="0097383F" w:rsidP="0097383F">
      <w:pPr>
        <w:tabs>
          <w:tab w:val="left" w:pos="1740"/>
        </w:tabs>
        <w:spacing w:line="256" w:lineRule="auto"/>
        <w:rPr>
          <w:rFonts w:eastAsia="Calibri" w:cs="Times New Roman"/>
          <w:szCs w:val="28"/>
        </w:rPr>
      </w:pPr>
    </w:p>
    <w:p w14:paraId="55F78CFB" w14:textId="77777777" w:rsidR="0097383F" w:rsidRPr="0097383F" w:rsidRDefault="0097383F" w:rsidP="0097383F">
      <w:pPr>
        <w:tabs>
          <w:tab w:val="left" w:pos="1740"/>
        </w:tabs>
        <w:spacing w:line="256" w:lineRule="auto"/>
        <w:rPr>
          <w:rFonts w:eastAsia="Calibri" w:cs="Times New Roman"/>
          <w:szCs w:val="28"/>
        </w:rPr>
      </w:pPr>
    </w:p>
    <w:p w14:paraId="14E86289" w14:textId="77777777" w:rsidR="0097383F" w:rsidRPr="0097383F" w:rsidRDefault="0097383F" w:rsidP="0097383F">
      <w:pPr>
        <w:tabs>
          <w:tab w:val="left" w:pos="1740"/>
        </w:tabs>
        <w:spacing w:line="256" w:lineRule="auto"/>
        <w:rPr>
          <w:rFonts w:eastAsia="Calibri" w:cs="Times New Roman"/>
          <w:szCs w:val="28"/>
        </w:rPr>
      </w:pPr>
    </w:p>
    <w:p w14:paraId="3218E415" w14:textId="77777777" w:rsidR="0097383F" w:rsidRPr="0097383F" w:rsidRDefault="0097383F" w:rsidP="0097383F">
      <w:pPr>
        <w:tabs>
          <w:tab w:val="left" w:pos="1740"/>
        </w:tabs>
        <w:spacing w:line="256" w:lineRule="auto"/>
        <w:rPr>
          <w:rFonts w:eastAsia="Calibri" w:cs="Times New Roman"/>
          <w:szCs w:val="28"/>
        </w:rPr>
      </w:pPr>
    </w:p>
    <w:p w14:paraId="7FF2C9F3" w14:textId="77777777" w:rsidR="0097383F" w:rsidRPr="0097383F" w:rsidRDefault="0097383F" w:rsidP="0097383F">
      <w:pPr>
        <w:tabs>
          <w:tab w:val="left" w:pos="1740"/>
        </w:tabs>
        <w:spacing w:line="256" w:lineRule="auto"/>
        <w:rPr>
          <w:rFonts w:eastAsia="Calibri" w:cs="Times New Roman"/>
          <w:szCs w:val="28"/>
        </w:rPr>
      </w:pPr>
    </w:p>
    <w:p w14:paraId="203A64B1" w14:textId="2B4A9CFD"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Pr>
          <w:rFonts w:ascii="PT Serif" w:eastAsia="Times New Roman" w:hAnsi="PT Serif" w:cs="Helvetica"/>
          <w:b/>
          <w:bCs/>
          <w:color w:val="242F33"/>
          <w:sz w:val="30"/>
          <w:szCs w:val="30"/>
          <w:lang w:eastAsia="ru-RU"/>
        </w:rPr>
        <w:t xml:space="preserve">             </w:t>
      </w:r>
      <w:r w:rsidRPr="0097383F">
        <w:rPr>
          <w:rFonts w:ascii="PT Serif" w:eastAsia="Times New Roman" w:hAnsi="PT Serif" w:cs="Helvetica"/>
          <w:b/>
          <w:bCs/>
          <w:color w:val="242F33"/>
          <w:sz w:val="30"/>
          <w:szCs w:val="30"/>
          <w:lang w:eastAsia="ru-RU"/>
        </w:rPr>
        <w:t>Следствие вели с... Истина где-то рядом</w:t>
      </w:r>
    </w:p>
    <w:p w14:paraId="7B35A60D"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Вот и пришло время заканчивать мой сериал «Следствие вели», не превращая его в мыльную оперу. Это нормально. Вопрос лишь в том, в какой мере мне удалось зацепиться за вожделенную истину, которая всегда где-то рядом, как горизонт. Стоит приблизиться к нему, как он, как всегда, отступает.</w:t>
      </w:r>
    </w:p>
    <w:p w14:paraId="54303310"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Такова уж природа науки и техники. Сложность проблем при их разрешении никуда не девается, а всего лишь вытесняется из оперативной зоны на периферию.</w:t>
      </w:r>
    </w:p>
    <w:p w14:paraId="5823CDD8"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w:t>
      </w:r>
    </w:p>
    <w:p w14:paraId="709CB9EC"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 xml:space="preserve">Сейчас ОТО принято именовать самой успешной теорией гравитации, хотя она даже не в силах толком объяснить </w:t>
      </w:r>
      <w:r w:rsidRPr="0097383F">
        <w:rPr>
          <w:rFonts w:ascii="PT Serif" w:eastAsia="Times New Roman" w:hAnsi="PT Serif" w:cs="Helvetica"/>
          <w:color w:val="242F33"/>
          <w:sz w:val="30"/>
          <w:szCs w:val="30"/>
          <w:lang w:eastAsia="ru-RU"/>
        </w:rPr>
        <w:lastRenderedPageBreak/>
        <w:t>механизм ускоренного свободного падения яблока с яблони на землю.</w:t>
      </w:r>
    </w:p>
    <w:p w14:paraId="47958680"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Но дело не только в этом. Известно, что любая научная теория в конечном счёте рано или поздно понижается в статусе до уровня модели. А пока что физики просто ждут, когда Акела промахнётся... Уже более ста лет ждут...</w:t>
      </w:r>
    </w:p>
    <w:p w14:paraId="4E55A867"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Впрочем, некоторые их них не просто ждут, а уже пытаются прописать свои собственные модели, в которых скорость света эволюционировала в процессе мировой эволюции нашей вселенной.</w:t>
      </w:r>
    </w:p>
    <w:p w14:paraId="472A5155"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Надеюсь на то, что эти модели будут не хуже той, что я пытался прописать, но дело даже не в этом. Чем больше разных моделей, тем будет лучше для всех, поскольку никакая модель не в состоянии вместить и адекватно прописать всё, что будет существенно при том или ином рассмотрении.</w:t>
      </w:r>
    </w:p>
    <w:p w14:paraId="3D7F0285"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w:t>
      </w:r>
    </w:p>
    <w:p w14:paraId="4C907D96"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Далее. Я пытался прописать в своих публикациях своего сериала феномен гравитации как зону пониженной скорости света (зону пониженного коэффициента пересчёта массы в энергию), что вполне допустимо для упрощённых модельных представлений с учётом специфики решаемой ими задачи.</w:t>
      </w:r>
    </w:p>
    <w:p w14:paraId="5E2EB217"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Допустим, что при этом я оказался прав в том смысле, что такая модель позволяет получить то, что по ряду причин не вместилось в рамки ОТО. Но означает ли это, что природа феномена гравитации была мной разгадана?</w:t>
      </w:r>
    </w:p>
    <w:p w14:paraId="40730AF3"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Увы, нет! Ведь стоит только попытаться копнуть ещё глубже, как придётся разбираться с премудростями теории вакуума. А потом за ними откроется очередная новая бездна.</w:t>
      </w:r>
    </w:p>
    <w:p w14:paraId="1877EA04"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lastRenderedPageBreak/>
        <w:t>***</w:t>
      </w:r>
    </w:p>
    <w:p w14:paraId="4B5957D8"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Бывает и так, что сама жизнь вынуждает исследователя выходить за границы его профессиональной компетенции. Чего бы добилась наша современная медицина без поддержки великого множества специалистов других отраслей науки и техники? Без этого она так и осталась бы средневековой медициной.</w:t>
      </w:r>
    </w:p>
    <w:p w14:paraId="3D8BE2BE"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 xml:space="preserve">Изначально в медицине осуждались попытки сотрудничества с лицами, не имеющими диплома врача. Например, в доброй старой Англии за это можно было даже попасть под суд. (Почитайте «Цитадель» </w:t>
      </w:r>
      <w:proofErr w:type="spellStart"/>
      <w:r w:rsidRPr="0097383F">
        <w:rPr>
          <w:rFonts w:ascii="PT Serif" w:eastAsia="Times New Roman" w:hAnsi="PT Serif" w:cs="Helvetica"/>
          <w:color w:val="242F33"/>
          <w:sz w:val="30"/>
          <w:szCs w:val="30"/>
          <w:lang w:eastAsia="ru-RU"/>
        </w:rPr>
        <w:t>Кронина</w:t>
      </w:r>
      <w:proofErr w:type="spellEnd"/>
      <w:r w:rsidRPr="0097383F">
        <w:rPr>
          <w:rFonts w:ascii="PT Serif" w:eastAsia="Times New Roman" w:hAnsi="PT Serif" w:cs="Helvetica"/>
          <w:color w:val="242F33"/>
          <w:sz w:val="30"/>
          <w:szCs w:val="30"/>
          <w:lang w:eastAsia="ru-RU"/>
        </w:rPr>
        <w:t>.)</w:t>
      </w:r>
    </w:p>
    <w:p w14:paraId="3A8674BB"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Да и сейчас отрыжка старого доброго прошлого ещё ощущается даже в современной России. Например, создатель методики лечения «водкой с постным маслом» Н.В. Шевченко не имел диплома врача и уже на этом основании его методика не была допущена даже к доклиническим испытаниям, хотя уже много лет она была добровольно и успешно испытана на себе великим множеством неизлечимых больных.</w:t>
      </w:r>
    </w:p>
    <w:p w14:paraId="5338FE60"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Впрочем, об этом я уже не раз писал. Так что здесь и сейчас повторяться не буду.</w:t>
      </w:r>
    </w:p>
    <w:p w14:paraId="4C839DEA"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w:t>
      </w:r>
    </w:p>
    <w:p w14:paraId="704DE934"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Всё это я к тому говорю, что я был вынужден вторгнуться в область космологии со своей моделью, хотя в этой области я вовсе не специалист.</w:t>
      </w:r>
    </w:p>
    <w:p w14:paraId="77F86FDD"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Иного выхода для меня просто не было, поскольку ОТО ничего не могла предложить для прописки модельных представлений об изменениях инфраструктуры вещества под влиянием изменения разности гравитационных потенциалов и обретения или утраты скорости освобождения.</w:t>
      </w:r>
    </w:p>
    <w:p w14:paraId="10E87AC8"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lastRenderedPageBreak/>
        <w:t>Вполне возможно, что со временем профессиональные космологи предложат лучшие модели, чем у меня. Вопрос в том, когда это будет, учитывая, что космологов мало интересуют насущные земные потребности наших современников.</w:t>
      </w:r>
    </w:p>
    <w:p w14:paraId="41BB0A1F"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w:t>
      </w:r>
    </w:p>
    <w:p w14:paraId="3F801B55"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Так уж вышло, что в моём сериале был вскользь затронут вопрос об эволюционной перспективе рода человеческого, хотя я вовсе не биолог по базовому образованию.</w:t>
      </w:r>
    </w:p>
    <w:p w14:paraId="30A55E14" w14:textId="1F1994AC"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Тем не менее, я изучил то, что должны были высказать профессиональные биологи по столь насущному для людей вопросу видообразования и, к своему великому удивлению</w:t>
      </w:r>
      <w:r>
        <w:rPr>
          <w:rFonts w:ascii="PT Serif" w:eastAsia="Times New Roman" w:hAnsi="PT Serif" w:cs="Helvetica"/>
          <w:color w:val="242F33"/>
          <w:sz w:val="30"/>
          <w:szCs w:val="30"/>
          <w:lang w:eastAsia="ru-RU"/>
        </w:rPr>
        <w:t>,</w:t>
      </w:r>
      <w:r w:rsidRPr="0097383F">
        <w:rPr>
          <w:rFonts w:ascii="PT Serif" w:eastAsia="Times New Roman" w:hAnsi="PT Serif" w:cs="Helvetica"/>
          <w:color w:val="242F33"/>
          <w:sz w:val="30"/>
          <w:szCs w:val="30"/>
          <w:lang w:eastAsia="ru-RU"/>
        </w:rPr>
        <w:t xml:space="preserve"> ничего путного</w:t>
      </w:r>
      <w:r>
        <w:rPr>
          <w:rFonts w:ascii="PT Serif" w:eastAsia="Times New Roman" w:hAnsi="PT Serif" w:cs="Helvetica"/>
          <w:color w:val="242F33"/>
          <w:sz w:val="30"/>
          <w:szCs w:val="30"/>
          <w:lang w:eastAsia="ru-RU"/>
        </w:rPr>
        <w:t xml:space="preserve"> </w:t>
      </w:r>
      <w:r w:rsidRPr="0097383F">
        <w:rPr>
          <w:rFonts w:ascii="PT Serif" w:eastAsia="Times New Roman" w:hAnsi="PT Serif" w:cs="Helvetica"/>
          <w:color w:val="242F33"/>
          <w:sz w:val="30"/>
          <w:szCs w:val="30"/>
          <w:lang w:eastAsia="ru-RU"/>
        </w:rPr>
        <w:t>при этом не обнаружил.</w:t>
      </w:r>
    </w:p>
    <w:p w14:paraId="5316E2B5"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Я ещё могу понять, что изучение тонкостей связи мировой эволюции нашей вселенной с биологической эволюцией и видообразованием совершенно непосильная для наших биологов задача, требующая совместных усилий профессионалов разных наук.</w:t>
      </w:r>
    </w:p>
    <w:p w14:paraId="3004117F"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А вот в то, что в наши дни наши биологи уверовали в том, что видообразование нашего вида завершилось венцом творения человека я не верю. Они же не теологи...</w:t>
      </w:r>
    </w:p>
    <w:p w14:paraId="27200383"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Вот я и допустил, что эволюционной перспективой нашего вида является смена его на такой новый вид, как дауны. Ведь это реальный новый вид, отличающийся от нас генетически, а отнюдь не болезнь Дауна, как некоторые умеренно просвещённые люди сейчас считают.</w:t>
      </w:r>
    </w:p>
    <w:p w14:paraId="12339248"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Он и раньше крайне редко порождался нормальными людьми, а сейчас порождается ими всё чаще и чаще. (Посмотрите вокруг себя и убедитесь в этом сами.)</w:t>
      </w:r>
    </w:p>
    <w:p w14:paraId="5F7F97E4"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lastRenderedPageBreak/>
        <w:t>Разумеется, что такая эволюционная перспектива нас не радует. Более того, большинству она даже покажется не разумной с человеческой точки зрения. Тогда взгляните на неё с иных точек зрения. Например, с точки зрения нашей планеты, да и точки зрения нашей вселенной тоже.</w:t>
      </w:r>
    </w:p>
    <w:p w14:paraId="3CF2E776"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И что же вы увидите с этих точек зрения? Например, то, что во всей вселенной до сих пор мы не нашли наших собратьев по разуму. Вы ещё не догадываетесь почему?</w:t>
      </w:r>
    </w:p>
    <w:p w14:paraId="4DA66758"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А теперь взгляните на это с точки зрения планеты Земля, для которой уже сейчас не в меру разумное человечество представляет страшную угрозу.</w:t>
      </w:r>
    </w:p>
    <w:p w14:paraId="03D76DC5" w14:textId="77777777" w:rsidR="0097383F" w:rsidRPr="0097383F" w:rsidRDefault="0097383F" w:rsidP="0097383F">
      <w:pPr>
        <w:shd w:val="clear" w:color="auto" w:fill="FFFFFF"/>
        <w:spacing w:after="300"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Мне могут возразить на это сомнительным утверждением о том, что Земля не является разумным существом, способным осознать и предотвратить нависшую над ней угрозу.</w:t>
      </w:r>
    </w:p>
    <w:p w14:paraId="7A9AC706" w14:textId="77777777" w:rsidR="0097383F" w:rsidRPr="0097383F" w:rsidRDefault="0097383F" w:rsidP="0097383F">
      <w:pPr>
        <w:shd w:val="clear" w:color="auto" w:fill="FFFFFF"/>
        <w:spacing w:line="420" w:lineRule="atLeast"/>
        <w:rPr>
          <w:rFonts w:ascii="PT Serif" w:eastAsia="Times New Roman" w:hAnsi="PT Serif" w:cs="Helvetica"/>
          <w:color w:val="242F33"/>
          <w:sz w:val="30"/>
          <w:szCs w:val="30"/>
          <w:lang w:eastAsia="ru-RU"/>
        </w:rPr>
      </w:pPr>
      <w:r w:rsidRPr="0097383F">
        <w:rPr>
          <w:rFonts w:ascii="PT Serif" w:eastAsia="Times New Roman" w:hAnsi="PT Serif" w:cs="Helvetica"/>
          <w:color w:val="242F33"/>
          <w:sz w:val="30"/>
          <w:szCs w:val="30"/>
          <w:lang w:eastAsia="ru-RU"/>
        </w:rPr>
        <w:t>Так это ведь с нашей современной точки человеческой зрения. В реале наша планета устроена куда более сложно, чем человек. А при такой сверх сложности вполне возможны и такие проявления сверх разумности, о существовании которых мы даже не подозреваем.</w:t>
      </w:r>
    </w:p>
    <w:p w14:paraId="1ED234AE" w14:textId="77777777" w:rsidR="0097383F" w:rsidRPr="0097383F" w:rsidRDefault="0097383F" w:rsidP="0097383F">
      <w:pPr>
        <w:tabs>
          <w:tab w:val="left" w:pos="1740"/>
        </w:tabs>
        <w:spacing w:line="256" w:lineRule="auto"/>
        <w:rPr>
          <w:rFonts w:eastAsia="Calibri" w:cs="Times New Roman"/>
          <w:szCs w:val="28"/>
        </w:rPr>
      </w:pPr>
    </w:p>
    <w:p w14:paraId="013BC8AA" w14:textId="77777777" w:rsidR="0097383F" w:rsidRPr="0097383F" w:rsidRDefault="0097383F" w:rsidP="0097383F">
      <w:pPr>
        <w:tabs>
          <w:tab w:val="left" w:pos="1740"/>
        </w:tabs>
        <w:spacing w:line="256" w:lineRule="auto"/>
        <w:rPr>
          <w:rFonts w:eastAsia="Calibri" w:cs="Times New Roman"/>
          <w:szCs w:val="28"/>
        </w:rPr>
      </w:pPr>
    </w:p>
    <w:p w14:paraId="6D8DBFE0" w14:textId="77777777" w:rsidR="0097383F" w:rsidRPr="0097383F" w:rsidRDefault="0097383F" w:rsidP="0097383F">
      <w:pPr>
        <w:tabs>
          <w:tab w:val="left" w:pos="1740"/>
        </w:tabs>
        <w:spacing w:line="256" w:lineRule="auto"/>
        <w:rPr>
          <w:rFonts w:eastAsia="Calibri" w:cs="Times New Roman"/>
          <w:szCs w:val="28"/>
        </w:rPr>
      </w:pPr>
    </w:p>
    <w:p w14:paraId="7206F553" w14:textId="77777777" w:rsidR="0097383F" w:rsidRPr="0097383F" w:rsidRDefault="0097383F" w:rsidP="0097383F">
      <w:pPr>
        <w:tabs>
          <w:tab w:val="left" w:pos="1740"/>
        </w:tabs>
        <w:spacing w:line="256" w:lineRule="auto"/>
        <w:rPr>
          <w:rFonts w:eastAsia="Calibri" w:cs="Times New Roman"/>
          <w:szCs w:val="28"/>
        </w:rPr>
      </w:pPr>
    </w:p>
    <w:p w14:paraId="0FFE6DC3" w14:textId="77777777" w:rsidR="0097383F" w:rsidRPr="0097383F" w:rsidRDefault="0097383F" w:rsidP="0097383F">
      <w:pPr>
        <w:tabs>
          <w:tab w:val="left" w:pos="1740"/>
        </w:tabs>
        <w:spacing w:line="256" w:lineRule="auto"/>
        <w:rPr>
          <w:rFonts w:eastAsia="Calibri" w:cs="Times New Roman"/>
          <w:szCs w:val="28"/>
        </w:rPr>
      </w:pPr>
    </w:p>
    <w:p w14:paraId="2EC58804" w14:textId="77777777" w:rsidR="0097383F" w:rsidRPr="0097383F" w:rsidRDefault="0097383F" w:rsidP="0097383F">
      <w:pPr>
        <w:tabs>
          <w:tab w:val="left" w:pos="1740"/>
        </w:tabs>
        <w:spacing w:line="256" w:lineRule="auto"/>
        <w:rPr>
          <w:rFonts w:eastAsia="Calibri" w:cs="Times New Roman"/>
          <w:szCs w:val="28"/>
        </w:rPr>
      </w:pPr>
    </w:p>
    <w:p w14:paraId="6AFFC171" w14:textId="77777777" w:rsidR="0097383F" w:rsidRPr="0097383F" w:rsidRDefault="0097383F" w:rsidP="0097383F">
      <w:pPr>
        <w:tabs>
          <w:tab w:val="left" w:pos="1740"/>
        </w:tabs>
        <w:spacing w:line="256" w:lineRule="auto"/>
        <w:rPr>
          <w:rFonts w:eastAsia="Calibri" w:cs="Times New Roman"/>
          <w:szCs w:val="28"/>
        </w:rPr>
      </w:pPr>
    </w:p>
    <w:p w14:paraId="70ACEA88" w14:textId="77777777" w:rsidR="0097383F" w:rsidRPr="0097383F" w:rsidRDefault="0097383F" w:rsidP="0097383F">
      <w:pPr>
        <w:tabs>
          <w:tab w:val="left" w:pos="1740"/>
        </w:tabs>
        <w:spacing w:line="256" w:lineRule="auto"/>
        <w:rPr>
          <w:rFonts w:eastAsia="Calibri" w:cs="Times New Roman"/>
          <w:szCs w:val="28"/>
        </w:rPr>
      </w:pPr>
    </w:p>
    <w:p w14:paraId="34AE658F" w14:textId="77777777" w:rsidR="0097383F" w:rsidRPr="0097383F" w:rsidRDefault="0097383F" w:rsidP="0097383F">
      <w:pPr>
        <w:tabs>
          <w:tab w:val="left" w:pos="1740"/>
        </w:tabs>
        <w:spacing w:line="256" w:lineRule="auto"/>
        <w:rPr>
          <w:rFonts w:eastAsia="Calibri" w:cs="Times New Roman"/>
          <w:szCs w:val="28"/>
        </w:rPr>
      </w:pPr>
    </w:p>
    <w:p w14:paraId="217AE60F" w14:textId="77777777" w:rsidR="0097383F" w:rsidRPr="0097383F" w:rsidRDefault="0097383F" w:rsidP="0097383F">
      <w:pPr>
        <w:tabs>
          <w:tab w:val="left" w:pos="1740"/>
        </w:tabs>
        <w:spacing w:line="256" w:lineRule="auto"/>
        <w:rPr>
          <w:rFonts w:eastAsia="Calibri" w:cs="Times New Roman"/>
          <w:szCs w:val="28"/>
        </w:rPr>
      </w:pPr>
    </w:p>
    <w:p w14:paraId="02D88F64" w14:textId="77777777" w:rsidR="0097383F" w:rsidRPr="0097383F" w:rsidRDefault="0097383F" w:rsidP="0097383F">
      <w:pPr>
        <w:tabs>
          <w:tab w:val="left" w:pos="1740"/>
        </w:tabs>
        <w:spacing w:line="256" w:lineRule="auto"/>
        <w:rPr>
          <w:rFonts w:eastAsia="Calibri" w:cs="Times New Roman"/>
          <w:szCs w:val="28"/>
        </w:rPr>
      </w:pPr>
    </w:p>
    <w:p w14:paraId="49019CCF" w14:textId="77777777" w:rsidR="0097383F" w:rsidRPr="0097383F" w:rsidRDefault="0097383F" w:rsidP="0097383F">
      <w:pPr>
        <w:tabs>
          <w:tab w:val="left" w:pos="1740"/>
        </w:tabs>
        <w:spacing w:line="256" w:lineRule="auto"/>
        <w:rPr>
          <w:rFonts w:eastAsia="Calibri" w:cs="Times New Roman"/>
          <w:szCs w:val="28"/>
        </w:rPr>
      </w:pPr>
    </w:p>
    <w:p w14:paraId="5DE994DB" w14:textId="77777777" w:rsidR="0097383F" w:rsidRPr="0097383F" w:rsidRDefault="0097383F" w:rsidP="0097383F">
      <w:pPr>
        <w:tabs>
          <w:tab w:val="left" w:pos="1740"/>
        </w:tabs>
        <w:spacing w:line="256" w:lineRule="auto"/>
        <w:rPr>
          <w:rFonts w:eastAsia="Calibri" w:cs="Times New Roman"/>
          <w:szCs w:val="28"/>
        </w:rPr>
      </w:pPr>
    </w:p>
    <w:p w14:paraId="6500765D" w14:textId="77777777" w:rsidR="0097383F" w:rsidRPr="0097383F" w:rsidRDefault="0097383F" w:rsidP="0097383F">
      <w:pPr>
        <w:tabs>
          <w:tab w:val="left" w:pos="1740"/>
        </w:tabs>
        <w:spacing w:line="256" w:lineRule="auto"/>
        <w:rPr>
          <w:rFonts w:eastAsia="Calibri" w:cs="Times New Roman"/>
          <w:szCs w:val="28"/>
        </w:rPr>
      </w:pPr>
    </w:p>
    <w:p w14:paraId="5DC9C1B3" w14:textId="77777777" w:rsidR="0097383F" w:rsidRPr="0097383F" w:rsidRDefault="0097383F" w:rsidP="0097383F">
      <w:pPr>
        <w:tabs>
          <w:tab w:val="left" w:pos="1740"/>
        </w:tabs>
        <w:spacing w:line="256" w:lineRule="auto"/>
        <w:rPr>
          <w:rFonts w:eastAsia="Calibri" w:cs="Times New Roman"/>
          <w:szCs w:val="28"/>
        </w:rPr>
      </w:pPr>
    </w:p>
    <w:p w14:paraId="2018C9CB" w14:textId="77777777" w:rsidR="0097383F" w:rsidRPr="0097383F" w:rsidRDefault="0097383F" w:rsidP="0097383F">
      <w:pPr>
        <w:tabs>
          <w:tab w:val="left" w:pos="1740"/>
        </w:tabs>
        <w:spacing w:line="256" w:lineRule="auto"/>
        <w:rPr>
          <w:rFonts w:eastAsia="Calibri" w:cs="Times New Roman"/>
          <w:szCs w:val="28"/>
        </w:rPr>
      </w:pPr>
    </w:p>
    <w:p w14:paraId="72023B72" w14:textId="77777777" w:rsidR="0097383F" w:rsidRPr="0097383F" w:rsidRDefault="0097383F" w:rsidP="0097383F">
      <w:pPr>
        <w:tabs>
          <w:tab w:val="left" w:pos="1740"/>
        </w:tabs>
        <w:spacing w:line="256" w:lineRule="auto"/>
        <w:rPr>
          <w:rFonts w:eastAsia="Calibri" w:cs="Times New Roman"/>
          <w:szCs w:val="28"/>
        </w:rPr>
      </w:pPr>
    </w:p>
    <w:p w14:paraId="5AAF8849" w14:textId="77777777" w:rsidR="0097383F" w:rsidRPr="0097383F" w:rsidRDefault="0097383F" w:rsidP="0097383F">
      <w:pPr>
        <w:tabs>
          <w:tab w:val="left" w:pos="1740"/>
        </w:tabs>
        <w:spacing w:line="256" w:lineRule="auto"/>
        <w:rPr>
          <w:rFonts w:eastAsia="Calibri" w:cs="Times New Roman"/>
          <w:szCs w:val="28"/>
        </w:rPr>
      </w:pPr>
    </w:p>
    <w:p w14:paraId="1B0C4CBC" w14:textId="77777777" w:rsidR="0097383F" w:rsidRPr="0097383F" w:rsidRDefault="0097383F" w:rsidP="0097383F">
      <w:pPr>
        <w:tabs>
          <w:tab w:val="left" w:pos="1740"/>
        </w:tabs>
        <w:spacing w:line="256" w:lineRule="auto"/>
        <w:rPr>
          <w:rFonts w:eastAsia="Calibri" w:cs="Times New Roman"/>
          <w:szCs w:val="28"/>
        </w:rPr>
      </w:pPr>
    </w:p>
    <w:p w14:paraId="41E89792" w14:textId="77777777" w:rsidR="0097383F" w:rsidRPr="0097383F" w:rsidRDefault="0097383F" w:rsidP="0097383F">
      <w:pPr>
        <w:tabs>
          <w:tab w:val="left" w:pos="1740"/>
        </w:tabs>
        <w:spacing w:line="256" w:lineRule="auto"/>
        <w:rPr>
          <w:rFonts w:eastAsia="Calibri" w:cs="Times New Roman"/>
          <w:szCs w:val="28"/>
        </w:rPr>
      </w:pPr>
    </w:p>
    <w:p w14:paraId="130B9CA0" w14:textId="77777777" w:rsidR="0097383F" w:rsidRPr="0097383F" w:rsidRDefault="0097383F" w:rsidP="0097383F">
      <w:pPr>
        <w:tabs>
          <w:tab w:val="left" w:pos="1740"/>
        </w:tabs>
        <w:spacing w:line="256" w:lineRule="auto"/>
        <w:rPr>
          <w:rFonts w:eastAsia="Calibri" w:cs="Times New Roman"/>
          <w:szCs w:val="28"/>
        </w:rPr>
      </w:pPr>
    </w:p>
    <w:p w14:paraId="3F845EC5" w14:textId="77777777" w:rsidR="0097383F" w:rsidRPr="0097383F" w:rsidRDefault="0097383F" w:rsidP="0097383F">
      <w:pPr>
        <w:tabs>
          <w:tab w:val="left" w:pos="1740"/>
        </w:tabs>
        <w:spacing w:line="256" w:lineRule="auto"/>
        <w:rPr>
          <w:rFonts w:eastAsia="Calibri" w:cs="Times New Roman"/>
          <w:b/>
          <w:bCs/>
          <w:szCs w:val="28"/>
        </w:rPr>
      </w:pPr>
    </w:p>
    <w:p w14:paraId="543491B1" w14:textId="77777777" w:rsidR="0097383F" w:rsidRPr="0097383F" w:rsidRDefault="0097383F" w:rsidP="0097383F">
      <w:pPr>
        <w:tabs>
          <w:tab w:val="left" w:pos="1740"/>
        </w:tabs>
        <w:spacing w:line="256" w:lineRule="auto"/>
        <w:rPr>
          <w:rFonts w:eastAsia="Calibri" w:cs="Times New Roman"/>
          <w:szCs w:val="28"/>
        </w:rPr>
      </w:pPr>
    </w:p>
    <w:p w14:paraId="7FC6233D" w14:textId="77777777" w:rsidR="0097383F" w:rsidRPr="0097383F" w:rsidRDefault="0097383F" w:rsidP="0097383F">
      <w:pPr>
        <w:tabs>
          <w:tab w:val="left" w:pos="1740"/>
        </w:tabs>
        <w:spacing w:line="256" w:lineRule="auto"/>
        <w:rPr>
          <w:rFonts w:eastAsia="Calibri" w:cs="Times New Roman"/>
          <w:szCs w:val="28"/>
        </w:rPr>
      </w:pPr>
    </w:p>
    <w:p w14:paraId="6F42E999" w14:textId="77777777" w:rsidR="0097383F" w:rsidRPr="0097383F" w:rsidRDefault="0097383F" w:rsidP="0097383F">
      <w:pPr>
        <w:tabs>
          <w:tab w:val="left" w:pos="1740"/>
        </w:tabs>
        <w:spacing w:line="256" w:lineRule="auto"/>
        <w:rPr>
          <w:rFonts w:eastAsia="Calibri" w:cs="Times New Roman"/>
          <w:szCs w:val="28"/>
        </w:rPr>
      </w:pPr>
    </w:p>
    <w:p w14:paraId="750877F5" w14:textId="77777777" w:rsidR="0097383F" w:rsidRPr="0097383F" w:rsidRDefault="0097383F" w:rsidP="0097383F">
      <w:pPr>
        <w:tabs>
          <w:tab w:val="left" w:pos="1740"/>
        </w:tabs>
        <w:spacing w:line="256" w:lineRule="auto"/>
        <w:rPr>
          <w:rFonts w:eastAsia="Calibri" w:cs="Times New Roman"/>
          <w:szCs w:val="28"/>
        </w:rPr>
      </w:pPr>
    </w:p>
    <w:p w14:paraId="60EEE910" w14:textId="77777777" w:rsidR="0097383F" w:rsidRPr="0097383F" w:rsidRDefault="0097383F" w:rsidP="0097383F">
      <w:pPr>
        <w:tabs>
          <w:tab w:val="left" w:pos="1740"/>
        </w:tabs>
        <w:spacing w:line="256" w:lineRule="auto"/>
        <w:rPr>
          <w:rFonts w:eastAsia="Calibri" w:cs="Times New Roman"/>
          <w:szCs w:val="28"/>
        </w:rPr>
      </w:pPr>
    </w:p>
    <w:p w14:paraId="486FFCC7"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xml:space="preserve">                         </w:t>
      </w:r>
    </w:p>
    <w:p w14:paraId="0B4142B3" w14:textId="2DCDE41D" w:rsidR="0097383F" w:rsidRPr="0097383F" w:rsidRDefault="0097383F" w:rsidP="0097383F">
      <w:pPr>
        <w:spacing w:after="0"/>
        <w:rPr>
          <w:rFonts w:eastAsia="Times New Roman" w:cs="Times New Roman"/>
          <w:b/>
          <w:bCs/>
          <w:color w:val="000000"/>
          <w:szCs w:val="28"/>
          <w:lang w:eastAsia="ru-RU"/>
        </w:rPr>
      </w:pPr>
      <w:r>
        <w:rPr>
          <w:rFonts w:eastAsia="Times New Roman" w:cs="Times New Roman"/>
          <w:color w:val="000000"/>
          <w:szCs w:val="28"/>
          <w:lang w:eastAsia="ru-RU"/>
        </w:rPr>
        <w:t xml:space="preserve">                           </w:t>
      </w:r>
      <w:r w:rsidRPr="0097383F">
        <w:rPr>
          <w:rFonts w:eastAsia="Times New Roman" w:cs="Times New Roman"/>
          <w:color w:val="000000"/>
          <w:szCs w:val="28"/>
          <w:lang w:eastAsia="ru-RU"/>
        </w:rPr>
        <w:t> </w:t>
      </w:r>
      <w:r w:rsidRPr="0097383F">
        <w:rPr>
          <w:rFonts w:eastAsia="Times New Roman" w:cs="Times New Roman"/>
          <w:b/>
          <w:bCs/>
          <w:color w:val="000000"/>
          <w:szCs w:val="28"/>
          <w:lang w:eastAsia="ru-RU"/>
        </w:rPr>
        <w:t>Следствие вели с... "Закон есть закон?"</w:t>
      </w:r>
    </w:p>
    <w:p w14:paraId="61A88FC9" w14:textId="77777777" w:rsidR="0097383F" w:rsidRPr="0097383F" w:rsidRDefault="0097383F" w:rsidP="0097383F">
      <w:pPr>
        <w:spacing w:after="0"/>
        <w:rPr>
          <w:rFonts w:eastAsia="Times New Roman" w:cs="Times New Roman"/>
          <w:b/>
          <w:bCs/>
          <w:color w:val="000000"/>
          <w:szCs w:val="28"/>
          <w:lang w:eastAsia="ru-RU"/>
        </w:rPr>
      </w:pPr>
    </w:p>
    <w:p w14:paraId="1AA10C28" w14:textId="77777777" w:rsidR="0097383F" w:rsidRPr="0097383F" w:rsidRDefault="0097383F" w:rsidP="0097383F">
      <w:pPr>
        <w:spacing w:after="0"/>
        <w:rPr>
          <w:rFonts w:eastAsia="Times New Roman" w:cs="Times New Roman"/>
          <w:color w:val="000000"/>
          <w:sz w:val="27"/>
          <w:szCs w:val="27"/>
          <w:lang w:eastAsia="ru-RU"/>
        </w:rPr>
      </w:pPr>
    </w:p>
    <w:p w14:paraId="2F5C10DB"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При расследовании этого мутного дела с множеством именитых фигурантов я невольно вспомнил некогда популярные итальянские комедии "Закон есть закон" и "Не пойман-не вор". Хотя явного криминала в этой мутной научной истории и не было.</w:t>
      </w:r>
    </w:p>
    <w:p w14:paraId="79FF6F7B"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5764BE4A"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Завязка её началась во времена великого А.Э., предложившего научному сообществу общую теорию относительности (ОТО).</w:t>
      </w:r>
    </w:p>
    <w:p w14:paraId="4EE4F96B"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41416439"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Правда, сейчас её называют всего лишь самой успешной теорией гравитации, но дело ведь не в её названии, а в её содержании.</w:t>
      </w:r>
    </w:p>
    <w:p w14:paraId="04AEBD32"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3E9CDC83"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Я бы не назвал её теорией гравитации. Ведь толком объяснить даже ускоренное падение яблока на землю с её помощью невозможно...</w:t>
      </w:r>
    </w:p>
    <w:p w14:paraId="22C47405"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65A3A2E7"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lastRenderedPageBreak/>
        <w:t>  К тому же ОТО страдает многими пороками, в число которых относятся даже заморочки с принципом сохранения энергии, ограниченная вменяемость при описании процессов в зоне очень сильного гравитационного поля и так далее...</w:t>
      </w:r>
    </w:p>
    <w:p w14:paraId="51AD75DF"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068FD2D1"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Но поскольку ничего лучшего со времён великого А.Э. не было предложено, то ей пользуются до сих пор.</w:t>
      </w:r>
    </w:p>
    <w:p w14:paraId="5697577E"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07046620"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xml:space="preserve">  Более того, на основе её математических соотношений Фридман </w:t>
      </w:r>
    </w:p>
    <w:p w14:paraId="4ECE9BF0"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выдвинул свою космологическую теорию, которой тоже пользуются до сих пор, и на её основе даже прописывают так называемый космологический закон Хаббла, математически описывающий смещение спектра излучения якобы разбегающихся весьма удалённых от нас галактических скоплений.</w:t>
      </w:r>
    </w:p>
    <w:p w14:paraId="67411682"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47096EA4"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При этом стоит отметить некоторые относящиеся к нашему делу обстоятельства. Например, господин Фридман был математиком, а вовсе не физиком-космологом.</w:t>
      </w:r>
    </w:p>
    <w:p w14:paraId="4FE65541"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526189FC"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И честно признавался в том, что сейчас выясняется, в математическом отношении это скорее тенденция, а его дело состоит в том, чтобы решать уравнения великого А.Э., а вовсе не в том, как космологи истолкуют полученные им решения...</w:t>
      </w:r>
    </w:p>
    <w:p w14:paraId="02F76D8E" w14:textId="77777777" w:rsidR="0097383F" w:rsidRPr="0097383F" w:rsidRDefault="0097383F" w:rsidP="0097383F">
      <w:pPr>
        <w:spacing w:after="0"/>
        <w:rPr>
          <w:rFonts w:eastAsia="Times New Roman" w:cs="Times New Roman"/>
          <w:color w:val="000000"/>
          <w:sz w:val="27"/>
          <w:szCs w:val="27"/>
          <w:lang w:eastAsia="ru-RU"/>
        </w:rPr>
      </w:pPr>
      <w:r w:rsidRPr="0097383F">
        <w:rPr>
          <w:rFonts w:eastAsia="Times New Roman" w:cs="Times New Roman"/>
          <w:color w:val="000000"/>
          <w:sz w:val="27"/>
          <w:szCs w:val="27"/>
          <w:lang w:eastAsia="ru-RU"/>
        </w:rPr>
        <w:t>  </w:t>
      </w:r>
    </w:p>
    <w:p w14:paraId="69328E5D"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Что же касается закона Хаббла, то как сейчас уже выясняется, это скорее тенденция, чем закон, поскольку его сносная вменяемость начинается с расстояний, начинающимся в районе 50 млрд. световых лет от нас и бог весть где закачивается...</w:t>
      </w:r>
    </w:p>
    <w:p w14:paraId="538C8551"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50E344C0"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Что же касается меры вменяемости его истолкования космологами, то к ней тоже есть очень большие вопросы, (хотя сам феномен покраснения спектра излучения весьма удалённых от нас скоплений галактик и является несомненным и общепризнанным феноменом).</w:t>
      </w:r>
    </w:p>
    <w:p w14:paraId="39D148CD"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2CE2AC27"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Что тут можно сказать... Этот феномен относится к числу ярчайших проявлений физической эволюции Вселенной в данном цикле её эволюционного развития.</w:t>
      </w:r>
    </w:p>
    <w:p w14:paraId="0EF3192E"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1F19B85A"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А вот ОТО не вмещает в эволюционное развитие Вселенной свои уравнения возможность медленных эволюционных изменений скорости света.</w:t>
      </w:r>
    </w:p>
    <w:p w14:paraId="38C228D7"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0BA59946"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Это обстоятельство и вызывает проблемы с космологической теорией господина Фридмана, а также проблемы с истолкованием эффекта красного космологического смещения спектра излучения удалённых скоплений галактик.</w:t>
      </w:r>
    </w:p>
    <w:p w14:paraId="6AF5CBBF"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72965CDD"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lastRenderedPageBreak/>
        <w:t>  Во времена великого А.Э было мудрено выстроить ОТО с учётом эволюционной изменчивости скорости света. Опираясь на известные ему в своё время факты, он и без этого вполне обошёлся...</w:t>
      </w:r>
    </w:p>
    <w:p w14:paraId="0D757B81"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6F0FC905"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Тем более, что в его времена так далеко в космос ещё не заглядывали, как сейчас, (да и о существовании тёмной материи и тёмной энергии физики тогда даже не подозревали) ...</w:t>
      </w:r>
    </w:p>
    <w:p w14:paraId="4B9FB7C2"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49595987"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Так что винить в этом мутном деле нельзя ни великого А.Э., ни продолжателей его дела на базе ОТО. А вот продолжить в наши дни его дело по уму сейчас уже можно и нужно!</w:t>
      </w:r>
    </w:p>
    <w:p w14:paraId="03CC77E6"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56205C97"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328CE2E0"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Начнём с констатации несомненных фактов. Они таковы. Эффект Хаббла является несомненным свидетельством глобальной эволюции нашей Вселенной в данном цикле её эволюционного развития.</w:t>
      </w:r>
    </w:p>
    <w:p w14:paraId="61E872EE"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2D8E0036"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Проблема в том, как же его совместить с принципом сохранения энергии.</w:t>
      </w:r>
    </w:p>
    <w:p w14:paraId="3BAAD2BC"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23635C34"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В рамках ОТО эта проблема пока что игнорируется. Впрочем, принцип сохранения энергии является поддерживаемым принципом, который великий физик Ричард Фейнман метко называл хитростью разума, а вовсе не законом природы...</w:t>
      </w:r>
    </w:p>
    <w:p w14:paraId="35D4EB91"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445DE7C0" w14:textId="77777777" w:rsidR="0097383F" w:rsidRPr="0097383F" w:rsidRDefault="0097383F" w:rsidP="0097383F">
      <w:pPr>
        <w:spacing w:after="0"/>
        <w:rPr>
          <w:rFonts w:eastAsia="Times New Roman" w:cs="Times New Roman"/>
          <w:color w:val="000000"/>
          <w:sz w:val="27"/>
          <w:szCs w:val="27"/>
          <w:lang w:eastAsia="ru-RU"/>
        </w:rPr>
      </w:pPr>
      <w:r w:rsidRPr="0097383F">
        <w:rPr>
          <w:rFonts w:eastAsia="Times New Roman" w:cs="Times New Roman"/>
          <w:color w:val="000000"/>
          <w:szCs w:val="28"/>
          <w:lang w:eastAsia="ru-RU"/>
        </w:rPr>
        <w:t>   Так что со временем ему окажут такую поддержку. Хотя при этом вполне возможно, что наше современное понимание энергии пр</w:t>
      </w:r>
      <w:r w:rsidRPr="0097383F">
        <w:rPr>
          <w:rFonts w:eastAsia="Times New Roman" w:cs="Times New Roman"/>
          <w:color w:val="000000"/>
          <w:sz w:val="27"/>
          <w:szCs w:val="27"/>
          <w:lang w:eastAsia="ru-RU"/>
        </w:rPr>
        <w:t>и этом тоже эволюционирует и углубится.</w:t>
      </w:r>
    </w:p>
    <w:p w14:paraId="619094ED" w14:textId="77777777" w:rsidR="0097383F" w:rsidRPr="0097383F" w:rsidRDefault="0097383F" w:rsidP="0097383F">
      <w:pPr>
        <w:spacing w:after="0"/>
        <w:rPr>
          <w:rFonts w:eastAsia="Times New Roman" w:cs="Times New Roman"/>
          <w:color w:val="000000"/>
          <w:sz w:val="27"/>
          <w:szCs w:val="27"/>
          <w:lang w:eastAsia="ru-RU"/>
        </w:rPr>
      </w:pPr>
      <w:r w:rsidRPr="0097383F">
        <w:rPr>
          <w:rFonts w:eastAsia="Times New Roman" w:cs="Times New Roman"/>
          <w:color w:val="000000"/>
          <w:sz w:val="27"/>
          <w:szCs w:val="27"/>
          <w:lang w:eastAsia="ru-RU"/>
        </w:rPr>
        <w:t>  </w:t>
      </w:r>
    </w:p>
    <w:p w14:paraId="02AE42AF"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Однако проблема с сохранением энергии при осмыслении эффекта Хаббла возникает не только при использовании ОТО.</w:t>
      </w:r>
    </w:p>
    <w:p w14:paraId="7240ED57"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3FDE2489"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xml:space="preserve">  Например, при прописке эволюционной гипотезы о естественном </w:t>
      </w:r>
      <w:proofErr w:type="spellStart"/>
      <w:r w:rsidRPr="0097383F">
        <w:rPr>
          <w:rFonts w:eastAsia="Times New Roman" w:cs="Times New Roman"/>
          <w:color w:val="000000"/>
          <w:szCs w:val="28"/>
          <w:lang w:eastAsia="ru-RU"/>
        </w:rPr>
        <w:t>самовыделении</w:t>
      </w:r>
      <w:proofErr w:type="spellEnd"/>
      <w:r w:rsidRPr="0097383F">
        <w:rPr>
          <w:rFonts w:eastAsia="Times New Roman" w:cs="Times New Roman"/>
          <w:color w:val="000000"/>
          <w:szCs w:val="28"/>
          <w:lang w:eastAsia="ru-RU"/>
        </w:rPr>
        <w:t xml:space="preserve"> нашей Вселенной за счёт глобального эволюционного уменьшения скорости света она возникает тоже.</w:t>
      </w:r>
    </w:p>
    <w:p w14:paraId="482C64F9"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6A2A900D"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Причём, даже без учёта в ней закона Хаббла. Вполне естественно возникает, поскольку принцип сохранения энергии вроде бы предполагает при этом соответствующее глобальное эволюционное увеличение вселенской массы.</w:t>
      </w:r>
    </w:p>
    <w:p w14:paraId="7DE53CA1"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5E53DAA2"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А ведь закон Хаббла предполагает, что в далёком реликтовом прошлом нашей Вселенной, то есть в самом начале её эволюционного цикла, красное смещение спектра излучения реликтовых атомов и молекул было гораздо больше, чем сейчас...</w:t>
      </w:r>
    </w:p>
    <w:p w14:paraId="51F7534A"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184320F1"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lastRenderedPageBreak/>
        <w:t>  Стало быть, о некой эволюционной компенсации возрастающей массой реликтовых атомов и молекул уменьшения скорости света говорить, вроде бы, не приходится.</w:t>
      </w:r>
    </w:p>
    <w:p w14:paraId="625375F8"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36E1A2AE"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xml:space="preserve">  Хотя ситуация с гипотетическим глобальным эволюционным уменьшением скорости света, (а вместе с ней, и ситуация с гипотетическим </w:t>
      </w:r>
      <w:proofErr w:type="spellStart"/>
      <w:r w:rsidRPr="0097383F">
        <w:rPr>
          <w:rFonts w:eastAsia="Times New Roman" w:cs="Times New Roman"/>
          <w:color w:val="000000"/>
          <w:szCs w:val="28"/>
          <w:lang w:eastAsia="ru-RU"/>
        </w:rPr>
        <w:t>самовыделением</w:t>
      </w:r>
      <w:proofErr w:type="spellEnd"/>
      <w:r w:rsidRPr="0097383F">
        <w:rPr>
          <w:rFonts w:eastAsia="Times New Roman" w:cs="Times New Roman"/>
          <w:color w:val="000000"/>
          <w:szCs w:val="28"/>
          <w:lang w:eastAsia="ru-RU"/>
        </w:rPr>
        <w:t xml:space="preserve"> нашей Вселенной), и кажется тупиковой, но выход из неё всё же есть.</w:t>
      </w:r>
    </w:p>
    <w:p w14:paraId="092AC328"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488D961F"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Эти гипотезы можно сохранить, если дополнить их гипотезой о глобальном эволюционном ослаблении влияния гравитации, которое тоже вызывает эффект (гравитационного) покраснения спектра излучения атомов и молекул.</w:t>
      </w:r>
    </w:p>
    <w:p w14:paraId="7AC4ECC3"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6FBBFC4F"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О том, чем же вызвано это гипотетическое ослабление влияния гравитации сейчас трудно судить наверняка. Например, оно может быть связано с влиянием тёмной материи или чем-то ещё.</w:t>
      </w:r>
    </w:p>
    <w:p w14:paraId="19CB4C20"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273430FB"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Я даже не удивлюсь, если оно связано с глобальным эволюционным уменьшением гравитационной постоянной, которая так же может быть подвержена глобальным эволюционным изменениям.</w:t>
      </w:r>
    </w:p>
    <w:p w14:paraId="1847E05B" w14:textId="77777777" w:rsidR="0097383F" w:rsidRPr="0097383F" w:rsidRDefault="0097383F" w:rsidP="0097383F">
      <w:pPr>
        <w:spacing w:after="0"/>
        <w:rPr>
          <w:rFonts w:eastAsia="Times New Roman" w:cs="Times New Roman"/>
          <w:color w:val="000000"/>
          <w:szCs w:val="28"/>
          <w:lang w:eastAsia="ru-RU"/>
        </w:rPr>
      </w:pPr>
    </w:p>
    <w:p w14:paraId="1876CE5D"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xml:space="preserve"> *** </w:t>
      </w:r>
    </w:p>
    <w:p w14:paraId="20D78E51"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xml:space="preserve">Впрочем, есть и более разумный выход из этой щекотливой ситуации. Почему бы не просто положить это дело в архив на длительное хранение? За это время теоретики сами разберутся по уму с проблематикой сохранения энергии в ОТО и вне ОТО. </w:t>
      </w:r>
    </w:p>
    <w:p w14:paraId="087B8CAD" w14:textId="77777777" w:rsidR="0097383F" w:rsidRPr="0097383F" w:rsidRDefault="0097383F" w:rsidP="0097383F">
      <w:pPr>
        <w:spacing w:after="0"/>
        <w:rPr>
          <w:rFonts w:eastAsia="Times New Roman" w:cs="Times New Roman"/>
          <w:color w:val="000000"/>
          <w:szCs w:val="28"/>
          <w:lang w:eastAsia="ru-RU"/>
        </w:rPr>
      </w:pPr>
    </w:p>
    <w:p w14:paraId="06D074C2"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После этого они сами разберутся по уму с модельными представлениями о глобальной мировой эволюции нашей Вселенной, как изложенными мной в моих книгах, так и не изложенными.</w:t>
      </w:r>
    </w:p>
    <w:p w14:paraId="061BFAE4" w14:textId="77777777" w:rsidR="0097383F" w:rsidRPr="0097383F" w:rsidRDefault="0097383F" w:rsidP="0097383F">
      <w:pPr>
        <w:spacing w:after="0"/>
        <w:rPr>
          <w:rFonts w:eastAsia="Times New Roman" w:cs="Times New Roman"/>
          <w:color w:val="000000"/>
          <w:szCs w:val="28"/>
          <w:lang w:eastAsia="ru-RU"/>
        </w:rPr>
      </w:pPr>
    </w:p>
    <w:p w14:paraId="7A74AA15"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xml:space="preserve"> А если я доживу до этих лучших времён в здравом уме и твёрдой памяти, то я им в этом помогу...</w:t>
      </w:r>
    </w:p>
    <w:p w14:paraId="68ADDCBD"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70FA3B43" w14:textId="77777777" w:rsidR="0097383F" w:rsidRPr="0097383F" w:rsidRDefault="0097383F" w:rsidP="0097383F">
      <w:pPr>
        <w:spacing w:after="0"/>
        <w:rPr>
          <w:rFonts w:eastAsia="Times New Roman" w:cs="Times New Roman"/>
          <w:color w:val="000000"/>
          <w:szCs w:val="28"/>
          <w:lang w:eastAsia="ru-RU"/>
        </w:rPr>
      </w:pPr>
    </w:p>
    <w:p w14:paraId="4AC07C2A" w14:textId="77777777" w:rsidR="0097383F" w:rsidRPr="0097383F" w:rsidRDefault="0097383F" w:rsidP="0097383F">
      <w:pPr>
        <w:spacing w:after="0"/>
        <w:rPr>
          <w:rFonts w:eastAsia="Times New Roman" w:cs="Times New Roman"/>
          <w:color w:val="000000"/>
          <w:szCs w:val="28"/>
          <w:lang w:eastAsia="ru-RU"/>
        </w:rPr>
      </w:pPr>
    </w:p>
    <w:p w14:paraId="556836CA"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1A0AD3EE" w14:textId="77777777" w:rsidR="0097383F" w:rsidRPr="0097383F" w:rsidRDefault="0097383F" w:rsidP="0097383F">
      <w:pPr>
        <w:spacing w:after="0"/>
        <w:rPr>
          <w:rFonts w:eastAsia="Times New Roman" w:cs="Times New Roman"/>
          <w:color w:val="000000"/>
          <w:szCs w:val="28"/>
          <w:lang w:eastAsia="ru-RU"/>
        </w:rPr>
      </w:pPr>
      <w:r w:rsidRPr="0097383F">
        <w:rPr>
          <w:rFonts w:eastAsia="Times New Roman" w:cs="Times New Roman"/>
          <w:color w:val="000000"/>
          <w:szCs w:val="28"/>
          <w:lang w:eastAsia="ru-RU"/>
        </w:rPr>
        <w:t>  </w:t>
      </w:r>
    </w:p>
    <w:p w14:paraId="5BFAF581" w14:textId="77777777" w:rsidR="00E87C85" w:rsidRPr="00E87C85" w:rsidRDefault="00E87C85" w:rsidP="00E87C85">
      <w:pPr>
        <w:spacing w:after="0"/>
        <w:jc w:val="both"/>
        <w:rPr>
          <w:rFonts w:eastAsia="Calibri" w:cs="Times New Roman"/>
        </w:rPr>
      </w:pPr>
    </w:p>
    <w:p w14:paraId="45A94369" w14:textId="77777777" w:rsidR="00E87C85" w:rsidRPr="00E87C85" w:rsidRDefault="00E87C85" w:rsidP="00E87C85">
      <w:pPr>
        <w:spacing w:after="0"/>
        <w:jc w:val="both"/>
        <w:rPr>
          <w:rFonts w:eastAsia="Calibri" w:cs="Times New Roman"/>
        </w:rPr>
      </w:pPr>
    </w:p>
    <w:p w14:paraId="098BDC0E" w14:textId="77777777" w:rsidR="00E87C85" w:rsidRPr="00E87C85" w:rsidRDefault="00E87C85" w:rsidP="00E87C85">
      <w:pPr>
        <w:spacing w:after="0"/>
        <w:jc w:val="both"/>
        <w:rPr>
          <w:rFonts w:eastAsia="Calibri" w:cs="Times New Roman"/>
        </w:rPr>
      </w:pPr>
    </w:p>
    <w:p w14:paraId="5585AE72" w14:textId="77777777" w:rsidR="00E87C85" w:rsidRPr="00E87C85" w:rsidRDefault="00E87C85" w:rsidP="00E87C85">
      <w:pPr>
        <w:spacing w:after="0"/>
        <w:jc w:val="both"/>
        <w:rPr>
          <w:rFonts w:eastAsia="Calibri" w:cs="Times New Roman"/>
        </w:rPr>
      </w:pPr>
    </w:p>
    <w:p w14:paraId="04822F73" w14:textId="77777777" w:rsidR="00E87C85" w:rsidRPr="00E87C85" w:rsidRDefault="00E87C85" w:rsidP="00E87C85">
      <w:pPr>
        <w:spacing w:after="0"/>
        <w:jc w:val="both"/>
        <w:rPr>
          <w:rFonts w:eastAsia="Calibri" w:cs="Times New Roman"/>
        </w:rPr>
      </w:pPr>
    </w:p>
    <w:p w14:paraId="1162EEB3" w14:textId="77777777" w:rsidR="00E87C85" w:rsidRPr="00E87C85" w:rsidRDefault="00E87C85" w:rsidP="00E87C85">
      <w:pPr>
        <w:spacing w:after="0"/>
        <w:jc w:val="both"/>
        <w:rPr>
          <w:rFonts w:eastAsia="Calibri" w:cs="Times New Roman"/>
        </w:rPr>
      </w:pPr>
    </w:p>
    <w:p w14:paraId="1B6C0B0B" w14:textId="77777777" w:rsidR="00E87C85" w:rsidRPr="00E87C85" w:rsidRDefault="00E87C85" w:rsidP="00E87C85">
      <w:pPr>
        <w:spacing w:after="0"/>
        <w:jc w:val="both"/>
        <w:rPr>
          <w:rFonts w:eastAsia="Calibri" w:cs="Times New Roman"/>
        </w:rPr>
      </w:pPr>
    </w:p>
    <w:p w14:paraId="1AF05973" w14:textId="77777777" w:rsidR="00E87C85" w:rsidRPr="00E87C85" w:rsidRDefault="00E87C85" w:rsidP="00E87C85">
      <w:pPr>
        <w:spacing w:after="0"/>
        <w:jc w:val="both"/>
        <w:rPr>
          <w:rFonts w:eastAsia="Calibri" w:cs="Times New Roman"/>
        </w:rPr>
      </w:pPr>
    </w:p>
    <w:p w14:paraId="11A449F3" w14:textId="77777777" w:rsidR="00E87C85" w:rsidRPr="00E87C85" w:rsidRDefault="00E87C85" w:rsidP="00E87C85">
      <w:pPr>
        <w:spacing w:after="0"/>
        <w:jc w:val="both"/>
        <w:rPr>
          <w:rFonts w:eastAsia="Calibri" w:cs="Times New Roman"/>
        </w:rPr>
      </w:pPr>
    </w:p>
    <w:p w14:paraId="66B5B974" w14:textId="77777777" w:rsidR="00E87C85" w:rsidRPr="00E87C85" w:rsidRDefault="00E87C85" w:rsidP="00E87C85">
      <w:pPr>
        <w:spacing w:after="0"/>
        <w:jc w:val="both"/>
        <w:rPr>
          <w:rFonts w:eastAsia="Calibri" w:cs="Times New Roman"/>
        </w:rPr>
      </w:pPr>
    </w:p>
    <w:p w14:paraId="64989099" w14:textId="77777777" w:rsidR="00E87C85" w:rsidRPr="00E87C85" w:rsidRDefault="00E87C85" w:rsidP="00E87C85">
      <w:pPr>
        <w:spacing w:after="0"/>
        <w:jc w:val="both"/>
        <w:rPr>
          <w:rFonts w:eastAsia="Calibri" w:cs="Times New Roman"/>
        </w:rPr>
      </w:pPr>
      <w:r w:rsidRPr="00E87C85">
        <w:rPr>
          <w:rFonts w:eastAsia="Calibri" w:cs="Times New Roman"/>
        </w:rPr>
        <w:t xml:space="preserve"> </w:t>
      </w:r>
    </w:p>
    <w:p w14:paraId="4BF02848" w14:textId="77777777" w:rsidR="00E87C85" w:rsidRPr="00E87C85" w:rsidRDefault="00E87C85" w:rsidP="00E87C85">
      <w:pPr>
        <w:spacing w:after="0"/>
        <w:jc w:val="both"/>
        <w:rPr>
          <w:rFonts w:eastAsia="Calibri" w:cs="Times New Roman"/>
        </w:rPr>
      </w:pPr>
    </w:p>
    <w:p w14:paraId="57461ECF" w14:textId="77777777" w:rsidR="00E87C85" w:rsidRPr="00E87C85" w:rsidRDefault="00E87C85" w:rsidP="00E87C85">
      <w:pPr>
        <w:spacing w:after="0"/>
        <w:jc w:val="both"/>
        <w:rPr>
          <w:rFonts w:eastAsia="Calibri" w:cs="Times New Roman"/>
        </w:rPr>
      </w:pPr>
    </w:p>
    <w:p w14:paraId="3818BE12" w14:textId="77777777" w:rsidR="00E87C85" w:rsidRPr="00E87C85" w:rsidRDefault="00E87C85" w:rsidP="00E87C85">
      <w:pPr>
        <w:spacing w:after="0"/>
        <w:jc w:val="both"/>
        <w:rPr>
          <w:rFonts w:eastAsia="Calibri" w:cs="Times New Roman"/>
        </w:rPr>
      </w:pPr>
    </w:p>
    <w:p w14:paraId="28408E55" w14:textId="77777777" w:rsidR="00E87C85" w:rsidRPr="00E87C85" w:rsidRDefault="00E87C85" w:rsidP="00E87C85">
      <w:pPr>
        <w:spacing w:after="0"/>
        <w:jc w:val="both"/>
        <w:rPr>
          <w:rFonts w:eastAsia="Calibri" w:cs="Times New Roman"/>
        </w:rPr>
      </w:pPr>
    </w:p>
    <w:p w14:paraId="4FA12BE5" w14:textId="77777777" w:rsidR="00E87C85" w:rsidRPr="00E87C85" w:rsidRDefault="00E87C85" w:rsidP="00E87C85">
      <w:pPr>
        <w:spacing w:after="0"/>
        <w:jc w:val="both"/>
        <w:rPr>
          <w:rFonts w:eastAsia="Calibri" w:cs="Times New Roman"/>
        </w:rPr>
      </w:pPr>
    </w:p>
    <w:p w14:paraId="751DC1EF" w14:textId="77777777" w:rsidR="00E87C85" w:rsidRPr="00E87C85" w:rsidRDefault="00E87C85" w:rsidP="00E87C85">
      <w:pPr>
        <w:spacing w:after="0"/>
        <w:jc w:val="both"/>
        <w:rPr>
          <w:rFonts w:eastAsia="Calibri" w:cs="Times New Roman"/>
        </w:rPr>
      </w:pPr>
    </w:p>
    <w:p w14:paraId="11A5F48C" w14:textId="77777777" w:rsidR="00E87C85" w:rsidRPr="00E87C85" w:rsidRDefault="00E87C85" w:rsidP="00E87C85">
      <w:pPr>
        <w:spacing w:after="0"/>
        <w:jc w:val="both"/>
        <w:rPr>
          <w:rFonts w:eastAsia="Calibri" w:cs="Times New Roman"/>
        </w:rPr>
      </w:pPr>
    </w:p>
    <w:p w14:paraId="26A3691D" w14:textId="77777777" w:rsidR="00E87C85" w:rsidRPr="00E87C85" w:rsidRDefault="00E87C85" w:rsidP="00E87C85">
      <w:pPr>
        <w:spacing w:after="0"/>
        <w:jc w:val="both"/>
        <w:rPr>
          <w:rFonts w:eastAsia="Calibri" w:cs="Times New Roman"/>
        </w:rPr>
      </w:pPr>
    </w:p>
    <w:p w14:paraId="66045799" w14:textId="77777777" w:rsidR="00E87C85" w:rsidRPr="00E87C85" w:rsidRDefault="00E87C85" w:rsidP="00E87C85">
      <w:pPr>
        <w:spacing w:after="0"/>
        <w:jc w:val="both"/>
        <w:rPr>
          <w:rFonts w:eastAsia="Calibri" w:cs="Times New Roman"/>
        </w:rPr>
      </w:pPr>
    </w:p>
    <w:p w14:paraId="4FA16F29" w14:textId="77777777" w:rsidR="00E87C85" w:rsidRPr="00E87C85" w:rsidRDefault="00E87C85" w:rsidP="00E87C85">
      <w:pPr>
        <w:spacing w:after="0"/>
        <w:jc w:val="both"/>
        <w:rPr>
          <w:rFonts w:eastAsia="Calibri" w:cs="Times New Roman"/>
        </w:rPr>
      </w:pPr>
    </w:p>
    <w:p w14:paraId="7F3244EB" w14:textId="77777777" w:rsidR="00E87C85" w:rsidRPr="00E87C85" w:rsidRDefault="00E87C85" w:rsidP="00E87C85">
      <w:pPr>
        <w:spacing w:after="0"/>
        <w:jc w:val="both"/>
        <w:rPr>
          <w:rFonts w:eastAsia="Calibri" w:cs="Times New Roman"/>
        </w:rPr>
      </w:pPr>
    </w:p>
    <w:p w14:paraId="468AE115" w14:textId="77777777" w:rsidR="00E87C85" w:rsidRPr="00E87C85" w:rsidRDefault="00E87C85" w:rsidP="00E87C85">
      <w:pPr>
        <w:spacing w:after="0"/>
        <w:jc w:val="both"/>
        <w:rPr>
          <w:rFonts w:eastAsia="Calibri" w:cs="Times New Roman"/>
        </w:rPr>
      </w:pPr>
    </w:p>
    <w:p w14:paraId="58E9CA41" w14:textId="77777777" w:rsidR="00E87C85" w:rsidRPr="00E87C85" w:rsidRDefault="00E87C85" w:rsidP="00E87C85">
      <w:pPr>
        <w:spacing w:after="0"/>
        <w:jc w:val="both"/>
        <w:rPr>
          <w:rFonts w:eastAsia="Calibri" w:cs="Times New Roman"/>
        </w:rPr>
      </w:pPr>
    </w:p>
    <w:p w14:paraId="1C010179" w14:textId="77777777" w:rsidR="00E87C85" w:rsidRPr="00E87C85" w:rsidRDefault="00E87C85" w:rsidP="00E87C85">
      <w:pPr>
        <w:spacing w:after="0"/>
        <w:jc w:val="both"/>
        <w:rPr>
          <w:rFonts w:eastAsia="Calibri" w:cs="Times New Roman"/>
        </w:rPr>
      </w:pPr>
    </w:p>
    <w:p w14:paraId="6DA23AF9" w14:textId="77777777" w:rsidR="00E87C85" w:rsidRPr="00E87C85" w:rsidRDefault="00E87C85" w:rsidP="00E87C85">
      <w:pPr>
        <w:spacing w:after="0"/>
        <w:jc w:val="both"/>
        <w:rPr>
          <w:rFonts w:eastAsia="Calibri" w:cs="Times New Roman"/>
        </w:rPr>
      </w:pPr>
    </w:p>
    <w:p w14:paraId="03BD4F42" w14:textId="77777777" w:rsidR="00E87C85" w:rsidRPr="00E87C85" w:rsidRDefault="00E87C85" w:rsidP="00E87C85">
      <w:pPr>
        <w:spacing w:after="0"/>
        <w:jc w:val="both"/>
        <w:rPr>
          <w:rFonts w:eastAsia="Calibri" w:cs="Times New Roman"/>
        </w:rPr>
      </w:pPr>
    </w:p>
    <w:p w14:paraId="10964091" w14:textId="77777777" w:rsidR="00E87C85" w:rsidRPr="00E87C85" w:rsidRDefault="00E87C85" w:rsidP="00E87C85">
      <w:pPr>
        <w:spacing w:after="0"/>
        <w:jc w:val="both"/>
        <w:rPr>
          <w:rFonts w:eastAsia="Calibri" w:cs="Times New Roman"/>
        </w:rPr>
      </w:pPr>
    </w:p>
    <w:p w14:paraId="6F37A6E2" w14:textId="77777777" w:rsidR="00E87C85" w:rsidRPr="00E87C85" w:rsidRDefault="00E87C85" w:rsidP="00E87C85">
      <w:pPr>
        <w:spacing w:after="0"/>
        <w:jc w:val="both"/>
        <w:rPr>
          <w:rFonts w:eastAsia="Calibri" w:cs="Times New Roman"/>
        </w:rPr>
      </w:pPr>
    </w:p>
    <w:p w14:paraId="450A0C62" w14:textId="77777777" w:rsidR="00E87C85" w:rsidRPr="00E87C85" w:rsidRDefault="00E87C85" w:rsidP="00E87C85">
      <w:pPr>
        <w:spacing w:after="0"/>
        <w:jc w:val="both"/>
        <w:rPr>
          <w:rFonts w:eastAsia="Calibri" w:cs="Times New Roman"/>
        </w:rPr>
      </w:pPr>
      <w:r w:rsidRPr="00E87C85">
        <w:rPr>
          <w:rFonts w:eastAsia="Calibri" w:cs="Times New Roman"/>
        </w:rPr>
        <w:t xml:space="preserve"> </w:t>
      </w:r>
    </w:p>
    <w:p w14:paraId="2D89F52D" w14:textId="77777777" w:rsidR="00E87C85" w:rsidRPr="00E87C85" w:rsidRDefault="00E87C85" w:rsidP="00E87C85">
      <w:pPr>
        <w:spacing w:after="0"/>
        <w:jc w:val="both"/>
        <w:rPr>
          <w:rFonts w:eastAsia="Calibri" w:cs="Times New Roman"/>
        </w:rPr>
      </w:pPr>
    </w:p>
    <w:p w14:paraId="208F9691" w14:textId="77777777" w:rsidR="00E87C85" w:rsidRPr="00E87C85" w:rsidRDefault="00E87C85" w:rsidP="00E87C85">
      <w:pPr>
        <w:spacing w:after="0"/>
        <w:jc w:val="both"/>
        <w:rPr>
          <w:rFonts w:eastAsia="Calibri" w:cs="Times New Roman"/>
        </w:rPr>
      </w:pPr>
    </w:p>
    <w:p w14:paraId="3F8FFCA3" w14:textId="77777777" w:rsidR="00E87C85" w:rsidRPr="00E87C85" w:rsidRDefault="00E87C85" w:rsidP="00E87C85">
      <w:pPr>
        <w:spacing w:after="0"/>
        <w:jc w:val="both"/>
        <w:rPr>
          <w:rFonts w:eastAsia="Calibri" w:cs="Times New Roman"/>
        </w:rPr>
      </w:pPr>
    </w:p>
    <w:p w14:paraId="63BDAE08" w14:textId="77777777" w:rsidR="00E87C85" w:rsidRDefault="00E87C85" w:rsidP="00AB018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23BEA40B" w14:textId="77777777" w:rsidR="004F3AC9" w:rsidRPr="004F3AC9" w:rsidRDefault="004F3AC9" w:rsidP="004F3AC9">
      <w:pPr>
        <w:spacing w:after="0" w:line="360" w:lineRule="auto"/>
        <w:jc w:val="center"/>
        <w:rPr>
          <w:rFonts w:eastAsia="Times New Roman" w:cs="Times New Roman"/>
          <w:b/>
          <w:szCs w:val="20"/>
          <w:lang w:eastAsia="ru-RU"/>
        </w:rPr>
      </w:pPr>
      <w:r w:rsidRPr="004F3AC9">
        <w:rPr>
          <w:rFonts w:eastAsia="Times New Roman" w:cs="Times New Roman"/>
          <w:b/>
          <w:szCs w:val="20"/>
          <w:lang w:eastAsia="ru-RU"/>
        </w:rPr>
        <w:t>Л.И. ВУЛЛО</w:t>
      </w:r>
    </w:p>
    <w:p w14:paraId="63A7F9C2" w14:textId="77777777" w:rsidR="004F3AC9" w:rsidRPr="004F3AC9" w:rsidRDefault="004F3AC9" w:rsidP="004F3AC9">
      <w:pPr>
        <w:spacing w:after="0"/>
        <w:rPr>
          <w:rFonts w:eastAsia="Times New Roman" w:cs="Times New Roman"/>
          <w:sz w:val="20"/>
          <w:szCs w:val="20"/>
          <w:lang w:eastAsia="ru-RU"/>
        </w:rPr>
      </w:pPr>
    </w:p>
    <w:p w14:paraId="3E25776B" w14:textId="77777777" w:rsidR="004F3AC9" w:rsidRPr="004F3AC9" w:rsidRDefault="004F3AC9" w:rsidP="004F3AC9">
      <w:pPr>
        <w:spacing w:after="0"/>
        <w:rPr>
          <w:rFonts w:eastAsia="Times New Roman" w:cs="Times New Roman"/>
          <w:sz w:val="20"/>
          <w:szCs w:val="20"/>
          <w:lang w:eastAsia="ru-RU"/>
        </w:rPr>
      </w:pPr>
    </w:p>
    <w:p w14:paraId="3E632BF2" w14:textId="77777777" w:rsidR="004F3AC9" w:rsidRPr="004F3AC9" w:rsidRDefault="004F3AC9" w:rsidP="004F3AC9">
      <w:pPr>
        <w:spacing w:after="0"/>
        <w:rPr>
          <w:rFonts w:eastAsia="Times New Roman" w:cs="Times New Roman"/>
          <w:sz w:val="20"/>
          <w:szCs w:val="20"/>
          <w:lang w:eastAsia="ru-RU"/>
        </w:rPr>
      </w:pPr>
    </w:p>
    <w:p w14:paraId="7D99C837" w14:textId="77777777" w:rsidR="004F3AC9" w:rsidRPr="004F3AC9" w:rsidRDefault="004F3AC9" w:rsidP="004F3AC9">
      <w:pPr>
        <w:spacing w:after="0"/>
        <w:rPr>
          <w:rFonts w:eastAsia="Times New Roman" w:cs="Times New Roman"/>
          <w:sz w:val="20"/>
          <w:szCs w:val="20"/>
          <w:lang w:eastAsia="ru-RU"/>
        </w:rPr>
      </w:pPr>
    </w:p>
    <w:p w14:paraId="0FA2D600" w14:textId="77777777" w:rsidR="004F3AC9" w:rsidRPr="004F3AC9" w:rsidRDefault="004F3AC9" w:rsidP="004F3AC9">
      <w:pPr>
        <w:spacing w:after="0"/>
        <w:rPr>
          <w:rFonts w:eastAsia="Times New Roman" w:cs="Times New Roman"/>
          <w:sz w:val="20"/>
          <w:szCs w:val="20"/>
          <w:lang w:eastAsia="ru-RU"/>
        </w:rPr>
      </w:pPr>
    </w:p>
    <w:p w14:paraId="74F886C1" w14:textId="77777777" w:rsidR="004F3AC9" w:rsidRPr="004F3AC9" w:rsidRDefault="004F3AC9" w:rsidP="004F3AC9">
      <w:pPr>
        <w:spacing w:after="0"/>
        <w:rPr>
          <w:rFonts w:eastAsia="Times New Roman" w:cs="Times New Roman"/>
          <w:sz w:val="20"/>
          <w:szCs w:val="20"/>
          <w:lang w:eastAsia="ru-RU"/>
        </w:rPr>
      </w:pPr>
    </w:p>
    <w:p w14:paraId="7D568243" w14:textId="77777777" w:rsidR="004F3AC9" w:rsidRPr="004F3AC9" w:rsidRDefault="004F3AC9" w:rsidP="004F3AC9">
      <w:pPr>
        <w:spacing w:after="0"/>
        <w:rPr>
          <w:rFonts w:eastAsia="Times New Roman" w:cs="Times New Roman"/>
          <w:sz w:val="20"/>
          <w:szCs w:val="20"/>
          <w:lang w:eastAsia="ru-RU"/>
        </w:rPr>
      </w:pPr>
    </w:p>
    <w:p w14:paraId="7AD030C2" w14:textId="77777777" w:rsidR="004F3AC9" w:rsidRPr="004F3AC9" w:rsidRDefault="004F3AC9" w:rsidP="004F3AC9">
      <w:pPr>
        <w:spacing w:after="0"/>
        <w:rPr>
          <w:rFonts w:eastAsia="Times New Roman" w:cs="Times New Roman"/>
          <w:sz w:val="20"/>
          <w:szCs w:val="20"/>
          <w:lang w:eastAsia="ru-RU"/>
        </w:rPr>
      </w:pPr>
    </w:p>
    <w:p w14:paraId="1FEB7C63" w14:textId="77777777" w:rsidR="004F3AC9" w:rsidRPr="004F3AC9" w:rsidRDefault="004F3AC9" w:rsidP="004F3AC9">
      <w:pPr>
        <w:spacing w:after="0"/>
        <w:rPr>
          <w:rFonts w:eastAsia="Times New Roman" w:cs="Times New Roman"/>
          <w:sz w:val="20"/>
          <w:szCs w:val="20"/>
          <w:lang w:eastAsia="ru-RU"/>
        </w:rPr>
      </w:pPr>
    </w:p>
    <w:p w14:paraId="280FA9D3" w14:textId="77777777" w:rsidR="004F3AC9" w:rsidRPr="004F3AC9" w:rsidRDefault="004F3AC9" w:rsidP="004F3AC9">
      <w:pPr>
        <w:spacing w:after="0"/>
        <w:rPr>
          <w:rFonts w:eastAsia="Times New Roman" w:cs="Times New Roman"/>
          <w:sz w:val="20"/>
          <w:szCs w:val="20"/>
          <w:lang w:eastAsia="ru-RU"/>
        </w:rPr>
      </w:pPr>
    </w:p>
    <w:p w14:paraId="7BF2BE8B" w14:textId="77777777" w:rsidR="004F3AC9" w:rsidRPr="004F3AC9" w:rsidRDefault="004F3AC9" w:rsidP="004F3AC9">
      <w:pPr>
        <w:spacing w:after="0"/>
        <w:rPr>
          <w:rFonts w:eastAsia="Times New Roman" w:cs="Times New Roman"/>
          <w:sz w:val="20"/>
          <w:szCs w:val="20"/>
          <w:lang w:eastAsia="ru-RU"/>
        </w:rPr>
      </w:pPr>
    </w:p>
    <w:p w14:paraId="2A84D1DC" w14:textId="77777777" w:rsidR="004F3AC9" w:rsidRPr="004F3AC9" w:rsidRDefault="004F3AC9" w:rsidP="004F3AC9">
      <w:pPr>
        <w:spacing w:after="0"/>
        <w:rPr>
          <w:rFonts w:eastAsia="Times New Roman" w:cs="Times New Roman"/>
          <w:sz w:val="20"/>
          <w:szCs w:val="20"/>
          <w:lang w:eastAsia="ru-RU"/>
        </w:rPr>
      </w:pPr>
    </w:p>
    <w:p w14:paraId="4473A609" w14:textId="77777777" w:rsidR="004F3AC9" w:rsidRPr="004F3AC9" w:rsidRDefault="004F3AC9" w:rsidP="004F3AC9">
      <w:pPr>
        <w:spacing w:after="0"/>
        <w:rPr>
          <w:rFonts w:eastAsia="Times New Roman" w:cs="Times New Roman"/>
          <w:sz w:val="20"/>
          <w:szCs w:val="20"/>
          <w:lang w:eastAsia="ru-RU"/>
        </w:rPr>
      </w:pPr>
    </w:p>
    <w:p w14:paraId="23B57B31" w14:textId="77777777" w:rsidR="004F3AC9" w:rsidRPr="004F3AC9" w:rsidRDefault="004F3AC9" w:rsidP="004F3AC9">
      <w:pPr>
        <w:spacing w:after="0"/>
        <w:rPr>
          <w:rFonts w:eastAsia="Times New Roman" w:cs="Times New Roman"/>
          <w:sz w:val="20"/>
          <w:szCs w:val="20"/>
          <w:lang w:eastAsia="ru-RU"/>
        </w:rPr>
      </w:pPr>
    </w:p>
    <w:p w14:paraId="0443CB10" w14:textId="77777777" w:rsidR="004F3AC9" w:rsidRPr="004F3AC9" w:rsidRDefault="004F3AC9" w:rsidP="004F3AC9">
      <w:pPr>
        <w:spacing w:after="0"/>
        <w:rPr>
          <w:rFonts w:eastAsia="Times New Roman" w:cs="Times New Roman"/>
          <w:sz w:val="20"/>
          <w:szCs w:val="20"/>
          <w:lang w:eastAsia="ru-RU"/>
        </w:rPr>
      </w:pPr>
    </w:p>
    <w:p w14:paraId="37D1EA7F" w14:textId="77777777" w:rsidR="004F3AC9" w:rsidRPr="004F3AC9" w:rsidRDefault="004F3AC9" w:rsidP="004F3AC9">
      <w:pPr>
        <w:spacing w:after="0"/>
        <w:rPr>
          <w:rFonts w:eastAsia="Times New Roman" w:cs="Times New Roman"/>
          <w:sz w:val="20"/>
          <w:szCs w:val="20"/>
          <w:lang w:eastAsia="ru-RU"/>
        </w:rPr>
      </w:pPr>
    </w:p>
    <w:p w14:paraId="0B1DE122" w14:textId="77777777" w:rsidR="004F3AC9" w:rsidRPr="004F3AC9" w:rsidRDefault="004F3AC9" w:rsidP="004F3AC9">
      <w:pPr>
        <w:spacing w:after="0"/>
        <w:rPr>
          <w:rFonts w:eastAsia="Times New Roman" w:cs="Times New Roman"/>
          <w:sz w:val="20"/>
          <w:szCs w:val="20"/>
          <w:lang w:eastAsia="ru-RU"/>
        </w:rPr>
      </w:pPr>
    </w:p>
    <w:p w14:paraId="14528469" w14:textId="77777777" w:rsidR="004F3AC9" w:rsidRPr="004F3AC9" w:rsidRDefault="004F3AC9" w:rsidP="004F3AC9">
      <w:pPr>
        <w:spacing w:after="0"/>
        <w:rPr>
          <w:rFonts w:eastAsia="Times New Roman" w:cs="Times New Roman"/>
          <w:sz w:val="20"/>
          <w:szCs w:val="20"/>
          <w:lang w:eastAsia="ru-RU"/>
        </w:rPr>
      </w:pPr>
    </w:p>
    <w:p w14:paraId="3CAE6651" w14:textId="77777777" w:rsidR="004F3AC9" w:rsidRPr="004F3AC9" w:rsidRDefault="004F3AC9" w:rsidP="004F3AC9">
      <w:pPr>
        <w:spacing w:after="0"/>
        <w:rPr>
          <w:rFonts w:eastAsia="Times New Roman" w:cs="Times New Roman"/>
          <w:sz w:val="20"/>
          <w:szCs w:val="20"/>
          <w:lang w:eastAsia="ru-RU"/>
        </w:rPr>
      </w:pPr>
    </w:p>
    <w:p w14:paraId="099817C8" w14:textId="77777777" w:rsidR="004F3AC9" w:rsidRPr="004F3AC9" w:rsidRDefault="004F3AC9" w:rsidP="004F3AC9">
      <w:pPr>
        <w:spacing w:after="0"/>
        <w:rPr>
          <w:rFonts w:eastAsia="Times New Roman" w:cs="Times New Roman"/>
          <w:sz w:val="20"/>
          <w:szCs w:val="20"/>
          <w:lang w:eastAsia="ru-RU"/>
        </w:rPr>
      </w:pPr>
    </w:p>
    <w:p w14:paraId="2AD50BC7" w14:textId="77777777" w:rsidR="004F3AC9" w:rsidRPr="004F3AC9" w:rsidRDefault="004F3AC9" w:rsidP="004F3AC9">
      <w:pPr>
        <w:spacing w:after="0"/>
        <w:rPr>
          <w:rFonts w:eastAsia="Times New Roman" w:cs="Times New Roman"/>
          <w:sz w:val="20"/>
          <w:szCs w:val="20"/>
          <w:lang w:eastAsia="ru-RU"/>
        </w:rPr>
      </w:pPr>
    </w:p>
    <w:p w14:paraId="4A31AD01" w14:textId="77777777" w:rsidR="004F3AC9" w:rsidRPr="004F3AC9" w:rsidRDefault="004F3AC9" w:rsidP="004F3AC9">
      <w:pPr>
        <w:spacing w:after="0"/>
        <w:rPr>
          <w:rFonts w:eastAsia="Times New Roman" w:cs="Times New Roman"/>
          <w:sz w:val="20"/>
          <w:szCs w:val="20"/>
          <w:lang w:eastAsia="ru-RU"/>
        </w:rPr>
      </w:pPr>
    </w:p>
    <w:p w14:paraId="6EC6E5CA" w14:textId="77777777" w:rsidR="004F3AC9" w:rsidRPr="004F3AC9" w:rsidRDefault="004F3AC9" w:rsidP="004F3AC9">
      <w:pPr>
        <w:keepNext/>
        <w:spacing w:before="240" w:after="60"/>
        <w:jc w:val="center"/>
        <w:outlineLvl w:val="0"/>
        <w:rPr>
          <w:rFonts w:eastAsia="Times New Roman" w:cs="Arial"/>
          <w:b/>
          <w:bCs/>
          <w:color w:val="0000FF"/>
          <w:kern w:val="32"/>
          <w:sz w:val="40"/>
          <w:szCs w:val="40"/>
          <w:u w:val="single"/>
          <w:lang w:eastAsia="ru-RU"/>
        </w:rPr>
      </w:pPr>
      <w:r w:rsidRPr="004F3AC9">
        <w:rPr>
          <w:rFonts w:eastAsia="Times New Roman" w:cs="Arial"/>
          <w:b/>
          <w:bCs/>
          <w:color w:val="0000FF"/>
          <w:kern w:val="32"/>
          <w:sz w:val="40"/>
          <w:szCs w:val="40"/>
          <w:u w:val="single"/>
          <w:lang w:eastAsia="ru-RU"/>
        </w:rPr>
        <w:lastRenderedPageBreak/>
        <w:t xml:space="preserve">Многоотраслевая </w:t>
      </w:r>
      <w:proofErr w:type="spellStart"/>
      <w:r w:rsidRPr="004F3AC9">
        <w:rPr>
          <w:rFonts w:eastAsia="Times New Roman" w:cs="Arial"/>
          <w:b/>
          <w:bCs/>
          <w:color w:val="0000FF"/>
          <w:kern w:val="32"/>
          <w:sz w:val="40"/>
          <w:szCs w:val="40"/>
          <w:u w:val="single"/>
          <w:lang w:eastAsia="ru-RU"/>
        </w:rPr>
        <w:t>метанаука</w:t>
      </w:r>
      <w:proofErr w:type="spellEnd"/>
      <w:r w:rsidRPr="004F3AC9">
        <w:rPr>
          <w:rFonts w:eastAsia="Times New Roman" w:cs="Arial"/>
          <w:b/>
          <w:bCs/>
          <w:color w:val="0000FF"/>
          <w:kern w:val="32"/>
          <w:sz w:val="40"/>
          <w:szCs w:val="40"/>
          <w:u w:val="single"/>
          <w:lang w:eastAsia="ru-RU"/>
        </w:rPr>
        <w:t>: философские проблемы</w:t>
      </w:r>
    </w:p>
    <w:p w14:paraId="5F6A5BD6" w14:textId="77777777" w:rsidR="004F3AC9" w:rsidRPr="004F3AC9" w:rsidRDefault="004F3AC9" w:rsidP="004F3AC9">
      <w:pPr>
        <w:tabs>
          <w:tab w:val="right" w:leader="dot" w:pos="9524"/>
        </w:tabs>
        <w:autoSpaceDE w:val="0"/>
        <w:autoSpaceDN w:val="0"/>
        <w:adjustRightInd w:val="0"/>
        <w:spacing w:after="0"/>
        <w:jc w:val="center"/>
        <w:rPr>
          <w:rFonts w:eastAsia="Times New Roman" w:cs="Times New Roman"/>
          <w:b/>
          <w:bCs/>
          <w:color w:val="000000"/>
          <w:szCs w:val="28"/>
          <w:lang w:eastAsia="ru-RU"/>
        </w:rPr>
      </w:pPr>
      <w:r w:rsidRPr="004F3AC9">
        <w:rPr>
          <w:rFonts w:eastAsia="Times New Roman" w:cs="Times New Roman"/>
          <w:b/>
          <w:bCs/>
          <w:color w:val="000000"/>
          <w:szCs w:val="28"/>
          <w:lang w:eastAsia="ru-RU"/>
        </w:rPr>
        <w:t>(Сборник статей)</w:t>
      </w:r>
    </w:p>
    <w:p w14:paraId="0E51F87D" w14:textId="77777777" w:rsidR="004F3AC9" w:rsidRPr="004F3AC9" w:rsidRDefault="004F3AC9" w:rsidP="004F3AC9">
      <w:pPr>
        <w:keepNext/>
        <w:spacing w:before="240" w:after="60"/>
        <w:jc w:val="center"/>
        <w:outlineLvl w:val="0"/>
        <w:rPr>
          <w:rFonts w:eastAsia="Times New Roman" w:cs="Arial"/>
          <w:b/>
          <w:bCs/>
          <w:kern w:val="32"/>
          <w:szCs w:val="28"/>
          <w:lang w:eastAsia="ru-RU"/>
        </w:rPr>
      </w:pPr>
    </w:p>
    <w:p w14:paraId="79B67B6B" w14:textId="77777777" w:rsidR="004F3AC9" w:rsidRPr="004F3AC9" w:rsidRDefault="004F3AC9" w:rsidP="004F3AC9">
      <w:pPr>
        <w:keepNext/>
        <w:spacing w:before="240" w:after="60"/>
        <w:jc w:val="center"/>
        <w:outlineLvl w:val="0"/>
        <w:rPr>
          <w:rFonts w:eastAsia="Times New Roman" w:cs="Arial"/>
          <w:b/>
          <w:bCs/>
          <w:kern w:val="32"/>
          <w:szCs w:val="28"/>
          <w:lang w:eastAsia="ru-RU"/>
        </w:rPr>
      </w:pPr>
    </w:p>
    <w:p w14:paraId="68A9B7EC" w14:textId="77777777" w:rsidR="004F3AC9" w:rsidRPr="004F3AC9" w:rsidRDefault="004F3AC9" w:rsidP="004F3AC9">
      <w:pPr>
        <w:keepNext/>
        <w:spacing w:before="240" w:after="60"/>
        <w:jc w:val="center"/>
        <w:outlineLvl w:val="0"/>
        <w:rPr>
          <w:rFonts w:eastAsia="Times New Roman" w:cs="Arial"/>
          <w:b/>
          <w:bCs/>
          <w:kern w:val="32"/>
          <w:szCs w:val="28"/>
          <w:lang w:eastAsia="ru-RU"/>
        </w:rPr>
      </w:pPr>
    </w:p>
    <w:p w14:paraId="5201C2E8" w14:textId="77777777" w:rsidR="004F3AC9" w:rsidRPr="004F3AC9" w:rsidRDefault="004F3AC9" w:rsidP="004F3AC9">
      <w:pPr>
        <w:keepNext/>
        <w:spacing w:before="240" w:after="60"/>
        <w:jc w:val="center"/>
        <w:outlineLvl w:val="0"/>
        <w:rPr>
          <w:rFonts w:eastAsia="Times New Roman" w:cs="Arial"/>
          <w:b/>
          <w:bCs/>
          <w:kern w:val="32"/>
          <w:szCs w:val="28"/>
          <w:lang w:eastAsia="ru-RU"/>
        </w:rPr>
      </w:pPr>
    </w:p>
    <w:p w14:paraId="289F26E2" w14:textId="77777777" w:rsidR="004F3AC9" w:rsidRPr="004F3AC9" w:rsidRDefault="004F3AC9" w:rsidP="004F3AC9">
      <w:pPr>
        <w:keepNext/>
        <w:spacing w:before="240" w:after="60"/>
        <w:jc w:val="center"/>
        <w:outlineLvl w:val="0"/>
        <w:rPr>
          <w:rFonts w:eastAsia="Times New Roman" w:cs="Arial"/>
          <w:b/>
          <w:bCs/>
          <w:kern w:val="32"/>
          <w:szCs w:val="28"/>
          <w:lang w:eastAsia="ru-RU"/>
        </w:rPr>
      </w:pPr>
    </w:p>
    <w:p w14:paraId="7CA37574" w14:textId="77777777" w:rsidR="004F3AC9" w:rsidRPr="004F3AC9" w:rsidRDefault="004F3AC9" w:rsidP="004F3AC9">
      <w:pPr>
        <w:keepNext/>
        <w:spacing w:before="240" w:after="60"/>
        <w:jc w:val="center"/>
        <w:outlineLvl w:val="0"/>
        <w:rPr>
          <w:rFonts w:eastAsia="Times New Roman" w:cs="Arial"/>
          <w:b/>
          <w:bCs/>
          <w:kern w:val="32"/>
          <w:szCs w:val="28"/>
          <w:lang w:eastAsia="ru-RU"/>
        </w:rPr>
      </w:pPr>
    </w:p>
    <w:p w14:paraId="25DDDCAD" w14:textId="77777777" w:rsidR="004F3AC9" w:rsidRPr="004F3AC9" w:rsidRDefault="004F3AC9" w:rsidP="004F3AC9">
      <w:pPr>
        <w:keepNext/>
        <w:spacing w:before="240" w:after="60"/>
        <w:jc w:val="center"/>
        <w:outlineLvl w:val="0"/>
        <w:rPr>
          <w:rFonts w:eastAsia="Times New Roman" w:cs="Arial"/>
          <w:b/>
          <w:bCs/>
          <w:kern w:val="32"/>
          <w:szCs w:val="28"/>
          <w:lang w:eastAsia="ru-RU"/>
        </w:rPr>
      </w:pPr>
    </w:p>
    <w:p w14:paraId="4B67A44D" w14:textId="77777777" w:rsidR="004F3AC9" w:rsidRPr="004F3AC9" w:rsidRDefault="004F3AC9" w:rsidP="004F3AC9">
      <w:pPr>
        <w:tabs>
          <w:tab w:val="center" w:pos="4677"/>
          <w:tab w:val="right" w:pos="9355"/>
        </w:tabs>
        <w:spacing w:after="0"/>
        <w:jc w:val="center"/>
        <w:rPr>
          <w:rFonts w:eastAsia="Times New Roman" w:cs="Times New Roman"/>
          <w:b/>
          <w:szCs w:val="28"/>
          <w:lang w:eastAsia="ru-RU"/>
        </w:rPr>
      </w:pPr>
    </w:p>
    <w:p w14:paraId="6216F470" w14:textId="77777777" w:rsidR="004F3AC9" w:rsidRPr="004F3AC9" w:rsidRDefault="004F3AC9" w:rsidP="004F3AC9">
      <w:pPr>
        <w:tabs>
          <w:tab w:val="center" w:pos="4677"/>
          <w:tab w:val="right" w:pos="9355"/>
        </w:tabs>
        <w:spacing w:after="0"/>
        <w:jc w:val="center"/>
        <w:rPr>
          <w:rFonts w:eastAsia="Times New Roman" w:cs="Times New Roman"/>
          <w:b/>
          <w:szCs w:val="28"/>
          <w:lang w:eastAsia="ru-RU"/>
        </w:rPr>
      </w:pPr>
    </w:p>
    <w:p w14:paraId="25AC5E0E" w14:textId="77777777" w:rsidR="004F3AC9" w:rsidRPr="004F3AC9" w:rsidRDefault="004F3AC9" w:rsidP="004F3AC9">
      <w:pPr>
        <w:tabs>
          <w:tab w:val="center" w:pos="4677"/>
          <w:tab w:val="right" w:pos="9355"/>
        </w:tabs>
        <w:spacing w:after="0"/>
        <w:jc w:val="center"/>
        <w:rPr>
          <w:rFonts w:eastAsia="Times New Roman" w:cs="Times New Roman"/>
          <w:b/>
          <w:szCs w:val="28"/>
          <w:lang w:eastAsia="ru-RU"/>
        </w:rPr>
      </w:pPr>
    </w:p>
    <w:p w14:paraId="60A1121B" w14:textId="77777777" w:rsidR="004F3AC9" w:rsidRPr="004F3AC9" w:rsidRDefault="004F3AC9" w:rsidP="004F3AC9">
      <w:pPr>
        <w:tabs>
          <w:tab w:val="center" w:pos="4677"/>
          <w:tab w:val="right" w:pos="9355"/>
        </w:tabs>
        <w:spacing w:after="0"/>
        <w:jc w:val="center"/>
        <w:rPr>
          <w:rFonts w:eastAsia="Times New Roman" w:cs="Times New Roman"/>
          <w:b/>
          <w:szCs w:val="28"/>
          <w:lang w:eastAsia="ru-RU"/>
        </w:rPr>
      </w:pPr>
    </w:p>
    <w:p w14:paraId="1E40798A" w14:textId="77777777" w:rsidR="004F3AC9" w:rsidRPr="004F3AC9" w:rsidRDefault="004F3AC9" w:rsidP="004F3AC9">
      <w:pPr>
        <w:tabs>
          <w:tab w:val="center" w:pos="4677"/>
          <w:tab w:val="right" w:pos="9355"/>
        </w:tabs>
        <w:spacing w:after="0"/>
        <w:jc w:val="center"/>
        <w:rPr>
          <w:rFonts w:eastAsia="Times New Roman" w:cs="Times New Roman"/>
          <w:b/>
          <w:szCs w:val="28"/>
          <w:lang w:eastAsia="ru-RU"/>
        </w:rPr>
      </w:pPr>
    </w:p>
    <w:p w14:paraId="2A8373E8" w14:textId="77777777" w:rsidR="004F3AC9" w:rsidRPr="004F3AC9" w:rsidRDefault="004F3AC9" w:rsidP="004F3AC9">
      <w:pPr>
        <w:tabs>
          <w:tab w:val="center" w:pos="4677"/>
          <w:tab w:val="right" w:pos="9355"/>
        </w:tabs>
        <w:spacing w:after="0"/>
        <w:jc w:val="center"/>
        <w:rPr>
          <w:rFonts w:eastAsia="Times New Roman" w:cs="Times New Roman"/>
          <w:b/>
          <w:szCs w:val="28"/>
          <w:lang w:eastAsia="ru-RU"/>
        </w:rPr>
      </w:pPr>
      <w:r w:rsidRPr="004F3AC9">
        <w:rPr>
          <w:rFonts w:eastAsia="Times New Roman" w:cs="Times New Roman"/>
          <w:b/>
          <w:szCs w:val="28"/>
          <w:lang w:eastAsia="ru-RU"/>
        </w:rPr>
        <w:t>Пенза, 2009</w:t>
      </w:r>
    </w:p>
    <w:p w14:paraId="10025DC8" w14:textId="77777777" w:rsidR="004F3AC9" w:rsidRPr="004F3AC9" w:rsidRDefault="004F3AC9" w:rsidP="004F3AC9">
      <w:pPr>
        <w:tabs>
          <w:tab w:val="center" w:pos="4677"/>
          <w:tab w:val="right" w:pos="9355"/>
        </w:tabs>
        <w:spacing w:after="0"/>
        <w:jc w:val="center"/>
        <w:rPr>
          <w:rFonts w:eastAsia="Times New Roman" w:cs="Times New Roman"/>
          <w:b/>
          <w:szCs w:val="28"/>
          <w:lang w:eastAsia="ru-RU"/>
        </w:rPr>
      </w:pPr>
    </w:p>
    <w:p w14:paraId="45D4749C" w14:textId="77777777" w:rsidR="004F3AC9" w:rsidRPr="004F3AC9" w:rsidRDefault="004F3AC9" w:rsidP="004F3AC9">
      <w:pPr>
        <w:keepNext/>
        <w:spacing w:before="240" w:after="60"/>
        <w:jc w:val="center"/>
        <w:outlineLvl w:val="0"/>
        <w:rPr>
          <w:rFonts w:eastAsia="Times New Roman" w:cs="Arial"/>
          <w:b/>
          <w:bCs/>
          <w:kern w:val="32"/>
          <w:sz w:val="32"/>
          <w:szCs w:val="32"/>
          <w:lang w:eastAsia="ru-RU"/>
        </w:rPr>
      </w:pPr>
      <w:r w:rsidRPr="004F3AC9">
        <w:rPr>
          <w:rFonts w:ascii="Arial" w:eastAsia="Times New Roman" w:hAnsi="Arial" w:cs="Arial"/>
          <w:kern w:val="32"/>
          <w:sz w:val="32"/>
          <w:szCs w:val="28"/>
          <w:lang w:eastAsia="ru-RU"/>
        </w:rPr>
        <w:br w:type="page"/>
      </w:r>
      <w:r w:rsidRPr="004F3AC9">
        <w:rPr>
          <w:rFonts w:eastAsia="Times New Roman" w:cs="Arial"/>
          <w:b/>
          <w:bCs/>
          <w:kern w:val="32"/>
          <w:sz w:val="32"/>
          <w:szCs w:val="32"/>
          <w:lang w:eastAsia="ru-RU"/>
        </w:rPr>
        <w:lastRenderedPageBreak/>
        <w:t>ОГЛАВЛЕНИЕ</w:t>
      </w:r>
    </w:p>
    <w:p w14:paraId="028A4BEF" w14:textId="77777777" w:rsidR="004F3AC9" w:rsidRPr="004F3AC9" w:rsidRDefault="004F3AC9" w:rsidP="004F3AC9">
      <w:pPr>
        <w:spacing w:after="0"/>
        <w:rPr>
          <w:rFonts w:eastAsia="Times New Roman" w:cs="Times New Roman"/>
          <w:sz w:val="20"/>
          <w:szCs w:val="20"/>
          <w:lang w:eastAsia="ru-RU"/>
        </w:rPr>
      </w:pPr>
    </w:p>
    <w:bookmarkStart w:id="0" w:name="_Предисловие_к_этому_сборнику"/>
    <w:bookmarkEnd w:id="0"/>
    <w:p w14:paraId="0E8FB956" w14:textId="77777777" w:rsidR="004F3AC9" w:rsidRPr="004F3AC9" w:rsidRDefault="004F3AC9" w:rsidP="004F3AC9">
      <w:pPr>
        <w:keepNext/>
        <w:spacing w:before="240" w:after="60"/>
        <w:jc w:val="center"/>
        <w:outlineLvl w:val="0"/>
        <w:rPr>
          <w:rFonts w:eastAsia="Times New Roman" w:cs="Arial"/>
          <w:b/>
          <w:bCs/>
          <w:kern w:val="32"/>
          <w:szCs w:val="32"/>
          <w:lang w:eastAsia="ru-RU"/>
        </w:rPr>
      </w:pPr>
      <w:r w:rsidRPr="004F3AC9">
        <w:rPr>
          <w:rFonts w:eastAsia="Times New Roman" w:cs="Arial"/>
          <w:b/>
          <w:bCs/>
          <w:kern w:val="32"/>
          <w:szCs w:val="32"/>
          <w:lang w:eastAsia="ru-RU"/>
        </w:rPr>
        <w:fldChar w:fldCharType="begin"/>
      </w:r>
      <w:r w:rsidRPr="004F3AC9">
        <w:rPr>
          <w:rFonts w:eastAsia="Times New Roman" w:cs="Arial"/>
          <w:b/>
          <w:bCs/>
          <w:kern w:val="32"/>
          <w:szCs w:val="32"/>
          <w:lang w:eastAsia="ru-RU"/>
        </w:rPr>
        <w:instrText xml:space="preserve"> HYPERLINK "file:///C:\\Users\\user\\AppData\\Local\\Temp\\Rar$DIa4936.11340.rartemp\\Многоотраслевая%20метанаука.doc" \l "_Предисловие_к_этому_сборнику" </w:instrText>
      </w:r>
      <w:r w:rsidRPr="004F3AC9">
        <w:rPr>
          <w:rFonts w:eastAsia="Times New Roman" w:cs="Arial"/>
          <w:b/>
          <w:bCs/>
          <w:kern w:val="32"/>
          <w:szCs w:val="32"/>
          <w:lang w:eastAsia="ru-RU"/>
        </w:rPr>
        <w:fldChar w:fldCharType="separate"/>
      </w:r>
      <w:r w:rsidRPr="004F3AC9">
        <w:rPr>
          <w:rFonts w:eastAsia="Times New Roman" w:cs="Arial"/>
          <w:b/>
          <w:bCs/>
          <w:color w:val="0000FF"/>
          <w:kern w:val="32"/>
          <w:szCs w:val="32"/>
          <w:u w:val="single"/>
          <w:lang w:eastAsia="ru-RU"/>
        </w:rPr>
        <w:t>Предисловие к этому сборнику</w:t>
      </w:r>
      <w:r w:rsidRPr="004F3AC9">
        <w:rPr>
          <w:rFonts w:eastAsia="Times New Roman" w:cs="Arial"/>
          <w:b/>
          <w:bCs/>
          <w:kern w:val="32"/>
          <w:szCs w:val="32"/>
          <w:lang w:eastAsia="ru-RU"/>
        </w:rPr>
        <w:fldChar w:fldCharType="end"/>
      </w:r>
    </w:p>
    <w:bookmarkStart w:id="1" w:name="_Философия_естествознания_и_многоотр"/>
    <w:bookmarkEnd w:id="1"/>
    <w:p w14:paraId="3AC5E3D9" w14:textId="77777777" w:rsidR="004F3AC9" w:rsidRPr="004F3AC9" w:rsidRDefault="004F3AC9" w:rsidP="004F3AC9">
      <w:pPr>
        <w:keepNext/>
        <w:spacing w:before="240" w:after="60"/>
        <w:jc w:val="center"/>
        <w:outlineLvl w:val="0"/>
        <w:rPr>
          <w:rFonts w:eastAsia="Times New Roman" w:cs="Arial"/>
          <w:b/>
          <w:bCs/>
          <w:kern w:val="32"/>
          <w:szCs w:val="32"/>
          <w:lang w:eastAsia="ru-RU"/>
        </w:rPr>
      </w:pPr>
      <w:r w:rsidRPr="004F3AC9">
        <w:rPr>
          <w:rFonts w:eastAsia="Times New Roman" w:cs="Arial"/>
          <w:b/>
          <w:bCs/>
          <w:kern w:val="32"/>
          <w:szCs w:val="32"/>
          <w:lang w:eastAsia="ru-RU"/>
        </w:rPr>
        <w:fldChar w:fldCharType="begin"/>
      </w:r>
      <w:r w:rsidRPr="004F3AC9">
        <w:rPr>
          <w:rFonts w:eastAsia="Times New Roman" w:cs="Arial"/>
          <w:b/>
          <w:bCs/>
          <w:kern w:val="32"/>
          <w:szCs w:val="32"/>
          <w:lang w:eastAsia="ru-RU"/>
        </w:rPr>
        <w:instrText xml:space="preserve"> HYPERLINK "file:///C:\\Users\\user\\AppData\\Local\\Temp\\Rar$DIa4936.11340.rartemp\\Многоотраслевая%20метанаука.doc" \l "_Предисловие_к_этому_сборнику" </w:instrText>
      </w:r>
      <w:r w:rsidRPr="004F3AC9">
        <w:rPr>
          <w:rFonts w:eastAsia="Times New Roman" w:cs="Arial"/>
          <w:b/>
          <w:bCs/>
          <w:kern w:val="32"/>
          <w:szCs w:val="32"/>
          <w:lang w:eastAsia="ru-RU"/>
        </w:rPr>
        <w:fldChar w:fldCharType="separate"/>
      </w:r>
      <w:r w:rsidRPr="004F3AC9">
        <w:rPr>
          <w:rFonts w:eastAsia="Times New Roman" w:cs="Arial"/>
          <w:b/>
          <w:bCs/>
          <w:color w:val="0000FF"/>
          <w:kern w:val="32"/>
          <w:szCs w:val="32"/>
          <w:u w:val="single"/>
          <w:lang w:eastAsia="ru-RU"/>
        </w:rPr>
        <w:t xml:space="preserve">Философия естествознания и многоотраслевая </w:t>
      </w:r>
      <w:proofErr w:type="spellStart"/>
      <w:r w:rsidRPr="004F3AC9">
        <w:rPr>
          <w:rFonts w:eastAsia="Times New Roman" w:cs="Arial"/>
          <w:b/>
          <w:bCs/>
          <w:color w:val="0000FF"/>
          <w:kern w:val="32"/>
          <w:szCs w:val="32"/>
          <w:u w:val="single"/>
          <w:lang w:eastAsia="ru-RU"/>
        </w:rPr>
        <w:t>метанаука</w:t>
      </w:r>
      <w:proofErr w:type="spellEnd"/>
      <w:r w:rsidRPr="004F3AC9">
        <w:rPr>
          <w:rFonts w:eastAsia="Times New Roman" w:cs="Arial"/>
          <w:b/>
          <w:bCs/>
          <w:kern w:val="32"/>
          <w:szCs w:val="32"/>
          <w:lang w:eastAsia="ru-RU"/>
        </w:rPr>
        <w:fldChar w:fldCharType="end"/>
      </w:r>
    </w:p>
    <w:bookmarkStart w:id="2" w:name="_Философия_и_многоотраслевая_метанау"/>
    <w:bookmarkEnd w:id="2"/>
    <w:p w14:paraId="54C2D0E0" w14:textId="77777777" w:rsidR="004F3AC9" w:rsidRPr="004F3AC9" w:rsidRDefault="004F3AC9" w:rsidP="004F3AC9">
      <w:pPr>
        <w:keepNext/>
        <w:spacing w:before="240" w:after="60"/>
        <w:jc w:val="center"/>
        <w:outlineLvl w:val="0"/>
        <w:rPr>
          <w:rFonts w:eastAsia="Times New Roman" w:cs="Arial"/>
          <w:b/>
          <w:bCs/>
          <w:kern w:val="32"/>
          <w:szCs w:val="32"/>
          <w:lang w:eastAsia="ru-RU"/>
        </w:rPr>
      </w:pPr>
      <w:r w:rsidRPr="004F3AC9">
        <w:rPr>
          <w:rFonts w:eastAsia="Times New Roman" w:cs="Arial"/>
          <w:b/>
          <w:bCs/>
          <w:kern w:val="32"/>
          <w:szCs w:val="32"/>
          <w:lang w:eastAsia="ru-RU"/>
        </w:rPr>
        <w:fldChar w:fldCharType="begin"/>
      </w:r>
      <w:r w:rsidRPr="004F3AC9">
        <w:rPr>
          <w:rFonts w:eastAsia="Times New Roman" w:cs="Arial"/>
          <w:b/>
          <w:bCs/>
          <w:kern w:val="32"/>
          <w:szCs w:val="32"/>
          <w:lang w:eastAsia="ru-RU"/>
        </w:rPr>
        <w:instrText xml:space="preserve"> HYPERLINK "file:///C:\\Users\\user\\AppData\\Local\\Temp\\Rar$DIa4936.11340.rartemp\\Многоотраслевая%20метанаука.doc" \l "_Философия_и_многоотраслевая_метанау" </w:instrText>
      </w:r>
      <w:r w:rsidRPr="004F3AC9">
        <w:rPr>
          <w:rFonts w:eastAsia="Times New Roman" w:cs="Arial"/>
          <w:b/>
          <w:bCs/>
          <w:kern w:val="32"/>
          <w:szCs w:val="32"/>
          <w:lang w:eastAsia="ru-RU"/>
        </w:rPr>
        <w:fldChar w:fldCharType="separate"/>
      </w:r>
      <w:r w:rsidRPr="004F3AC9">
        <w:rPr>
          <w:rFonts w:eastAsia="Times New Roman" w:cs="Arial"/>
          <w:b/>
          <w:bCs/>
          <w:color w:val="0000FF"/>
          <w:kern w:val="32"/>
          <w:szCs w:val="32"/>
          <w:u w:val="single"/>
          <w:lang w:eastAsia="ru-RU"/>
        </w:rPr>
        <w:t xml:space="preserve">Философия и многоотраслевая </w:t>
      </w:r>
      <w:proofErr w:type="spellStart"/>
      <w:r w:rsidRPr="004F3AC9">
        <w:rPr>
          <w:rFonts w:eastAsia="Times New Roman" w:cs="Arial"/>
          <w:b/>
          <w:bCs/>
          <w:color w:val="0000FF"/>
          <w:kern w:val="32"/>
          <w:szCs w:val="32"/>
          <w:u w:val="single"/>
          <w:lang w:eastAsia="ru-RU"/>
        </w:rPr>
        <w:t>метанаука</w:t>
      </w:r>
      <w:proofErr w:type="spellEnd"/>
      <w:r w:rsidRPr="004F3AC9">
        <w:rPr>
          <w:rFonts w:eastAsia="Times New Roman" w:cs="Arial"/>
          <w:b/>
          <w:bCs/>
          <w:color w:val="0000FF"/>
          <w:kern w:val="32"/>
          <w:szCs w:val="32"/>
          <w:u w:val="single"/>
          <w:lang w:eastAsia="ru-RU"/>
        </w:rPr>
        <w:t xml:space="preserve"> (обсуждение)</w:t>
      </w:r>
      <w:r w:rsidRPr="004F3AC9">
        <w:rPr>
          <w:rFonts w:eastAsia="Times New Roman" w:cs="Arial"/>
          <w:b/>
          <w:bCs/>
          <w:kern w:val="32"/>
          <w:szCs w:val="32"/>
          <w:lang w:eastAsia="ru-RU"/>
        </w:rPr>
        <w:fldChar w:fldCharType="end"/>
      </w:r>
    </w:p>
    <w:bookmarkStart w:id="3" w:name="_Это_сомнительное_отраслевое_деление"/>
    <w:bookmarkEnd w:id="3"/>
    <w:p w14:paraId="50D4016F" w14:textId="77777777" w:rsidR="004F3AC9" w:rsidRPr="004F3AC9" w:rsidRDefault="004F3AC9" w:rsidP="004F3AC9">
      <w:pPr>
        <w:keepNext/>
        <w:spacing w:before="240" w:after="60"/>
        <w:jc w:val="center"/>
        <w:outlineLvl w:val="0"/>
        <w:rPr>
          <w:rFonts w:eastAsia="Times New Roman" w:cs="Times New Roman"/>
          <w:b/>
          <w:bCs/>
          <w:kern w:val="32"/>
          <w:szCs w:val="28"/>
          <w:lang w:eastAsia="ru-RU"/>
        </w:rPr>
      </w:pPr>
      <w:r w:rsidRPr="004F3AC9">
        <w:rPr>
          <w:rFonts w:eastAsia="Times New Roman" w:cs="Times New Roman"/>
          <w:b/>
          <w:bCs/>
          <w:kern w:val="32"/>
          <w:szCs w:val="28"/>
          <w:lang w:eastAsia="ru-RU"/>
        </w:rPr>
        <w:fldChar w:fldCharType="begin"/>
      </w:r>
      <w:r w:rsidRPr="004F3AC9">
        <w:rPr>
          <w:rFonts w:eastAsia="Times New Roman" w:cs="Times New Roman"/>
          <w:b/>
          <w:bCs/>
          <w:kern w:val="32"/>
          <w:szCs w:val="28"/>
          <w:lang w:eastAsia="ru-RU"/>
        </w:rPr>
        <w:instrText xml:space="preserve"> HYPERLINK "file:///C:\\Users\\user\\AppData\\Local\\Temp\\Rar$DIa4936.11340.rartemp\\Многоотраслевая%20метанаука.doc" \l "_Это_сомнительное_отраслевое_деление" </w:instrText>
      </w:r>
      <w:r w:rsidRPr="004F3AC9">
        <w:rPr>
          <w:rFonts w:eastAsia="Times New Roman" w:cs="Times New Roman"/>
          <w:b/>
          <w:bCs/>
          <w:kern w:val="32"/>
          <w:szCs w:val="28"/>
          <w:lang w:eastAsia="ru-RU"/>
        </w:rPr>
        <w:fldChar w:fldCharType="separate"/>
      </w:r>
      <w:r w:rsidRPr="004F3AC9">
        <w:rPr>
          <w:rFonts w:eastAsia="Times New Roman" w:cs="Times New Roman"/>
          <w:b/>
          <w:bCs/>
          <w:color w:val="0000FF"/>
          <w:kern w:val="32"/>
          <w:szCs w:val="28"/>
          <w:u w:val="single"/>
          <w:lang w:eastAsia="ru-RU"/>
        </w:rPr>
        <w:t>Это сомнительное отраслевое деление философии...</w:t>
      </w:r>
      <w:r w:rsidRPr="004F3AC9">
        <w:rPr>
          <w:rFonts w:eastAsia="Times New Roman" w:cs="Times New Roman"/>
          <w:b/>
          <w:bCs/>
          <w:kern w:val="32"/>
          <w:szCs w:val="28"/>
          <w:lang w:eastAsia="ru-RU"/>
        </w:rPr>
        <w:fldChar w:fldCharType="end"/>
      </w:r>
    </w:p>
    <w:bookmarkStart w:id="4" w:name="_Путь_философа__в_многоотраслевую_ме"/>
    <w:bookmarkEnd w:id="4"/>
    <w:p w14:paraId="7047D3EA" w14:textId="77777777" w:rsidR="004F3AC9" w:rsidRPr="004F3AC9" w:rsidRDefault="004F3AC9" w:rsidP="004F3AC9">
      <w:pPr>
        <w:keepNext/>
        <w:spacing w:before="240" w:after="60" w:line="360" w:lineRule="auto"/>
        <w:jc w:val="center"/>
        <w:outlineLvl w:val="0"/>
        <w:rPr>
          <w:rFonts w:eastAsia="Times New Roman" w:cs="Times New Roman"/>
          <w:b/>
          <w:bCs/>
          <w:kern w:val="32"/>
          <w:szCs w:val="28"/>
          <w:lang w:eastAsia="ru-RU"/>
        </w:rPr>
      </w:pPr>
      <w:r w:rsidRPr="004F3AC9">
        <w:rPr>
          <w:rFonts w:eastAsia="Times New Roman" w:cs="Times New Roman"/>
          <w:b/>
          <w:bCs/>
          <w:kern w:val="32"/>
          <w:szCs w:val="28"/>
          <w:lang w:eastAsia="ru-RU"/>
        </w:rPr>
        <w:fldChar w:fldCharType="begin"/>
      </w:r>
      <w:r w:rsidRPr="004F3AC9">
        <w:rPr>
          <w:rFonts w:eastAsia="Times New Roman" w:cs="Times New Roman"/>
          <w:b/>
          <w:bCs/>
          <w:kern w:val="32"/>
          <w:szCs w:val="28"/>
          <w:lang w:eastAsia="ru-RU"/>
        </w:rPr>
        <w:instrText xml:space="preserve"> HYPERLINK "file:///C:\\Users\\user\\AppData\\Local\\Temp\\Rar$DIa4936.11340.rartemp\\Многоотраслевая%20метанаука.doc" \l "_Путь_философа__в многоотраслевую ме" </w:instrText>
      </w:r>
      <w:r w:rsidRPr="004F3AC9">
        <w:rPr>
          <w:rFonts w:eastAsia="Times New Roman" w:cs="Times New Roman"/>
          <w:b/>
          <w:bCs/>
          <w:kern w:val="32"/>
          <w:szCs w:val="28"/>
          <w:lang w:eastAsia="ru-RU"/>
        </w:rPr>
        <w:fldChar w:fldCharType="separate"/>
      </w:r>
      <w:r w:rsidRPr="004F3AC9">
        <w:rPr>
          <w:rFonts w:eastAsia="Times New Roman" w:cs="Times New Roman"/>
          <w:b/>
          <w:bCs/>
          <w:color w:val="0000FF"/>
          <w:kern w:val="32"/>
          <w:szCs w:val="28"/>
          <w:u w:val="single"/>
          <w:lang w:eastAsia="ru-RU"/>
        </w:rPr>
        <w:t xml:space="preserve">Путь </w:t>
      </w:r>
      <w:proofErr w:type="gramStart"/>
      <w:r w:rsidRPr="004F3AC9">
        <w:rPr>
          <w:rFonts w:eastAsia="Times New Roman" w:cs="Times New Roman"/>
          <w:b/>
          <w:bCs/>
          <w:color w:val="0000FF"/>
          <w:kern w:val="32"/>
          <w:szCs w:val="28"/>
          <w:u w:val="single"/>
          <w:lang w:eastAsia="ru-RU"/>
        </w:rPr>
        <w:t>философа  в</w:t>
      </w:r>
      <w:proofErr w:type="gramEnd"/>
      <w:r w:rsidRPr="004F3AC9">
        <w:rPr>
          <w:rFonts w:eastAsia="Times New Roman" w:cs="Times New Roman"/>
          <w:b/>
          <w:bCs/>
          <w:color w:val="0000FF"/>
          <w:kern w:val="32"/>
          <w:szCs w:val="28"/>
          <w:u w:val="single"/>
          <w:lang w:eastAsia="ru-RU"/>
        </w:rPr>
        <w:t xml:space="preserve"> многоотраслевую </w:t>
      </w:r>
      <w:proofErr w:type="spellStart"/>
      <w:r w:rsidRPr="004F3AC9">
        <w:rPr>
          <w:rFonts w:eastAsia="Times New Roman" w:cs="Times New Roman"/>
          <w:b/>
          <w:bCs/>
          <w:color w:val="0000FF"/>
          <w:kern w:val="32"/>
          <w:szCs w:val="28"/>
          <w:u w:val="single"/>
          <w:lang w:eastAsia="ru-RU"/>
        </w:rPr>
        <w:t>метанауку</w:t>
      </w:r>
      <w:proofErr w:type="spellEnd"/>
      <w:r w:rsidRPr="004F3AC9">
        <w:rPr>
          <w:rFonts w:eastAsia="Times New Roman" w:cs="Times New Roman"/>
          <w:b/>
          <w:bCs/>
          <w:kern w:val="32"/>
          <w:szCs w:val="28"/>
          <w:lang w:eastAsia="ru-RU"/>
        </w:rPr>
        <w:fldChar w:fldCharType="end"/>
      </w:r>
    </w:p>
    <w:bookmarkStart w:id="5" w:name="_Проблемы_с_философией_и_философские"/>
    <w:bookmarkEnd w:id="5"/>
    <w:p w14:paraId="0E99BAFC" w14:textId="77777777" w:rsidR="004F3AC9" w:rsidRPr="004F3AC9" w:rsidRDefault="004F3AC9" w:rsidP="004F3AC9">
      <w:pPr>
        <w:keepNext/>
        <w:spacing w:before="240" w:after="60"/>
        <w:jc w:val="center"/>
        <w:outlineLvl w:val="0"/>
        <w:rPr>
          <w:rFonts w:eastAsia="Times New Roman" w:cs="Times New Roman"/>
          <w:b/>
          <w:bCs/>
          <w:kern w:val="32"/>
          <w:szCs w:val="28"/>
          <w:lang w:eastAsia="ru-RU"/>
        </w:rPr>
      </w:pPr>
      <w:r w:rsidRPr="004F3AC9">
        <w:rPr>
          <w:rFonts w:eastAsia="Times New Roman" w:cs="Times New Roman"/>
          <w:b/>
          <w:bCs/>
          <w:kern w:val="32"/>
          <w:szCs w:val="28"/>
          <w:lang w:eastAsia="ru-RU"/>
        </w:rPr>
        <w:fldChar w:fldCharType="begin"/>
      </w:r>
      <w:r w:rsidRPr="004F3AC9">
        <w:rPr>
          <w:rFonts w:eastAsia="Times New Roman" w:cs="Times New Roman"/>
          <w:b/>
          <w:bCs/>
          <w:kern w:val="32"/>
          <w:szCs w:val="28"/>
          <w:lang w:eastAsia="ru-RU"/>
        </w:rPr>
        <w:instrText xml:space="preserve"> HYPERLINK "file:///C:\\Users\\user\\AppData\\Local\\Temp\\Rar$DIa4936.11340.rartemp\\Многоотраслевая%20метанаука.doc" \l "_Проблемы_с_философией_и философские" </w:instrText>
      </w:r>
      <w:r w:rsidRPr="004F3AC9">
        <w:rPr>
          <w:rFonts w:eastAsia="Times New Roman" w:cs="Times New Roman"/>
          <w:b/>
          <w:bCs/>
          <w:kern w:val="32"/>
          <w:szCs w:val="28"/>
          <w:lang w:eastAsia="ru-RU"/>
        </w:rPr>
        <w:fldChar w:fldCharType="separate"/>
      </w:r>
      <w:r w:rsidRPr="004F3AC9">
        <w:rPr>
          <w:rFonts w:eastAsia="Times New Roman" w:cs="Times New Roman"/>
          <w:b/>
          <w:bCs/>
          <w:color w:val="0000FF"/>
          <w:kern w:val="32"/>
          <w:szCs w:val="28"/>
          <w:u w:val="single"/>
          <w:lang w:eastAsia="ru-RU"/>
        </w:rPr>
        <w:t>Проблемы с философией и философские проблемы</w:t>
      </w:r>
      <w:r w:rsidRPr="004F3AC9">
        <w:rPr>
          <w:rFonts w:eastAsia="Times New Roman" w:cs="Times New Roman"/>
          <w:b/>
          <w:bCs/>
          <w:kern w:val="32"/>
          <w:szCs w:val="28"/>
          <w:lang w:eastAsia="ru-RU"/>
        </w:rPr>
        <w:fldChar w:fldCharType="end"/>
      </w:r>
    </w:p>
    <w:bookmarkStart w:id="6" w:name="_Назад_от_Фихте?"/>
    <w:bookmarkEnd w:id="6"/>
    <w:p w14:paraId="3AA71C81" w14:textId="77777777" w:rsidR="004F3AC9" w:rsidRPr="004F3AC9" w:rsidRDefault="004F3AC9" w:rsidP="004F3AC9">
      <w:pPr>
        <w:keepNext/>
        <w:spacing w:before="240" w:after="60"/>
        <w:jc w:val="center"/>
        <w:outlineLvl w:val="0"/>
        <w:rPr>
          <w:rFonts w:eastAsia="Times New Roman" w:cs="Arial"/>
          <w:b/>
          <w:bCs/>
          <w:kern w:val="32"/>
          <w:szCs w:val="28"/>
          <w:lang w:eastAsia="ru-RU"/>
        </w:rPr>
      </w:pPr>
      <w:r w:rsidRPr="004F3AC9">
        <w:rPr>
          <w:rFonts w:eastAsia="Times New Roman" w:cs="Arial"/>
          <w:b/>
          <w:bCs/>
          <w:kern w:val="32"/>
          <w:szCs w:val="28"/>
          <w:lang w:eastAsia="ru-RU"/>
        </w:rPr>
        <w:fldChar w:fldCharType="begin"/>
      </w:r>
      <w:r w:rsidRPr="004F3AC9">
        <w:rPr>
          <w:rFonts w:eastAsia="Times New Roman" w:cs="Arial"/>
          <w:b/>
          <w:bCs/>
          <w:kern w:val="32"/>
          <w:szCs w:val="28"/>
          <w:lang w:eastAsia="ru-RU"/>
        </w:rPr>
        <w:instrText xml:space="preserve"> HYPERLINK "file:///C:\\Users\\user\\AppData\\Local\\Temp\\Rar$DIa4936.11340.rartemp\\Многоотраслевая%20метанаука.doc" \l "_Назад_от_Фихте?" </w:instrText>
      </w:r>
      <w:r w:rsidRPr="004F3AC9">
        <w:rPr>
          <w:rFonts w:eastAsia="Times New Roman" w:cs="Arial"/>
          <w:b/>
          <w:bCs/>
          <w:kern w:val="32"/>
          <w:szCs w:val="28"/>
          <w:lang w:eastAsia="ru-RU"/>
        </w:rPr>
        <w:fldChar w:fldCharType="separate"/>
      </w:r>
      <w:r w:rsidRPr="004F3AC9">
        <w:rPr>
          <w:rFonts w:eastAsia="Times New Roman" w:cs="Arial"/>
          <w:b/>
          <w:bCs/>
          <w:color w:val="0000FF"/>
          <w:kern w:val="32"/>
          <w:szCs w:val="28"/>
          <w:u w:val="single"/>
          <w:lang w:eastAsia="ru-RU"/>
        </w:rPr>
        <w:t>Назад от Фихте?</w:t>
      </w:r>
      <w:r w:rsidRPr="004F3AC9">
        <w:rPr>
          <w:rFonts w:eastAsia="Times New Roman" w:cs="Arial"/>
          <w:b/>
          <w:bCs/>
          <w:kern w:val="32"/>
          <w:szCs w:val="28"/>
          <w:lang w:eastAsia="ru-RU"/>
        </w:rPr>
        <w:fldChar w:fldCharType="end"/>
      </w:r>
      <w:r w:rsidRPr="004F3AC9">
        <w:rPr>
          <w:rFonts w:eastAsia="Times New Roman" w:cs="Arial"/>
          <w:b/>
          <w:bCs/>
          <w:kern w:val="32"/>
          <w:szCs w:val="28"/>
          <w:lang w:eastAsia="ru-RU"/>
        </w:rPr>
        <w:t xml:space="preserve"> </w:t>
      </w:r>
    </w:p>
    <w:bookmarkStart w:id="7" w:name="_Эволюция_понятия_метафизика"/>
    <w:bookmarkEnd w:id="7"/>
    <w:p w14:paraId="37FD5B3A" w14:textId="77777777" w:rsidR="004F3AC9" w:rsidRPr="004F3AC9" w:rsidRDefault="004F3AC9" w:rsidP="004F3AC9">
      <w:pPr>
        <w:keepNext/>
        <w:spacing w:before="240" w:after="60"/>
        <w:jc w:val="center"/>
        <w:outlineLvl w:val="0"/>
        <w:rPr>
          <w:rFonts w:eastAsia="Times New Roman" w:cs="Arial"/>
          <w:b/>
          <w:bCs/>
          <w:kern w:val="32"/>
          <w:szCs w:val="32"/>
          <w:lang w:eastAsia="ru-RU"/>
        </w:rPr>
      </w:pPr>
      <w:r w:rsidRPr="004F3AC9">
        <w:rPr>
          <w:rFonts w:eastAsia="Times New Roman" w:cs="Arial"/>
          <w:b/>
          <w:bCs/>
          <w:kern w:val="32"/>
          <w:szCs w:val="32"/>
          <w:lang w:eastAsia="ru-RU"/>
        </w:rPr>
        <w:fldChar w:fldCharType="begin"/>
      </w:r>
      <w:r w:rsidRPr="004F3AC9">
        <w:rPr>
          <w:rFonts w:eastAsia="Times New Roman" w:cs="Arial"/>
          <w:b/>
          <w:bCs/>
          <w:kern w:val="32"/>
          <w:szCs w:val="32"/>
          <w:lang w:eastAsia="ru-RU"/>
        </w:rPr>
        <w:instrText xml:space="preserve"> HYPERLINK "file:///C:\\Users\\user\\AppData\\Local\\Temp\\Rar$DIa4936.11340.rartemp\\Многоотраслевая%20метанаука.doc" \l "_Эволюция_понятия_метафизика" </w:instrText>
      </w:r>
      <w:r w:rsidRPr="004F3AC9">
        <w:rPr>
          <w:rFonts w:eastAsia="Times New Roman" w:cs="Arial"/>
          <w:b/>
          <w:bCs/>
          <w:kern w:val="32"/>
          <w:szCs w:val="32"/>
          <w:lang w:eastAsia="ru-RU"/>
        </w:rPr>
        <w:fldChar w:fldCharType="separate"/>
      </w:r>
      <w:r w:rsidRPr="004F3AC9">
        <w:rPr>
          <w:rFonts w:eastAsia="Times New Roman" w:cs="Arial"/>
          <w:b/>
          <w:bCs/>
          <w:color w:val="0000FF"/>
          <w:kern w:val="32"/>
          <w:szCs w:val="32"/>
          <w:u w:val="single"/>
          <w:lang w:eastAsia="ru-RU"/>
        </w:rPr>
        <w:t>Эволюция понятия метафизика</w:t>
      </w:r>
      <w:r w:rsidRPr="004F3AC9">
        <w:rPr>
          <w:rFonts w:eastAsia="Times New Roman" w:cs="Arial"/>
          <w:b/>
          <w:bCs/>
          <w:kern w:val="32"/>
          <w:szCs w:val="32"/>
          <w:lang w:eastAsia="ru-RU"/>
        </w:rPr>
        <w:fldChar w:fldCharType="end"/>
      </w:r>
    </w:p>
    <w:bookmarkStart w:id="8" w:name="_Философ_на_корпоративной_службе"/>
    <w:bookmarkEnd w:id="8"/>
    <w:p w14:paraId="0DA19C29" w14:textId="77777777" w:rsidR="004F3AC9" w:rsidRPr="004F3AC9" w:rsidRDefault="004F3AC9" w:rsidP="004F3AC9">
      <w:pPr>
        <w:keepNext/>
        <w:spacing w:before="240" w:after="60" w:line="360" w:lineRule="auto"/>
        <w:jc w:val="center"/>
        <w:outlineLvl w:val="0"/>
        <w:rPr>
          <w:rFonts w:eastAsia="Times New Roman" w:cs="Times New Roman"/>
          <w:b/>
          <w:bCs/>
          <w:kern w:val="32"/>
          <w:szCs w:val="28"/>
          <w:lang w:eastAsia="ru-RU"/>
        </w:rPr>
      </w:pPr>
      <w:r w:rsidRPr="004F3AC9">
        <w:rPr>
          <w:rFonts w:eastAsia="Times New Roman" w:cs="Times New Roman"/>
          <w:b/>
          <w:bCs/>
          <w:kern w:val="32"/>
          <w:szCs w:val="28"/>
          <w:lang w:eastAsia="ru-RU"/>
        </w:rPr>
        <w:fldChar w:fldCharType="begin"/>
      </w:r>
      <w:r w:rsidRPr="004F3AC9">
        <w:rPr>
          <w:rFonts w:eastAsia="Times New Roman" w:cs="Times New Roman"/>
          <w:b/>
          <w:bCs/>
          <w:kern w:val="32"/>
          <w:szCs w:val="28"/>
          <w:lang w:eastAsia="ru-RU"/>
        </w:rPr>
        <w:instrText xml:space="preserve"> HYPERLINK "file:///C:\\Users\\user\\AppData\\Local\\Temp\\Rar$DIa4936.11340.rartemp\\Многоотраслевая%20метанаука.doc" \l "_Философ_на_корпоративной_службе" </w:instrText>
      </w:r>
      <w:r w:rsidRPr="004F3AC9">
        <w:rPr>
          <w:rFonts w:eastAsia="Times New Roman" w:cs="Times New Roman"/>
          <w:b/>
          <w:bCs/>
          <w:kern w:val="32"/>
          <w:szCs w:val="28"/>
          <w:lang w:eastAsia="ru-RU"/>
        </w:rPr>
        <w:fldChar w:fldCharType="separate"/>
      </w:r>
      <w:r w:rsidRPr="004F3AC9">
        <w:rPr>
          <w:rFonts w:eastAsia="Times New Roman" w:cs="Times New Roman"/>
          <w:b/>
          <w:bCs/>
          <w:color w:val="0000FF"/>
          <w:kern w:val="32"/>
          <w:szCs w:val="28"/>
          <w:u w:val="single"/>
          <w:lang w:eastAsia="ru-RU"/>
        </w:rPr>
        <w:t>Философ на корпоративной службе</w:t>
      </w:r>
      <w:r w:rsidRPr="004F3AC9">
        <w:rPr>
          <w:rFonts w:eastAsia="Times New Roman" w:cs="Times New Roman"/>
          <w:b/>
          <w:bCs/>
          <w:kern w:val="32"/>
          <w:szCs w:val="28"/>
          <w:lang w:eastAsia="ru-RU"/>
        </w:rPr>
        <w:fldChar w:fldCharType="end"/>
      </w:r>
    </w:p>
    <w:bookmarkStart w:id="9" w:name="_Границы_философии:_своё_и_чужое"/>
    <w:bookmarkEnd w:id="9"/>
    <w:p w14:paraId="0BF08D71" w14:textId="77777777" w:rsidR="004F3AC9" w:rsidRPr="004F3AC9" w:rsidRDefault="004F3AC9" w:rsidP="004F3AC9">
      <w:pPr>
        <w:keepNext/>
        <w:spacing w:before="240" w:after="60" w:line="360" w:lineRule="auto"/>
        <w:jc w:val="center"/>
        <w:outlineLvl w:val="0"/>
        <w:rPr>
          <w:rFonts w:eastAsia="Times New Roman" w:cs="Times New Roman"/>
          <w:b/>
          <w:bCs/>
          <w:kern w:val="32"/>
          <w:szCs w:val="28"/>
          <w:lang w:eastAsia="ru-RU"/>
        </w:rPr>
      </w:pPr>
      <w:r w:rsidRPr="004F3AC9">
        <w:rPr>
          <w:rFonts w:eastAsia="Times New Roman" w:cs="Times New Roman"/>
          <w:b/>
          <w:bCs/>
          <w:kern w:val="32"/>
          <w:szCs w:val="28"/>
          <w:lang w:eastAsia="ru-RU"/>
        </w:rPr>
        <w:fldChar w:fldCharType="begin"/>
      </w:r>
      <w:r w:rsidRPr="004F3AC9">
        <w:rPr>
          <w:rFonts w:eastAsia="Times New Roman" w:cs="Times New Roman"/>
          <w:b/>
          <w:bCs/>
          <w:kern w:val="32"/>
          <w:szCs w:val="28"/>
          <w:lang w:eastAsia="ru-RU"/>
        </w:rPr>
        <w:instrText xml:space="preserve"> HYPERLINK "file:///C:\\Users\\user\\AppData\\Local\\Temp\\Rar$DIa4936.11340.rartemp\\Многоотраслевая%20метанаука.doc" \l "_Границы_философии:_своё_и чужое" </w:instrText>
      </w:r>
      <w:r w:rsidRPr="004F3AC9">
        <w:rPr>
          <w:rFonts w:eastAsia="Times New Roman" w:cs="Times New Roman"/>
          <w:b/>
          <w:bCs/>
          <w:kern w:val="32"/>
          <w:szCs w:val="28"/>
          <w:lang w:eastAsia="ru-RU"/>
        </w:rPr>
        <w:fldChar w:fldCharType="separate"/>
      </w:r>
      <w:r w:rsidRPr="004F3AC9">
        <w:rPr>
          <w:rFonts w:eastAsia="Times New Roman" w:cs="Times New Roman"/>
          <w:b/>
          <w:bCs/>
          <w:color w:val="0000FF"/>
          <w:kern w:val="32"/>
          <w:szCs w:val="28"/>
          <w:u w:val="single"/>
          <w:lang w:eastAsia="ru-RU"/>
        </w:rPr>
        <w:t>Границы философии: своё и чужое</w:t>
      </w:r>
      <w:r w:rsidRPr="004F3AC9">
        <w:rPr>
          <w:rFonts w:eastAsia="Times New Roman" w:cs="Times New Roman"/>
          <w:b/>
          <w:bCs/>
          <w:kern w:val="32"/>
          <w:szCs w:val="28"/>
          <w:lang w:eastAsia="ru-RU"/>
        </w:rPr>
        <w:fldChar w:fldCharType="end"/>
      </w:r>
      <w:r w:rsidRPr="004F3AC9">
        <w:rPr>
          <w:rFonts w:eastAsia="Times New Roman" w:cs="Times New Roman"/>
          <w:b/>
          <w:bCs/>
          <w:kern w:val="32"/>
          <w:szCs w:val="28"/>
          <w:lang w:eastAsia="ru-RU"/>
        </w:rPr>
        <w:t xml:space="preserve"> </w:t>
      </w:r>
    </w:p>
    <w:bookmarkStart w:id="10" w:name="_Данность"/>
    <w:bookmarkEnd w:id="10"/>
    <w:p w14:paraId="266ED289" w14:textId="77777777" w:rsidR="004F3AC9" w:rsidRPr="004F3AC9" w:rsidRDefault="004F3AC9" w:rsidP="004F3AC9">
      <w:pPr>
        <w:keepNext/>
        <w:spacing w:before="240" w:after="60"/>
        <w:jc w:val="center"/>
        <w:outlineLvl w:val="0"/>
        <w:rPr>
          <w:rFonts w:eastAsia="Times New Roman" w:cs="Times New Roman"/>
          <w:b/>
          <w:bCs/>
          <w:kern w:val="32"/>
          <w:szCs w:val="28"/>
          <w:lang w:eastAsia="ru-RU"/>
        </w:rPr>
      </w:pPr>
      <w:r w:rsidRPr="004F3AC9">
        <w:rPr>
          <w:rFonts w:eastAsia="Times New Roman" w:cs="Times New Roman"/>
          <w:b/>
          <w:bCs/>
          <w:kern w:val="32"/>
          <w:szCs w:val="28"/>
          <w:lang w:eastAsia="ru-RU"/>
        </w:rPr>
        <w:fldChar w:fldCharType="begin"/>
      </w:r>
      <w:r w:rsidRPr="004F3AC9">
        <w:rPr>
          <w:rFonts w:eastAsia="Times New Roman" w:cs="Times New Roman"/>
          <w:b/>
          <w:bCs/>
          <w:kern w:val="32"/>
          <w:szCs w:val="28"/>
          <w:lang w:eastAsia="ru-RU"/>
        </w:rPr>
        <w:instrText xml:space="preserve"> HYPERLINK "file:///C:\\Users\\user\\AppData\\Local\\Temp\\Rar$DIa4936.11340.rartemp\\Многоотраслевая%20метанаука.doc" \l "_Данность" </w:instrText>
      </w:r>
      <w:r w:rsidRPr="004F3AC9">
        <w:rPr>
          <w:rFonts w:eastAsia="Times New Roman" w:cs="Times New Roman"/>
          <w:b/>
          <w:bCs/>
          <w:kern w:val="32"/>
          <w:szCs w:val="28"/>
          <w:lang w:eastAsia="ru-RU"/>
        </w:rPr>
        <w:fldChar w:fldCharType="separate"/>
      </w:r>
      <w:r w:rsidRPr="004F3AC9">
        <w:rPr>
          <w:rFonts w:eastAsia="Times New Roman" w:cs="Times New Roman"/>
          <w:b/>
          <w:bCs/>
          <w:color w:val="0000FF"/>
          <w:kern w:val="32"/>
          <w:szCs w:val="28"/>
          <w:u w:val="single"/>
          <w:lang w:eastAsia="ru-RU"/>
        </w:rPr>
        <w:t>Данность</w:t>
      </w:r>
      <w:r w:rsidRPr="004F3AC9">
        <w:rPr>
          <w:rFonts w:eastAsia="Times New Roman" w:cs="Times New Roman"/>
          <w:b/>
          <w:bCs/>
          <w:kern w:val="32"/>
          <w:szCs w:val="28"/>
          <w:lang w:eastAsia="ru-RU"/>
        </w:rPr>
        <w:fldChar w:fldCharType="end"/>
      </w:r>
    </w:p>
    <w:p w14:paraId="048FAB3D" w14:textId="77777777" w:rsidR="004F3AC9" w:rsidRPr="004F3AC9" w:rsidRDefault="004F3AC9" w:rsidP="004F3AC9">
      <w:pPr>
        <w:spacing w:after="0"/>
        <w:rPr>
          <w:rFonts w:eastAsia="Times New Roman" w:cs="Times New Roman"/>
          <w:sz w:val="20"/>
          <w:szCs w:val="20"/>
          <w:lang w:eastAsia="ru-RU"/>
        </w:rPr>
      </w:pPr>
      <w:r w:rsidRPr="004F3AC9">
        <w:rPr>
          <w:rFonts w:eastAsia="Times New Roman" w:cs="Times New Roman"/>
          <w:sz w:val="20"/>
          <w:szCs w:val="20"/>
          <w:lang w:eastAsia="ru-RU"/>
        </w:rPr>
        <w:t>........................................................................................................................................................................................</w:t>
      </w:r>
    </w:p>
    <w:p w14:paraId="16A8F1FE" w14:textId="77777777" w:rsidR="004F3AC9" w:rsidRPr="004F3AC9" w:rsidRDefault="004F3AC9" w:rsidP="004F3AC9">
      <w:pPr>
        <w:keepNext/>
        <w:spacing w:before="240" w:after="60"/>
        <w:jc w:val="center"/>
        <w:outlineLvl w:val="0"/>
        <w:rPr>
          <w:rFonts w:eastAsia="Times New Roman" w:cs="Arial"/>
          <w:b/>
          <w:bCs/>
          <w:kern w:val="32"/>
          <w:sz w:val="36"/>
          <w:szCs w:val="36"/>
          <w:u w:val="single"/>
          <w:lang w:eastAsia="ru-RU"/>
        </w:rPr>
      </w:pPr>
      <w:r w:rsidRPr="004F3AC9">
        <w:rPr>
          <w:rFonts w:eastAsia="Times New Roman" w:cs="Arial"/>
          <w:b/>
          <w:bCs/>
          <w:kern w:val="32"/>
          <w:sz w:val="36"/>
          <w:szCs w:val="36"/>
          <w:u w:val="single"/>
          <w:lang w:eastAsia="ru-RU"/>
        </w:rPr>
        <w:t>Приложения:</w:t>
      </w:r>
    </w:p>
    <w:p w14:paraId="6A5864E7" w14:textId="77777777" w:rsidR="004F3AC9" w:rsidRPr="004F3AC9" w:rsidRDefault="004F3AC9" w:rsidP="004F3AC9">
      <w:pPr>
        <w:spacing w:after="0"/>
        <w:jc w:val="center"/>
        <w:rPr>
          <w:rFonts w:eastAsia="Times New Roman" w:cs="Times New Roman"/>
          <w:szCs w:val="28"/>
          <w:lang w:eastAsia="ru-RU"/>
        </w:rPr>
      </w:pPr>
      <w:r w:rsidRPr="004F3AC9">
        <w:rPr>
          <w:rFonts w:eastAsia="Times New Roman" w:cs="Times New Roman"/>
          <w:szCs w:val="28"/>
          <w:lang w:eastAsia="ru-RU"/>
        </w:rPr>
        <w:t>(Культовые эссе из трилогии "Философия ТРИЗ")</w:t>
      </w:r>
    </w:p>
    <w:p w14:paraId="5C23E4A2" w14:textId="77777777" w:rsidR="004F3AC9" w:rsidRPr="004F3AC9" w:rsidRDefault="004F3AC9" w:rsidP="004F3AC9">
      <w:pPr>
        <w:spacing w:after="0"/>
        <w:jc w:val="both"/>
        <w:rPr>
          <w:rFonts w:eastAsia="Times New Roman" w:cs="Times New Roman"/>
          <w:szCs w:val="28"/>
          <w:lang w:eastAsia="ru-RU"/>
        </w:rPr>
      </w:pPr>
    </w:p>
    <w:bookmarkStart w:id="11" w:name="_Нечто_в_системе_Знания…"/>
    <w:bookmarkEnd w:id="11"/>
    <w:p w14:paraId="6806F836" w14:textId="77777777" w:rsidR="004F3AC9" w:rsidRPr="004F3AC9" w:rsidRDefault="004F3AC9" w:rsidP="004F3AC9">
      <w:pPr>
        <w:keepNext/>
        <w:spacing w:before="240" w:after="60" w:line="360" w:lineRule="auto"/>
        <w:jc w:val="center"/>
        <w:outlineLvl w:val="0"/>
        <w:rPr>
          <w:rFonts w:eastAsia="Times New Roman" w:cs="Arial"/>
          <w:b/>
          <w:bCs/>
          <w:color w:val="0000FF"/>
          <w:kern w:val="32"/>
          <w:sz w:val="32"/>
          <w:szCs w:val="32"/>
          <w:lang w:eastAsia="ru-RU"/>
        </w:rPr>
      </w:pPr>
      <w:r w:rsidRPr="004F3AC9">
        <w:rPr>
          <w:rFonts w:eastAsia="Times New Roman" w:cs="Arial"/>
          <w:b/>
          <w:bCs/>
          <w:color w:val="0000FF"/>
          <w:kern w:val="32"/>
          <w:sz w:val="32"/>
          <w:szCs w:val="32"/>
          <w:lang w:eastAsia="ru-RU"/>
        </w:rPr>
        <w:fldChar w:fldCharType="begin"/>
      </w:r>
      <w:r w:rsidRPr="004F3AC9">
        <w:rPr>
          <w:rFonts w:eastAsia="Times New Roman" w:cs="Arial"/>
          <w:b/>
          <w:bCs/>
          <w:color w:val="0000FF"/>
          <w:kern w:val="32"/>
          <w:sz w:val="32"/>
          <w:szCs w:val="32"/>
          <w:lang w:eastAsia="ru-RU"/>
        </w:rPr>
        <w:instrText xml:space="preserve"> HYPERLINK "file:///C:\\Users\\user\\AppData\\Local\\Temp\\Rar$DIa4936.11340.rartemp\\Многоотраслевая%20метанаука.doc" \l "_Нечто_в_системе_Знания…" </w:instrText>
      </w:r>
      <w:r w:rsidRPr="004F3AC9">
        <w:rPr>
          <w:rFonts w:eastAsia="Times New Roman" w:cs="Arial"/>
          <w:b/>
          <w:bCs/>
          <w:color w:val="0000FF"/>
          <w:kern w:val="32"/>
          <w:sz w:val="32"/>
          <w:szCs w:val="32"/>
          <w:lang w:eastAsia="ru-RU"/>
        </w:rPr>
        <w:fldChar w:fldCharType="separate"/>
      </w:r>
      <w:r w:rsidRPr="004F3AC9">
        <w:rPr>
          <w:rFonts w:eastAsia="Times New Roman" w:cs="Arial"/>
          <w:b/>
          <w:bCs/>
          <w:color w:val="0000FF"/>
          <w:kern w:val="32"/>
          <w:sz w:val="32"/>
          <w:szCs w:val="32"/>
          <w:u w:val="single"/>
          <w:lang w:eastAsia="ru-RU"/>
        </w:rPr>
        <w:t>Нечто в системе Знания…</w:t>
      </w:r>
      <w:r w:rsidRPr="004F3AC9">
        <w:rPr>
          <w:rFonts w:eastAsia="Times New Roman" w:cs="Arial"/>
          <w:b/>
          <w:bCs/>
          <w:color w:val="0000FF"/>
          <w:kern w:val="32"/>
          <w:sz w:val="32"/>
          <w:szCs w:val="32"/>
          <w:lang w:eastAsia="ru-RU"/>
        </w:rPr>
        <w:fldChar w:fldCharType="end"/>
      </w:r>
    </w:p>
    <w:bookmarkStart w:id="12" w:name="_О_метанаучной_работе_с_философским_"/>
    <w:bookmarkEnd w:id="12"/>
    <w:p w14:paraId="6E6D15E4" w14:textId="77777777" w:rsidR="004F3AC9" w:rsidRPr="004F3AC9" w:rsidRDefault="004F3AC9" w:rsidP="004F3AC9">
      <w:pPr>
        <w:keepNext/>
        <w:spacing w:before="240" w:after="60"/>
        <w:jc w:val="center"/>
        <w:outlineLvl w:val="0"/>
        <w:rPr>
          <w:rFonts w:eastAsia="Times New Roman" w:cs="Times New Roman"/>
          <w:b/>
          <w:bCs/>
          <w:color w:val="0000FF"/>
          <w:kern w:val="32"/>
          <w:sz w:val="32"/>
          <w:szCs w:val="32"/>
          <w:lang w:eastAsia="ru-RU"/>
        </w:rPr>
      </w:pPr>
      <w:r w:rsidRPr="004F3AC9">
        <w:rPr>
          <w:rFonts w:eastAsia="Times New Roman" w:cs="Times New Roman"/>
          <w:b/>
          <w:bCs/>
          <w:color w:val="0000FF"/>
          <w:kern w:val="32"/>
          <w:sz w:val="32"/>
          <w:szCs w:val="32"/>
          <w:lang w:eastAsia="ru-RU"/>
        </w:rPr>
        <w:fldChar w:fldCharType="begin"/>
      </w:r>
      <w:r w:rsidRPr="004F3AC9">
        <w:rPr>
          <w:rFonts w:eastAsia="Times New Roman" w:cs="Times New Roman"/>
          <w:b/>
          <w:bCs/>
          <w:color w:val="0000FF"/>
          <w:kern w:val="32"/>
          <w:sz w:val="32"/>
          <w:szCs w:val="32"/>
          <w:lang w:eastAsia="ru-RU"/>
        </w:rPr>
        <w:instrText xml:space="preserve"> HYPERLINK "file:///C:\\Users\\user\\AppData\\Local\\Temp\\Rar$DIa4936.11340.rartemp\\Многоотраслевая%20метанаука.doc" \l "_О_метанаучной_работе_с философским " </w:instrText>
      </w:r>
      <w:r w:rsidRPr="004F3AC9">
        <w:rPr>
          <w:rFonts w:eastAsia="Times New Roman" w:cs="Times New Roman"/>
          <w:b/>
          <w:bCs/>
          <w:color w:val="0000FF"/>
          <w:kern w:val="32"/>
          <w:sz w:val="32"/>
          <w:szCs w:val="32"/>
          <w:lang w:eastAsia="ru-RU"/>
        </w:rPr>
        <w:fldChar w:fldCharType="separate"/>
      </w:r>
      <w:r w:rsidRPr="004F3AC9">
        <w:rPr>
          <w:rFonts w:eastAsia="Times New Roman" w:cs="Times New Roman"/>
          <w:b/>
          <w:bCs/>
          <w:color w:val="0000FF"/>
          <w:kern w:val="32"/>
          <w:sz w:val="32"/>
          <w:szCs w:val="32"/>
          <w:u w:val="single"/>
          <w:lang w:eastAsia="ru-RU"/>
        </w:rPr>
        <w:t xml:space="preserve">О </w:t>
      </w:r>
      <w:proofErr w:type="spellStart"/>
      <w:r w:rsidRPr="004F3AC9">
        <w:rPr>
          <w:rFonts w:eastAsia="Times New Roman" w:cs="Times New Roman"/>
          <w:b/>
          <w:bCs/>
          <w:color w:val="0000FF"/>
          <w:kern w:val="32"/>
          <w:sz w:val="32"/>
          <w:szCs w:val="32"/>
          <w:u w:val="single"/>
          <w:lang w:eastAsia="ru-RU"/>
        </w:rPr>
        <w:t>метанаучной</w:t>
      </w:r>
      <w:proofErr w:type="spellEnd"/>
      <w:r w:rsidRPr="004F3AC9">
        <w:rPr>
          <w:rFonts w:eastAsia="Times New Roman" w:cs="Times New Roman"/>
          <w:b/>
          <w:bCs/>
          <w:color w:val="0000FF"/>
          <w:kern w:val="32"/>
          <w:sz w:val="32"/>
          <w:szCs w:val="32"/>
          <w:u w:val="single"/>
          <w:lang w:eastAsia="ru-RU"/>
        </w:rPr>
        <w:t xml:space="preserve"> работе с философским наследием</w:t>
      </w:r>
      <w:r w:rsidRPr="004F3AC9">
        <w:rPr>
          <w:rFonts w:eastAsia="Times New Roman" w:cs="Times New Roman"/>
          <w:b/>
          <w:bCs/>
          <w:color w:val="0000FF"/>
          <w:kern w:val="32"/>
          <w:sz w:val="32"/>
          <w:szCs w:val="32"/>
          <w:lang w:eastAsia="ru-RU"/>
        </w:rPr>
        <w:fldChar w:fldCharType="end"/>
      </w:r>
      <w:r w:rsidRPr="004F3AC9">
        <w:rPr>
          <w:rFonts w:eastAsia="Times New Roman" w:cs="Times New Roman"/>
          <w:b/>
          <w:bCs/>
          <w:color w:val="0000FF"/>
          <w:kern w:val="32"/>
          <w:sz w:val="32"/>
          <w:szCs w:val="32"/>
          <w:lang w:eastAsia="ru-RU"/>
        </w:rPr>
        <w:t xml:space="preserve"> </w:t>
      </w:r>
    </w:p>
    <w:bookmarkStart w:id="13" w:name="_Роль_Искусства_в_постижении_живой_И"/>
    <w:bookmarkEnd w:id="13"/>
    <w:p w14:paraId="69EDC9B5" w14:textId="77777777" w:rsidR="004F3AC9" w:rsidRPr="004F3AC9" w:rsidRDefault="004F3AC9" w:rsidP="004F3AC9">
      <w:pPr>
        <w:keepNext/>
        <w:spacing w:before="240" w:after="60" w:line="360" w:lineRule="auto"/>
        <w:jc w:val="center"/>
        <w:outlineLvl w:val="0"/>
        <w:rPr>
          <w:rFonts w:eastAsia="Times New Roman" w:cs="Times New Roman"/>
          <w:b/>
          <w:color w:val="0000FF"/>
          <w:spacing w:val="-4"/>
          <w:kern w:val="32"/>
          <w:sz w:val="32"/>
          <w:szCs w:val="32"/>
          <w:lang w:eastAsia="ru-RU"/>
        </w:rPr>
      </w:pPr>
      <w:r w:rsidRPr="004F3AC9">
        <w:rPr>
          <w:rFonts w:eastAsia="Times New Roman" w:cs="Times New Roman"/>
          <w:b/>
          <w:color w:val="0000FF"/>
          <w:spacing w:val="-4"/>
          <w:kern w:val="32"/>
          <w:sz w:val="32"/>
          <w:szCs w:val="32"/>
          <w:lang w:eastAsia="ru-RU"/>
        </w:rPr>
        <w:fldChar w:fldCharType="begin"/>
      </w:r>
      <w:r w:rsidRPr="004F3AC9">
        <w:rPr>
          <w:rFonts w:eastAsia="Times New Roman" w:cs="Times New Roman"/>
          <w:b/>
          <w:color w:val="0000FF"/>
          <w:spacing w:val="-4"/>
          <w:kern w:val="32"/>
          <w:sz w:val="32"/>
          <w:szCs w:val="32"/>
          <w:lang w:eastAsia="ru-RU"/>
        </w:rPr>
        <w:instrText xml:space="preserve"> HYPERLINK "file:///C:\\Users\\user\\AppData\\Local\\Temp\\Rar$DIa4936.11340.rartemp\\Многоотраслевая%20метанаука.doc" \l "_Роль_Искусства_в_постижении живой И" </w:instrText>
      </w:r>
      <w:r w:rsidRPr="004F3AC9">
        <w:rPr>
          <w:rFonts w:eastAsia="Times New Roman" w:cs="Times New Roman"/>
          <w:b/>
          <w:color w:val="0000FF"/>
          <w:spacing w:val="-4"/>
          <w:kern w:val="32"/>
          <w:sz w:val="32"/>
          <w:szCs w:val="32"/>
          <w:lang w:eastAsia="ru-RU"/>
        </w:rPr>
        <w:fldChar w:fldCharType="separate"/>
      </w:r>
      <w:r w:rsidRPr="004F3AC9">
        <w:rPr>
          <w:rFonts w:eastAsia="Times New Roman" w:cs="Times New Roman"/>
          <w:b/>
          <w:color w:val="0000FF"/>
          <w:spacing w:val="-4"/>
          <w:kern w:val="32"/>
          <w:sz w:val="32"/>
          <w:szCs w:val="32"/>
          <w:u w:val="single"/>
          <w:lang w:eastAsia="ru-RU"/>
        </w:rPr>
        <w:t>Роль Искусства в постижении живой Истины</w:t>
      </w:r>
      <w:r w:rsidRPr="004F3AC9">
        <w:rPr>
          <w:rFonts w:eastAsia="Times New Roman" w:cs="Times New Roman"/>
          <w:b/>
          <w:color w:val="0000FF"/>
          <w:spacing w:val="-4"/>
          <w:kern w:val="32"/>
          <w:sz w:val="32"/>
          <w:szCs w:val="32"/>
          <w:lang w:eastAsia="ru-RU"/>
        </w:rPr>
        <w:fldChar w:fldCharType="end"/>
      </w:r>
    </w:p>
    <w:bookmarkStart w:id="14" w:name="_Живое____Знание"/>
    <w:bookmarkEnd w:id="14"/>
    <w:p w14:paraId="62600496" w14:textId="77777777" w:rsidR="004F3AC9" w:rsidRPr="004F3AC9" w:rsidRDefault="004F3AC9" w:rsidP="004F3AC9">
      <w:pPr>
        <w:keepNext/>
        <w:spacing w:before="240" w:after="60" w:line="360" w:lineRule="auto"/>
        <w:jc w:val="center"/>
        <w:outlineLvl w:val="0"/>
        <w:rPr>
          <w:rFonts w:eastAsia="Times New Roman" w:cs="Times New Roman"/>
          <w:b/>
          <w:bCs/>
          <w:color w:val="0000FF"/>
          <w:kern w:val="32"/>
          <w:sz w:val="32"/>
          <w:szCs w:val="32"/>
          <w:lang w:eastAsia="ru-RU"/>
        </w:rPr>
      </w:pPr>
      <w:r w:rsidRPr="004F3AC9">
        <w:rPr>
          <w:rFonts w:eastAsia="Times New Roman" w:cs="Times New Roman"/>
          <w:b/>
          <w:bCs/>
          <w:color w:val="0000FF"/>
          <w:kern w:val="32"/>
          <w:sz w:val="32"/>
          <w:szCs w:val="32"/>
          <w:lang w:eastAsia="ru-RU"/>
        </w:rPr>
        <w:fldChar w:fldCharType="begin"/>
      </w:r>
      <w:r w:rsidRPr="004F3AC9">
        <w:rPr>
          <w:rFonts w:eastAsia="Times New Roman" w:cs="Times New Roman"/>
          <w:b/>
          <w:bCs/>
          <w:color w:val="0000FF"/>
          <w:kern w:val="32"/>
          <w:sz w:val="32"/>
          <w:szCs w:val="32"/>
          <w:lang w:eastAsia="ru-RU"/>
        </w:rPr>
        <w:instrText xml:space="preserve"> HYPERLINK "file:///C:\\Users\\user\\AppData\\Local\\Temp\\Rar$DIa4936.11340.rartemp\\Многоотраслевая%20метанаука.doc" \l "_Живое___ Знание" </w:instrText>
      </w:r>
      <w:r w:rsidRPr="004F3AC9">
        <w:rPr>
          <w:rFonts w:eastAsia="Times New Roman" w:cs="Times New Roman"/>
          <w:b/>
          <w:bCs/>
          <w:color w:val="0000FF"/>
          <w:kern w:val="32"/>
          <w:sz w:val="32"/>
          <w:szCs w:val="32"/>
          <w:lang w:eastAsia="ru-RU"/>
        </w:rPr>
        <w:fldChar w:fldCharType="separate"/>
      </w:r>
      <w:r w:rsidRPr="004F3AC9">
        <w:rPr>
          <w:rFonts w:eastAsia="Times New Roman" w:cs="Times New Roman"/>
          <w:b/>
          <w:bCs/>
          <w:color w:val="0000FF"/>
          <w:kern w:val="32"/>
          <w:sz w:val="32"/>
          <w:szCs w:val="32"/>
          <w:u w:val="single"/>
          <w:lang w:eastAsia="ru-RU"/>
        </w:rPr>
        <w:t>Живое    Знание</w:t>
      </w:r>
      <w:r w:rsidRPr="004F3AC9">
        <w:rPr>
          <w:rFonts w:eastAsia="Times New Roman" w:cs="Times New Roman"/>
          <w:b/>
          <w:bCs/>
          <w:color w:val="0000FF"/>
          <w:kern w:val="32"/>
          <w:sz w:val="32"/>
          <w:szCs w:val="32"/>
          <w:lang w:eastAsia="ru-RU"/>
        </w:rPr>
        <w:fldChar w:fldCharType="end"/>
      </w:r>
    </w:p>
    <w:p w14:paraId="189CD48C" w14:textId="77777777" w:rsidR="004F3AC9" w:rsidRPr="004F3AC9" w:rsidRDefault="004F3AC9" w:rsidP="004F3AC9">
      <w:pPr>
        <w:spacing w:after="0"/>
        <w:rPr>
          <w:rFonts w:eastAsia="Times New Roman" w:cs="Times New Roman"/>
          <w:sz w:val="20"/>
          <w:szCs w:val="20"/>
          <w:lang w:eastAsia="ru-RU"/>
        </w:rPr>
      </w:pPr>
      <w:r w:rsidRPr="004F3AC9">
        <w:rPr>
          <w:rFonts w:eastAsia="Times New Roman" w:cs="Times New Roman"/>
          <w:sz w:val="20"/>
          <w:szCs w:val="20"/>
          <w:lang w:eastAsia="ru-RU"/>
        </w:rPr>
        <w:t>.........................................................................................................................................................................................</w:t>
      </w:r>
    </w:p>
    <w:p w14:paraId="5392C178" w14:textId="77777777" w:rsidR="004F3AC9" w:rsidRPr="004F3AC9" w:rsidRDefault="004F3AC9" w:rsidP="004F3AC9">
      <w:pPr>
        <w:spacing w:after="0"/>
        <w:rPr>
          <w:rFonts w:eastAsia="Times New Roman" w:cs="Times New Roman"/>
          <w:sz w:val="20"/>
          <w:szCs w:val="20"/>
          <w:lang w:eastAsia="ru-RU"/>
        </w:rPr>
      </w:pPr>
    </w:p>
    <w:bookmarkStart w:id="15" w:name="_Краткий_перечень_ссылок_на_рекоменд"/>
    <w:bookmarkEnd w:id="15"/>
    <w:p w14:paraId="401504CA" w14:textId="77777777" w:rsidR="004F3AC9" w:rsidRPr="004F3AC9" w:rsidRDefault="004F3AC9" w:rsidP="004F3AC9">
      <w:pPr>
        <w:keepNext/>
        <w:spacing w:before="240" w:after="60"/>
        <w:jc w:val="center"/>
        <w:outlineLvl w:val="0"/>
        <w:rPr>
          <w:rFonts w:eastAsia="Times New Roman" w:cs="Times New Roman"/>
          <w:b/>
          <w:bCs/>
          <w:kern w:val="32"/>
          <w:szCs w:val="28"/>
          <w:lang w:eastAsia="ru-RU"/>
        </w:rPr>
      </w:pPr>
      <w:r w:rsidRPr="004F3AC9">
        <w:rPr>
          <w:rFonts w:eastAsia="Times New Roman" w:cs="Times New Roman"/>
          <w:b/>
          <w:bCs/>
          <w:kern w:val="32"/>
          <w:szCs w:val="28"/>
          <w:lang w:eastAsia="ru-RU"/>
        </w:rPr>
        <w:fldChar w:fldCharType="begin"/>
      </w:r>
      <w:r w:rsidRPr="004F3AC9">
        <w:rPr>
          <w:rFonts w:eastAsia="Times New Roman" w:cs="Times New Roman"/>
          <w:b/>
          <w:bCs/>
          <w:kern w:val="32"/>
          <w:szCs w:val="28"/>
          <w:lang w:eastAsia="ru-RU"/>
        </w:rPr>
        <w:instrText xml:space="preserve"> HYPERLINK "file:///C:\\Users\\user\\AppData\\Local\\Temp\\Rar$DIa4936.11340.rartemp\\Многоотраслевая%20метанаука.doc" \l "_Краткий_перечень_ссылок_на рекоменд" </w:instrText>
      </w:r>
      <w:r w:rsidRPr="004F3AC9">
        <w:rPr>
          <w:rFonts w:eastAsia="Times New Roman" w:cs="Times New Roman"/>
          <w:b/>
          <w:bCs/>
          <w:kern w:val="32"/>
          <w:szCs w:val="28"/>
          <w:lang w:eastAsia="ru-RU"/>
        </w:rPr>
        <w:fldChar w:fldCharType="separate"/>
      </w:r>
      <w:r w:rsidRPr="004F3AC9">
        <w:rPr>
          <w:rFonts w:eastAsia="Times New Roman" w:cs="Times New Roman"/>
          <w:b/>
          <w:bCs/>
          <w:color w:val="0000FF"/>
          <w:kern w:val="32"/>
          <w:szCs w:val="28"/>
          <w:u w:val="single"/>
          <w:lang w:eastAsia="ru-RU"/>
        </w:rPr>
        <w:t>Краткий перечень ссылок на рекомендуемые сетевые источники</w:t>
      </w:r>
      <w:r w:rsidRPr="004F3AC9">
        <w:rPr>
          <w:rFonts w:eastAsia="Times New Roman" w:cs="Times New Roman"/>
          <w:b/>
          <w:bCs/>
          <w:kern w:val="32"/>
          <w:szCs w:val="28"/>
          <w:lang w:eastAsia="ru-RU"/>
        </w:rPr>
        <w:fldChar w:fldCharType="end"/>
      </w:r>
    </w:p>
    <w:p w14:paraId="01659E51" w14:textId="77777777" w:rsidR="004F3AC9" w:rsidRPr="004F3AC9" w:rsidRDefault="004F3AC9" w:rsidP="004F3AC9">
      <w:pPr>
        <w:keepNext/>
        <w:spacing w:before="240" w:after="60"/>
        <w:jc w:val="center"/>
        <w:outlineLvl w:val="0"/>
        <w:rPr>
          <w:rFonts w:eastAsia="Times New Roman" w:cs="Arial"/>
          <w:b/>
          <w:bCs/>
          <w:kern w:val="32"/>
          <w:szCs w:val="32"/>
          <w:lang w:eastAsia="ru-RU"/>
        </w:rPr>
      </w:pPr>
      <w:r w:rsidRPr="004F3AC9">
        <w:rPr>
          <w:rFonts w:ascii="Arial" w:eastAsia="Times New Roman" w:hAnsi="Arial" w:cs="Arial"/>
          <w:kern w:val="32"/>
          <w:sz w:val="32"/>
          <w:szCs w:val="28"/>
          <w:lang w:eastAsia="ru-RU"/>
        </w:rPr>
        <w:br w:type="page"/>
      </w:r>
      <w:r w:rsidRPr="004F3AC9">
        <w:rPr>
          <w:rFonts w:eastAsia="Times New Roman" w:cs="Arial"/>
          <w:b/>
          <w:bCs/>
          <w:kern w:val="32"/>
          <w:szCs w:val="32"/>
          <w:lang w:eastAsia="ru-RU"/>
        </w:rPr>
        <w:lastRenderedPageBreak/>
        <w:t>Предисловие к этому сборнику</w:t>
      </w:r>
    </w:p>
    <w:p w14:paraId="3277303D" w14:textId="77777777" w:rsidR="004F3AC9" w:rsidRPr="004F3AC9" w:rsidRDefault="004F3AC9" w:rsidP="004F3AC9">
      <w:pPr>
        <w:spacing w:after="0"/>
        <w:rPr>
          <w:rFonts w:eastAsia="Times New Roman" w:cs="Times New Roman"/>
          <w:sz w:val="20"/>
          <w:szCs w:val="20"/>
          <w:lang w:eastAsia="ru-RU"/>
        </w:rPr>
      </w:pPr>
    </w:p>
    <w:p w14:paraId="21827173" w14:textId="77777777" w:rsidR="004F3AC9" w:rsidRPr="004F3AC9" w:rsidRDefault="004F3AC9" w:rsidP="004F3AC9">
      <w:pPr>
        <w:spacing w:after="0"/>
        <w:rPr>
          <w:rFonts w:eastAsia="Times New Roman" w:cs="Times New Roman"/>
          <w:szCs w:val="28"/>
          <w:lang w:eastAsia="ru-RU"/>
        </w:rPr>
      </w:pPr>
      <w:r w:rsidRPr="004F3AC9">
        <w:rPr>
          <w:rFonts w:eastAsia="Times New Roman" w:cs="Times New Roman"/>
          <w:szCs w:val="28"/>
          <w:lang w:eastAsia="ru-RU"/>
        </w:rPr>
        <w:t xml:space="preserve">                                              Мои уважаемые читатели!</w:t>
      </w:r>
    </w:p>
    <w:p w14:paraId="24470D3A" w14:textId="77777777" w:rsidR="004F3AC9" w:rsidRPr="004F3AC9" w:rsidRDefault="004F3AC9" w:rsidP="004F3AC9">
      <w:pPr>
        <w:spacing w:after="0"/>
        <w:jc w:val="both"/>
        <w:rPr>
          <w:rFonts w:eastAsia="Times New Roman" w:cs="Times New Roman"/>
          <w:szCs w:val="28"/>
          <w:lang w:eastAsia="ru-RU"/>
        </w:rPr>
      </w:pPr>
    </w:p>
    <w:p w14:paraId="54D32DFE"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Предлагаю Вашему вниманию сборник моих статей по проблематике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w:t>
      </w:r>
    </w:p>
    <w:p w14:paraId="44984925" w14:textId="77777777" w:rsidR="004F3AC9" w:rsidRPr="004F3AC9" w:rsidRDefault="004F3AC9" w:rsidP="004F3AC9">
      <w:pPr>
        <w:spacing w:after="0"/>
        <w:jc w:val="both"/>
        <w:rPr>
          <w:rFonts w:eastAsia="Times New Roman" w:cs="Times New Roman"/>
          <w:szCs w:val="28"/>
          <w:lang w:eastAsia="ru-RU"/>
        </w:rPr>
      </w:pPr>
    </w:p>
    <w:p w14:paraId="213AE6C3"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Он был создан по случаю презентации работы группы "Свободная философия" (на намеченной в этом году конференции российских философов), сопредседателем которой (по этой проблематике), я имею честь быть назначенным.</w:t>
      </w:r>
    </w:p>
    <w:p w14:paraId="6BB383E7" w14:textId="77777777" w:rsidR="004F3AC9" w:rsidRPr="004F3AC9" w:rsidRDefault="004F3AC9" w:rsidP="004F3AC9">
      <w:pPr>
        <w:spacing w:after="0"/>
        <w:jc w:val="both"/>
        <w:rPr>
          <w:rFonts w:eastAsia="Times New Roman" w:cs="Times New Roman"/>
          <w:szCs w:val="28"/>
          <w:lang w:eastAsia="ru-RU"/>
        </w:rPr>
      </w:pPr>
    </w:p>
    <w:p w14:paraId="60D8368B"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Поэтому я и включил в этот сборник в основном лишь свои статьи по этой проблематике, ранее опубликованные мной в сетевом представительстве этой группы  (этой секции РФО), хотя моя научная работа вообще и в этой секции РФО в частности ими не ограничена...</w:t>
      </w:r>
    </w:p>
    <w:p w14:paraId="61B155A0" w14:textId="77777777" w:rsidR="004F3AC9" w:rsidRPr="004F3AC9" w:rsidRDefault="004F3AC9" w:rsidP="004F3AC9">
      <w:pPr>
        <w:spacing w:after="0"/>
        <w:jc w:val="both"/>
        <w:rPr>
          <w:rFonts w:eastAsia="Times New Roman" w:cs="Times New Roman"/>
          <w:szCs w:val="28"/>
          <w:lang w:eastAsia="ru-RU"/>
        </w:rPr>
      </w:pPr>
    </w:p>
    <w:p w14:paraId="6B2EC0E0"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Из вышеизложенного ясно, что этот сборник не стоит рассматривать как полноценный научный доклад, тезисы которого, оформленные по всем правилам, предназначены для опубликования в сборнике тезисов докладов, обычно публикуемых по итогам работы научной конференции.</w:t>
      </w:r>
    </w:p>
    <w:p w14:paraId="7BAA44D6" w14:textId="77777777" w:rsidR="004F3AC9" w:rsidRPr="004F3AC9" w:rsidRDefault="004F3AC9" w:rsidP="004F3AC9">
      <w:pPr>
        <w:spacing w:after="0"/>
        <w:jc w:val="both"/>
        <w:rPr>
          <w:rFonts w:eastAsia="Times New Roman" w:cs="Times New Roman"/>
          <w:szCs w:val="28"/>
          <w:lang w:eastAsia="ru-RU"/>
        </w:rPr>
      </w:pPr>
    </w:p>
    <w:p w14:paraId="4E1FC27F"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Но ведь это обстоятельство не помещает нам достойно обсудить предлагаемый мной Вашему вниманию сборник!</w:t>
      </w:r>
    </w:p>
    <w:p w14:paraId="33756C9C" w14:textId="77777777" w:rsidR="004F3AC9" w:rsidRPr="004F3AC9" w:rsidRDefault="004F3AC9" w:rsidP="004F3AC9">
      <w:pPr>
        <w:spacing w:after="0"/>
        <w:jc w:val="center"/>
        <w:rPr>
          <w:rFonts w:eastAsia="Times New Roman" w:cs="Times New Roman"/>
          <w:b/>
          <w:szCs w:val="28"/>
          <w:lang w:eastAsia="ru-RU"/>
        </w:rPr>
      </w:pPr>
      <w:r w:rsidRPr="004F3AC9">
        <w:rPr>
          <w:rFonts w:eastAsia="Times New Roman" w:cs="Times New Roman"/>
          <w:b/>
          <w:szCs w:val="28"/>
          <w:lang w:eastAsia="ru-RU"/>
        </w:rPr>
        <w:t>***</w:t>
      </w:r>
    </w:p>
    <w:p w14:paraId="3AD47AC8" w14:textId="77777777" w:rsidR="004F3AC9" w:rsidRPr="004F3AC9" w:rsidRDefault="004F3AC9" w:rsidP="004F3AC9">
      <w:pPr>
        <w:spacing w:after="0"/>
        <w:jc w:val="both"/>
        <w:rPr>
          <w:rFonts w:eastAsia="Times New Roman" w:cs="Times New Roman"/>
          <w:szCs w:val="28"/>
          <w:lang w:eastAsia="ru-RU"/>
        </w:rPr>
      </w:pPr>
    </w:p>
    <w:p w14:paraId="047729E5"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По ряду причин философские проблемы становления и развития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вполне достойны внимания философского сообщества.</w:t>
      </w:r>
    </w:p>
    <w:p w14:paraId="6A8EE47F" w14:textId="77777777" w:rsidR="004F3AC9" w:rsidRPr="004F3AC9" w:rsidRDefault="004F3AC9" w:rsidP="004F3AC9">
      <w:pPr>
        <w:spacing w:after="0"/>
        <w:jc w:val="both"/>
        <w:rPr>
          <w:rFonts w:eastAsia="Times New Roman" w:cs="Times New Roman"/>
          <w:szCs w:val="28"/>
          <w:lang w:eastAsia="ru-RU"/>
        </w:rPr>
      </w:pPr>
    </w:p>
    <w:p w14:paraId="06E0BFB8"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Ведь затронута философская проблематика обеспечения нормальной работы системы Знания... </w:t>
      </w:r>
    </w:p>
    <w:p w14:paraId="7727B8AD" w14:textId="77777777" w:rsidR="004F3AC9" w:rsidRPr="004F3AC9" w:rsidRDefault="004F3AC9" w:rsidP="004F3AC9">
      <w:pPr>
        <w:spacing w:after="0"/>
        <w:jc w:val="both"/>
        <w:rPr>
          <w:rFonts w:eastAsia="Times New Roman" w:cs="Times New Roman"/>
          <w:szCs w:val="28"/>
          <w:lang w:eastAsia="ru-RU"/>
        </w:rPr>
      </w:pPr>
    </w:p>
    <w:p w14:paraId="49E4C5F3"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Многоотраслевая </w:t>
      </w:r>
      <w:proofErr w:type="spellStart"/>
      <w:r w:rsidRPr="004F3AC9">
        <w:rPr>
          <w:rFonts w:eastAsia="Times New Roman" w:cs="Times New Roman"/>
          <w:szCs w:val="28"/>
          <w:lang w:eastAsia="ru-RU"/>
        </w:rPr>
        <w:t>метанаука</w:t>
      </w:r>
      <w:proofErr w:type="spellEnd"/>
      <w:r w:rsidRPr="004F3AC9">
        <w:rPr>
          <w:rFonts w:eastAsia="Times New Roman" w:cs="Times New Roman"/>
          <w:szCs w:val="28"/>
          <w:lang w:eastAsia="ru-RU"/>
        </w:rPr>
        <w:t xml:space="preserve"> является одной из важнейших подсистем системы Знания.  Она соседствует в системе Знания с философией. Без её нормального развития в современных условиях уже невозможно  ни дальнейшее нормальное развитие ни философии, ни системы Знания вообще. </w:t>
      </w:r>
    </w:p>
    <w:p w14:paraId="688AD3EA" w14:textId="77777777" w:rsidR="004F3AC9" w:rsidRPr="004F3AC9" w:rsidRDefault="004F3AC9" w:rsidP="004F3AC9">
      <w:pPr>
        <w:spacing w:after="0"/>
        <w:jc w:val="both"/>
        <w:rPr>
          <w:rFonts w:eastAsia="Times New Roman" w:cs="Times New Roman"/>
          <w:szCs w:val="28"/>
          <w:lang w:eastAsia="ru-RU"/>
        </w:rPr>
      </w:pPr>
    </w:p>
    <w:p w14:paraId="30F0B3A4"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Именно многоотраслевая </w:t>
      </w:r>
      <w:proofErr w:type="spellStart"/>
      <w:r w:rsidRPr="004F3AC9">
        <w:rPr>
          <w:rFonts w:eastAsia="Times New Roman" w:cs="Times New Roman"/>
          <w:szCs w:val="28"/>
          <w:lang w:eastAsia="ru-RU"/>
        </w:rPr>
        <w:t>метанаука</w:t>
      </w:r>
      <w:proofErr w:type="spellEnd"/>
      <w:r w:rsidRPr="004F3AC9">
        <w:rPr>
          <w:rFonts w:eastAsia="Times New Roman" w:cs="Times New Roman"/>
          <w:szCs w:val="28"/>
          <w:lang w:eastAsia="ru-RU"/>
        </w:rPr>
        <w:t xml:space="preserve"> является истинным ядром комплекса технологий, наук и дисциплин, известного под условным названием теория решения изобретательских задач (ТРИЗ).</w:t>
      </w:r>
    </w:p>
    <w:p w14:paraId="1D28692E" w14:textId="77777777" w:rsidR="004F3AC9" w:rsidRPr="004F3AC9" w:rsidRDefault="004F3AC9" w:rsidP="004F3AC9">
      <w:pPr>
        <w:spacing w:after="0"/>
        <w:jc w:val="both"/>
        <w:rPr>
          <w:rFonts w:eastAsia="Times New Roman" w:cs="Times New Roman"/>
          <w:szCs w:val="28"/>
          <w:lang w:eastAsia="ru-RU"/>
        </w:rPr>
      </w:pPr>
    </w:p>
    <w:p w14:paraId="3257D1F1"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На сегодняшний день сложилась парадоксальная ситуация. Наука и техника остро нуждаются в обеспечении своего разумного развития. Философия тоже остро нуждается во введении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в систему Знания. </w:t>
      </w:r>
      <w:proofErr w:type="spellStart"/>
      <w:r w:rsidRPr="004F3AC9">
        <w:rPr>
          <w:rFonts w:eastAsia="Times New Roman" w:cs="Times New Roman"/>
          <w:szCs w:val="28"/>
          <w:lang w:eastAsia="ru-RU"/>
        </w:rPr>
        <w:lastRenderedPageBreak/>
        <w:t>Метанаучное</w:t>
      </w:r>
      <w:proofErr w:type="spellEnd"/>
      <w:r w:rsidRPr="004F3AC9">
        <w:rPr>
          <w:rFonts w:eastAsia="Times New Roman" w:cs="Times New Roman"/>
          <w:szCs w:val="28"/>
          <w:lang w:eastAsia="ru-RU"/>
        </w:rPr>
        <w:t xml:space="preserve"> содержание в трудах выдающихся философов и мыслителей, (да и обычных научных работников тоже), уже давно наработано. Более того, некоторые науки уже давно обзавелись собственными </w:t>
      </w:r>
      <w:proofErr w:type="spellStart"/>
      <w:r w:rsidRPr="004F3AC9">
        <w:rPr>
          <w:rFonts w:eastAsia="Times New Roman" w:cs="Times New Roman"/>
          <w:szCs w:val="28"/>
          <w:lang w:eastAsia="ru-RU"/>
        </w:rPr>
        <w:t>метанауками</w:t>
      </w:r>
      <w:proofErr w:type="spellEnd"/>
      <w:r w:rsidRPr="004F3AC9">
        <w:rPr>
          <w:rFonts w:eastAsia="Times New Roman" w:cs="Times New Roman"/>
          <w:szCs w:val="28"/>
          <w:lang w:eastAsia="ru-RU"/>
        </w:rPr>
        <w:t xml:space="preserve">. </w:t>
      </w:r>
    </w:p>
    <w:p w14:paraId="6E1DE849" w14:textId="77777777" w:rsidR="004F3AC9" w:rsidRPr="004F3AC9" w:rsidRDefault="004F3AC9" w:rsidP="004F3AC9">
      <w:pPr>
        <w:spacing w:after="0"/>
        <w:jc w:val="both"/>
        <w:rPr>
          <w:rFonts w:eastAsia="Times New Roman" w:cs="Times New Roman"/>
          <w:szCs w:val="28"/>
          <w:lang w:eastAsia="ru-RU"/>
        </w:rPr>
      </w:pPr>
    </w:p>
    <w:p w14:paraId="0C651B47"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А введения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в систему Знания до сих пор ещё нет! (Как  нет и достойного обсуждения философских проблем становления и развития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да и ТРИЗ тоже.)</w:t>
      </w:r>
    </w:p>
    <w:p w14:paraId="1DD435DB" w14:textId="77777777" w:rsidR="004F3AC9" w:rsidRPr="004F3AC9" w:rsidRDefault="004F3AC9" w:rsidP="004F3AC9">
      <w:pPr>
        <w:spacing w:after="0"/>
        <w:jc w:val="both"/>
        <w:rPr>
          <w:rFonts w:eastAsia="Times New Roman" w:cs="Times New Roman"/>
          <w:szCs w:val="28"/>
          <w:lang w:eastAsia="ru-RU"/>
        </w:rPr>
      </w:pPr>
    </w:p>
    <w:p w14:paraId="7122DBD6"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А почему? Я полагаю, что потому, что в современной философии есть большие проблемы  с определением её границ. Не так-то просто ей отличить в наши дни "своё" от "чужого"...</w:t>
      </w:r>
    </w:p>
    <w:p w14:paraId="6158934E" w14:textId="77777777" w:rsidR="004F3AC9" w:rsidRPr="004F3AC9" w:rsidRDefault="004F3AC9" w:rsidP="004F3AC9">
      <w:pPr>
        <w:spacing w:after="0"/>
        <w:jc w:val="both"/>
        <w:rPr>
          <w:rFonts w:eastAsia="Times New Roman" w:cs="Times New Roman"/>
          <w:szCs w:val="28"/>
          <w:lang w:eastAsia="ru-RU"/>
        </w:rPr>
      </w:pPr>
    </w:p>
    <w:p w14:paraId="1E180D33"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Решения проблемы границ философии по Фихте и Гегелю были хороши для своего времени,  (когда ещё не было столь развитой науки и техники, чтобы гуманитарно-образованные  философы в ней вообще ничего не поняли). </w:t>
      </w:r>
    </w:p>
    <w:p w14:paraId="1BBF2CA7" w14:textId="77777777" w:rsidR="004F3AC9" w:rsidRPr="004F3AC9" w:rsidRDefault="004F3AC9" w:rsidP="004F3AC9">
      <w:pPr>
        <w:spacing w:after="0"/>
        <w:jc w:val="both"/>
        <w:rPr>
          <w:rFonts w:eastAsia="Times New Roman" w:cs="Times New Roman"/>
          <w:szCs w:val="28"/>
          <w:lang w:eastAsia="ru-RU"/>
        </w:rPr>
      </w:pPr>
    </w:p>
    <w:p w14:paraId="1020D551"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Но ведь сейчас на дворе совсем иные времена! Формально философия ещё может довольно долго сохранять за собой  отраслевые разделы "философия естествознания" или "философия науки и техники",  но уж очень мало проку в таком формальном сохранении... </w:t>
      </w:r>
    </w:p>
    <w:p w14:paraId="56A44550" w14:textId="77777777" w:rsidR="004F3AC9" w:rsidRPr="004F3AC9" w:rsidRDefault="004F3AC9" w:rsidP="004F3AC9">
      <w:pPr>
        <w:spacing w:after="0"/>
        <w:jc w:val="both"/>
        <w:rPr>
          <w:rFonts w:eastAsia="Times New Roman" w:cs="Times New Roman"/>
          <w:szCs w:val="28"/>
          <w:lang w:eastAsia="ru-RU"/>
        </w:rPr>
      </w:pPr>
    </w:p>
    <w:p w14:paraId="7703F370"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Кто из философов способен заниматься конкретикой (по сути </w:t>
      </w:r>
      <w:proofErr w:type="spellStart"/>
      <w:r w:rsidRPr="004F3AC9">
        <w:rPr>
          <w:rFonts w:eastAsia="Times New Roman" w:cs="Times New Roman"/>
          <w:szCs w:val="28"/>
          <w:lang w:eastAsia="ru-RU"/>
        </w:rPr>
        <w:t>метанаучной</w:t>
      </w:r>
      <w:proofErr w:type="spellEnd"/>
      <w:r w:rsidRPr="004F3AC9">
        <w:rPr>
          <w:rFonts w:eastAsia="Times New Roman" w:cs="Times New Roman"/>
          <w:szCs w:val="28"/>
          <w:lang w:eastAsia="ru-RU"/>
        </w:rPr>
        <w:t xml:space="preserve">) проблематики разумного развития науки и техники  на уровне профессионалов науки и техники? Разве что так называемые философы-"перебежчики" из науки и техники... </w:t>
      </w:r>
    </w:p>
    <w:p w14:paraId="6D9F06AC" w14:textId="77777777" w:rsidR="004F3AC9" w:rsidRPr="004F3AC9" w:rsidRDefault="004F3AC9" w:rsidP="004F3AC9">
      <w:pPr>
        <w:spacing w:after="0"/>
        <w:jc w:val="both"/>
        <w:rPr>
          <w:rFonts w:eastAsia="Times New Roman" w:cs="Times New Roman"/>
          <w:szCs w:val="28"/>
          <w:lang w:eastAsia="ru-RU"/>
        </w:rPr>
      </w:pPr>
    </w:p>
    <w:p w14:paraId="08CFDF69"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И что с того, что они на это способны? Кто же доверит им столь серьёзную работу, как например, прогнозирование конкретики направлений развития военной техники (или теоретической физики)? </w:t>
      </w:r>
    </w:p>
    <w:p w14:paraId="29BA7A6A" w14:textId="77777777" w:rsidR="004F3AC9" w:rsidRPr="004F3AC9" w:rsidRDefault="004F3AC9" w:rsidP="004F3AC9">
      <w:pPr>
        <w:spacing w:after="0"/>
        <w:jc w:val="both"/>
        <w:rPr>
          <w:rFonts w:eastAsia="Times New Roman" w:cs="Times New Roman"/>
          <w:szCs w:val="28"/>
          <w:lang w:eastAsia="ru-RU"/>
        </w:rPr>
      </w:pPr>
    </w:p>
    <w:p w14:paraId="71F701FB"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Ведь в тарифно-квалификационном справочнике такая работа для философов не предусмотрена, а работы для </w:t>
      </w:r>
      <w:proofErr w:type="spellStart"/>
      <w:r w:rsidRPr="004F3AC9">
        <w:rPr>
          <w:rFonts w:eastAsia="Times New Roman" w:cs="Times New Roman"/>
          <w:szCs w:val="28"/>
          <w:lang w:eastAsia="ru-RU"/>
        </w:rPr>
        <w:t>метанаучных</w:t>
      </w:r>
      <w:proofErr w:type="spellEnd"/>
      <w:r w:rsidRPr="004F3AC9">
        <w:rPr>
          <w:rFonts w:eastAsia="Times New Roman" w:cs="Times New Roman"/>
          <w:szCs w:val="28"/>
          <w:lang w:eastAsia="ru-RU"/>
        </w:rPr>
        <w:t xml:space="preserve"> работников в нём пока нет вообще. Нет ведь пока такой узаконенной специальности, как </w:t>
      </w:r>
      <w:proofErr w:type="spellStart"/>
      <w:r w:rsidRPr="004F3AC9">
        <w:rPr>
          <w:rFonts w:eastAsia="Times New Roman" w:cs="Times New Roman"/>
          <w:szCs w:val="28"/>
          <w:lang w:eastAsia="ru-RU"/>
        </w:rPr>
        <w:t>метанаучный</w:t>
      </w:r>
      <w:proofErr w:type="spellEnd"/>
      <w:r w:rsidRPr="004F3AC9">
        <w:rPr>
          <w:rFonts w:eastAsia="Times New Roman" w:cs="Times New Roman"/>
          <w:szCs w:val="28"/>
          <w:lang w:eastAsia="ru-RU"/>
        </w:rPr>
        <w:t xml:space="preserve"> работник...</w:t>
      </w:r>
    </w:p>
    <w:p w14:paraId="2C13F358" w14:textId="77777777" w:rsidR="004F3AC9" w:rsidRPr="004F3AC9" w:rsidRDefault="004F3AC9" w:rsidP="004F3AC9">
      <w:pPr>
        <w:spacing w:after="0"/>
        <w:jc w:val="both"/>
        <w:rPr>
          <w:rFonts w:eastAsia="Times New Roman" w:cs="Times New Roman"/>
          <w:szCs w:val="28"/>
          <w:lang w:eastAsia="ru-RU"/>
        </w:rPr>
      </w:pPr>
    </w:p>
    <w:p w14:paraId="146B45DF"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Завершая обзорное рассмотрение проблематики статей этого сборника, хочу отметить следующее.  </w:t>
      </w:r>
    </w:p>
    <w:p w14:paraId="726439C0" w14:textId="77777777" w:rsidR="004F3AC9" w:rsidRPr="004F3AC9" w:rsidRDefault="004F3AC9" w:rsidP="004F3AC9">
      <w:pPr>
        <w:spacing w:after="0"/>
        <w:jc w:val="both"/>
        <w:rPr>
          <w:rFonts w:eastAsia="Times New Roman" w:cs="Times New Roman"/>
          <w:szCs w:val="28"/>
          <w:lang w:eastAsia="ru-RU"/>
        </w:rPr>
      </w:pPr>
    </w:p>
    <w:p w14:paraId="0A086E5E"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Размещение его именно в сетевом представительстве секции РФО "Свободная философия" далеко не случайно. </w:t>
      </w:r>
    </w:p>
    <w:p w14:paraId="007ECA1E" w14:textId="77777777" w:rsidR="004F3AC9" w:rsidRPr="004F3AC9" w:rsidRDefault="004F3AC9" w:rsidP="004F3AC9">
      <w:pPr>
        <w:spacing w:after="0"/>
        <w:jc w:val="both"/>
        <w:rPr>
          <w:rFonts w:eastAsia="Times New Roman" w:cs="Times New Roman"/>
          <w:szCs w:val="28"/>
          <w:lang w:eastAsia="ru-RU"/>
        </w:rPr>
      </w:pPr>
    </w:p>
    <w:p w14:paraId="1B1C9CB2"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Иные секции РФО, обременённые грузом традиций развития философии времён СССР,  иным устоявшимся видением основного целевого назначения философии, весьма далёким от требований современного российского общества, предъявляемых им к современной философии, едва ли  приняли бы </w:t>
      </w:r>
      <w:r w:rsidRPr="004F3AC9">
        <w:rPr>
          <w:rFonts w:eastAsia="Times New Roman" w:cs="Times New Roman"/>
          <w:szCs w:val="28"/>
          <w:lang w:eastAsia="ru-RU"/>
        </w:rPr>
        <w:lastRenderedPageBreak/>
        <w:t>такой сборник  к обсуждению, усмотрев в нём явное отсутствие своего видения философского содержания.</w:t>
      </w:r>
    </w:p>
    <w:p w14:paraId="33B40A32" w14:textId="77777777" w:rsidR="004F3AC9" w:rsidRPr="004F3AC9" w:rsidRDefault="004F3AC9" w:rsidP="004F3AC9">
      <w:pPr>
        <w:spacing w:after="0"/>
        <w:jc w:val="both"/>
        <w:rPr>
          <w:rFonts w:eastAsia="Times New Roman" w:cs="Times New Roman"/>
          <w:szCs w:val="28"/>
          <w:lang w:eastAsia="ru-RU"/>
        </w:rPr>
      </w:pPr>
    </w:p>
    <w:p w14:paraId="1CF7E19E"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Автор: Леонид </w:t>
      </w:r>
      <w:proofErr w:type="spellStart"/>
      <w:r w:rsidRPr="004F3AC9">
        <w:rPr>
          <w:rFonts w:eastAsia="Times New Roman" w:cs="Times New Roman"/>
          <w:szCs w:val="28"/>
          <w:lang w:eastAsia="ru-RU"/>
        </w:rPr>
        <w:t>Вулло</w:t>
      </w:r>
      <w:proofErr w:type="spellEnd"/>
      <w:r w:rsidRPr="004F3AC9">
        <w:rPr>
          <w:rFonts w:eastAsia="Times New Roman" w:cs="Times New Roman"/>
          <w:szCs w:val="28"/>
          <w:lang w:eastAsia="ru-RU"/>
        </w:rPr>
        <w:t>, свободный философ.</w:t>
      </w:r>
    </w:p>
    <w:p w14:paraId="6C972421" w14:textId="77777777" w:rsidR="004F3AC9" w:rsidRPr="004F3AC9" w:rsidRDefault="004F3AC9" w:rsidP="004F3AC9">
      <w:pPr>
        <w:spacing w:after="0"/>
        <w:jc w:val="both"/>
        <w:rPr>
          <w:rFonts w:eastAsia="Times New Roman" w:cs="Times New Roman"/>
          <w:szCs w:val="28"/>
          <w:lang w:eastAsia="ru-RU"/>
        </w:rPr>
      </w:pPr>
    </w:p>
    <w:p w14:paraId="7D51F13F"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  </w:t>
      </w:r>
    </w:p>
    <w:p w14:paraId="4BA0EBA8" w14:textId="77777777" w:rsidR="004F3AC9" w:rsidRPr="004F3AC9" w:rsidRDefault="004F3AC9" w:rsidP="004F3AC9">
      <w:pPr>
        <w:spacing w:after="0"/>
        <w:jc w:val="both"/>
        <w:rPr>
          <w:rFonts w:eastAsia="Times New Roman" w:cs="Times New Roman"/>
          <w:szCs w:val="28"/>
          <w:lang w:eastAsia="ru-RU"/>
        </w:rPr>
      </w:pPr>
    </w:p>
    <w:p w14:paraId="777D69EA"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   </w:t>
      </w:r>
    </w:p>
    <w:p w14:paraId="215526B4" w14:textId="77777777" w:rsidR="004F3AC9" w:rsidRPr="004F3AC9" w:rsidRDefault="004F3AC9" w:rsidP="004F3AC9">
      <w:pPr>
        <w:spacing w:after="0"/>
        <w:jc w:val="both"/>
        <w:rPr>
          <w:rFonts w:eastAsia="Times New Roman" w:cs="Times New Roman"/>
          <w:szCs w:val="28"/>
          <w:lang w:eastAsia="ru-RU"/>
        </w:rPr>
      </w:pPr>
    </w:p>
    <w:p w14:paraId="5ABA820F" w14:textId="77777777" w:rsidR="004F3AC9" w:rsidRPr="004F3AC9" w:rsidRDefault="004F3AC9" w:rsidP="004F3AC9">
      <w:pPr>
        <w:spacing w:after="0"/>
        <w:jc w:val="both"/>
        <w:rPr>
          <w:rFonts w:eastAsia="Times New Roman" w:cs="Times New Roman"/>
          <w:szCs w:val="28"/>
          <w:lang w:eastAsia="ru-RU"/>
        </w:rPr>
      </w:pPr>
    </w:p>
    <w:p w14:paraId="401C5BE8" w14:textId="77777777" w:rsidR="004F3AC9" w:rsidRPr="004F3AC9" w:rsidRDefault="004F3AC9" w:rsidP="004F3AC9">
      <w:pPr>
        <w:spacing w:after="0"/>
        <w:jc w:val="both"/>
        <w:rPr>
          <w:rFonts w:eastAsia="Times New Roman" w:cs="Times New Roman"/>
          <w:szCs w:val="28"/>
          <w:lang w:eastAsia="ru-RU"/>
        </w:rPr>
      </w:pPr>
    </w:p>
    <w:p w14:paraId="1AFEA0AF" w14:textId="77777777" w:rsidR="004F3AC9" w:rsidRPr="004F3AC9" w:rsidRDefault="004F3AC9" w:rsidP="004F3AC9">
      <w:pPr>
        <w:spacing w:after="0"/>
        <w:jc w:val="both"/>
        <w:rPr>
          <w:rFonts w:eastAsia="Times New Roman" w:cs="Times New Roman"/>
          <w:szCs w:val="28"/>
          <w:lang w:eastAsia="ru-RU"/>
        </w:rPr>
      </w:pPr>
    </w:p>
    <w:p w14:paraId="35672567" w14:textId="77777777" w:rsidR="004F3AC9" w:rsidRPr="004F3AC9" w:rsidRDefault="004F3AC9" w:rsidP="004F3AC9">
      <w:pPr>
        <w:tabs>
          <w:tab w:val="center" w:pos="4677"/>
          <w:tab w:val="right" w:pos="9355"/>
        </w:tabs>
        <w:spacing w:after="0"/>
        <w:jc w:val="both"/>
        <w:rPr>
          <w:rFonts w:eastAsia="Times New Roman" w:cs="Times New Roman"/>
          <w:szCs w:val="28"/>
          <w:lang w:eastAsia="ru-RU"/>
        </w:rPr>
      </w:pPr>
    </w:p>
    <w:p w14:paraId="5112B35D" w14:textId="77777777" w:rsidR="004F3AC9" w:rsidRPr="004F3AC9" w:rsidRDefault="004F3AC9" w:rsidP="004F3AC9">
      <w:pPr>
        <w:keepNext/>
        <w:spacing w:before="240" w:after="60"/>
        <w:jc w:val="center"/>
        <w:outlineLvl w:val="0"/>
        <w:rPr>
          <w:rFonts w:eastAsia="Times New Roman" w:cs="Arial"/>
          <w:b/>
          <w:bCs/>
          <w:kern w:val="32"/>
          <w:szCs w:val="32"/>
          <w:lang w:eastAsia="ru-RU"/>
        </w:rPr>
      </w:pPr>
      <w:r w:rsidRPr="004F3AC9">
        <w:rPr>
          <w:rFonts w:ascii="Arial" w:eastAsia="Times New Roman" w:hAnsi="Arial" w:cs="Arial"/>
          <w:kern w:val="32"/>
          <w:sz w:val="32"/>
          <w:szCs w:val="32"/>
          <w:lang w:eastAsia="ru-RU"/>
        </w:rPr>
        <w:br w:type="page"/>
      </w:r>
      <w:r w:rsidRPr="004F3AC9">
        <w:rPr>
          <w:rFonts w:eastAsia="Times New Roman" w:cs="Arial"/>
          <w:b/>
          <w:bCs/>
          <w:kern w:val="32"/>
          <w:szCs w:val="32"/>
          <w:lang w:eastAsia="ru-RU"/>
        </w:rPr>
        <w:lastRenderedPageBreak/>
        <w:t xml:space="preserve">Философия естествознания и многоотраслевая </w:t>
      </w:r>
      <w:proofErr w:type="spellStart"/>
      <w:r w:rsidRPr="004F3AC9">
        <w:rPr>
          <w:rFonts w:eastAsia="Times New Roman" w:cs="Arial"/>
          <w:b/>
          <w:bCs/>
          <w:kern w:val="32"/>
          <w:szCs w:val="32"/>
          <w:lang w:eastAsia="ru-RU"/>
        </w:rPr>
        <w:t>метанаука</w:t>
      </w:r>
      <w:proofErr w:type="spellEnd"/>
    </w:p>
    <w:p w14:paraId="5577D38C"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Меня опять просят пояснить суть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Это нормально. Ещё во времена Гегеля  в систему Знания пытались произвольно вводить некие новые науки и искусства, которые в неё явно не вмещались...</w:t>
      </w:r>
    </w:p>
    <w:p w14:paraId="70FB76C0"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Искусство садовника, искусство повара и так далее. </w:t>
      </w:r>
    </w:p>
    <w:p w14:paraId="7A079C3B" w14:textId="77777777" w:rsidR="004F3AC9" w:rsidRPr="004F3AC9" w:rsidRDefault="004F3AC9" w:rsidP="004F3AC9">
      <w:pPr>
        <w:spacing w:after="0"/>
        <w:jc w:val="both"/>
        <w:rPr>
          <w:rFonts w:eastAsia="Times New Roman" w:cs="Times New Roman"/>
          <w:szCs w:val="28"/>
          <w:lang w:eastAsia="ru-RU"/>
        </w:rPr>
      </w:pPr>
    </w:p>
    <w:p w14:paraId="110186A3"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Гегель с юмором прокомментировал этот факт, но не взялся за серьёзный анализ проблемы  прописки кандидата на роль новой базисной науки или  искусства в систему Знания. </w:t>
      </w:r>
    </w:p>
    <w:p w14:paraId="0296D0CB" w14:textId="77777777" w:rsidR="004F3AC9" w:rsidRPr="004F3AC9" w:rsidRDefault="004F3AC9" w:rsidP="004F3AC9">
      <w:pPr>
        <w:spacing w:after="0"/>
        <w:jc w:val="both"/>
        <w:rPr>
          <w:rFonts w:eastAsia="Times New Roman" w:cs="Times New Roman"/>
          <w:szCs w:val="28"/>
          <w:lang w:eastAsia="ru-RU"/>
        </w:rPr>
      </w:pPr>
    </w:p>
    <w:p w14:paraId="6ED4AA59"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Возможно, что именно поэтому в наши дни появляется бездна новых "...</w:t>
      </w:r>
      <w:proofErr w:type="spellStart"/>
      <w:r w:rsidRPr="004F3AC9">
        <w:rPr>
          <w:rFonts w:eastAsia="Times New Roman" w:cs="Times New Roman"/>
          <w:szCs w:val="28"/>
          <w:lang w:eastAsia="ru-RU"/>
        </w:rPr>
        <w:t>софий</w:t>
      </w:r>
      <w:proofErr w:type="spellEnd"/>
      <w:r w:rsidRPr="004F3AC9">
        <w:rPr>
          <w:rFonts w:eastAsia="Times New Roman" w:cs="Times New Roman"/>
          <w:szCs w:val="28"/>
          <w:lang w:eastAsia="ru-RU"/>
        </w:rPr>
        <w:t xml:space="preserve">", явно не имеющих отношение к философии и к тому же не являющихся независимыми базисными науками. </w:t>
      </w:r>
    </w:p>
    <w:p w14:paraId="6F9817C9" w14:textId="77777777" w:rsidR="004F3AC9" w:rsidRPr="004F3AC9" w:rsidRDefault="004F3AC9" w:rsidP="004F3AC9">
      <w:pPr>
        <w:spacing w:after="0"/>
        <w:jc w:val="both"/>
        <w:rPr>
          <w:rFonts w:eastAsia="Times New Roman" w:cs="Times New Roman"/>
          <w:szCs w:val="28"/>
          <w:lang w:eastAsia="ru-RU"/>
        </w:rPr>
      </w:pPr>
    </w:p>
    <w:p w14:paraId="38D569BD"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Именно поэтому я основательно прописал многоотраслевую </w:t>
      </w:r>
      <w:proofErr w:type="spellStart"/>
      <w:r w:rsidRPr="004F3AC9">
        <w:rPr>
          <w:rFonts w:eastAsia="Times New Roman" w:cs="Times New Roman"/>
          <w:szCs w:val="28"/>
          <w:lang w:eastAsia="ru-RU"/>
        </w:rPr>
        <w:t>метанауку</w:t>
      </w:r>
      <w:proofErr w:type="spellEnd"/>
      <w:r w:rsidRPr="004F3AC9">
        <w:rPr>
          <w:rFonts w:eastAsia="Times New Roman" w:cs="Times New Roman"/>
          <w:szCs w:val="28"/>
          <w:lang w:eastAsia="ru-RU"/>
        </w:rPr>
        <w:t xml:space="preserve"> в систему Знания  в трилогии "Невидимые миры...".  Но для  очень занятых философов  можно объяснить суть этой прописки и короче.</w:t>
      </w:r>
    </w:p>
    <w:p w14:paraId="6E464AE7" w14:textId="77777777" w:rsidR="004F3AC9" w:rsidRPr="004F3AC9" w:rsidRDefault="004F3AC9" w:rsidP="004F3AC9">
      <w:pPr>
        <w:spacing w:after="0"/>
        <w:jc w:val="both"/>
        <w:rPr>
          <w:rFonts w:eastAsia="Times New Roman" w:cs="Times New Roman"/>
          <w:szCs w:val="28"/>
          <w:lang w:eastAsia="ru-RU"/>
        </w:rPr>
      </w:pPr>
    </w:p>
    <w:p w14:paraId="19B4788E"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Исходно в представление о философии включалось всё богатство системы Знания. Оно было не велико и образованные люди той эпохи с ним вполне справлялись... </w:t>
      </w:r>
    </w:p>
    <w:p w14:paraId="3B81A425" w14:textId="77777777" w:rsidR="004F3AC9" w:rsidRPr="004F3AC9" w:rsidRDefault="004F3AC9" w:rsidP="004F3AC9">
      <w:pPr>
        <w:spacing w:after="0"/>
        <w:jc w:val="both"/>
        <w:rPr>
          <w:rFonts w:eastAsia="Times New Roman" w:cs="Times New Roman"/>
          <w:szCs w:val="28"/>
          <w:lang w:eastAsia="ru-RU"/>
        </w:rPr>
      </w:pPr>
    </w:p>
    <w:p w14:paraId="778300FF"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Потом началось выделение из философии множества ныне самостоятельных наук. Позднее Гегель изгнал из философии всю восточную мудрость, положив начало для разделения работы философа и работы мыслителя.</w:t>
      </w:r>
    </w:p>
    <w:p w14:paraId="77CA2381" w14:textId="77777777" w:rsidR="004F3AC9" w:rsidRPr="004F3AC9" w:rsidRDefault="004F3AC9" w:rsidP="004F3AC9">
      <w:pPr>
        <w:spacing w:after="0"/>
        <w:jc w:val="both"/>
        <w:rPr>
          <w:rFonts w:eastAsia="Times New Roman" w:cs="Times New Roman"/>
          <w:szCs w:val="28"/>
          <w:lang w:eastAsia="ru-RU"/>
        </w:rPr>
      </w:pPr>
    </w:p>
    <w:p w14:paraId="20C10938"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Но затем началось уже </w:t>
      </w:r>
      <w:r w:rsidRPr="004F3AC9">
        <w:rPr>
          <w:rFonts w:eastAsia="Times New Roman" w:cs="Times New Roman"/>
          <w:b/>
          <w:szCs w:val="28"/>
          <w:lang w:eastAsia="ru-RU"/>
        </w:rPr>
        <w:t xml:space="preserve">дробление </w:t>
      </w:r>
      <w:r w:rsidRPr="004F3AC9">
        <w:rPr>
          <w:rFonts w:eastAsia="Times New Roman" w:cs="Times New Roman"/>
          <w:szCs w:val="28"/>
          <w:lang w:eastAsia="ru-RU"/>
        </w:rPr>
        <w:t xml:space="preserve">самой философии и её </w:t>
      </w:r>
      <w:r w:rsidRPr="004F3AC9">
        <w:rPr>
          <w:rFonts w:eastAsia="Times New Roman" w:cs="Times New Roman"/>
          <w:b/>
          <w:szCs w:val="28"/>
          <w:lang w:eastAsia="ru-RU"/>
        </w:rPr>
        <w:t>смешение</w:t>
      </w:r>
      <w:r w:rsidRPr="004F3AC9">
        <w:rPr>
          <w:rFonts w:eastAsia="Times New Roman" w:cs="Times New Roman"/>
          <w:szCs w:val="28"/>
          <w:lang w:eastAsia="ru-RU"/>
        </w:rPr>
        <w:t xml:space="preserve"> чёрт знает с чем ради приготовления некой философской окрошки. Появились и попытки создания </w:t>
      </w:r>
      <w:r w:rsidRPr="004F3AC9">
        <w:rPr>
          <w:rFonts w:eastAsia="Times New Roman" w:cs="Times New Roman"/>
          <w:b/>
          <w:szCs w:val="28"/>
          <w:lang w:eastAsia="ru-RU"/>
        </w:rPr>
        <w:t>великого множества философий</w:t>
      </w:r>
      <w:r w:rsidRPr="004F3AC9">
        <w:rPr>
          <w:rFonts w:eastAsia="Times New Roman" w:cs="Times New Roman"/>
          <w:szCs w:val="28"/>
          <w:lang w:eastAsia="ru-RU"/>
        </w:rPr>
        <w:t>, следы которых есть в любом философском словаре. С тем же успехом можно было предлагать великое множество физик или математик...</w:t>
      </w:r>
    </w:p>
    <w:p w14:paraId="288B7ED7" w14:textId="77777777" w:rsidR="004F3AC9" w:rsidRPr="004F3AC9" w:rsidRDefault="004F3AC9" w:rsidP="004F3AC9">
      <w:pPr>
        <w:spacing w:after="0"/>
        <w:jc w:val="both"/>
        <w:rPr>
          <w:rFonts w:eastAsia="Times New Roman" w:cs="Times New Roman"/>
          <w:szCs w:val="28"/>
          <w:lang w:eastAsia="ru-RU"/>
        </w:rPr>
      </w:pPr>
    </w:p>
    <w:p w14:paraId="0A8DBB40"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Тем не менее в философию всё же удалось протащить так называемую </w:t>
      </w:r>
      <w:r w:rsidRPr="004F3AC9">
        <w:rPr>
          <w:rFonts w:eastAsia="Times New Roman" w:cs="Times New Roman"/>
          <w:b/>
          <w:szCs w:val="28"/>
          <w:lang w:eastAsia="ru-RU"/>
        </w:rPr>
        <w:t>философию естествознания</w:t>
      </w:r>
      <w:r w:rsidRPr="004F3AC9">
        <w:rPr>
          <w:rFonts w:eastAsia="Times New Roman" w:cs="Times New Roman"/>
          <w:szCs w:val="28"/>
          <w:lang w:eastAsia="ru-RU"/>
        </w:rPr>
        <w:t xml:space="preserve"> во всём её отраслевом многообразии. </w:t>
      </w:r>
    </w:p>
    <w:p w14:paraId="7A55421D"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Каждая наука якобы имеет право иметь свою философию. "Ведь Вы этого достойны?" </w:t>
      </w:r>
    </w:p>
    <w:p w14:paraId="33D657C2"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На этом основании и строилась так называемая философия естествознания. А фактически каждая наука для обеспечения своего разумного развития нуждается лишь  в соответствующей отрасли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w:t>
      </w:r>
    </w:p>
    <w:p w14:paraId="40F185D1" w14:textId="77777777" w:rsidR="004F3AC9" w:rsidRPr="004F3AC9" w:rsidRDefault="004F3AC9" w:rsidP="004F3AC9">
      <w:pPr>
        <w:spacing w:after="0"/>
        <w:jc w:val="both"/>
        <w:rPr>
          <w:rFonts w:eastAsia="Times New Roman" w:cs="Times New Roman"/>
          <w:szCs w:val="28"/>
          <w:lang w:eastAsia="ru-RU"/>
        </w:rPr>
      </w:pPr>
    </w:p>
    <w:p w14:paraId="0CA782B0"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Дело тут не в словах. Простое переименование философии естествознания в многоотраслевую </w:t>
      </w:r>
      <w:proofErr w:type="spellStart"/>
      <w:r w:rsidRPr="004F3AC9">
        <w:rPr>
          <w:rFonts w:eastAsia="Times New Roman" w:cs="Times New Roman"/>
          <w:szCs w:val="28"/>
          <w:lang w:eastAsia="ru-RU"/>
        </w:rPr>
        <w:t>метанауку</w:t>
      </w:r>
      <w:proofErr w:type="spellEnd"/>
      <w:r w:rsidRPr="004F3AC9">
        <w:rPr>
          <w:rFonts w:eastAsia="Times New Roman" w:cs="Times New Roman"/>
          <w:szCs w:val="28"/>
          <w:lang w:eastAsia="ru-RU"/>
        </w:rPr>
        <w:t xml:space="preserve"> проблему не решает. В развитой системе современного Знания назрела необходимость выделения философии естествознания в нечто самостоятельное, способное выполнять в ней функции, </w:t>
      </w:r>
      <w:r w:rsidRPr="004F3AC9">
        <w:rPr>
          <w:rFonts w:eastAsia="Times New Roman" w:cs="Times New Roman"/>
          <w:b/>
          <w:szCs w:val="28"/>
          <w:lang w:eastAsia="ru-RU"/>
        </w:rPr>
        <w:t>выходящие за рамки традиционных функций философии</w:t>
      </w:r>
      <w:r w:rsidRPr="004F3AC9">
        <w:rPr>
          <w:rFonts w:eastAsia="Times New Roman" w:cs="Times New Roman"/>
          <w:szCs w:val="28"/>
          <w:lang w:eastAsia="ru-RU"/>
        </w:rPr>
        <w:t xml:space="preserve">. </w:t>
      </w:r>
    </w:p>
    <w:p w14:paraId="114D52A9" w14:textId="77777777" w:rsidR="004F3AC9" w:rsidRPr="004F3AC9" w:rsidRDefault="004F3AC9" w:rsidP="004F3AC9">
      <w:pPr>
        <w:spacing w:after="0"/>
        <w:jc w:val="both"/>
        <w:rPr>
          <w:rFonts w:eastAsia="Times New Roman" w:cs="Times New Roman"/>
          <w:szCs w:val="28"/>
          <w:lang w:eastAsia="ru-RU"/>
        </w:rPr>
      </w:pPr>
    </w:p>
    <w:p w14:paraId="5E68E420"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Это Нечто я и назвал </w:t>
      </w:r>
      <w:r w:rsidRPr="004F3AC9">
        <w:rPr>
          <w:rFonts w:eastAsia="Times New Roman" w:cs="Times New Roman"/>
          <w:b/>
          <w:szCs w:val="28"/>
          <w:lang w:eastAsia="ru-RU"/>
        </w:rPr>
        <w:t xml:space="preserve">многоотраслевой </w:t>
      </w:r>
      <w:proofErr w:type="spellStart"/>
      <w:r w:rsidRPr="004F3AC9">
        <w:rPr>
          <w:rFonts w:eastAsia="Times New Roman" w:cs="Times New Roman"/>
          <w:b/>
          <w:szCs w:val="28"/>
          <w:lang w:eastAsia="ru-RU"/>
        </w:rPr>
        <w:t>метанаукой</w:t>
      </w:r>
      <w:proofErr w:type="spellEnd"/>
      <w:r w:rsidRPr="004F3AC9">
        <w:rPr>
          <w:rFonts w:eastAsia="Times New Roman" w:cs="Times New Roman"/>
          <w:szCs w:val="28"/>
          <w:lang w:eastAsia="ru-RU"/>
        </w:rPr>
        <w:t xml:space="preserve">. Определил её функции в системе Знания. Определил и взаимоотношения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и философии в системе Знания. В этом нет ничего субъективного. </w:t>
      </w:r>
      <w:proofErr w:type="spellStart"/>
      <w:r w:rsidRPr="004F3AC9">
        <w:rPr>
          <w:rFonts w:eastAsia="Times New Roman" w:cs="Times New Roman"/>
          <w:szCs w:val="28"/>
          <w:lang w:eastAsia="ru-RU"/>
        </w:rPr>
        <w:t>Объёктивная</w:t>
      </w:r>
      <w:proofErr w:type="spellEnd"/>
      <w:r w:rsidRPr="004F3AC9">
        <w:rPr>
          <w:rFonts w:eastAsia="Times New Roman" w:cs="Times New Roman"/>
          <w:szCs w:val="28"/>
          <w:lang w:eastAsia="ru-RU"/>
        </w:rPr>
        <w:t xml:space="preserve"> необходимость вынуждает именно к такому делению. Игнорировать её просто глупо.</w:t>
      </w:r>
    </w:p>
    <w:p w14:paraId="79048B72" w14:textId="77777777" w:rsidR="004F3AC9" w:rsidRPr="004F3AC9" w:rsidRDefault="004F3AC9" w:rsidP="004F3AC9">
      <w:pPr>
        <w:spacing w:after="0"/>
        <w:jc w:val="both"/>
        <w:rPr>
          <w:rFonts w:eastAsia="Times New Roman" w:cs="Times New Roman"/>
          <w:szCs w:val="28"/>
          <w:lang w:eastAsia="ru-RU"/>
        </w:rPr>
      </w:pPr>
    </w:p>
    <w:p w14:paraId="3E667CDD"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Претензии ТРИЗ на эксклюзивное владение многоотраслевой </w:t>
      </w:r>
      <w:proofErr w:type="spellStart"/>
      <w:r w:rsidRPr="004F3AC9">
        <w:rPr>
          <w:rFonts w:eastAsia="Times New Roman" w:cs="Times New Roman"/>
          <w:szCs w:val="28"/>
          <w:lang w:eastAsia="ru-RU"/>
        </w:rPr>
        <w:t>метанаукой</w:t>
      </w:r>
      <w:proofErr w:type="spellEnd"/>
      <w:r w:rsidRPr="004F3AC9">
        <w:rPr>
          <w:rFonts w:eastAsia="Times New Roman" w:cs="Times New Roman"/>
          <w:szCs w:val="28"/>
          <w:lang w:eastAsia="ru-RU"/>
        </w:rPr>
        <w:t xml:space="preserve"> являются вздорными. Она ведь не только разумное развитие ТРИЗ призвана обеспечивать! С таким же успехом ТРИЗ могла бы претендовать на монопольное владение философией... Вопросы есть?</w:t>
      </w:r>
    </w:p>
    <w:p w14:paraId="7CD10C37" w14:textId="77777777" w:rsidR="004F3AC9" w:rsidRPr="004F3AC9" w:rsidRDefault="004F3AC9" w:rsidP="004F3AC9">
      <w:pPr>
        <w:keepNext/>
        <w:spacing w:before="240" w:after="60"/>
        <w:jc w:val="center"/>
        <w:outlineLvl w:val="0"/>
        <w:rPr>
          <w:rFonts w:eastAsia="Times New Roman" w:cs="Arial"/>
          <w:b/>
          <w:bCs/>
          <w:kern w:val="32"/>
          <w:szCs w:val="32"/>
          <w:lang w:eastAsia="ru-RU"/>
        </w:rPr>
      </w:pPr>
      <w:r w:rsidRPr="004F3AC9">
        <w:rPr>
          <w:rFonts w:ascii="Arial" w:eastAsia="Times New Roman" w:hAnsi="Arial" w:cs="Arial"/>
          <w:kern w:val="32"/>
          <w:szCs w:val="28"/>
          <w:lang w:eastAsia="ru-RU"/>
        </w:rPr>
        <w:br w:type="page"/>
      </w:r>
      <w:r w:rsidRPr="004F3AC9">
        <w:rPr>
          <w:rFonts w:eastAsia="Times New Roman" w:cs="Arial"/>
          <w:b/>
          <w:bCs/>
          <w:kern w:val="32"/>
          <w:szCs w:val="32"/>
          <w:lang w:eastAsia="ru-RU"/>
        </w:rPr>
        <w:lastRenderedPageBreak/>
        <w:t xml:space="preserve">Философия и многоотраслевая </w:t>
      </w:r>
      <w:proofErr w:type="spellStart"/>
      <w:r w:rsidRPr="004F3AC9">
        <w:rPr>
          <w:rFonts w:eastAsia="Times New Roman" w:cs="Arial"/>
          <w:b/>
          <w:bCs/>
          <w:kern w:val="32"/>
          <w:szCs w:val="32"/>
          <w:lang w:eastAsia="ru-RU"/>
        </w:rPr>
        <w:t>метанаука</w:t>
      </w:r>
      <w:proofErr w:type="spellEnd"/>
      <w:r w:rsidRPr="004F3AC9">
        <w:rPr>
          <w:rFonts w:eastAsia="Times New Roman" w:cs="Arial"/>
          <w:b/>
          <w:bCs/>
          <w:kern w:val="32"/>
          <w:szCs w:val="32"/>
          <w:lang w:eastAsia="ru-RU"/>
        </w:rPr>
        <w:t xml:space="preserve"> (обсуждение)</w:t>
      </w:r>
    </w:p>
    <w:p w14:paraId="7ACE8354"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В ходе обсуждения господин </w:t>
      </w:r>
      <w:proofErr w:type="spellStart"/>
      <w:r w:rsidRPr="004F3AC9">
        <w:rPr>
          <w:rFonts w:eastAsia="Times New Roman" w:cs="Times New Roman"/>
          <w:szCs w:val="28"/>
          <w:lang w:eastAsia="ru-RU"/>
        </w:rPr>
        <w:t>Дюбенок</w:t>
      </w:r>
      <w:proofErr w:type="spellEnd"/>
      <w:r w:rsidRPr="004F3AC9">
        <w:rPr>
          <w:rFonts w:eastAsia="Times New Roman" w:cs="Times New Roman"/>
          <w:szCs w:val="28"/>
          <w:lang w:eastAsia="ru-RU"/>
        </w:rPr>
        <w:t xml:space="preserve"> задал мне ряд интересных вопросов.</w:t>
      </w:r>
    </w:p>
    <w:p w14:paraId="5F911657"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Постараюсь объясниться с ним в приоритетном порядке. А уж потом и другим отвечу.</w:t>
      </w:r>
    </w:p>
    <w:p w14:paraId="5C12E5F0" w14:textId="77777777" w:rsidR="004F3AC9" w:rsidRPr="004F3AC9" w:rsidRDefault="004F3AC9" w:rsidP="004F3AC9">
      <w:pPr>
        <w:spacing w:after="0"/>
        <w:jc w:val="both"/>
        <w:rPr>
          <w:rFonts w:eastAsia="Times New Roman" w:cs="Times New Roman"/>
          <w:szCs w:val="28"/>
          <w:lang w:eastAsia="ru-RU"/>
        </w:rPr>
      </w:pPr>
    </w:p>
    <w:p w14:paraId="5C0C1C53"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 Ответ на вопрос о том, "что есть философия"  при обсуждении необходимости введения в систему Знания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не обязателен. К тому же я стараюсь не вмешиваться в обсуждение чисто философских проблем, ограничиваясь  обсуждением очевидных проблем с философией в недостроенной системе Знания, (что вполне естественно в моём положении).</w:t>
      </w:r>
    </w:p>
    <w:p w14:paraId="57A78AD2" w14:textId="77777777" w:rsidR="004F3AC9" w:rsidRPr="004F3AC9" w:rsidRDefault="004F3AC9" w:rsidP="004F3AC9">
      <w:pPr>
        <w:spacing w:after="0"/>
        <w:jc w:val="both"/>
        <w:rPr>
          <w:rFonts w:eastAsia="Times New Roman" w:cs="Times New Roman"/>
          <w:szCs w:val="28"/>
          <w:lang w:eastAsia="ru-RU"/>
        </w:rPr>
      </w:pPr>
    </w:p>
    <w:p w14:paraId="51857EFE"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При определении того, что </w:t>
      </w:r>
      <w:r w:rsidRPr="004F3AC9">
        <w:rPr>
          <w:rFonts w:eastAsia="Times New Roman" w:cs="Times New Roman"/>
          <w:b/>
          <w:szCs w:val="28"/>
          <w:lang w:eastAsia="ru-RU"/>
        </w:rPr>
        <w:t>не есть</w:t>
      </w:r>
      <w:r w:rsidRPr="004F3AC9">
        <w:rPr>
          <w:rFonts w:eastAsia="Times New Roman" w:cs="Times New Roman"/>
          <w:szCs w:val="28"/>
          <w:lang w:eastAsia="ru-RU"/>
        </w:rPr>
        <w:t xml:space="preserve"> философия я опирался на авторитет Фихте и Гегеля. Гегель мотивированно исключил из рассмотрения в своих "Лекциях по истории философии" все работы восточных мудрецов, (как лишенные философского содержания). А Фихте исключил из философии всевозможную салонную болтовню на философские темы ("философскую окрошку"). </w:t>
      </w:r>
    </w:p>
    <w:p w14:paraId="0965B4E9" w14:textId="77777777" w:rsidR="004F3AC9" w:rsidRPr="004F3AC9" w:rsidRDefault="004F3AC9" w:rsidP="004F3AC9">
      <w:pPr>
        <w:spacing w:after="0"/>
        <w:jc w:val="both"/>
        <w:rPr>
          <w:rFonts w:eastAsia="Times New Roman" w:cs="Times New Roman"/>
          <w:szCs w:val="28"/>
          <w:lang w:eastAsia="ru-RU"/>
        </w:rPr>
      </w:pPr>
    </w:p>
    <w:p w14:paraId="1DDA11EF"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Этим они положили начало </w:t>
      </w:r>
      <w:r w:rsidRPr="004F3AC9">
        <w:rPr>
          <w:rFonts w:eastAsia="Times New Roman" w:cs="Times New Roman"/>
          <w:b/>
          <w:szCs w:val="28"/>
          <w:lang w:eastAsia="ru-RU"/>
        </w:rPr>
        <w:t>разделению труда</w:t>
      </w:r>
      <w:r w:rsidRPr="004F3AC9">
        <w:rPr>
          <w:rFonts w:eastAsia="Times New Roman" w:cs="Times New Roman"/>
          <w:szCs w:val="28"/>
          <w:lang w:eastAsia="ru-RU"/>
        </w:rPr>
        <w:t xml:space="preserve"> философов и мыслителей. Но довести до конца эту необходимую для разумного развития философии работу до сих пор не удалось никому. Не простое это дело... И к тому же рискованное. Как гусей дразнить... Многие обидятся, (хотя работа мыслителя даже престижнее, чем работа философа).</w:t>
      </w:r>
    </w:p>
    <w:p w14:paraId="51EEB5A5" w14:textId="77777777" w:rsidR="004F3AC9" w:rsidRPr="004F3AC9" w:rsidRDefault="004F3AC9" w:rsidP="004F3AC9">
      <w:pPr>
        <w:spacing w:after="0"/>
        <w:jc w:val="both"/>
        <w:rPr>
          <w:rFonts w:eastAsia="Times New Roman" w:cs="Times New Roman"/>
          <w:szCs w:val="28"/>
          <w:lang w:eastAsia="ru-RU"/>
        </w:rPr>
      </w:pPr>
    </w:p>
    <w:p w14:paraId="4DBB6125"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Так что я лишь констатировал известные факты. Какое тут ещё  нужно "единое понимание"? </w:t>
      </w:r>
    </w:p>
    <w:p w14:paraId="288A98FE" w14:textId="77777777" w:rsidR="004F3AC9" w:rsidRPr="004F3AC9" w:rsidRDefault="004F3AC9" w:rsidP="004F3AC9">
      <w:pPr>
        <w:spacing w:after="0"/>
        <w:jc w:val="both"/>
        <w:rPr>
          <w:rFonts w:eastAsia="Times New Roman" w:cs="Times New Roman"/>
          <w:szCs w:val="28"/>
          <w:lang w:eastAsia="ru-RU"/>
        </w:rPr>
      </w:pPr>
    </w:p>
    <w:p w14:paraId="681C05DD"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Очевидным фактом является и наличие в философских словарях множества философий и иных ...</w:t>
      </w:r>
      <w:proofErr w:type="spellStart"/>
      <w:r w:rsidRPr="004F3AC9">
        <w:rPr>
          <w:rFonts w:eastAsia="Times New Roman" w:cs="Times New Roman"/>
          <w:szCs w:val="28"/>
          <w:lang w:eastAsia="ru-RU"/>
        </w:rPr>
        <w:t>софий</w:t>
      </w:r>
      <w:proofErr w:type="spellEnd"/>
      <w:r w:rsidRPr="004F3AC9">
        <w:rPr>
          <w:rFonts w:eastAsia="Times New Roman" w:cs="Times New Roman"/>
          <w:szCs w:val="28"/>
          <w:lang w:eastAsia="ru-RU"/>
        </w:rPr>
        <w:t>. Для философий в этом не было бы большой беды, если бы они просто назывались по имени их автора. Ясно, что философия Гегеля  отличается от философии Спиркина... К чему же их смешивать?</w:t>
      </w:r>
    </w:p>
    <w:p w14:paraId="1619D4F7" w14:textId="77777777" w:rsidR="004F3AC9" w:rsidRPr="004F3AC9" w:rsidRDefault="004F3AC9" w:rsidP="004F3AC9">
      <w:pPr>
        <w:spacing w:after="0"/>
        <w:jc w:val="both"/>
        <w:rPr>
          <w:rFonts w:eastAsia="Times New Roman" w:cs="Times New Roman"/>
          <w:szCs w:val="28"/>
          <w:lang w:eastAsia="ru-RU"/>
        </w:rPr>
      </w:pPr>
    </w:p>
    <w:p w14:paraId="780BCDDC"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Сложнее обстоит дело со всевозможными ...</w:t>
      </w:r>
      <w:proofErr w:type="spellStart"/>
      <w:r w:rsidRPr="004F3AC9">
        <w:rPr>
          <w:rFonts w:eastAsia="Times New Roman" w:cs="Times New Roman"/>
          <w:szCs w:val="28"/>
          <w:lang w:eastAsia="ru-RU"/>
        </w:rPr>
        <w:t>софиями</w:t>
      </w:r>
      <w:proofErr w:type="spellEnd"/>
      <w:r w:rsidRPr="004F3AC9">
        <w:rPr>
          <w:rFonts w:eastAsia="Times New Roman" w:cs="Times New Roman"/>
          <w:szCs w:val="28"/>
          <w:lang w:eastAsia="ru-RU"/>
        </w:rPr>
        <w:t xml:space="preserve">. Ясно, что </w:t>
      </w:r>
      <w:r w:rsidRPr="004F3AC9">
        <w:rPr>
          <w:rFonts w:eastAsia="Times New Roman" w:cs="Times New Roman"/>
          <w:b/>
          <w:szCs w:val="28"/>
          <w:lang w:eastAsia="ru-RU"/>
        </w:rPr>
        <w:t>теософия</w:t>
      </w:r>
      <w:r w:rsidRPr="004F3AC9">
        <w:rPr>
          <w:rFonts w:eastAsia="Times New Roman" w:cs="Times New Roman"/>
          <w:szCs w:val="28"/>
          <w:lang w:eastAsia="ru-RU"/>
        </w:rPr>
        <w:t xml:space="preserve"> Блаватской не является философией в её гегелевском понимании. Мадам Блаватская и сама это понимала...</w:t>
      </w:r>
    </w:p>
    <w:p w14:paraId="77E571B8" w14:textId="77777777" w:rsidR="004F3AC9" w:rsidRPr="004F3AC9" w:rsidRDefault="004F3AC9" w:rsidP="004F3AC9">
      <w:pPr>
        <w:spacing w:after="0"/>
        <w:jc w:val="both"/>
        <w:rPr>
          <w:rFonts w:eastAsia="Times New Roman" w:cs="Times New Roman"/>
          <w:szCs w:val="28"/>
          <w:lang w:eastAsia="ru-RU"/>
        </w:rPr>
      </w:pPr>
    </w:p>
    <w:p w14:paraId="3848A957"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Но как быть например с </w:t>
      </w:r>
      <w:r w:rsidRPr="004F3AC9">
        <w:rPr>
          <w:rFonts w:eastAsia="Times New Roman" w:cs="Times New Roman"/>
          <w:b/>
          <w:szCs w:val="28"/>
          <w:lang w:eastAsia="ru-RU"/>
        </w:rPr>
        <w:t>антропософией</w:t>
      </w:r>
      <w:r w:rsidRPr="004F3AC9">
        <w:rPr>
          <w:rFonts w:eastAsia="Times New Roman" w:cs="Times New Roman"/>
          <w:szCs w:val="28"/>
          <w:lang w:eastAsia="ru-RU"/>
        </w:rPr>
        <w:t xml:space="preserve"> Карена </w:t>
      </w:r>
      <w:proofErr w:type="spellStart"/>
      <w:r w:rsidRPr="004F3AC9">
        <w:rPr>
          <w:rFonts w:eastAsia="Times New Roman" w:cs="Times New Roman"/>
          <w:szCs w:val="28"/>
          <w:lang w:eastAsia="ru-RU"/>
        </w:rPr>
        <w:t>Свасьяна</w:t>
      </w:r>
      <w:proofErr w:type="spellEnd"/>
      <w:r w:rsidRPr="004F3AC9">
        <w:rPr>
          <w:rFonts w:eastAsia="Times New Roman" w:cs="Times New Roman"/>
          <w:szCs w:val="28"/>
          <w:lang w:eastAsia="ru-RU"/>
        </w:rPr>
        <w:t xml:space="preserve">? Это ведь выдающийся современный профессиональный философ. Лауреат премии Гумбольдта. Полагаю, что его труды попадут в переплёт философского наследия и навеки сохранятся в истории философии. Они этого достойны! </w:t>
      </w:r>
    </w:p>
    <w:p w14:paraId="56952E12" w14:textId="77777777" w:rsidR="004F3AC9" w:rsidRPr="004F3AC9" w:rsidRDefault="004F3AC9" w:rsidP="004F3AC9">
      <w:pPr>
        <w:spacing w:after="0"/>
        <w:jc w:val="both"/>
        <w:rPr>
          <w:rFonts w:eastAsia="Times New Roman" w:cs="Times New Roman"/>
          <w:szCs w:val="28"/>
          <w:lang w:eastAsia="ru-RU"/>
        </w:rPr>
      </w:pPr>
    </w:p>
    <w:p w14:paraId="34153C9C"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Сам Карен </w:t>
      </w:r>
      <w:proofErr w:type="spellStart"/>
      <w:r w:rsidRPr="004F3AC9">
        <w:rPr>
          <w:rFonts w:eastAsia="Times New Roman" w:cs="Times New Roman"/>
          <w:szCs w:val="28"/>
          <w:lang w:eastAsia="ru-RU"/>
        </w:rPr>
        <w:t>Свасьян</w:t>
      </w:r>
      <w:proofErr w:type="spellEnd"/>
      <w:r w:rsidRPr="004F3AC9">
        <w:rPr>
          <w:rFonts w:eastAsia="Times New Roman" w:cs="Times New Roman"/>
          <w:szCs w:val="28"/>
          <w:lang w:eastAsia="ru-RU"/>
        </w:rPr>
        <w:t xml:space="preserve"> считает свои труды философскими, но относящимися к качественно новому уровню развития философии, чем и объясняется их несколько иная рубрикация. (Есть ведь </w:t>
      </w:r>
      <w:proofErr w:type="spellStart"/>
      <w:r w:rsidRPr="004F3AC9">
        <w:rPr>
          <w:rFonts w:eastAsia="Times New Roman" w:cs="Times New Roman"/>
          <w:szCs w:val="28"/>
          <w:lang w:eastAsia="ru-RU"/>
        </w:rPr>
        <w:t>Хатха</w:t>
      </w:r>
      <w:proofErr w:type="spellEnd"/>
      <w:r w:rsidRPr="004F3AC9">
        <w:rPr>
          <w:rFonts w:eastAsia="Times New Roman" w:cs="Times New Roman"/>
          <w:szCs w:val="28"/>
          <w:lang w:eastAsia="ru-RU"/>
        </w:rPr>
        <w:t xml:space="preserve"> – Йога, есть Раджа- Йога и даже Агни- Йога. И всё это относится к йоге... )</w:t>
      </w:r>
    </w:p>
    <w:p w14:paraId="2DC2FEDF"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Но так ли это? </w:t>
      </w:r>
    </w:p>
    <w:p w14:paraId="2CB86E74" w14:textId="77777777" w:rsidR="004F3AC9" w:rsidRPr="004F3AC9" w:rsidRDefault="004F3AC9" w:rsidP="004F3AC9">
      <w:pPr>
        <w:spacing w:after="0"/>
        <w:jc w:val="both"/>
        <w:rPr>
          <w:rFonts w:eastAsia="Times New Roman" w:cs="Times New Roman"/>
          <w:szCs w:val="28"/>
          <w:lang w:eastAsia="ru-RU"/>
        </w:rPr>
      </w:pPr>
    </w:p>
    <w:p w14:paraId="3A722FE2"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Судить не берусь. Пока мне очевидно лишь то, что желающим создать некую новую свободную философию предстоит всерьёз проштудировать труды Карена </w:t>
      </w:r>
      <w:proofErr w:type="spellStart"/>
      <w:r w:rsidRPr="004F3AC9">
        <w:rPr>
          <w:rFonts w:eastAsia="Times New Roman" w:cs="Times New Roman"/>
          <w:szCs w:val="28"/>
          <w:lang w:eastAsia="ru-RU"/>
        </w:rPr>
        <w:t>Свасьяна</w:t>
      </w:r>
      <w:proofErr w:type="spellEnd"/>
      <w:r w:rsidRPr="004F3AC9">
        <w:rPr>
          <w:rFonts w:eastAsia="Times New Roman" w:cs="Times New Roman"/>
          <w:szCs w:val="28"/>
          <w:lang w:eastAsia="ru-RU"/>
        </w:rPr>
        <w:t>. Иначе они сильно рискуют...</w:t>
      </w:r>
    </w:p>
    <w:p w14:paraId="49A3BF7A" w14:textId="77777777" w:rsidR="004F3AC9" w:rsidRPr="004F3AC9" w:rsidRDefault="004F3AC9" w:rsidP="004F3AC9">
      <w:pPr>
        <w:spacing w:after="0"/>
        <w:jc w:val="both"/>
        <w:rPr>
          <w:rFonts w:eastAsia="Times New Roman" w:cs="Times New Roman"/>
          <w:szCs w:val="28"/>
          <w:lang w:eastAsia="ru-RU"/>
        </w:rPr>
      </w:pPr>
    </w:p>
    <w:p w14:paraId="29F58503"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В "Современной метафизике", (то есть во второй книге авторского логометрического исследования "Невидимые миры вселенной Знания"), я старательно прописал в систему Знания концепцию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вообще и её метафизической отрасли в частности. </w:t>
      </w:r>
    </w:p>
    <w:p w14:paraId="4AFC87D3" w14:textId="77777777" w:rsidR="004F3AC9" w:rsidRPr="004F3AC9" w:rsidRDefault="004F3AC9" w:rsidP="004F3AC9">
      <w:pPr>
        <w:spacing w:after="0"/>
        <w:jc w:val="both"/>
        <w:rPr>
          <w:rFonts w:eastAsia="Times New Roman" w:cs="Times New Roman"/>
          <w:szCs w:val="28"/>
          <w:lang w:eastAsia="ru-RU"/>
        </w:rPr>
      </w:pPr>
    </w:p>
    <w:p w14:paraId="54F38B48"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Вряд ли кто - то ещё в истории проделал подобную работу. Обычно кандидату на роль некой новой науки просто даётся новое название. А потом происходит выдача свидетельства о её рождении чиновниками от науки. После чего  её зачисляют на государственный кошт. </w:t>
      </w:r>
    </w:p>
    <w:p w14:paraId="1E333CFF"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Разумеется, после проверки комиссией по лженаукам... (Как писатель- публицист я уже не раз писал о работе этой самозваной комиссии.)</w:t>
      </w:r>
    </w:p>
    <w:p w14:paraId="2EB7D56F" w14:textId="77777777" w:rsidR="004F3AC9" w:rsidRPr="004F3AC9" w:rsidRDefault="004F3AC9" w:rsidP="004F3AC9">
      <w:pPr>
        <w:spacing w:after="0"/>
        <w:jc w:val="both"/>
        <w:rPr>
          <w:rFonts w:eastAsia="Times New Roman" w:cs="Times New Roman"/>
          <w:szCs w:val="28"/>
          <w:lang w:eastAsia="ru-RU"/>
        </w:rPr>
      </w:pPr>
    </w:p>
    <w:p w14:paraId="5D83D226"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Специфика ситуации с выдачей свидетельства о рождении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состоит в том, что её место </w:t>
      </w:r>
      <w:r w:rsidRPr="004F3AC9">
        <w:rPr>
          <w:rFonts w:eastAsia="Times New Roman" w:cs="Times New Roman"/>
          <w:b/>
          <w:szCs w:val="28"/>
          <w:lang w:eastAsia="ru-RU"/>
        </w:rPr>
        <w:t>занято</w:t>
      </w:r>
      <w:r w:rsidRPr="004F3AC9">
        <w:rPr>
          <w:rFonts w:eastAsia="Times New Roman" w:cs="Times New Roman"/>
          <w:szCs w:val="28"/>
          <w:lang w:eastAsia="ru-RU"/>
        </w:rPr>
        <w:t xml:space="preserve"> так называемой философией естествознания. Точнее, </w:t>
      </w:r>
      <w:r w:rsidRPr="004F3AC9">
        <w:rPr>
          <w:rFonts w:eastAsia="Times New Roman" w:cs="Times New Roman"/>
          <w:b/>
          <w:szCs w:val="28"/>
          <w:lang w:eastAsia="ru-RU"/>
        </w:rPr>
        <w:t>застолблено</w:t>
      </w:r>
      <w:r w:rsidRPr="004F3AC9">
        <w:rPr>
          <w:rFonts w:eastAsia="Times New Roman" w:cs="Times New Roman"/>
          <w:szCs w:val="28"/>
          <w:lang w:eastAsia="ru-RU"/>
        </w:rPr>
        <w:t xml:space="preserve"> за философией естествознания. </w:t>
      </w:r>
    </w:p>
    <w:p w14:paraId="2521D8F1" w14:textId="77777777" w:rsidR="004F3AC9" w:rsidRPr="004F3AC9" w:rsidRDefault="004F3AC9" w:rsidP="004F3AC9">
      <w:pPr>
        <w:spacing w:after="0"/>
        <w:jc w:val="both"/>
        <w:rPr>
          <w:rFonts w:eastAsia="Times New Roman" w:cs="Times New Roman"/>
          <w:szCs w:val="28"/>
          <w:lang w:eastAsia="ru-RU"/>
        </w:rPr>
      </w:pPr>
    </w:p>
    <w:p w14:paraId="1E8C66ED"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b/>
          <w:i/>
          <w:szCs w:val="28"/>
          <w:lang w:eastAsia="ru-RU"/>
        </w:rPr>
        <w:t>А ведь философы по традиции не занимаются решением конкретных вопросов разумного развития наук.</w:t>
      </w:r>
      <w:r w:rsidRPr="004F3AC9">
        <w:rPr>
          <w:rFonts w:eastAsia="Times New Roman" w:cs="Times New Roman"/>
          <w:szCs w:val="28"/>
          <w:lang w:eastAsia="ru-RU"/>
        </w:rPr>
        <w:t xml:space="preserve"> И заниматься не могут. У них </w:t>
      </w:r>
      <w:r w:rsidRPr="004F3AC9">
        <w:rPr>
          <w:rFonts w:eastAsia="Times New Roman" w:cs="Times New Roman"/>
          <w:szCs w:val="28"/>
          <w:u w:val="single"/>
          <w:lang w:eastAsia="ru-RU"/>
        </w:rPr>
        <w:t>весьма общее</w:t>
      </w:r>
      <w:r w:rsidRPr="004F3AC9">
        <w:rPr>
          <w:rFonts w:eastAsia="Times New Roman" w:cs="Times New Roman"/>
          <w:szCs w:val="28"/>
          <w:lang w:eastAsia="ru-RU"/>
        </w:rPr>
        <w:t xml:space="preserve"> гуманитарное образование... </w:t>
      </w:r>
    </w:p>
    <w:p w14:paraId="0B554F9E"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Но без борьбы они даже не поднятую целину философии естествознания другому ведомству точно не отдадут! Тем более вместе со штатами и недвижимостью... Полагаю, что они даже не станут публично обсуждать эту мою крамольную идею. </w:t>
      </w:r>
    </w:p>
    <w:p w14:paraId="62DC18BE" w14:textId="77777777" w:rsidR="004F3AC9" w:rsidRPr="004F3AC9" w:rsidRDefault="004F3AC9" w:rsidP="004F3AC9">
      <w:pPr>
        <w:spacing w:after="0"/>
        <w:jc w:val="both"/>
        <w:rPr>
          <w:rFonts w:eastAsia="Times New Roman" w:cs="Times New Roman"/>
          <w:szCs w:val="28"/>
          <w:lang w:eastAsia="ru-RU"/>
        </w:rPr>
      </w:pPr>
    </w:p>
    <w:p w14:paraId="30AE21A4"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А ведь отдать было бы куда разумнее! Даже не искушённая в философии ящерица в такой ситуации охотно отдала бы свой хвост. Во имя спасения головы... </w:t>
      </w:r>
    </w:p>
    <w:p w14:paraId="234D6AA5"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Ведь чиновники вполне способны догрузить философов функцией </w:t>
      </w:r>
      <w:proofErr w:type="spellStart"/>
      <w:r w:rsidRPr="004F3AC9">
        <w:rPr>
          <w:rFonts w:eastAsia="Times New Roman" w:cs="Times New Roman"/>
          <w:szCs w:val="28"/>
          <w:lang w:eastAsia="ru-RU"/>
        </w:rPr>
        <w:t>метанаучных</w:t>
      </w:r>
      <w:proofErr w:type="spellEnd"/>
      <w:r w:rsidRPr="004F3AC9">
        <w:rPr>
          <w:rFonts w:eastAsia="Times New Roman" w:cs="Times New Roman"/>
          <w:szCs w:val="28"/>
          <w:lang w:eastAsia="ru-RU"/>
        </w:rPr>
        <w:t xml:space="preserve"> работников, (не считаясь с исторически сложившейся традицией). Тогда им придётся туго... А чем меньше зона ответственности философов, тем лучше для них.</w:t>
      </w:r>
    </w:p>
    <w:p w14:paraId="6C00FC27" w14:textId="77777777" w:rsidR="004F3AC9" w:rsidRPr="004F3AC9" w:rsidRDefault="004F3AC9" w:rsidP="004F3AC9">
      <w:pPr>
        <w:spacing w:after="0"/>
        <w:jc w:val="both"/>
        <w:rPr>
          <w:rFonts w:eastAsia="Times New Roman" w:cs="Times New Roman"/>
          <w:szCs w:val="28"/>
          <w:lang w:eastAsia="ru-RU"/>
        </w:rPr>
      </w:pPr>
    </w:p>
    <w:p w14:paraId="7CD6578E"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После чего остаётся лишь решить проблему очищения от </w:t>
      </w:r>
      <w:r w:rsidRPr="004F3AC9">
        <w:rPr>
          <w:rFonts w:eastAsia="Times New Roman" w:cs="Times New Roman"/>
          <w:b/>
          <w:szCs w:val="28"/>
          <w:lang w:eastAsia="ru-RU"/>
        </w:rPr>
        <w:t>явных</w:t>
      </w:r>
      <w:r w:rsidRPr="004F3AC9">
        <w:rPr>
          <w:rFonts w:eastAsia="Times New Roman" w:cs="Times New Roman"/>
          <w:szCs w:val="28"/>
          <w:lang w:eastAsia="ru-RU"/>
        </w:rPr>
        <w:t xml:space="preserve"> философствующих болтунов. Но по этой части уже наработан разнообразный опыт. Его надо лишь перенести.</w:t>
      </w:r>
    </w:p>
    <w:p w14:paraId="45E9D84C"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По уму следовало бы перенести опыт моряков. То есть попросту выбросить балласт за борт...</w:t>
      </w:r>
    </w:p>
    <w:p w14:paraId="371BC33C"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 </w:t>
      </w:r>
    </w:p>
    <w:p w14:paraId="3F1DB6A7"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lastRenderedPageBreak/>
        <w:t xml:space="preserve">Но есть и более изощрённый бюрократический опыт. Он описан в известной книге ("Принцип Питера"). Что мешает переименовать болтунов в мыслителей? Переименовали же ремесленные училища в лицеи... </w:t>
      </w:r>
    </w:p>
    <w:p w14:paraId="71F5070C" w14:textId="77777777" w:rsidR="004F3AC9" w:rsidRPr="004F3AC9" w:rsidRDefault="004F3AC9" w:rsidP="004F3AC9">
      <w:pPr>
        <w:spacing w:after="0"/>
        <w:jc w:val="both"/>
        <w:rPr>
          <w:rFonts w:eastAsia="Times New Roman" w:cs="Times New Roman"/>
          <w:szCs w:val="28"/>
          <w:lang w:eastAsia="ru-RU"/>
        </w:rPr>
      </w:pPr>
    </w:p>
    <w:p w14:paraId="601C4427"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Обязанности мыслителей пока толком нигде не прописаны. Мышление у них формально есть. Раз болтают, стало быть мыслят вслух... Такая реформация философствующих болтунов лишь порадует. Мыслителям положено платить больше... </w:t>
      </w:r>
    </w:p>
    <w:p w14:paraId="376F827B" w14:textId="77777777" w:rsidR="004F3AC9" w:rsidRPr="004F3AC9" w:rsidRDefault="004F3AC9" w:rsidP="004F3AC9">
      <w:pPr>
        <w:spacing w:after="0"/>
        <w:jc w:val="both"/>
        <w:rPr>
          <w:rFonts w:eastAsia="Times New Roman" w:cs="Times New Roman"/>
          <w:szCs w:val="28"/>
          <w:lang w:eastAsia="ru-RU"/>
        </w:rPr>
      </w:pPr>
    </w:p>
    <w:p w14:paraId="4BED7B41"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А философия при этом </w:t>
      </w:r>
      <w:r w:rsidRPr="004F3AC9">
        <w:rPr>
          <w:rFonts w:eastAsia="Times New Roman" w:cs="Times New Roman"/>
          <w:b/>
          <w:szCs w:val="28"/>
          <w:lang w:eastAsia="ru-RU"/>
        </w:rPr>
        <w:t>безо всякой борьбы</w:t>
      </w:r>
      <w:r w:rsidRPr="004F3AC9">
        <w:rPr>
          <w:rFonts w:eastAsia="Times New Roman" w:cs="Times New Roman"/>
          <w:szCs w:val="28"/>
          <w:lang w:eastAsia="ru-RU"/>
        </w:rPr>
        <w:t xml:space="preserve"> сильно выиграет! Все будут заниматься своим делом. Философы - традиционно философским. </w:t>
      </w:r>
      <w:proofErr w:type="spellStart"/>
      <w:r w:rsidRPr="004F3AC9">
        <w:rPr>
          <w:rFonts w:eastAsia="Times New Roman" w:cs="Times New Roman"/>
          <w:szCs w:val="28"/>
          <w:lang w:eastAsia="ru-RU"/>
        </w:rPr>
        <w:t>Метанаучные</w:t>
      </w:r>
      <w:proofErr w:type="spellEnd"/>
      <w:r w:rsidRPr="004F3AC9">
        <w:rPr>
          <w:rFonts w:eastAsia="Times New Roman" w:cs="Times New Roman"/>
          <w:szCs w:val="28"/>
          <w:lang w:eastAsia="ru-RU"/>
        </w:rPr>
        <w:t xml:space="preserve"> работники – </w:t>
      </w:r>
      <w:proofErr w:type="spellStart"/>
      <w:r w:rsidRPr="004F3AC9">
        <w:rPr>
          <w:rFonts w:eastAsia="Times New Roman" w:cs="Times New Roman"/>
          <w:szCs w:val="28"/>
          <w:lang w:eastAsia="ru-RU"/>
        </w:rPr>
        <w:t>метанаучным</w:t>
      </w:r>
      <w:proofErr w:type="spellEnd"/>
      <w:r w:rsidRPr="004F3AC9">
        <w:rPr>
          <w:rFonts w:eastAsia="Times New Roman" w:cs="Times New Roman"/>
          <w:szCs w:val="28"/>
          <w:lang w:eastAsia="ru-RU"/>
        </w:rPr>
        <w:t xml:space="preserve">. Предельно конкретным и весьма востребованным. И необходимым для нормального разумного развития философии. </w:t>
      </w:r>
    </w:p>
    <w:p w14:paraId="709E4CE5" w14:textId="77777777" w:rsidR="004F3AC9" w:rsidRPr="004F3AC9" w:rsidRDefault="004F3AC9" w:rsidP="004F3AC9">
      <w:pPr>
        <w:spacing w:after="0"/>
        <w:jc w:val="both"/>
        <w:rPr>
          <w:rFonts w:eastAsia="Times New Roman" w:cs="Times New Roman"/>
          <w:szCs w:val="28"/>
          <w:lang w:eastAsia="ru-RU"/>
        </w:rPr>
      </w:pPr>
    </w:p>
    <w:p w14:paraId="03F8D6B2"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И даже философствующие болтуны тоже откровенно займутся своим прямым делом. Единственным делом, которое им доступно... Болтовнёй!</w:t>
      </w:r>
    </w:p>
    <w:p w14:paraId="7C51148C"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Ну и чёрт с ними. Прокормим. Лишь бы под ногами не путались.</w:t>
      </w:r>
    </w:p>
    <w:p w14:paraId="4D8E2D4E" w14:textId="77777777" w:rsidR="004F3AC9" w:rsidRPr="004F3AC9" w:rsidRDefault="004F3AC9" w:rsidP="004F3AC9">
      <w:pPr>
        <w:keepNext/>
        <w:spacing w:before="240" w:after="60"/>
        <w:jc w:val="center"/>
        <w:outlineLvl w:val="0"/>
        <w:rPr>
          <w:rFonts w:eastAsia="Times New Roman" w:cs="Times New Roman"/>
          <w:b/>
          <w:bCs/>
          <w:kern w:val="32"/>
          <w:szCs w:val="28"/>
          <w:lang w:eastAsia="ru-RU"/>
        </w:rPr>
      </w:pPr>
      <w:r w:rsidRPr="004F3AC9">
        <w:rPr>
          <w:rFonts w:ascii="Arial" w:eastAsia="Times New Roman" w:hAnsi="Arial" w:cs="Arial"/>
          <w:kern w:val="32"/>
          <w:szCs w:val="28"/>
          <w:lang w:eastAsia="ru-RU"/>
        </w:rPr>
        <w:br w:type="page"/>
      </w:r>
      <w:r w:rsidRPr="004F3AC9">
        <w:rPr>
          <w:rFonts w:eastAsia="Times New Roman" w:cs="Times New Roman"/>
          <w:b/>
          <w:bCs/>
          <w:kern w:val="32"/>
          <w:szCs w:val="28"/>
          <w:lang w:eastAsia="ru-RU"/>
        </w:rPr>
        <w:lastRenderedPageBreak/>
        <w:t>Это сомнительное отраслевое деление философии...</w:t>
      </w:r>
    </w:p>
    <w:p w14:paraId="626CD948" w14:textId="77777777" w:rsidR="004F3AC9" w:rsidRPr="004F3AC9" w:rsidRDefault="004F3AC9" w:rsidP="004F3AC9">
      <w:pPr>
        <w:spacing w:after="0"/>
        <w:rPr>
          <w:rFonts w:eastAsia="Times New Roman" w:cs="Times New Roman"/>
          <w:sz w:val="20"/>
          <w:szCs w:val="20"/>
          <w:lang w:eastAsia="ru-RU"/>
        </w:rPr>
      </w:pPr>
    </w:p>
    <w:p w14:paraId="04D89818"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Отраслевое деление философии так давно узаконено, что кажется естественным и неоспоримым.  Развелось великое множество философий наук и (пока еще не разделённая на подотрасли) философия техники.</w:t>
      </w:r>
    </w:p>
    <w:p w14:paraId="044F8AA4" w14:textId="77777777" w:rsidR="004F3AC9" w:rsidRPr="004F3AC9" w:rsidRDefault="004F3AC9" w:rsidP="004F3AC9">
      <w:pPr>
        <w:spacing w:after="0"/>
        <w:jc w:val="both"/>
        <w:rPr>
          <w:rFonts w:eastAsia="Times New Roman" w:cs="Times New Roman"/>
          <w:szCs w:val="28"/>
          <w:lang w:eastAsia="ru-RU"/>
        </w:rPr>
      </w:pPr>
    </w:p>
    <w:p w14:paraId="7A8678B6"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Оно вроде бы и удобно для философов, мало кто из которые имеет энциклопедические познания, (тем более, в развитых современных точных науках). Но по какому праву это было сделано? </w:t>
      </w:r>
    </w:p>
    <w:p w14:paraId="13D1D4BB" w14:textId="77777777" w:rsidR="004F3AC9" w:rsidRPr="004F3AC9" w:rsidRDefault="004F3AC9" w:rsidP="004F3AC9">
      <w:pPr>
        <w:spacing w:after="0"/>
        <w:jc w:val="both"/>
        <w:rPr>
          <w:rFonts w:eastAsia="Times New Roman" w:cs="Times New Roman"/>
          <w:szCs w:val="28"/>
          <w:lang w:eastAsia="ru-RU"/>
        </w:rPr>
      </w:pPr>
    </w:p>
    <w:p w14:paraId="73DAD216"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Мало ли что философам удобно или не удобно... В римском праве такое основание, как удобство, не предусмотрено.</w:t>
      </w:r>
    </w:p>
    <w:p w14:paraId="2CBA9320" w14:textId="77777777" w:rsidR="004F3AC9" w:rsidRPr="004F3AC9" w:rsidRDefault="004F3AC9" w:rsidP="004F3AC9">
      <w:pPr>
        <w:spacing w:after="0"/>
        <w:jc w:val="both"/>
        <w:rPr>
          <w:rFonts w:eastAsia="Times New Roman" w:cs="Times New Roman"/>
          <w:szCs w:val="28"/>
          <w:lang w:eastAsia="ru-RU"/>
        </w:rPr>
      </w:pPr>
    </w:p>
    <w:p w14:paraId="0CAAF34B"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Иными словами, допускает ли истинная философия отраслевое деление по наукам и отраслям техники вообще? </w:t>
      </w:r>
    </w:p>
    <w:p w14:paraId="15442E5C" w14:textId="77777777" w:rsidR="004F3AC9" w:rsidRPr="004F3AC9" w:rsidRDefault="004F3AC9" w:rsidP="004F3AC9">
      <w:pPr>
        <w:spacing w:after="0"/>
        <w:jc w:val="both"/>
        <w:rPr>
          <w:rFonts w:eastAsia="Times New Roman" w:cs="Times New Roman"/>
          <w:szCs w:val="28"/>
          <w:lang w:eastAsia="ru-RU"/>
        </w:rPr>
      </w:pPr>
    </w:p>
    <w:p w14:paraId="73B3360B"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Не уверен... </w:t>
      </w:r>
    </w:p>
    <w:p w14:paraId="3D2D2DCC" w14:textId="77777777" w:rsidR="004F3AC9" w:rsidRPr="004F3AC9" w:rsidRDefault="004F3AC9" w:rsidP="004F3AC9">
      <w:pPr>
        <w:spacing w:after="0"/>
        <w:jc w:val="both"/>
        <w:rPr>
          <w:rFonts w:eastAsia="Times New Roman" w:cs="Times New Roman"/>
          <w:szCs w:val="28"/>
          <w:lang w:eastAsia="ru-RU"/>
        </w:rPr>
      </w:pPr>
    </w:p>
    <w:p w14:paraId="0942B0DF"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Разумеется, что все современные науки остро нуждаются в </w:t>
      </w:r>
      <w:proofErr w:type="spellStart"/>
      <w:r w:rsidRPr="004F3AC9">
        <w:rPr>
          <w:rFonts w:eastAsia="Times New Roman" w:cs="Times New Roman"/>
          <w:szCs w:val="28"/>
          <w:lang w:eastAsia="ru-RU"/>
        </w:rPr>
        <w:t>неком</w:t>
      </w:r>
      <w:proofErr w:type="spellEnd"/>
      <w:r w:rsidRPr="004F3AC9">
        <w:rPr>
          <w:rFonts w:eastAsia="Times New Roman" w:cs="Times New Roman"/>
          <w:szCs w:val="28"/>
          <w:lang w:eastAsia="ru-RU"/>
        </w:rPr>
        <w:t xml:space="preserve"> обеспечении своего ускоренного разумного развития. Уж больно разорительно их развитие методом проб и ошибок...</w:t>
      </w:r>
    </w:p>
    <w:p w14:paraId="5E88129B" w14:textId="77777777" w:rsidR="004F3AC9" w:rsidRPr="004F3AC9" w:rsidRDefault="004F3AC9" w:rsidP="004F3AC9">
      <w:pPr>
        <w:spacing w:after="0"/>
        <w:jc w:val="both"/>
        <w:rPr>
          <w:rFonts w:eastAsia="Times New Roman" w:cs="Times New Roman"/>
          <w:szCs w:val="28"/>
          <w:lang w:eastAsia="ru-RU"/>
        </w:rPr>
      </w:pPr>
    </w:p>
    <w:p w14:paraId="253EBBF9"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Но могут ли современные философы, в подавляющем большинстве своём имеющие гуманитарное образование, обеспечивать разумное развитие науки и техники вполне конкретно? Разумеется, нет! </w:t>
      </w:r>
    </w:p>
    <w:p w14:paraId="72BDF601" w14:textId="77777777" w:rsidR="004F3AC9" w:rsidRPr="004F3AC9" w:rsidRDefault="004F3AC9" w:rsidP="004F3AC9">
      <w:pPr>
        <w:spacing w:after="0"/>
        <w:jc w:val="both"/>
        <w:rPr>
          <w:rFonts w:eastAsia="Times New Roman" w:cs="Times New Roman"/>
          <w:szCs w:val="28"/>
          <w:lang w:eastAsia="ru-RU"/>
        </w:rPr>
      </w:pPr>
    </w:p>
    <w:p w14:paraId="7C936731"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Более того, по сложившейся традиции философы никогда не занимались конкретным разбирательством по существу.</w:t>
      </w:r>
    </w:p>
    <w:p w14:paraId="3DEAB31E" w14:textId="77777777" w:rsidR="004F3AC9" w:rsidRPr="004F3AC9" w:rsidRDefault="004F3AC9" w:rsidP="004F3AC9">
      <w:pPr>
        <w:spacing w:after="0"/>
        <w:jc w:val="both"/>
        <w:rPr>
          <w:rFonts w:eastAsia="Times New Roman" w:cs="Times New Roman"/>
          <w:szCs w:val="28"/>
          <w:lang w:eastAsia="ru-RU"/>
        </w:rPr>
      </w:pPr>
    </w:p>
    <w:p w14:paraId="6FE66A86"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Но если такая работа стала совершенно необходимой,  то должен же ей кто то заниматься! Но кто? Философы? Нет, не философы.</w:t>
      </w:r>
    </w:p>
    <w:p w14:paraId="759194B5" w14:textId="77777777" w:rsidR="004F3AC9" w:rsidRPr="004F3AC9" w:rsidRDefault="004F3AC9" w:rsidP="004F3AC9">
      <w:pPr>
        <w:spacing w:after="0"/>
        <w:jc w:val="both"/>
        <w:rPr>
          <w:rFonts w:eastAsia="Times New Roman" w:cs="Times New Roman"/>
          <w:szCs w:val="28"/>
          <w:lang w:eastAsia="ru-RU"/>
        </w:rPr>
      </w:pPr>
    </w:p>
    <w:p w14:paraId="6D02D1AC"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Ведь функция обеспечения разумного развития различных наук и различных отраслей техники относится к числу прерогатив различных отраслей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Вот пусть </w:t>
      </w:r>
      <w:proofErr w:type="spellStart"/>
      <w:r w:rsidRPr="004F3AC9">
        <w:rPr>
          <w:rFonts w:eastAsia="Times New Roman" w:cs="Times New Roman"/>
          <w:szCs w:val="28"/>
          <w:lang w:eastAsia="ru-RU"/>
        </w:rPr>
        <w:t>метанаучные</w:t>
      </w:r>
      <w:proofErr w:type="spellEnd"/>
      <w:r w:rsidRPr="004F3AC9">
        <w:rPr>
          <w:rFonts w:eastAsia="Times New Roman" w:cs="Times New Roman"/>
          <w:szCs w:val="28"/>
          <w:lang w:eastAsia="ru-RU"/>
        </w:rPr>
        <w:t xml:space="preserve"> работники и занимаются своим прямым делом, а философы – своим.</w:t>
      </w:r>
    </w:p>
    <w:p w14:paraId="20329F4F" w14:textId="77777777" w:rsidR="004F3AC9" w:rsidRPr="004F3AC9" w:rsidRDefault="004F3AC9" w:rsidP="004F3AC9">
      <w:pPr>
        <w:spacing w:after="0"/>
        <w:jc w:val="both"/>
        <w:rPr>
          <w:rFonts w:eastAsia="Times New Roman" w:cs="Times New Roman"/>
          <w:szCs w:val="28"/>
          <w:lang w:eastAsia="ru-RU"/>
        </w:rPr>
      </w:pPr>
    </w:p>
    <w:p w14:paraId="51165BDC"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Так-то оно лучше будет...</w:t>
      </w:r>
    </w:p>
    <w:p w14:paraId="61CEEFAB" w14:textId="77777777" w:rsidR="004F3AC9" w:rsidRPr="004F3AC9" w:rsidRDefault="004F3AC9" w:rsidP="004F3AC9">
      <w:pPr>
        <w:spacing w:after="0"/>
        <w:jc w:val="both"/>
        <w:rPr>
          <w:rFonts w:eastAsia="Times New Roman" w:cs="Times New Roman"/>
          <w:szCs w:val="28"/>
          <w:lang w:eastAsia="ru-RU"/>
        </w:rPr>
      </w:pPr>
    </w:p>
    <w:p w14:paraId="5ACD70C6"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Многие отрасли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уже давно устоялись. Метаматематика и так далее...</w:t>
      </w:r>
    </w:p>
    <w:p w14:paraId="166C4D39" w14:textId="77777777" w:rsidR="004F3AC9" w:rsidRPr="004F3AC9" w:rsidRDefault="004F3AC9" w:rsidP="004F3AC9">
      <w:pPr>
        <w:spacing w:after="0"/>
        <w:jc w:val="both"/>
        <w:rPr>
          <w:rFonts w:eastAsia="Times New Roman" w:cs="Times New Roman"/>
          <w:szCs w:val="28"/>
          <w:lang w:eastAsia="ru-RU"/>
        </w:rPr>
      </w:pPr>
    </w:p>
    <w:p w14:paraId="53DB4FC2"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Проблема в том, что статус </w:t>
      </w:r>
      <w:proofErr w:type="spellStart"/>
      <w:r w:rsidRPr="004F3AC9">
        <w:rPr>
          <w:rFonts w:eastAsia="Times New Roman" w:cs="Times New Roman"/>
          <w:szCs w:val="28"/>
          <w:lang w:eastAsia="ru-RU"/>
        </w:rPr>
        <w:t>метанаучных</w:t>
      </w:r>
      <w:proofErr w:type="spellEnd"/>
      <w:r w:rsidRPr="004F3AC9">
        <w:rPr>
          <w:rFonts w:eastAsia="Times New Roman" w:cs="Times New Roman"/>
          <w:szCs w:val="28"/>
          <w:lang w:eastAsia="ru-RU"/>
        </w:rPr>
        <w:t xml:space="preserve"> работников пока не узаконен. Нет пока узаконенной системы подготовки, переподготовки и аттестации </w:t>
      </w:r>
      <w:proofErr w:type="spellStart"/>
      <w:r w:rsidRPr="004F3AC9">
        <w:rPr>
          <w:rFonts w:eastAsia="Times New Roman" w:cs="Times New Roman"/>
          <w:szCs w:val="28"/>
          <w:lang w:eastAsia="ru-RU"/>
        </w:rPr>
        <w:t>метанаучных</w:t>
      </w:r>
      <w:proofErr w:type="spellEnd"/>
      <w:r w:rsidRPr="004F3AC9">
        <w:rPr>
          <w:rFonts w:eastAsia="Times New Roman" w:cs="Times New Roman"/>
          <w:szCs w:val="28"/>
          <w:lang w:eastAsia="ru-RU"/>
        </w:rPr>
        <w:t xml:space="preserve"> кадров. </w:t>
      </w:r>
    </w:p>
    <w:p w14:paraId="1F8FAD54" w14:textId="77777777" w:rsidR="004F3AC9" w:rsidRPr="004F3AC9" w:rsidRDefault="004F3AC9" w:rsidP="004F3AC9">
      <w:pPr>
        <w:spacing w:after="0"/>
        <w:jc w:val="both"/>
        <w:rPr>
          <w:rFonts w:eastAsia="Times New Roman" w:cs="Times New Roman"/>
          <w:szCs w:val="28"/>
          <w:lang w:eastAsia="ru-RU"/>
        </w:rPr>
      </w:pPr>
    </w:p>
    <w:p w14:paraId="65F93FE9"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Вот и занимаются этим делом специалисты соответствующих отраслей техники и соответствующих наук, более или менее владеющие философией. Или "перебежчики" из науки и техники в философию.</w:t>
      </w:r>
    </w:p>
    <w:p w14:paraId="2615CA07" w14:textId="77777777" w:rsidR="004F3AC9" w:rsidRPr="004F3AC9" w:rsidRDefault="004F3AC9" w:rsidP="004F3AC9">
      <w:pPr>
        <w:spacing w:after="0"/>
        <w:jc w:val="both"/>
        <w:rPr>
          <w:rFonts w:eastAsia="Times New Roman" w:cs="Times New Roman"/>
          <w:szCs w:val="28"/>
          <w:lang w:eastAsia="ru-RU"/>
        </w:rPr>
      </w:pPr>
    </w:p>
    <w:p w14:paraId="2CF4361A"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Нет смысла искусственно продлять агонию совершенно бесплодной так называемой философии естествознания. Нет для неё вакантного места в системе Знания. </w:t>
      </w:r>
    </w:p>
    <w:p w14:paraId="2FCC48D5" w14:textId="77777777" w:rsidR="004F3AC9" w:rsidRPr="004F3AC9" w:rsidRDefault="004F3AC9" w:rsidP="004F3AC9">
      <w:pPr>
        <w:spacing w:after="0"/>
        <w:jc w:val="both"/>
        <w:rPr>
          <w:rFonts w:eastAsia="Times New Roman" w:cs="Times New Roman"/>
          <w:szCs w:val="28"/>
          <w:lang w:eastAsia="ru-RU"/>
        </w:rPr>
      </w:pPr>
    </w:p>
    <w:p w14:paraId="4B12CE7F"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А для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такое место в системе Знания есть. Причём по соседству с философией. </w:t>
      </w:r>
    </w:p>
    <w:p w14:paraId="2B88C40A" w14:textId="77777777" w:rsidR="004F3AC9" w:rsidRPr="004F3AC9" w:rsidRDefault="004F3AC9" w:rsidP="004F3AC9">
      <w:pPr>
        <w:spacing w:after="0"/>
        <w:jc w:val="both"/>
        <w:rPr>
          <w:rFonts w:eastAsia="Times New Roman" w:cs="Times New Roman"/>
          <w:szCs w:val="28"/>
          <w:lang w:eastAsia="ru-RU"/>
        </w:rPr>
      </w:pPr>
    </w:p>
    <w:p w14:paraId="38D58EAC"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Не может философия ничего путного ни непосредственно дать современной науке, ни непосредственно взять из современной науки. Ведь  даже её языка философы в своём подавляющем большинстве не понимают и понимать не обязаны. Философии сейчас как никогда ранее посредник в лице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нужен. </w:t>
      </w:r>
    </w:p>
    <w:p w14:paraId="73CF2A8F" w14:textId="77777777" w:rsidR="004F3AC9" w:rsidRPr="004F3AC9" w:rsidRDefault="004F3AC9" w:rsidP="004F3AC9">
      <w:pPr>
        <w:spacing w:after="0"/>
        <w:jc w:val="both"/>
        <w:rPr>
          <w:rFonts w:eastAsia="Times New Roman" w:cs="Times New Roman"/>
          <w:szCs w:val="28"/>
          <w:lang w:eastAsia="ru-RU"/>
        </w:rPr>
      </w:pPr>
    </w:p>
    <w:p w14:paraId="6DA09420"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Так надо об этом публично честно и заявить, без ложного стыда за то, что так называемая философия естествознания, декларативно  застолбив за собой явно чужое место, лежит на нём, как собака на сене. </w:t>
      </w:r>
    </w:p>
    <w:p w14:paraId="445F8A48" w14:textId="77777777" w:rsidR="004F3AC9" w:rsidRPr="004F3AC9" w:rsidRDefault="004F3AC9" w:rsidP="004F3AC9">
      <w:pPr>
        <w:spacing w:after="0"/>
        <w:jc w:val="both"/>
        <w:rPr>
          <w:rFonts w:eastAsia="Times New Roman" w:cs="Times New Roman"/>
          <w:szCs w:val="28"/>
          <w:lang w:eastAsia="ru-RU"/>
        </w:rPr>
      </w:pPr>
    </w:p>
    <w:p w14:paraId="2048D356"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Возражающие есть?</w:t>
      </w:r>
    </w:p>
    <w:p w14:paraId="24E0424A" w14:textId="77777777" w:rsidR="004F3AC9" w:rsidRPr="004F3AC9" w:rsidRDefault="004F3AC9" w:rsidP="004F3AC9">
      <w:pPr>
        <w:spacing w:after="0"/>
        <w:jc w:val="both"/>
        <w:rPr>
          <w:rFonts w:eastAsia="Times New Roman" w:cs="Times New Roman"/>
          <w:szCs w:val="28"/>
          <w:lang w:eastAsia="ru-RU"/>
        </w:rPr>
      </w:pPr>
    </w:p>
    <w:p w14:paraId="4A5BE5A0" w14:textId="77777777" w:rsidR="004F3AC9" w:rsidRPr="004F3AC9" w:rsidRDefault="004F3AC9" w:rsidP="004F3AC9">
      <w:pPr>
        <w:keepNext/>
        <w:spacing w:before="240" w:after="60" w:line="360" w:lineRule="auto"/>
        <w:jc w:val="center"/>
        <w:outlineLvl w:val="0"/>
        <w:rPr>
          <w:rFonts w:eastAsia="Times New Roman" w:cs="Times New Roman"/>
          <w:b/>
          <w:bCs/>
          <w:kern w:val="32"/>
          <w:szCs w:val="28"/>
          <w:lang w:eastAsia="ru-RU"/>
        </w:rPr>
      </w:pPr>
      <w:r w:rsidRPr="004F3AC9">
        <w:rPr>
          <w:rFonts w:ascii="Arial" w:eastAsia="Times New Roman" w:hAnsi="Arial" w:cs="Arial"/>
          <w:kern w:val="32"/>
          <w:szCs w:val="28"/>
          <w:lang w:eastAsia="ru-RU"/>
        </w:rPr>
        <w:br w:type="page"/>
      </w:r>
      <w:r w:rsidRPr="004F3AC9">
        <w:rPr>
          <w:rFonts w:eastAsia="Times New Roman" w:cs="Times New Roman"/>
          <w:b/>
          <w:bCs/>
          <w:kern w:val="32"/>
          <w:szCs w:val="28"/>
          <w:lang w:eastAsia="ru-RU"/>
        </w:rPr>
        <w:lastRenderedPageBreak/>
        <w:t xml:space="preserve">Путь философа  в многоотраслевую </w:t>
      </w:r>
      <w:proofErr w:type="spellStart"/>
      <w:r w:rsidRPr="004F3AC9">
        <w:rPr>
          <w:rFonts w:eastAsia="Times New Roman" w:cs="Times New Roman"/>
          <w:b/>
          <w:bCs/>
          <w:kern w:val="32"/>
          <w:szCs w:val="28"/>
          <w:lang w:eastAsia="ru-RU"/>
        </w:rPr>
        <w:t>метанауку</w:t>
      </w:r>
      <w:proofErr w:type="spellEnd"/>
    </w:p>
    <w:p w14:paraId="428515AC"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Путь философа в многоотраслевую </w:t>
      </w:r>
      <w:proofErr w:type="spellStart"/>
      <w:r w:rsidRPr="004F3AC9">
        <w:rPr>
          <w:rFonts w:eastAsia="Times New Roman" w:cs="Times New Roman"/>
          <w:szCs w:val="28"/>
          <w:lang w:eastAsia="ru-RU"/>
        </w:rPr>
        <w:t>метанауку</w:t>
      </w:r>
      <w:proofErr w:type="spellEnd"/>
      <w:r w:rsidRPr="004F3AC9">
        <w:rPr>
          <w:rFonts w:eastAsia="Times New Roman" w:cs="Times New Roman"/>
          <w:szCs w:val="28"/>
          <w:lang w:eastAsia="ru-RU"/>
        </w:rPr>
        <w:t xml:space="preserve"> </w:t>
      </w:r>
      <w:r w:rsidRPr="004F3AC9">
        <w:rPr>
          <w:rFonts w:eastAsia="Times New Roman" w:cs="Times New Roman"/>
          <w:b/>
          <w:szCs w:val="28"/>
          <w:lang w:eastAsia="ru-RU"/>
        </w:rPr>
        <w:t>пока</w:t>
      </w:r>
      <w:r w:rsidRPr="004F3AC9">
        <w:rPr>
          <w:rFonts w:eastAsia="Times New Roman" w:cs="Times New Roman"/>
          <w:szCs w:val="28"/>
          <w:lang w:eastAsia="ru-RU"/>
        </w:rPr>
        <w:t xml:space="preserve"> подобен пути к обретению веры в Создателя. У каждого он </w:t>
      </w:r>
      <w:r w:rsidRPr="004F3AC9">
        <w:rPr>
          <w:rFonts w:eastAsia="Times New Roman" w:cs="Times New Roman"/>
          <w:b/>
          <w:szCs w:val="28"/>
          <w:lang w:eastAsia="ru-RU"/>
        </w:rPr>
        <w:t>пока</w:t>
      </w:r>
      <w:r w:rsidRPr="004F3AC9">
        <w:rPr>
          <w:rFonts w:eastAsia="Times New Roman" w:cs="Times New Roman"/>
          <w:szCs w:val="28"/>
          <w:lang w:eastAsia="ru-RU"/>
        </w:rPr>
        <w:t xml:space="preserve"> свой. Такое уже бывало. Так уходили в цирк, театр, авиацию, кино  и даже в террор или революцию. </w:t>
      </w:r>
    </w:p>
    <w:p w14:paraId="069D4C91" w14:textId="77777777" w:rsidR="004F3AC9" w:rsidRPr="004F3AC9" w:rsidRDefault="004F3AC9" w:rsidP="004F3AC9">
      <w:pPr>
        <w:spacing w:after="0" w:line="360" w:lineRule="auto"/>
        <w:jc w:val="both"/>
        <w:rPr>
          <w:rFonts w:eastAsia="Times New Roman" w:cs="Times New Roman"/>
          <w:szCs w:val="28"/>
          <w:lang w:eastAsia="ru-RU"/>
        </w:rPr>
      </w:pPr>
    </w:p>
    <w:p w14:paraId="5B8F0B6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Но так будет не всегда. Как только многоотраслевая </w:t>
      </w:r>
      <w:proofErr w:type="spellStart"/>
      <w:r w:rsidRPr="004F3AC9">
        <w:rPr>
          <w:rFonts w:eastAsia="Times New Roman" w:cs="Times New Roman"/>
          <w:szCs w:val="28"/>
          <w:lang w:eastAsia="ru-RU"/>
        </w:rPr>
        <w:t>метанаука</w:t>
      </w:r>
      <w:proofErr w:type="spellEnd"/>
      <w:r w:rsidRPr="004F3AC9">
        <w:rPr>
          <w:rFonts w:eastAsia="Times New Roman" w:cs="Times New Roman"/>
          <w:szCs w:val="28"/>
          <w:lang w:eastAsia="ru-RU"/>
        </w:rPr>
        <w:t xml:space="preserve"> встанет на рельсы нормального научного развития в организационном плане,  этот путь станет всего лишь традиционным  путём обретения профессии. </w:t>
      </w:r>
    </w:p>
    <w:p w14:paraId="19B629A5" w14:textId="77777777" w:rsidR="004F3AC9" w:rsidRPr="004F3AC9" w:rsidRDefault="004F3AC9" w:rsidP="004F3AC9">
      <w:pPr>
        <w:spacing w:after="0" w:line="360" w:lineRule="auto"/>
        <w:jc w:val="both"/>
        <w:rPr>
          <w:rFonts w:eastAsia="Times New Roman" w:cs="Times New Roman"/>
          <w:szCs w:val="28"/>
          <w:lang w:eastAsia="ru-RU"/>
        </w:rPr>
      </w:pPr>
    </w:p>
    <w:p w14:paraId="7C6858A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А пока могу лишь поделиться своим опытом. Учтите, что он </w:t>
      </w:r>
      <w:r w:rsidRPr="004F3AC9">
        <w:rPr>
          <w:rFonts w:eastAsia="Times New Roman" w:cs="Times New Roman"/>
          <w:szCs w:val="28"/>
          <w:u w:val="single"/>
          <w:lang w:eastAsia="ru-RU"/>
        </w:rPr>
        <w:t>специфичен</w:t>
      </w:r>
      <w:r w:rsidRPr="004F3AC9">
        <w:rPr>
          <w:rFonts w:eastAsia="Times New Roman" w:cs="Times New Roman"/>
          <w:szCs w:val="28"/>
          <w:lang w:eastAsia="ru-RU"/>
        </w:rPr>
        <w:t xml:space="preserve">. Я ведь не из философии в многоотраслевую </w:t>
      </w:r>
      <w:proofErr w:type="spellStart"/>
      <w:r w:rsidRPr="004F3AC9">
        <w:rPr>
          <w:rFonts w:eastAsia="Times New Roman" w:cs="Times New Roman"/>
          <w:szCs w:val="28"/>
          <w:lang w:eastAsia="ru-RU"/>
        </w:rPr>
        <w:t>метанауку</w:t>
      </w:r>
      <w:proofErr w:type="spellEnd"/>
      <w:r w:rsidRPr="004F3AC9">
        <w:rPr>
          <w:rFonts w:eastAsia="Times New Roman" w:cs="Times New Roman"/>
          <w:szCs w:val="28"/>
          <w:lang w:eastAsia="ru-RU"/>
        </w:rPr>
        <w:t xml:space="preserve"> перешёл! </w:t>
      </w:r>
    </w:p>
    <w:p w14:paraId="4A1D39CF" w14:textId="77777777" w:rsidR="004F3AC9" w:rsidRPr="004F3AC9" w:rsidRDefault="004F3AC9" w:rsidP="004F3AC9">
      <w:pPr>
        <w:spacing w:after="0" w:line="360" w:lineRule="auto"/>
        <w:jc w:val="both"/>
        <w:rPr>
          <w:rFonts w:eastAsia="Times New Roman" w:cs="Times New Roman"/>
          <w:szCs w:val="28"/>
          <w:lang w:eastAsia="ru-RU"/>
        </w:rPr>
      </w:pPr>
    </w:p>
    <w:p w14:paraId="5E3F96E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На момент начала работы над книгой "Современная метафизика", то есть книгой по </w:t>
      </w:r>
      <w:r w:rsidRPr="004F3AC9">
        <w:rPr>
          <w:rFonts w:eastAsia="Times New Roman" w:cs="Times New Roman"/>
          <w:szCs w:val="28"/>
          <w:u w:val="single"/>
          <w:lang w:eastAsia="ru-RU"/>
        </w:rPr>
        <w:t>физической отрасли</w:t>
      </w:r>
      <w:r w:rsidRPr="004F3AC9">
        <w:rPr>
          <w:rFonts w:eastAsia="Times New Roman" w:cs="Times New Roman"/>
          <w:szCs w:val="28"/>
          <w:lang w:eastAsia="ru-RU"/>
        </w:rPr>
        <w:t xml:space="preserve">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в моём активе было уже и знание физики, и знание технической версии ТРИЗ, и знание гегелевской философии. </w:t>
      </w:r>
    </w:p>
    <w:p w14:paraId="488C5064" w14:textId="77777777" w:rsidR="004F3AC9" w:rsidRPr="004F3AC9" w:rsidRDefault="004F3AC9" w:rsidP="004F3AC9">
      <w:pPr>
        <w:spacing w:after="0" w:line="360" w:lineRule="auto"/>
        <w:jc w:val="both"/>
        <w:rPr>
          <w:rFonts w:eastAsia="Times New Roman" w:cs="Times New Roman"/>
          <w:szCs w:val="28"/>
          <w:lang w:eastAsia="ru-RU"/>
        </w:rPr>
      </w:pPr>
    </w:p>
    <w:p w14:paraId="49F4E29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К тому же на тот момент мной уже была написана книга "Имманентная космология", входящая в состав авторского логометрического исследования "Невидимые миры вселенной Знания". Книга  вроде бы чисто физическая, но выходящая за рамки чистой физики по части </w:t>
      </w:r>
      <w:r w:rsidRPr="004F3AC9">
        <w:rPr>
          <w:rFonts w:eastAsia="Times New Roman" w:cs="Times New Roman"/>
          <w:szCs w:val="28"/>
          <w:u w:val="single"/>
          <w:lang w:eastAsia="ru-RU"/>
        </w:rPr>
        <w:t>сознательно использованной новой технологии её создания</w:t>
      </w:r>
      <w:r w:rsidRPr="004F3AC9">
        <w:rPr>
          <w:rFonts w:eastAsia="Times New Roman" w:cs="Times New Roman"/>
          <w:szCs w:val="28"/>
          <w:lang w:eastAsia="ru-RU"/>
        </w:rPr>
        <w:t xml:space="preserve">. Прямо скажем, </w:t>
      </w:r>
      <w:proofErr w:type="spellStart"/>
      <w:r w:rsidRPr="004F3AC9">
        <w:rPr>
          <w:rFonts w:eastAsia="Times New Roman" w:cs="Times New Roman"/>
          <w:szCs w:val="28"/>
          <w:lang w:eastAsia="ru-RU"/>
        </w:rPr>
        <w:t>метанаучной</w:t>
      </w:r>
      <w:proofErr w:type="spellEnd"/>
      <w:r w:rsidRPr="004F3AC9">
        <w:rPr>
          <w:rFonts w:eastAsia="Times New Roman" w:cs="Times New Roman"/>
          <w:szCs w:val="28"/>
          <w:lang w:eastAsia="ru-RU"/>
        </w:rPr>
        <w:t xml:space="preserve"> технологии... </w:t>
      </w:r>
    </w:p>
    <w:p w14:paraId="52A4D780" w14:textId="77777777" w:rsidR="004F3AC9" w:rsidRPr="004F3AC9" w:rsidRDefault="004F3AC9" w:rsidP="004F3AC9">
      <w:pPr>
        <w:spacing w:after="0" w:line="360" w:lineRule="auto"/>
        <w:jc w:val="both"/>
        <w:rPr>
          <w:rFonts w:eastAsia="Times New Roman" w:cs="Times New Roman"/>
          <w:szCs w:val="28"/>
          <w:lang w:eastAsia="ru-RU"/>
        </w:rPr>
      </w:pPr>
    </w:p>
    <w:p w14:paraId="18EC28E3" w14:textId="77777777" w:rsidR="004F3AC9" w:rsidRPr="004F3AC9" w:rsidRDefault="004F3AC9" w:rsidP="004F3AC9">
      <w:pPr>
        <w:spacing w:after="0" w:line="360" w:lineRule="auto"/>
        <w:jc w:val="both"/>
        <w:rPr>
          <w:rFonts w:eastAsia="Times New Roman" w:cs="Times New Roman"/>
          <w:b/>
          <w:i/>
          <w:szCs w:val="28"/>
          <w:lang w:eastAsia="ru-RU"/>
        </w:rPr>
      </w:pPr>
      <w:r w:rsidRPr="004F3AC9">
        <w:rPr>
          <w:rFonts w:eastAsia="Times New Roman" w:cs="Times New Roman"/>
          <w:b/>
          <w:i/>
          <w:szCs w:val="28"/>
          <w:lang w:eastAsia="ru-RU"/>
        </w:rPr>
        <w:t xml:space="preserve">Я бы точно не смог создать концепцию многоотраслевой </w:t>
      </w:r>
      <w:proofErr w:type="spellStart"/>
      <w:r w:rsidRPr="004F3AC9">
        <w:rPr>
          <w:rFonts w:eastAsia="Times New Roman" w:cs="Times New Roman"/>
          <w:b/>
          <w:i/>
          <w:szCs w:val="28"/>
          <w:lang w:eastAsia="ru-RU"/>
        </w:rPr>
        <w:t>метанауки</w:t>
      </w:r>
      <w:proofErr w:type="spellEnd"/>
      <w:r w:rsidRPr="004F3AC9">
        <w:rPr>
          <w:rFonts w:eastAsia="Times New Roman" w:cs="Times New Roman"/>
          <w:b/>
          <w:i/>
          <w:szCs w:val="28"/>
          <w:lang w:eastAsia="ru-RU"/>
        </w:rPr>
        <w:t xml:space="preserve"> вообще и её физической отрасли в частности, не имея в активе всего этого!</w:t>
      </w:r>
    </w:p>
    <w:p w14:paraId="36E948B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 А другим как быть? </w:t>
      </w:r>
      <w:r w:rsidRPr="004F3AC9">
        <w:rPr>
          <w:rFonts w:eastAsia="Times New Roman" w:cs="Times New Roman"/>
          <w:szCs w:val="28"/>
          <w:u w:val="single"/>
          <w:lang w:eastAsia="ru-RU"/>
        </w:rPr>
        <w:t>Полагаю, что им тоже следует выбирать свой путь  с учётом  своих активов.</w:t>
      </w:r>
      <w:r w:rsidRPr="004F3AC9">
        <w:rPr>
          <w:rFonts w:eastAsia="Times New Roman" w:cs="Times New Roman"/>
          <w:szCs w:val="28"/>
          <w:lang w:eastAsia="ru-RU"/>
        </w:rPr>
        <w:t xml:space="preserve"> При этом сложнее всего придётся тем, кто имеет лишь одно образование и одну профессию философа. Вряд ли они пожелают доучиваться и переучиваться... Но работа найдётся и для таких.</w:t>
      </w:r>
    </w:p>
    <w:p w14:paraId="2E972318" w14:textId="77777777" w:rsidR="004F3AC9" w:rsidRPr="004F3AC9" w:rsidRDefault="004F3AC9" w:rsidP="004F3AC9">
      <w:pPr>
        <w:spacing w:after="0" w:line="360" w:lineRule="auto"/>
        <w:jc w:val="both"/>
        <w:rPr>
          <w:rFonts w:eastAsia="Times New Roman" w:cs="Times New Roman"/>
          <w:b/>
          <w:szCs w:val="28"/>
          <w:lang w:eastAsia="ru-RU"/>
        </w:rPr>
      </w:pPr>
      <w:r w:rsidRPr="004F3AC9">
        <w:rPr>
          <w:rFonts w:eastAsia="Times New Roman" w:cs="Times New Roman"/>
          <w:b/>
          <w:szCs w:val="28"/>
          <w:lang w:eastAsia="ru-RU"/>
        </w:rPr>
        <w:lastRenderedPageBreak/>
        <w:t xml:space="preserve">Я ведь толком не прописал многоотраслевую </w:t>
      </w:r>
      <w:proofErr w:type="spellStart"/>
      <w:r w:rsidRPr="004F3AC9">
        <w:rPr>
          <w:rFonts w:eastAsia="Times New Roman" w:cs="Times New Roman"/>
          <w:b/>
          <w:szCs w:val="28"/>
          <w:lang w:eastAsia="ru-RU"/>
        </w:rPr>
        <w:t>метанауку</w:t>
      </w:r>
      <w:proofErr w:type="spellEnd"/>
      <w:r w:rsidRPr="004F3AC9">
        <w:rPr>
          <w:rFonts w:eastAsia="Times New Roman" w:cs="Times New Roman"/>
          <w:b/>
          <w:szCs w:val="28"/>
          <w:lang w:eastAsia="ru-RU"/>
        </w:rPr>
        <w:t xml:space="preserve"> в систему Знания!</w:t>
      </w:r>
    </w:p>
    <w:p w14:paraId="772A134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Так почему бы философам не продолжить мою работу по этой части? Осмыслить уже сделанное, подвергнув его конструктивной философской критике, довести до кондиций. </w:t>
      </w:r>
    </w:p>
    <w:p w14:paraId="24336B08"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Ведь </w:t>
      </w:r>
      <w:proofErr w:type="spellStart"/>
      <w:r w:rsidRPr="004F3AC9">
        <w:rPr>
          <w:rFonts w:eastAsia="Times New Roman" w:cs="Times New Roman"/>
          <w:szCs w:val="28"/>
          <w:lang w:eastAsia="ru-RU"/>
        </w:rPr>
        <w:t>метанаучные</w:t>
      </w:r>
      <w:proofErr w:type="spellEnd"/>
      <w:r w:rsidRPr="004F3AC9">
        <w:rPr>
          <w:rFonts w:eastAsia="Times New Roman" w:cs="Times New Roman"/>
          <w:szCs w:val="28"/>
          <w:lang w:eastAsia="ru-RU"/>
        </w:rPr>
        <w:t xml:space="preserve"> работы ряда известных философов появились задолго до моих "Невидимых миров..."! В классику ТРИЗ прочно вошла "История винтовки" Фридриха Энгельса. Были у него и другие по сути </w:t>
      </w:r>
      <w:proofErr w:type="spellStart"/>
      <w:r w:rsidRPr="004F3AC9">
        <w:rPr>
          <w:rFonts w:eastAsia="Times New Roman" w:cs="Times New Roman"/>
          <w:szCs w:val="28"/>
          <w:lang w:eastAsia="ru-RU"/>
        </w:rPr>
        <w:t>метанаучные</w:t>
      </w:r>
      <w:proofErr w:type="spellEnd"/>
      <w:r w:rsidRPr="004F3AC9">
        <w:rPr>
          <w:rFonts w:eastAsia="Times New Roman" w:cs="Times New Roman"/>
          <w:szCs w:val="28"/>
          <w:lang w:eastAsia="ru-RU"/>
        </w:rPr>
        <w:t xml:space="preserve"> работы. Например, военные. </w:t>
      </w:r>
    </w:p>
    <w:p w14:paraId="639DE7B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Да и "Капитал" Маркса является вовсе не философской  и даже не чисто экономической работой, а скорее </w:t>
      </w:r>
      <w:proofErr w:type="spellStart"/>
      <w:r w:rsidRPr="004F3AC9">
        <w:rPr>
          <w:rFonts w:eastAsia="Times New Roman" w:cs="Times New Roman"/>
          <w:b/>
          <w:i/>
          <w:szCs w:val="28"/>
          <w:lang w:eastAsia="ru-RU"/>
        </w:rPr>
        <w:t>метаэкономической</w:t>
      </w:r>
      <w:proofErr w:type="spellEnd"/>
      <w:r w:rsidRPr="004F3AC9">
        <w:rPr>
          <w:rFonts w:eastAsia="Times New Roman" w:cs="Times New Roman"/>
          <w:szCs w:val="28"/>
          <w:lang w:eastAsia="ru-RU"/>
        </w:rPr>
        <w:t>. Только вот с этой точки зрения на него пока ещё никто не взглянул.</w:t>
      </w:r>
    </w:p>
    <w:p w14:paraId="3BCE970B" w14:textId="77777777" w:rsidR="004F3AC9" w:rsidRPr="004F3AC9" w:rsidRDefault="004F3AC9" w:rsidP="004F3AC9">
      <w:pPr>
        <w:spacing w:after="0" w:line="360" w:lineRule="auto"/>
        <w:jc w:val="both"/>
        <w:rPr>
          <w:rFonts w:eastAsia="Times New Roman" w:cs="Times New Roman"/>
          <w:szCs w:val="28"/>
          <w:lang w:eastAsia="ru-RU"/>
        </w:rPr>
      </w:pPr>
    </w:p>
    <w:p w14:paraId="7F8552B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Среди нынешних авторитетов по технической версии ТРИЗ есть люди не только с техническим образованием. Есть и экономисты, и педагоги. Есть даже доктор химических наук, хотя версии ТРИЗ для химиков ещё нет. </w:t>
      </w:r>
    </w:p>
    <w:p w14:paraId="38C4236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Быть может, есть и философы. (Новых авторитетов я плохо знаю. Знаю лишь то, что сотрудники института философии уже составили библиографический указатель англоязычной литературы по ТРИЗ.) </w:t>
      </w:r>
    </w:p>
    <w:p w14:paraId="578E30DB"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Есть даже программисты, хотя версии ТРИЗ для программистов пока нет. Но они сейчас очень востребованы. </w:t>
      </w:r>
    </w:p>
    <w:p w14:paraId="04F51BA0"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Дело в том, что  крупные корпорации охотно платят именно за </w:t>
      </w:r>
      <w:r w:rsidRPr="004F3AC9">
        <w:rPr>
          <w:rFonts w:eastAsia="Times New Roman" w:cs="Times New Roman"/>
          <w:b/>
          <w:i/>
          <w:szCs w:val="28"/>
          <w:lang w:eastAsia="ru-RU"/>
        </w:rPr>
        <w:t>компьютеризированную</w:t>
      </w:r>
      <w:r w:rsidRPr="004F3AC9">
        <w:rPr>
          <w:rFonts w:eastAsia="Times New Roman" w:cs="Times New Roman"/>
          <w:szCs w:val="28"/>
          <w:lang w:eastAsia="ru-RU"/>
        </w:rPr>
        <w:t xml:space="preserve"> версию ТРИЗ. Таков уж западный менталитет...</w:t>
      </w:r>
    </w:p>
    <w:p w14:paraId="4A318957" w14:textId="77777777" w:rsidR="004F3AC9" w:rsidRPr="004F3AC9" w:rsidRDefault="004F3AC9" w:rsidP="004F3AC9">
      <w:pPr>
        <w:spacing w:after="0" w:line="360" w:lineRule="auto"/>
        <w:jc w:val="both"/>
        <w:rPr>
          <w:rFonts w:eastAsia="Times New Roman" w:cs="Times New Roman"/>
          <w:szCs w:val="28"/>
          <w:lang w:eastAsia="ru-RU"/>
        </w:rPr>
      </w:pPr>
    </w:p>
    <w:p w14:paraId="696E9BA1" w14:textId="77777777" w:rsidR="004F3AC9" w:rsidRPr="004F3AC9" w:rsidRDefault="004F3AC9" w:rsidP="004F3AC9">
      <w:pPr>
        <w:spacing w:after="0" w:line="360" w:lineRule="auto"/>
        <w:jc w:val="both"/>
        <w:rPr>
          <w:rFonts w:eastAsia="Times New Roman" w:cs="Times New Roman"/>
          <w:b/>
          <w:szCs w:val="28"/>
          <w:lang w:eastAsia="ru-RU"/>
        </w:rPr>
      </w:pPr>
      <w:r w:rsidRPr="004F3AC9">
        <w:rPr>
          <w:rFonts w:eastAsia="Times New Roman" w:cs="Times New Roman"/>
          <w:b/>
          <w:szCs w:val="28"/>
          <w:lang w:eastAsia="ru-RU"/>
        </w:rPr>
        <w:t xml:space="preserve">Сейчас подключиться к </w:t>
      </w:r>
      <w:proofErr w:type="spellStart"/>
      <w:r w:rsidRPr="004F3AC9">
        <w:rPr>
          <w:rFonts w:eastAsia="Times New Roman" w:cs="Times New Roman"/>
          <w:b/>
          <w:szCs w:val="28"/>
          <w:lang w:eastAsia="ru-RU"/>
        </w:rPr>
        <w:t>метанаучной</w:t>
      </w:r>
      <w:proofErr w:type="spellEnd"/>
      <w:r w:rsidRPr="004F3AC9">
        <w:rPr>
          <w:rFonts w:eastAsia="Times New Roman" w:cs="Times New Roman"/>
          <w:b/>
          <w:szCs w:val="28"/>
          <w:lang w:eastAsia="ru-RU"/>
        </w:rPr>
        <w:t xml:space="preserve"> работе проще всего именно через ТРИЗ. Это общее правило для всех. </w:t>
      </w:r>
    </w:p>
    <w:p w14:paraId="53556533" w14:textId="77777777" w:rsidR="004F3AC9" w:rsidRPr="004F3AC9" w:rsidRDefault="004F3AC9" w:rsidP="004F3AC9">
      <w:pPr>
        <w:spacing w:after="0" w:line="360" w:lineRule="auto"/>
        <w:jc w:val="both"/>
        <w:rPr>
          <w:rFonts w:eastAsia="Times New Roman" w:cs="Times New Roman"/>
          <w:szCs w:val="28"/>
          <w:lang w:eastAsia="ru-RU"/>
        </w:rPr>
      </w:pPr>
    </w:p>
    <w:p w14:paraId="0E183D1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А вот своё место в общем строю каждый должен выбрать </w:t>
      </w:r>
      <w:r w:rsidRPr="004F3AC9">
        <w:rPr>
          <w:rFonts w:eastAsia="Times New Roman" w:cs="Times New Roman"/>
          <w:szCs w:val="28"/>
          <w:u w:val="single"/>
          <w:lang w:eastAsia="ru-RU"/>
        </w:rPr>
        <w:t xml:space="preserve">по себе...  </w:t>
      </w:r>
      <w:r w:rsidRPr="004F3AC9">
        <w:rPr>
          <w:rFonts w:eastAsia="Times New Roman" w:cs="Times New Roman"/>
          <w:szCs w:val="28"/>
          <w:lang w:eastAsia="ru-RU"/>
        </w:rPr>
        <w:t xml:space="preserve">Например,  в технической версии ТРИЗ заложен просто </w:t>
      </w:r>
      <w:r w:rsidRPr="004F3AC9">
        <w:rPr>
          <w:rFonts w:eastAsia="Times New Roman" w:cs="Times New Roman"/>
          <w:b/>
          <w:szCs w:val="28"/>
          <w:lang w:eastAsia="ru-RU"/>
        </w:rPr>
        <w:t>культ противоречия</w:t>
      </w:r>
      <w:r w:rsidRPr="004F3AC9">
        <w:rPr>
          <w:rFonts w:eastAsia="Times New Roman" w:cs="Times New Roman"/>
          <w:szCs w:val="28"/>
          <w:lang w:eastAsia="ru-RU"/>
        </w:rPr>
        <w:t xml:space="preserve">. А что знал </w:t>
      </w:r>
      <w:r w:rsidRPr="004F3AC9">
        <w:rPr>
          <w:rFonts w:eastAsia="Times New Roman" w:cs="Times New Roman"/>
          <w:szCs w:val="28"/>
          <w:lang w:eastAsia="ru-RU"/>
        </w:rPr>
        <w:lastRenderedPageBreak/>
        <w:t xml:space="preserve">о противоречиях основоположник технической версии ТРИЗ? Он ведь Гегеля вообще не читал... </w:t>
      </w:r>
    </w:p>
    <w:p w14:paraId="52EC0327"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Вот и вооружил своих учеников всего лишь примитивной табличкой разрешения так называемых </w:t>
      </w:r>
      <w:r w:rsidRPr="004F3AC9">
        <w:rPr>
          <w:rFonts w:eastAsia="Times New Roman" w:cs="Times New Roman"/>
          <w:szCs w:val="28"/>
          <w:u w:val="single"/>
          <w:lang w:eastAsia="ru-RU"/>
        </w:rPr>
        <w:t>физических противоречий</w:t>
      </w:r>
      <w:r w:rsidRPr="004F3AC9">
        <w:rPr>
          <w:rFonts w:eastAsia="Times New Roman" w:cs="Times New Roman"/>
          <w:szCs w:val="28"/>
          <w:lang w:eastAsia="ru-RU"/>
        </w:rPr>
        <w:t xml:space="preserve">.  И носятся они с ней до сих пор, как дурачок с писаной торбой! Иных познаний по диалектике у них нет... Вот Вам и один из возможных фронтов  работ для философов! </w:t>
      </w:r>
    </w:p>
    <w:p w14:paraId="4341D5AC" w14:textId="77777777" w:rsidR="004F3AC9" w:rsidRPr="004F3AC9" w:rsidRDefault="004F3AC9" w:rsidP="004F3AC9">
      <w:pPr>
        <w:spacing w:after="0" w:line="360" w:lineRule="auto"/>
        <w:jc w:val="both"/>
        <w:rPr>
          <w:rFonts w:eastAsia="Times New Roman" w:cs="Times New Roman"/>
          <w:szCs w:val="28"/>
          <w:lang w:eastAsia="ru-RU"/>
        </w:rPr>
      </w:pPr>
    </w:p>
    <w:p w14:paraId="4FAEED8B"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А вот и другой. Сколько же ляпов по части несбыточных обещаний  "переплюнуть академиков" путём изобретательства по "дерзким формулам творчества" было допущено в ТРИЗ! Дело дошло до того, что сейчас уже некоторые авторитеты поговаривают о том, что ТРИЗ не только </w:t>
      </w:r>
      <w:r w:rsidRPr="004F3AC9">
        <w:rPr>
          <w:rFonts w:eastAsia="Times New Roman" w:cs="Times New Roman"/>
          <w:b/>
          <w:szCs w:val="28"/>
          <w:lang w:eastAsia="ru-RU"/>
        </w:rPr>
        <w:t>расширяет</w:t>
      </w:r>
      <w:r w:rsidRPr="004F3AC9">
        <w:rPr>
          <w:rFonts w:eastAsia="Times New Roman" w:cs="Times New Roman"/>
          <w:szCs w:val="28"/>
          <w:lang w:eastAsia="ru-RU"/>
        </w:rPr>
        <w:t xml:space="preserve"> возможности плохо организованного мышления, но и вообще заменяет его. </w:t>
      </w:r>
    </w:p>
    <w:p w14:paraId="04DBC0F8" w14:textId="77777777" w:rsidR="004F3AC9" w:rsidRPr="004F3AC9" w:rsidRDefault="004F3AC9" w:rsidP="004F3AC9">
      <w:pPr>
        <w:spacing w:after="0" w:line="360" w:lineRule="auto"/>
        <w:jc w:val="both"/>
        <w:rPr>
          <w:rFonts w:eastAsia="Times New Roman" w:cs="Times New Roman"/>
          <w:szCs w:val="28"/>
          <w:lang w:eastAsia="ru-RU"/>
        </w:rPr>
      </w:pPr>
    </w:p>
    <w:p w14:paraId="7D86AAE7"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Резкий публичный отлуп таким горе - авторитетам от ТРИЗ  дал профессиональный </w:t>
      </w:r>
      <w:r w:rsidRPr="004F3AC9">
        <w:rPr>
          <w:rFonts w:eastAsia="Times New Roman" w:cs="Times New Roman"/>
          <w:szCs w:val="28"/>
          <w:u w:val="single"/>
          <w:lang w:eastAsia="ru-RU"/>
        </w:rPr>
        <w:t>рекламист</w:t>
      </w:r>
      <w:r w:rsidRPr="004F3AC9">
        <w:rPr>
          <w:rFonts w:eastAsia="Times New Roman" w:cs="Times New Roman"/>
          <w:szCs w:val="28"/>
          <w:lang w:eastAsia="ru-RU"/>
        </w:rPr>
        <w:t>, возмущённый их наглостью. Подчёркиваю, рекламист, а не философ.</w:t>
      </w:r>
    </w:p>
    <w:p w14:paraId="325764B1"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Ау, философы! А Вы куда смотрели? Совсем мышей не ловите...</w:t>
      </w:r>
    </w:p>
    <w:p w14:paraId="5DBEAF0B" w14:textId="77777777" w:rsidR="004F3AC9" w:rsidRPr="004F3AC9" w:rsidRDefault="004F3AC9" w:rsidP="004F3AC9">
      <w:pPr>
        <w:spacing w:after="0" w:line="360" w:lineRule="auto"/>
        <w:jc w:val="both"/>
        <w:rPr>
          <w:rFonts w:eastAsia="Times New Roman" w:cs="Times New Roman"/>
          <w:szCs w:val="28"/>
          <w:lang w:eastAsia="ru-RU"/>
        </w:rPr>
      </w:pPr>
    </w:p>
    <w:p w14:paraId="774E238B"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Многое в этом деле зависит от того, как быстро узаконят ТРИЗ в приличных российских университетах. В Корее уже давно узаконили. Узаконили бы и в России. Но чиновников смущает </w:t>
      </w:r>
      <w:r w:rsidRPr="004F3AC9">
        <w:rPr>
          <w:rFonts w:eastAsia="Times New Roman" w:cs="Times New Roman"/>
          <w:szCs w:val="28"/>
          <w:u w:val="single"/>
          <w:lang w:eastAsia="ru-RU"/>
        </w:rPr>
        <w:t>проблема с преподавательскими кадрами</w:t>
      </w:r>
      <w:r w:rsidRPr="004F3AC9">
        <w:rPr>
          <w:rFonts w:eastAsia="Times New Roman" w:cs="Times New Roman"/>
          <w:szCs w:val="28"/>
          <w:lang w:eastAsia="ru-RU"/>
        </w:rPr>
        <w:t>.</w:t>
      </w:r>
    </w:p>
    <w:p w14:paraId="0BB67094" w14:textId="77777777" w:rsidR="004F3AC9" w:rsidRPr="004F3AC9" w:rsidRDefault="004F3AC9" w:rsidP="004F3AC9">
      <w:pPr>
        <w:spacing w:after="0" w:line="360" w:lineRule="auto"/>
        <w:jc w:val="both"/>
        <w:rPr>
          <w:rFonts w:eastAsia="Times New Roman" w:cs="Times New Roman"/>
          <w:szCs w:val="28"/>
          <w:lang w:eastAsia="ru-RU"/>
        </w:rPr>
      </w:pPr>
    </w:p>
    <w:p w14:paraId="71099296"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Дело в том, что бизнесмены от ТРИЗ, многие из которых не имеют никакой учёной степени,   явно не польстятся на нищенскую зарплату преподавателя ТРИЗ в современной России. Они ведь за рубежом как импортные сэнсэи зарабатывают гораздо больше! </w:t>
      </w:r>
    </w:p>
    <w:p w14:paraId="174986DF" w14:textId="77777777" w:rsidR="004F3AC9" w:rsidRPr="004F3AC9" w:rsidRDefault="004F3AC9" w:rsidP="004F3AC9">
      <w:pPr>
        <w:spacing w:after="0" w:line="360" w:lineRule="auto"/>
        <w:jc w:val="both"/>
        <w:rPr>
          <w:rFonts w:eastAsia="Times New Roman" w:cs="Times New Roman"/>
          <w:szCs w:val="28"/>
          <w:lang w:eastAsia="ru-RU"/>
        </w:rPr>
      </w:pPr>
    </w:p>
    <w:p w14:paraId="7AC7CE9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А вот остепенённые философы могут и согласиться...  Для них и такая кормушка хороша. Малость подучатся. А опыта преподавательской и научной работы им не занимать! </w:t>
      </w:r>
    </w:p>
    <w:p w14:paraId="5E4D2576" w14:textId="77777777" w:rsidR="004F3AC9" w:rsidRPr="004F3AC9" w:rsidRDefault="004F3AC9" w:rsidP="004F3AC9">
      <w:pPr>
        <w:spacing w:after="0" w:line="360" w:lineRule="auto"/>
        <w:jc w:val="both"/>
        <w:rPr>
          <w:rFonts w:eastAsia="Times New Roman" w:cs="Times New Roman"/>
          <w:b/>
          <w:szCs w:val="28"/>
          <w:lang w:eastAsia="ru-RU"/>
        </w:rPr>
      </w:pPr>
      <w:r w:rsidRPr="004F3AC9">
        <w:rPr>
          <w:rFonts w:eastAsia="Times New Roman" w:cs="Times New Roman"/>
          <w:b/>
          <w:szCs w:val="28"/>
          <w:lang w:eastAsia="ru-RU"/>
        </w:rPr>
        <w:lastRenderedPageBreak/>
        <w:t xml:space="preserve">Авторитет российского ТРИЗ во всём мире гораздо выше авторитета российской философии. </w:t>
      </w:r>
    </w:p>
    <w:p w14:paraId="50A2F91B"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Следовательно, у российских университетских преподавателей ТРИЗ будет </w:t>
      </w:r>
      <w:r w:rsidRPr="004F3AC9">
        <w:rPr>
          <w:rFonts w:eastAsia="Times New Roman" w:cs="Times New Roman"/>
          <w:szCs w:val="28"/>
          <w:u w:val="single"/>
          <w:lang w:eastAsia="ru-RU"/>
        </w:rPr>
        <w:t>зарубежная преподавательская перспектива</w:t>
      </w:r>
      <w:r w:rsidRPr="004F3AC9">
        <w:rPr>
          <w:rFonts w:eastAsia="Times New Roman" w:cs="Times New Roman"/>
          <w:szCs w:val="28"/>
          <w:lang w:eastAsia="ru-RU"/>
        </w:rPr>
        <w:t xml:space="preserve">. Очень для них заманчивая... </w:t>
      </w:r>
    </w:p>
    <w:p w14:paraId="173B6777"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При этом уже никто за рубежом не обратит внимания  на их далеко не престижное базовое философское образование и весьма сомнительные учёные степени. Их ведь не философию времён СССР преподавать пригласят...</w:t>
      </w:r>
    </w:p>
    <w:p w14:paraId="5CFCEDDC"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Следует отметить,  что в составе ТРИЗ есть далеко не только </w:t>
      </w:r>
      <w:r w:rsidRPr="004F3AC9">
        <w:rPr>
          <w:rFonts w:eastAsia="Times New Roman" w:cs="Times New Roman"/>
          <w:b/>
          <w:i/>
          <w:szCs w:val="28"/>
          <w:lang w:eastAsia="ru-RU"/>
        </w:rPr>
        <w:t xml:space="preserve">зародыш </w:t>
      </w:r>
      <w:r w:rsidRPr="004F3AC9">
        <w:rPr>
          <w:rFonts w:eastAsia="Times New Roman" w:cs="Times New Roman"/>
          <w:szCs w:val="28"/>
          <w:lang w:eastAsia="ru-RU"/>
        </w:rPr>
        <w:t xml:space="preserve">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Есть в нём и курс развития творческого воображения (РТВ). И курс жизненной стратегии творческой личности (ЖСТЛ). Хорошая работёнка для философа...</w:t>
      </w:r>
    </w:p>
    <w:p w14:paraId="6E3E0283" w14:textId="77777777" w:rsidR="004F3AC9" w:rsidRPr="004F3AC9" w:rsidRDefault="004F3AC9" w:rsidP="004F3AC9">
      <w:pPr>
        <w:spacing w:after="0" w:line="360" w:lineRule="auto"/>
        <w:jc w:val="both"/>
        <w:rPr>
          <w:rFonts w:eastAsia="Times New Roman" w:cs="Times New Roman"/>
          <w:szCs w:val="28"/>
          <w:lang w:eastAsia="ru-RU"/>
        </w:rPr>
      </w:pPr>
    </w:p>
    <w:p w14:paraId="5BF34384"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Итак, я ответил на самый важный вопрос для большинства моих читателей. Честно высказал всё, что знаю и думаю. Теперь решать Вам. Всё теперь за Вами. И слово, и дело.</w:t>
      </w:r>
    </w:p>
    <w:p w14:paraId="1E71F666" w14:textId="77777777" w:rsidR="004F3AC9" w:rsidRPr="004F3AC9" w:rsidRDefault="004F3AC9" w:rsidP="004F3AC9">
      <w:pPr>
        <w:keepNext/>
        <w:spacing w:before="240" w:after="60"/>
        <w:jc w:val="center"/>
        <w:outlineLvl w:val="0"/>
        <w:rPr>
          <w:rFonts w:eastAsia="Times New Roman" w:cs="Times New Roman"/>
          <w:b/>
          <w:bCs/>
          <w:kern w:val="32"/>
          <w:szCs w:val="28"/>
          <w:lang w:eastAsia="ru-RU"/>
        </w:rPr>
      </w:pPr>
      <w:r w:rsidRPr="004F3AC9">
        <w:rPr>
          <w:rFonts w:ascii="Arial" w:eastAsia="Times New Roman" w:hAnsi="Arial" w:cs="Arial"/>
          <w:kern w:val="32"/>
          <w:szCs w:val="28"/>
          <w:lang w:eastAsia="ru-RU"/>
        </w:rPr>
        <w:br w:type="page"/>
      </w:r>
      <w:r w:rsidRPr="004F3AC9">
        <w:rPr>
          <w:rFonts w:eastAsia="Times New Roman" w:cs="Times New Roman"/>
          <w:b/>
          <w:bCs/>
          <w:kern w:val="32"/>
          <w:szCs w:val="28"/>
          <w:lang w:eastAsia="ru-RU"/>
        </w:rPr>
        <w:lastRenderedPageBreak/>
        <w:t>Проблемы с философией и философские проблемы</w:t>
      </w:r>
    </w:p>
    <w:p w14:paraId="1506598F"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Проблемы с философией и философские проблемы - понятия </w:t>
      </w:r>
      <w:r w:rsidRPr="004F3AC9">
        <w:rPr>
          <w:rFonts w:eastAsia="Times New Roman" w:cs="Times New Roman"/>
          <w:b/>
          <w:i/>
          <w:szCs w:val="28"/>
          <w:lang w:eastAsia="ru-RU"/>
        </w:rPr>
        <w:t>разные</w:t>
      </w:r>
      <w:r w:rsidRPr="004F3AC9">
        <w:rPr>
          <w:rFonts w:eastAsia="Times New Roman" w:cs="Times New Roman"/>
          <w:szCs w:val="28"/>
          <w:lang w:eastAsia="ru-RU"/>
        </w:rPr>
        <w:t>. Поясню на примере. С моей кошкой частенько возникают вроде бы чисто кошачьи проблемы. По части котят...</w:t>
      </w:r>
    </w:p>
    <w:p w14:paraId="2FA686C3" w14:textId="77777777" w:rsidR="004F3AC9" w:rsidRPr="004F3AC9" w:rsidRDefault="004F3AC9" w:rsidP="004F3AC9">
      <w:pPr>
        <w:spacing w:after="0"/>
        <w:jc w:val="both"/>
        <w:rPr>
          <w:rFonts w:eastAsia="Times New Roman" w:cs="Times New Roman"/>
          <w:szCs w:val="28"/>
          <w:lang w:eastAsia="ru-RU"/>
        </w:rPr>
      </w:pPr>
    </w:p>
    <w:p w14:paraId="228CA914"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Но это ведь и мои проблемы! Ведь это я вовремя не кастрировал любвеобильного соседского кота. Да и за кошкой толком не присматривал... Вот и стали кошачьи проблемы человеческими. То есть конкретно моими. И без меня их никак не решить. Хотя я вовсе не знаток кошачьей любовной философии...</w:t>
      </w:r>
    </w:p>
    <w:p w14:paraId="093F2DA0" w14:textId="77777777" w:rsidR="004F3AC9" w:rsidRPr="004F3AC9" w:rsidRDefault="004F3AC9" w:rsidP="004F3AC9">
      <w:pPr>
        <w:spacing w:after="0"/>
        <w:jc w:val="both"/>
        <w:rPr>
          <w:rFonts w:eastAsia="Times New Roman" w:cs="Times New Roman"/>
          <w:szCs w:val="28"/>
          <w:lang w:eastAsia="ru-RU"/>
        </w:rPr>
      </w:pPr>
    </w:p>
    <w:p w14:paraId="57C5FFEE" w14:textId="77777777" w:rsidR="004F3AC9" w:rsidRPr="004F3AC9" w:rsidRDefault="004F3AC9" w:rsidP="004F3AC9">
      <w:pPr>
        <w:spacing w:after="0"/>
        <w:jc w:val="both"/>
        <w:rPr>
          <w:rFonts w:eastAsia="Times New Roman" w:cs="Times New Roman"/>
          <w:b/>
          <w:i/>
          <w:szCs w:val="28"/>
          <w:lang w:eastAsia="ru-RU"/>
        </w:rPr>
      </w:pPr>
      <w:r w:rsidRPr="004F3AC9">
        <w:rPr>
          <w:rFonts w:eastAsia="Times New Roman" w:cs="Times New Roman"/>
          <w:szCs w:val="28"/>
          <w:lang w:eastAsia="ru-RU"/>
        </w:rPr>
        <w:t xml:space="preserve">Но вернёмся к нашим баранам. Здесь собрались в основном философы, ощутившие на своей шкуре, что с философией возникли серьёзные проблемы. </w:t>
      </w:r>
      <w:r w:rsidRPr="004F3AC9">
        <w:rPr>
          <w:rFonts w:eastAsia="Times New Roman" w:cs="Times New Roman"/>
          <w:b/>
          <w:i/>
          <w:szCs w:val="28"/>
          <w:lang w:eastAsia="ru-RU"/>
        </w:rPr>
        <w:t>Но лишь философские ли это проблемы? Не похоже...</w:t>
      </w:r>
    </w:p>
    <w:p w14:paraId="61F83F20" w14:textId="77777777" w:rsidR="004F3AC9" w:rsidRPr="004F3AC9" w:rsidRDefault="004F3AC9" w:rsidP="004F3AC9">
      <w:pPr>
        <w:spacing w:after="0"/>
        <w:jc w:val="both"/>
        <w:rPr>
          <w:rFonts w:eastAsia="Times New Roman" w:cs="Times New Roman"/>
          <w:b/>
          <w:i/>
          <w:szCs w:val="28"/>
          <w:lang w:eastAsia="ru-RU"/>
        </w:rPr>
      </w:pPr>
    </w:p>
    <w:p w14:paraId="0B9A9D86"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Очевидно, что мы столкнулись с целым </w:t>
      </w:r>
      <w:r w:rsidRPr="004F3AC9">
        <w:rPr>
          <w:rFonts w:eastAsia="Times New Roman" w:cs="Times New Roman"/>
          <w:szCs w:val="28"/>
          <w:u w:val="single"/>
          <w:lang w:eastAsia="ru-RU"/>
        </w:rPr>
        <w:t>букетом различных проблем</w:t>
      </w:r>
      <w:r w:rsidRPr="004F3AC9">
        <w:rPr>
          <w:rFonts w:eastAsia="Times New Roman" w:cs="Times New Roman"/>
          <w:szCs w:val="28"/>
          <w:lang w:eastAsia="ru-RU"/>
        </w:rPr>
        <w:t>. Природа некоторых из них всем понятна. Например, проблема выживания философии и самих философов в современной России явно не чисто философская. У неё точно есть социально-исторический  аспект. Ведь и философы являются гражданами своей страны, у которой возникли серьёзнейшие проблемы. Они ведь в ней , а не на Луне живут...</w:t>
      </w:r>
    </w:p>
    <w:p w14:paraId="4599CA90" w14:textId="77777777" w:rsidR="004F3AC9" w:rsidRPr="004F3AC9" w:rsidRDefault="004F3AC9" w:rsidP="004F3AC9">
      <w:pPr>
        <w:spacing w:after="0"/>
        <w:jc w:val="both"/>
        <w:rPr>
          <w:rFonts w:eastAsia="Times New Roman" w:cs="Times New Roman"/>
          <w:szCs w:val="28"/>
          <w:lang w:eastAsia="ru-RU"/>
        </w:rPr>
      </w:pPr>
    </w:p>
    <w:p w14:paraId="37FCC896"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Между прочим,  философия тоже живёт и работает в </w:t>
      </w:r>
      <w:r w:rsidRPr="004F3AC9">
        <w:rPr>
          <w:rFonts w:eastAsia="Times New Roman" w:cs="Times New Roman"/>
          <w:b/>
          <w:i/>
          <w:szCs w:val="28"/>
          <w:lang w:eastAsia="ru-RU"/>
        </w:rPr>
        <w:t>системе Знания</w:t>
      </w:r>
      <w:r w:rsidRPr="004F3AC9">
        <w:rPr>
          <w:rFonts w:eastAsia="Times New Roman" w:cs="Times New Roman"/>
          <w:szCs w:val="28"/>
          <w:lang w:eastAsia="ru-RU"/>
        </w:rPr>
        <w:t xml:space="preserve">. И у этой системы тоже возникли свои серьёзнейшие проблемы. Это явно не философские проблемы. </w:t>
      </w:r>
      <w:r w:rsidRPr="004F3AC9">
        <w:rPr>
          <w:rFonts w:eastAsia="Times New Roman" w:cs="Times New Roman"/>
          <w:szCs w:val="28"/>
          <w:u w:val="single"/>
          <w:lang w:eastAsia="ru-RU"/>
        </w:rPr>
        <w:t>Но именно эти проблемы сейчас блокируют и нормальное развитие философии, и нормальное развитие самой недостроенной системы Знания.</w:t>
      </w:r>
      <w:r w:rsidRPr="004F3AC9">
        <w:rPr>
          <w:rFonts w:eastAsia="Times New Roman" w:cs="Times New Roman"/>
          <w:szCs w:val="28"/>
          <w:lang w:eastAsia="ru-RU"/>
        </w:rPr>
        <w:t xml:space="preserve"> Незавершённая стройка толком не работает... Об этом я и писал в трилогии "Невидимые миры...".</w:t>
      </w:r>
    </w:p>
    <w:p w14:paraId="77A7E6E6" w14:textId="77777777" w:rsidR="004F3AC9" w:rsidRPr="004F3AC9" w:rsidRDefault="004F3AC9" w:rsidP="004F3AC9">
      <w:pPr>
        <w:spacing w:after="0"/>
        <w:jc w:val="both"/>
        <w:rPr>
          <w:rFonts w:eastAsia="Times New Roman" w:cs="Times New Roman"/>
          <w:szCs w:val="28"/>
          <w:lang w:eastAsia="ru-RU"/>
        </w:rPr>
      </w:pPr>
    </w:p>
    <w:p w14:paraId="7F51FF89"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Напомню здесь и сейчас некоторые ключевые идеи этой трилогии по этой части.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выдуманы вовсе не мной. Они в любом философском словаре упомянуты. Разработчики этих </w:t>
      </w:r>
      <w:proofErr w:type="spellStart"/>
      <w:r w:rsidRPr="004F3AC9">
        <w:rPr>
          <w:rFonts w:eastAsia="Times New Roman" w:cs="Times New Roman"/>
          <w:szCs w:val="28"/>
          <w:lang w:eastAsia="ru-RU"/>
        </w:rPr>
        <w:t>метанаук</w:t>
      </w:r>
      <w:proofErr w:type="spellEnd"/>
      <w:r w:rsidRPr="004F3AC9">
        <w:rPr>
          <w:rFonts w:eastAsia="Times New Roman" w:cs="Times New Roman"/>
          <w:szCs w:val="28"/>
          <w:lang w:eastAsia="ru-RU"/>
        </w:rPr>
        <w:t xml:space="preserve"> трудились во имя поддержки разумного развития тех или иных наук. Отмечу - </w:t>
      </w:r>
      <w:r w:rsidRPr="004F3AC9">
        <w:rPr>
          <w:rFonts w:eastAsia="Times New Roman" w:cs="Times New Roman"/>
          <w:b/>
          <w:i/>
          <w:szCs w:val="28"/>
          <w:lang w:eastAsia="ru-RU"/>
        </w:rPr>
        <w:t>предельно конкретной</w:t>
      </w:r>
      <w:r w:rsidRPr="004F3AC9">
        <w:rPr>
          <w:rFonts w:eastAsia="Times New Roman" w:cs="Times New Roman"/>
          <w:szCs w:val="28"/>
          <w:lang w:eastAsia="ru-RU"/>
        </w:rPr>
        <w:t xml:space="preserve"> поддержки. Абстрактную поддержку им и современная философия худо-бедно, но обеспечивает... </w:t>
      </w:r>
    </w:p>
    <w:p w14:paraId="07C51FE3" w14:textId="77777777" w:rsidR="004F3AC9" w:rsidRPr="004F3AC9" w:rsidRDefault="004F3AC9" w:rsidP="004F3AC9">
      <w:pPr>
        <w:spacing w:after="0"/>
        <w:jc w:val="both"/>
        <w:rPr>
          <w:rFonts w:eastAsia="Times New Roman" w:cs="Times New Roman"/>
          <w:szCs w:val="28"/>
          <w:lang w:eastAsia="ru-RU"/>
        </w:rPr>
      </w:pPr>
    </w:p>
    <w:p w14:paraId="3064F758"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Но объективно роль </w:t>
      </w:r>
      <w:proofErr w:type="spellStart"/>
      <w:r w:rsidRPr="004F3AC9">
        <w:rPr>
          <w:rFonts w:eastAsia="Times New Roman" w:cs="Times New Roman"/>
          <w:szCs w:val="28"/>
          <w:lang w:eastAsia="ru-RU"/>
        </w:rPr>
        <w:t>метанаук</w:t>
      </w:r>
      <w:proofErr w:type="spellEnd"/>
      <w:r w:rsidRPr="004F3AC9">
        <w:rPr>
          <w:rFonts w:eastAsia="Times New Roman" w:cs="Times New Roman"/>
          <w:szCs w:val="28"/>
          <w:lang w:eastAsia="ru-RU"/>
        </w:rPr>
        <w:t xml:space="preserve"> в системе Знания </w:t>
      </w:r>
      <w:r w:rsidRPr="004F3AC9">
        <w:rPr>
          <w:rFonts w:eastAsia="Times New Roman" w:cs="Times New Roman"/>
          <w:szCs w:val="28"/>
          <w:u w:val="single"/>
          <w:lang w:eastAsia="ru-RU"/>
        </w:rPr>
        <w:t>только</w:t>
      </w:r>
      <w:r w:rsidRPr="004F3AC9">
        <w:rPr>
          <w:rFonts w:eastAsia="Times New Roman" w:cs="Times New Roman"/>
          <w:szCs w:val="28"/>
          <w:lang w:eastAsia="ru-RU"/>
        </w:rPr>
        <w:t xml:space="preserve"> в этом не заключается. Получая абстрактную поддержку своего разумного развития от философии,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w:t>
      </w:r>
      <w:r w:rsidRPr="004F3AC9">
        <w:rPr>
          <w:rFonts w:eastAsia="Times New Roman" w:cs="Times New Roman"/>
          <w:b/>
          <w:i/>
          <w:szCs w:val="28"/>
          <w:lang w:eastAsia="ru-RU"/>
        </w:rPr>
        <w:t>непосредственно</w:t>
      </w:r>
      <w:r w:rsidRPr="004F3AC9">
        <w:rPr>
          <w:rFonts w:eastAsia="Times New Roman" w:cs="Times New Roman"/>
          <w:szCs w:val="28"/>
          <w:lang w:eastAsia="ru-RU"/>
        </w:rPr>
        <w:t xml:space="preserve"> поддерживают и развитие самой философии. Подчёркиваю, </w:t>
      </w:r>
      <w:r w:rsidRPr="004F3AC9">
        <w:rPr>
          <w:rFonts w:eastAsia="Times New Roman" w:cs="Times New Roman"/>
          <w:b/>
          <w:i/>
          <w:szCs w:val="28"/>
          <w:lang w:eastAsia="ru-RU"/>
        </w:rPr>
        <w:t>непосредственно</w:t>
      </w:r>
      <w:r w:rsidRPr="004F3AC9">
        <w:rPr>
          <w:rFonts w:eastAsia="Times New Roman" w:cs="Times New Roman"/>
          <w:szCs w:val="28"/>
          <w:lang w:eastAsia="ru-RU"/>
        </w:rPr>
        <w:t xml:space="preserve">. </w:t>
      </w:r>
    </w:p>
    <w:p w14:paraId="2C71C76F" w14:textId="77777777" w:rsidR="004F3AC9" w:rsidRPr="004F3AC9" w:rsidRDefault="004F3AC9" w:rsidP="004F3AC9">
      <w:pPr>
        <w:spacing w:after="0"/>
        <w:jc w:val="both"/>
        <w:rPr>
          <w:rFonts w:eastAsia="Times New Roman" w:cs="Times New Roman"/>
          <w:szCs w:val="28"/>
          <w:lang w:eastAsia="ru-RU"/>
        </w:rPr>
      </w:pPr>
    </w:p>
    <w:p w14:paraId="23FCA659"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Слишком сложны стали современные науки для того, чтобы современные философы смогли нечто давать им и нечто брать из них </w:t>
      </w:r>
      <w:r w:rsidRPr="004F3AC9">
        <w:rPr>
          <w:rFonts w:eastAsia="Times New Roman" w:cs="Times New Roman"/>
          <w:b/>
          <w:i/>
          <w:szCs w:val="28"/>
          <w:lang w:eastAsia="ru-RU"/>
        </w:rPr>
        <w:t>непосредственно</w:t>
      </w:r>
      <w:r w:rsidRPr="004F3AC9">
        <w:rPr>
          <w:rFonts w:eastAsia="Times New Roman" w:cs="Times New Roman"/>
          <w:szCs w:val="28"/>
          <w:lang w:eastAsia="ru-RU"/>
        </w:rPr>
        <w:t xml:space="preserve">. В эпоху античности нужды в </w:t>
      </w:r>
      <w:proofErr w:type="spellStart"/>
      <w:r w:rsidRPr="004F3AC9">
        <w:rPr>
          <w:rFonts w:eastAsia="Times New Roman" w:cs="Times New Roman"/>
          <w:szCs w:val="28"/>
          <w:lang w:eastAsia="ru-RU"/>
        </w:rPr>
        <w:t>метанаучном</w:t>
      </w:r>
      <w:proofErr w:type="spellEnd"/>
      <w:r w:rsidRPr="004F3AC9">
        <w:rPr>
          <w:rFonts w:eastAsia="Times New Roman" w:cs="Times New Roman"/>
          <w:szCs w:val="28"/>
          <w:lang w:eastAsia="ru-RU"/>
        </w:rPr>
        <w:t xml:space="preserve"> посреднике  в системе Знания ещё не было. А теперь без него уже не обойтись. </w:t>
      </w:r>
    </w:p>
    <w:p w14:paraId="2E866093" w14:textId="77777777" w:rsidR="004F3AC9" w:rsidRPr="004F3AC9" w:rsidRDefault="004F3AC9" w:rsidP="004F3AC9">
      <w:pPr>
        <w:spacing w:after="0"/>
        <w:jc w:val="both"/>
        <w:rPr>
          <w:rFonts w:eastAsia="Times New Roman" w:cs="Times New Roman"/>
          <w:szCs w:val="28"/>
          <w:lang w:eastAsia="ru-RU"/>
        </w:rPr>
      </w:pPr>
    </w:p>
    <w:p w14:paraId="7433C2BD"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Это понятно и философам, и научным работникам. Они уже давно не понимают даже языка друг друга при совместном строительстве вавилонской башни системы Знания. Какое тут может быть конструктивное плодотворное взаимодействие? Однако неповоротливая бюрократическая система организации современной  науки  пока вяло реагирует на эту серьёзнейшую проблему. </w:t>
      </w:r>
    </w:p>
    <w:p w14:paraId="00C2B69D" w14:textId="77777777" w:rsidR="004F3AC9" w:rsidRPr="004F3AC9" w:rsidRDefault="004F3AC9" w:rsidP="004F3AC9">
      <w:pPr>
        <w:spacing w:after="0"/>
        <w:jc w:val="both"/>
        <w:rPr>
          <w:rFonts w:eastAsia="Times New Roman" w:cs="Times New Roman"/>
          <w:szCs w:val="28"/>
          <w:lang w:eastAsia="ru-RU"/>
        </w:rPr>
      </w:pPr>
    </w:p>
    <w:p w14:paraId="48E45284"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Трудно ломать веками устоявшиеся традиции. По традиции философы не обязаны  сами решать конкретные проблемы  разумного развития системы Знания. А содержание </w:t>
      </w:r>
      <w:proofErr w:type="spellStart"/>
      <w:r w:rsidRPr="004F3AC9">
        <w:rPr>
          <w:rFonts w:eastAsia="Times New Roman" w:cs="Times New Roman"/>
          <w:szCs w:val="28"/>
          <w:lang w:eastAsia="ru-RU"/>
        </w:rPr>
        <w:t>метанаучных</w:t>
      </w:r>
      <w:proofErr w:type="spellEnd"/>
      <w:r w:rsidRPr="004F3AC9">
        <w:rPr>
          <w:rFonts w:eastAsia="Times New Roman" w:cs="Times New Roman"/>
          <w:szCs w:val="28"/>
          <w:lang w:eastAsia="ru-RU"/>
        </w:rPr>
        <w:t xml:space="preserve"> работников, которые это делать обязаны, пока бюджетом не предусмотрено... </w:t>
      </w:r>
    </w:p>
    <w:p w14:paraId="7A3E759B" w14:textId="77777777" w:rsidR="004F3AC9" w:rsidRPr="004F3AC9" w:rsidRDefault="004F3AC9" w:rsidP="004F3AC9">
      <w:pPr>
        <w:spacing w:after="0"/>
        <w:jc w:val="both"/>
        <w:rPr>
          <w:rFonts w:eastAsia="Times New Roman" w:cs="Times New Roman"/>
          <w:szCs w:val="28"/>
          <w:lang w:eastAsia="ru-RU"/>
        </w:rPr>
      </w:pPr>
    </w:p>
    <w:p w14:paraId="4932B6F1"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Что же может изменить работа нашей группы в такой ситуации? В ней достаточно компетентных и талантливых разработчиков  философии для решения </w:t>
      </w:r>
      <w:r w:rsidRPr="004F3AC9">
        <w:rPr>
          <w:rFonts w:eastAsia="Times New Roman" w:cs="Times New Roman"/>
          <w:b/>
          <w:i/>
          <w:szCs w:val="28"/>
          <w:lang w:eastAsia="ru-RU"/>
        </w:rPr>
        <w:t>чисто философских</w:t>
      </w:r>
      <w:r w:rsidRPr="004F3AC9">
        <w:rPr>
          <w:rFonts w:eastAsia="Times New Roman" w:cs="Times New Roman"/>
          <w:szCs w:val="28"/>
          <w:lang w:eastAsia="ru-RU"/>
        </w:rPr>
        <w:t xml:space="preserve"> проблем. Но </w:t>
      </w:r>
      <w:r w:rsidRPr="004F3AC9">
        <w:rPr>
          <w:rFonts w:eastAsia="Times New Roman" w:cs="Times New Roman"/>
          <w:b/>
          <w:i/>
          <w:szCs w:val="28"/>
          <w:lang w:eastAsia="ru-RU"/>
        </w:rPr>
        <w:t>проблемы с философией</w:t>
      </w:r>
      <w:r w:rsidRPr="004F3AC9">
        <w:rPr>
          <w:rFonts w:eastAsia="Times New Roman" w:cs="Times New Roman"/>
          <w:szCs w:val="28"/>
          <w:lang w:eastAsia="ru-RU"/>
        </w:rPr>
        <w:t xml:space="preserve">  они точно решить не смогут! Это не их работа. А вот</w:t>
      </w:r>
      <w:r w:rsidRPr="004F3AC9">
        <w:rPr>
          <w:rFonts w:eastAsia="Times New Roman" w:cs="Times New Roman"/>
          <w:b/>
          <w:i/>
          <w:szCs w:val="28"/>
          <w:lang w:eastAsia="ru-RU"/>
        </w:rPr>
        <w:t xml:space="preserve"> поставить</w:t>
      </w:r>
      <w:r w:rsidRPr="004F3AC9">
        <w:rPr>
          <w:rFonts w:eastAsia="Times New Roman" w:cs="Times New Roman"/>
          <w:szCs w:val="28"/>
          <w:lang w:eastAsia="ru-RU"/>
        </w:rPr>
        <w:t xml:space="preserve"> эти проблемы и </w:t>
      </w:r>
      <w:r w:rsidRPr="004F3AC9">
        <w:rPr>
          <w:rFonts w:eastAsia="Times New Roman" w:cs="Times New Roman"/>
          <w:b/>
          <w:i/>
          <w:szCs w:val="28"/>
          <w:lang w:eastAsia="ru-RU"/>
        </w:rPr>
        <w:t>привлечь к ним внимание</w:t>
      </w:r>
      <w:r w:rsidRPr="004F3AC9">
        <w:rPr>
          <w:rFonts w:eastAsia="Times New Roman" w:cs="Times New Roman"/>
          <w:szCs w:val="28"/>
          <w:lang w:eastAsia="ru-RU"/>
        </w:rPr>
        <w:t xml:space="preserve"> заинтересованной научной общественности они в принципе могут. И у меня есть надежда на то, что они это сделают.</w:t>
      </w:r>
    </w:p>
    <w:p w14:paraId="39A10A4D" w14:textId="77777777" w:rsidR="004F3AC9" w:rsidRPr="004F3AC9" w:rsidRDefault="004F3AC9" w:rsidP="004F3AC9">
      <w:pPr>
        <w:keepNext/>
        <w:spacing w:before="240" w:after="60"/>
        <w:jc w:val="center"/>
        <w:outlineLvl w:val="0"/>
        <w:rPr>
          <w:rFonts w:eastAsia="Times New Roman" w:cs="Arial"/>
          <w:b/>
          <w:bCs/>
          <w:kern w:val="32"/>
          <w:szCs w:val="28"/>
          <w:lang w:eastAsia="ru-RU"/>
        </w:rPr>
      </w:pPr>
      <w:r w:rsidRPr="004F3AC9">
        <w:rPr>
          <w:rFonts w:ascii="Arial" w:eastAsia="Times New Roman" w:hAnsi="Arial" w:cs="Arial"/>
          <w:kern w:val="32"/>
          <w:szCs w:val="28"/>
          <w:lang w:eastAsia="ru-RU"/>
        </w:rPr>
        <w:br w:type="page"/>
      </w:r>
      <w:r w:rsidRPr="004F3AC9">
        <w:rPr>
          <w:rFonts w:eastAsia="Times New Roman" w:cs="Arial"/>
          <w:b/>
          <w:bCs/>
          <w:kern w:val="32"/>
          <w:szCs w:val="28"/>
          <w:lang w:eastAsia="ru-RU"/>
        </w:rPr>
        <w:lastRenderedPageBreak/>
        <w:t xml:space="preserve">Назад от Фихте? </w:t>
      </w:r>
    </w:p>
    <w:p w14:paraId="72150223"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Разделение между философией и не – философией, произведённое в эпоху расцвета классической немецкой философии, имело огромное значение для развития философии и повышения её престижа. Философы этого не могут не понимать, но обстоятельства вынуждают их делать вид, что они об этом позабыли. </w:t>
      </w:r>
    </w:p>
    <w:p w14:paraId="2AFFF493" w14:textId="77777777" w:rsidR="004F3AC9" w:rsidRPr="004F3AC9" w:rsidRDefault="004F3AC9" w:rsidP="004F3AC9">
      <w:pPr>
        <w:spacing w:after="0"/>
        <w:jc w:val="both"/>
        <w:rPr>
          <w:rFonts w:eastAsia="Times New Roman" w:cs="Times New Roman"/>
          <w:szCs w:val="28"/>
          <w:lang w:eastAsia="ru-RU"/>
        </w:rPr>
      </w:pPr>
    </w:p>
    <w:p w14:paraId="3856689F"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Да и в традициях марксизма – ленинизма  было совсем иное деление на философию и не – философию. Эти традиции очень живучи... Именно они блокируют разумное развитие философии в системе Знания. Именно они мешают выживанию философии и самих философов в новых условиях современной России. Поэтому столь важно </w:t>
      </w:r>
      <w:r w:rsidRPr="004F3AC9">
        <w:rPr>
          <w:rFonts w:eastAsia="Times New Roman" w:cs="Times New Roman"/>
          <w:b/>
          <w:i/>
          <w:szCs w:val="28"/>
          <w:lang w:eastAsia="ru-RU"/>
        </w:rPr>
        <w:t>приоритетное</w:t>
      </w:r>
      <w:r w:rsidRPr="004F3AC9">
        <w:rPr>
          <w:rFonts w:eastAsia="Times New Roman" w:cs="Times New Roman"/>
          <w:szCs w:val="28"/>
          <w:lang w:eastAsia="ru-RU"/>
        </w:rPr>
        <w:t xml:space="preserve"> обсуждение этой проблемы.</w:t>
      </w:r>
    </w:p>
    <w:p w14:paraId="65F85E99" w14:textId="77777777" w:rsidR="004F3AC9" w:rsidRPr="004F3AC9" w:rsidRDefault="004F3AC9" w:rsidP="004F3AC9">
      <w:pPr>
        <w:spacing w:after="0"/>
        <w:jc w:val="both"/>
        <w:rPr>
          <w:rFonts w:eastAsia="Times New Roman" w:cs="Times New Roman"/>
          <w:szCs w:val="28"/>
          <w:lang w:eastAsia="ru-RU"/>
        </w:rPr>
      </w:pPr>
    </w:p>
    <w:p w14:paraId="0451EE53"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Мне импонирует понимание задач развития философии господина Труфанова. Слишком уж затруднено в наши дни практическое освоение гегелевского наследия... Его позиция совпадает с позицией почтенного господина </w:t>
      </w:r>
      <w:proofErr w:type="spellStart"/>
      <w:r w:rsidRPr="004F3AC9">
        <w:rPr>
          <w:rFonts w:eastAsia="Times New Roman" w:cs="Times New Roman"/>
          <w:szCs w:val="28"/>
          <w:lang w:eastAsia="ru-RU"/>
        </w:rPr>
        <w:t>Гулыги</w:t>
      </w:r>
      <w:proofErr w:type="spellEnd"/>
      <w:r w:rsidRPr="004F3AC9">
        <w:rPr>
          <w:rFonts w:eastAsia="Times New Roman" w:cs="Times New Roman"/>
          <w:szCs w:val="28"/>
          <w:lang w:eastAsia="ru-RU"/>
        </w:rPr>
        <w:t xml:space="preserve">, (являющегося авторитетнейшим специалистом по гегелевской философии). </w:t>
      </w:r>
      <w:proofErr w:type="spellStart"/>
      <w:r w:rsidRPr="004F3AC9">
        <w:rPr>
          <w:rFonts w:eastAsia="Times New Roman" w:cs="Times New Roman"/>
          <w:szCs w:val="28"/>
          <w:lang w:eastAsia="ru-RU"/>
        </w:rPr>
        <w:t>Гулыга</w:t>
      </w:r>
      <w:proofErr w:type="spellEnd"/>
      <w:r w:rsidRPr="004F3AC9">
        <w:rPr>
          <w:rFonts w:eastAsia="Times New Roman" w:cs="Times New Roman"/>
          <w:szCs w:val="28"/>
          <w:lang w:eastAsia="ru-RU"/>
        </w:rPr>
        <w:t xml:space="preserve"> тоже писал о том, что философия  по большому счёту была уже выстроена в эпоху расцвета классической немецкой философии. </w:t>
      </w:r>
    </w:p>
    <w:p w14:paraId="5630985A" w14:textId="77777777" w:rsidR="004F3AC9" w:rsidRPr="004F3AC9" w:rsidRDefault="004F3AC9" w:rsidP="004F3AC9">
      <w:pPr>
        <w:spacing w:after="0"/>
        <w:jc w:val="both"/>
        <w:rPr>
          <w:rFonts w:eastAsia="Times New Roman" w:cs="Times New Roman"/>
          <w:szCs w:val="28"/>
          <w:lang w:eastAsia="ru-RU"/>
        </w:rPr>
      </w:pPr>
    </w:p>
    <w:p w14:paraId="2151A95C"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Но что иным "философам" до его мнения? Они ведь дальше двигаться хотят! Вопрос в том, возможно ли существенное дальнейшее движение? Например, для формальной логики оно практически невозможно. Да и для "грамматики разума" господина Труфанова тоже...</w:t>
      </w:r>
    </w:p>
    <w:p w14:paraId="54DB0124" w14:textId="77777777" w:rsidR="004F3AC9" w:rsidRPr="004F3AC9" w:rsidRDefault="004F3AC9" w:rsidP="004F3AC9">
      <w:pPr>
        <w:spacing w:after="0"/>
        <w:jc w:val="both"/>
        <w:rPr>
          <w:rFonts w:eastAsia="Times New Roman" w:cs="Times New Roman"/>
          <w:szCs w:val="28"/>
          <w:lang w:eastAsia="ru-RU"/>
        </w:rPr>
      </w:pPr>
    </w:p>
    <w:p w14:paraId="70C7B04C"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Однако, достойная работа в системе Знания для философов сейчас есть. Ведь знание философии отнюдь не является вершиной некой пирамиды Знания. Нет такой вершины в системе Знания! Об этой достойной и востребованной обществом работе я уже многократно писал, называя её </w:t>
      </w:r>
      <w:proofErr w:type="spellStart"/>
      <w:r w:rsidRPr="004F3AC9">
        <w:rPr>
          <w:rFonts w:eastAsia="Times New Roman" w:cs="Times New Roman"/>
          <w:b/>
          <w:i/>
          <w:szCs w:val="28"/>
          <w:lang w:eastAsia="ru-RU"/>
        </w:rPr>
        <w:t>метанаучной</w:t>
      </w:r>
      <w:proofErr w:type="spellEnd"/>
      <w:r w:rsidRPr="004F3AC9">
        <w:rPr>
          <w:rFonts w:eastAsia="Times New Roman" w:cs="Times New Roman"/>
          <w:b/>
          <w:i/>
          <w:szCs w:val="28"/>
          <w:lang w:eastAsia="ru-RU"/>
        </w:rPr>
        <w:t xml:space="preserve"> </w:t>
      </w:r>
      <w:r w:rsidRPr="004F3AC9">
        <w:rPr>
          <w:rFonts w:eastAsia="Times New Roman" w:cs="Times New Roman"/>
          <w:szCs w:val="28"/>
          <w:lang w:eastAsia="ru-RU"/>
        </w:rPr>
        <w:t xml:space="preserve">работой. </w:t>
      </w:r>
    </w:p>
    <w:p w14:paraId="37C334DE" w14:textId="77777777" w:rsidR="004F3AC9" w:rsidRPr="004F3AC9" w:rsidRDefault="004F3AC9" w:rsidP="004F3AC9">
      <w:pPr>
        <w:spacing w:after="0"/>
        <w:jc w:val="both"/>
        <w:rPr>
          <w:rFonts w:eastAsia="Times New Roman" w:cs="Times New Roman"/>
          <w:szCs w:val="28"/>
          <w:lang w:eastAsia="ru-RU"/>
        </w:rPr>
      </w:pPr>
    </w:p>
    <w:p w14:paraId="56CFF9CB"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Дело в том, что общество </w:t>
      </w:r>
      <w:r w:rsidRPr="004F3AC9">
        <w:rPr>
          <w:rFonts w:eastAsia="Times New Roman" w:cs="Times New Roman"/>
          <w:b/>
          <w:i/>
          <w:szCs w:val="28"/>
          <w:lang w:eastAsia="ru-RU"/>
        </w:rPr>
        <w:t>кровно</w:t>
      </w:r>
      <w:r w:rsidRPr="004F3AC9">
        <w:rPr>
          <w:rFonts w:eastAsia="Times New Roman" w:cs="Times New Roman"/>
          <w:szCs w:val="28"/>
          <w:lang w:eastAsia="ru-RU"/>
        </w:rPr>
        <w:t xml:space="preserve"> заинтересовано в </w:t>
      </w:r>
      <w:r w:rsidRPr="004F3AC9">
        <w:rPr>
          <w:rFonts w:eastAsia="Times New Roman" w:cs="Times New Roman"/>
          <w:b/>
          <w:i/>
          <w:szCs w:val="28"/>
          <w:lang w:eastAsia="ru-RU"/>
        </w:rPr>
        <w:t xml:space="preserve">разумном </w:t>
      </w:r>
      <w:r w:rsidRPr="004F3AC9">
        <w:rPr>
          <w:rFonts w:eastAsia="Times New Roman" w:cs="Times New Roman"/>
          <w:szCs w:val="28"/>
          <w:lang w:eastAsia="ru-RU"/>
        </w:rPr>
        <w:t xml:space="preserve">развитии сферы фундаментальных наук и Техносферы. А сами эти науки и отрасли техники лишены </w:t>
      </w:r>
      <w:r w:rsidRPr="004F3AC9">
        <w:rPr>
          <w:rFonts w:eastAsia="Times New Roman" w:cs="Times New Roman"/>
          <w:b/>
          <w:i/>
          <w:szCs w:val="28"/>
          <w:lang w:eastAsia="ru-RU"/>
        </w:rPr>
        <w:t>собственных</w:t>
      </w:r>
      <w:r w:rsidRPr="004F3AC9">
        <w:rPr>
          <w:rFonts w:eastAsia="Times New Roman" w:cs="Times New Roman"/>
          <w:szCs w:val="28"/>
          <w:lang w:eastAsia="ru-RU"/>
        </w:rPr>
        <w:t xml:space="preserve"> ресурсов разумного развития.  Не могут они сами себя </w:t>
      </w:r>
      <w:r w:rsidRPr="004F3AC9">
        <w:rPr>
          <w:rFonts w:eastAsia="Times New Roman" w:cs="Times New Roman"/>
          <w:b/>
          <w:i/>
          <w:szCs w:val="28"/>
          <w:lang w:eastAsia="ru-RU"/>
        </w:rPr>
        <w:t>разумно</w:t>
      </w:r>
      <w:r w:rsidRPr="004F3AC9">
        <w:rPr>
          <w:rFonts w:eastAsia="Times New Roman" w:cs="Times New Roman"/>
          <w:szCs w:val="28"/>
          <w:lang w:eastAsia="ru-RU"/>
        </w:rPr>
        <w:t xml:space="preserve"> развивать! Самосознание вне их компетенции. А неразумное развитие очень затратно... </w:t>
      </w:r>
    </w:p>
    <w:p w14:paraId="03AED616" w14:textId="77777777" w:rsidR="004F3AC9" w:rsidRPr="004F3AC9" w:rsidRDefault="004F3AC9" w:rsidP="004F3AC9">
      <w:pPr>
        <w:spacing w:after="0"/>
        <w:jc w:val="both"/>
        <w:rPr>
          <w:rFonts w:eastAsia="Times New Roman" w:cs="Times New Roman"/>
          <w:szCs w:val="28"/>
          <w:lang w:eastAsia="ru-RU"/>
        </w:rPr>
      </w:pPr>
    </w:p>
    <w:p w14:paraId="6557CEB3"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Вот и начали появляться </w:t>
      </w:r>
      <w:proofErr w:type="spellStart"/>
      <w:r w:rsidRPr="004F3AC9">
        <w:rPr>
          <w:rFonts w:eastAsia="Times New Roman" w:cs="Times New Roman"/>
          <w:b/>
          <w:i/>
          <w:szCs w:val="28"/>
          <w:lang w:eastAsia="ru-RU"/>
        </w:rPr>
        <w:t>метанауки</w:t>
      </w:r>
      <w:proofErr w:type="spellEnd"/>
      <w:r w:rsidRPr="004F3AC9">
        <w:rPr>
          <w:rFonts w:eastAsia="Times New Roman" w:cs="Times New Roman"/>
          <w:szCs w:val="28"/>
          <w:lang w:eastAsia="ru-RU"/>
        </w:rPr>
        <w:t xml:space="preserve">, предназначенные для разумного развития отраслей науки и техники. Например, </w:t>
      </w:r>
      <w:r w:rsidRPr="004F3AC9">
        <w:rPr>
          <w:rFonts w:eastAsia="Times New Roman" w:cs="Times New Roman"/>
          <w:szCs w:val="28"/>
          <w:u w:val="single"/>
          <w:lang w:eastAsia="ru-RU"/>
        </w:rPr>
        <w:t>метаматематика</w:t>
      </w:r>
      <w:r w:rsidRPr="004F3AC9">
        <w:rPr>
          <w:rFonts w:eastAsia="Times New Roman" w:cs="Times New Roman"/>
          <w:szCs w:val="28"/>
          <w:lang w:eastAsia="ru-RU"/>
        </w:rPr>
        <w:t xml:space="preserve"> и теория решения изобретательских задач (</w:t>
      </w:r>
      <w:r w:rsidRPr="004F3AC9">
        <w:rPr>
          <w:rFonts w:eastAsia="Times New Roman" w:cs="Times New Roman"/>
          <w:szCs w:val="28"/>
          <w:u w:val="single"/>
          <w:lang w:eastAsia="ru-RU"/>
        </w:rPr>
        <w:t>ТРИЗ</w:t>
      </w:r>
      <w:r w:rsidRPr="004F3AC9">
        <w:rPr>
          <w:rFonts w:eastAsia="Times New Roman" w:cs="Times New Roman"/>
          <w:szCs w:val="28"/>
          <w:lang w:eastAsia="ru-RU"/>
        </w:rPr>
        <w:t xml:space="preserve">). (В том же духе я прописал писал и концепцию современной </w:t>
      </w:r>
      <w:r w:rsidRPr="004F3AC9">
        <w:rPr>
          <w:rFonts w:eastAsia="Times New Roman" w:cs="Times New Roman"/>
          <w:szCs w:val="28"/>
          <w:u w:val="single"/>
          <w:lang w:eastAsia="ru-RU"/>
        </w:rPr>
        <w:t>метафизики</w:t>
      </w:r>
      <w:r w:rsidRPr="004F3AC9">
        <w:rPr>
          <w:rFonts w:eastAsia="Times New Roman" w:cs="Times New Roman"/>
          <w:szCs w:val="28"/>
          <w:lang w:eastAsia="ru-RU"/>
        </w:rPr>
        <w:t xml:space="preserve">.) </w:t>
      </w:r>
    </w:p>
    <w:p w14:paraId="74A19885"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То есть началось строительство </w:t>
      </w:r>
      <w:r w:rsidRPr="004F3AC9">
        <w:rPr>
          <w:rFonts w:eastAsia="Times New Roman" w:cs="Times New Roman"/>
          <w:b/>
          <w:i/>
          <w:szCs w:val="28"/>
          <w:lang w:eastAsia="ru-RU"/>
        </w:rPr>
        <w:t xml:space="preserve">многоотраслевой </w:t>
      </w:r>
      <w:proofErr w:type="spellStart"/>
      <w:r w:rsidRPr="004F3AC9">
        <w:rPr>
          <w:rFonts w:eastAsia="Times New Roman" w:cs="Times New Roman"/>
          <w:b/>
          <w:i/>
          <w:szCs w:val="28"/>
          <w:lang w:eastAsia="ru-RU"/>
        </w:rPr>
        <w:t>метанауки</w:t>
      </w:r>
      <w:proofErr w:type="spellEnd"/>
      <w:r w:rsidRPr="004F3AC9">
        <w:rPr>
          <w:rFonts w:eastAsia="Times New Roman" w:cs="Times New Roman"/>
          <w:szCs w:val="28"/>
          <w:lang w:eastAsia="ru-RU"/>
        </w:rPr>
        <w:t xml:space="preserve">. Это строительство тоже должно вестись </w:t>
      </w:r>
      <w:r w:rsidRPr="004F3AC9">
        <w:rPr>
          <w:rFonts w:eastAsia="Times New Roman" w:cs="Times New Roman"/>
          <w:b/>
          <w:szCs w:val="28"/>
          <w:lang w:eastAsia="ru-RU"/>
        </w:rPr>
        <w:t>разумно.</w:t>
      </w:r>
      <w:r w:rsidRPr="004F3AC9">
        <w:rPr>
          <w:rFonts w:eastAsia="Times New Roman" w:cs="Times New Roman"/>
          <w:szCs w:val="28"/>
          <w:lang w:eastAsia="ru-RU"/>
        </w:rPr>
        <w:t xml:space="preserve"> Но не сооружать же над каждой отраслью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бесконечное число новых </w:t>
      </w:r>
      <w:proofErr w:type="spellStart"/>
      <w:r w:rsidRPr="004F3AC9">
        <w:rPr>
          <w:rFonts w:eastAsia="Times New Roman" w:cs="Times New Roman"/>
          <w:szCs w:val="28"/>
          <w:lang w:eastAsia="ru-RU"/>
        </w:rPr>
        <w:lastRenderedPageBreak/>
        <w:t>сверхметанаучных</w:t>
      </w:r>
      <w:proofErr w:type="spellEnd"/>
      <w:r w:rsidRPr="004F3AC9">
        <w:rPr>
          <w:rFonts w:eastAsia="Times New Roman" w:cs="Times New Roman"/>
          <w:szCs w:val="28"/>
          <w:lang w:eastAsia="ru-RU"/>
        </w:rPr>
        <w:t xml:space="preserve"> этажей! Уж очень дурная бесконечность при этом получится...</w:t>
      </w:r>
    </w:p>
    <w:p w14:paraId="76650AF1" w14:textId="77777777" w:rsidR="004F3AC9" w:rsidRPr="004F3AC9" w:rsidRDefault="004F3AC9" w:rsidP="004F3AC9">
      <w:pPr>
        <w:spacing w:after="0"/>
        <w:jc w:val="both"/>
        <w:rPr>
          <w:rFonts w:eastAsia="Times New Roman" w:cs="Times New Roman"/>
          <w:szCs w:val="28"/>
          <w:lang w:eastAsia="ru-RU"/>
        </w:rPr>
      </w:pPr>
    </w:p>
    <w:p w14:paraId="1D61BDA8"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Строительство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приходится начинать в </w:t>
      </w:r>
      <w:r w:rsidRPr="004F3AC9">
        <w:rPr>
          <w:rFonts w:eastAsia="Times New Roman" w:cs="Times New Roman"/>
          <w:b/>
          <w:i/>
          <w:szCs w:val="28"/>
          <w:lang w:eastAsia="ru-RU"/>
        </w:rPr>
        <w:t>специфических условиях</w:t>
      </w:r>
      <w:r w:rsidRPr="004F3AC9">
        <w:rPr>
          <w:rFonts w:eastAsia="Times New Roman" w:cs="Times New Roman"/>
          <w:szCs w:val="28"/>
          <w:lang w:eastAsia="ru-RU"/>
        </w:rPr>
        <w:t xml:space="preserve">. Дело в том, что </w:t>
      </w:r>
      <w:proofErr w:type="spellStart"/>
      <w:r w:rsidRPr="004F3AC9">
        <w:rPr>
          <w:rFonts w:eastAsia="Times New Roman" w:cs="Times New Roman"/>
          <w:szCs w:val="28"/>
          <w:lang w:eastAsia="ru-RU"/>
        </w:rPr>
        <w:t>метанаучные</w:t>
      </w:r>
      <w:proofErr w:type="spellEnd"/>
      <w:r w:rsidRPr="004F3AC9">
        <w:rPr>
          <w:rFonts w:eastAsia="Times New Roman" w:cs="Times New Roman"/>
          <w:szCs w:val="28"/>
          <w:lang w:eastAsia="ru-RU"/>
        </w:rPr>
        <w:t xml:space="preserve"> работы </w:t>
      </w:r>
      <w:r w:rsidRPr="004F3AC9">
        <w:rPr>
          <w:rFonts w:eastAsia="Times New Roman" w:cs="Times New Roman"/>
          <w:szCs w:val="28"/>
          <w:u w:val="single"/>
          <w:lang w:eastAsia="ru-RU"/>
        </w:rPr>
        <w:t>уже были</w:t>
      </w:r>
      <w:r w:rsidRPr="004F3AC9">
        <w:rPr>
          <w:rFonts w:eastAsia="Times New Roman" w:cs="Times New Roman"/>
          <w:szCs w:val="28"/>
          <w:lang w:eastAsia="ru-RU"/>
        </w:rPr>
        <w:t xml:space="preserve">. Например, Энгельс оставил нам классические образцы именно </w:t>
      </w:r>
      <w:proofErr w:type="spellStart"/>
      <w:r w:rsidRPr="004F3AC9">
        <w:rPr>
          <w:rFonts w:eastAsia="Times New Roman" w:cs="Times New Roman"/>
          <w:szCs w:val="28"/>
          <w:lang w:eastAsia="ru-RU"/>
        </w:rPr>
        <w:t>метанаучных</w:t>
      </w:r>
      <w:proofErr w:type="spellEnd"/>
      <w:r w:rsidRPr="004F3AC9">
        <w:rPr>
          <w:rFonts w:eastAsia="Times New Roman" w:cs="Times New Roman"/>
          <w:szCs w:val="28"/>
          <w:lang w:eastAsia="ru-RU"/>
        </w:rPr>
        <w:t xml:space="preserve"> работ по военному делу и истории военной техники. Да и "Капитал" Маркса является классическим образцом </w:t>
      </w:r>
      <w:proofErr w:type="spellStart"/>
      <w:r w:rsidRPr="004F3AC9">
        <w:rPr>
          <w:rFonts w:eastAsia="Times New Roman" w:cs="Times New Roman"/>
          <w:szCs w:val="28"/>
          <w:lang w:eastAsia="ru-RU"/>
        </w:rPr>
        <w:t>метаэкономического</w:t>
      </w:r>
      <w:proofErr w:type="spellEnd"/>
      <w:r w:rsidRPr="004F3AC9">
        <w:rPr>
          <w:rFonts w:eastAsia="Times New Roman" w:cs="Times New Roman"/>
          <w:szCs w:val="28"/>
          <w:lang w:eastAsia="ru-RU"/>
        </w:rPr>
        <w:t xml:space="preserve"> исследования, в котором философия и экономика переплетена </w:t>
      </w:r>
      <w:r w:rsidRPr="004F3AC9">
        <w:rPr>
          <w:rFonts w:eastAsia="Times New Roman" w:cs="Times New Roman"/>
          <w:szCs w:val="28"/>
          <w:u w:val="single"/>
          <w:lang w:eastAsia="ru-RU"/>
        </w:rPr>
        <w:t>неразрывно</w:t>
      </w:r>
      <w:r w:rsidRPr="004F3AC9">
        <w:rPr>
          <w:rFonts w:eastAsia="Times New Roman" w:cs="Times New Roman"/>
          <w:szCs w:val="28"/>
          <w:lang w:eastAsia="ru-RU"/>
        </w:rPr>
        <w:t xml:space="preserve">. </w:t>
      </w:r>
    </w:p>
    <w:p w14:paraId="49B5A47B" w14:textId="77777777" w:rsidR="004F3AC9" w:rsidRPr="004F3AC9" w:rsidRDefault="004F3AC9" w:rsidP="004F3AC9">
      <w:pPr>
        <w:spacing w:after="0"/>
        <w:jc w:val="both"/>
        <w:rPr>
          <w:rFonts w:eastAsia="Times New Roman" w:cs="Times New Roman"/>
          <w:szCs w:val="28"/>
          <w:lang w:eastAsia="ru-RU"/>
        </w:rPr>
      </w:pPr>
    </w:p>
    <w:p w14:paraId="5873E357"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А вот дальше за аналогичную работу взялись философы, знакомые </w:t>
      </w:r>
      <w:r w:rsidRPr="004F3AC9">
        <w:rPr>
          <w:rFonts w:eastAsia="Times New Roman" w:cs="Times New Roman"/>
          <w:szCs w:val="28"/>
          <w:u w:val="single"/>
          <w:lang w:eastAsia="ru-RU"/>
        </w:rPr>
        <w:t>лишь с философией</w:t>
      </w:r>
      <w:r w:rsidRPr="004F3AC9">
        <w:rPr>
          <w:rFonts w:eastAsia="Times New Roman" w:cs="Times New Roman"/>
          <w:szCs w:val="28"/>
          <w:lang w:eastAsia="ru-RU"/>
        </w:rPr>
        <w:t xml:space="preserve"> (и к тому же идейно ангажированные).  Что они были способны создать? </w:t>
      </w:r>
    </w:p>
    <w:p w14:paraId="70E56695" w14:textId="77777777" w:rsidR="004F3AC9" w:rsidRPr="004F3AC9" w:rsidRDefault="004F3AC9" w:rsidP="004F3AC9">
      <w:pPr>
        <w:spacing w:after="0"/>
        <w:jc w:val="both"/>
        <w:rPr>
          <w:rFonts w:eastAsia="Times New Roman" w:cs="Times New Roman"/>
          <w:szCs w:val="28"/>
          <w:lang w:eastAsia="ru-RU"/>
        </w:rPr>
      </w:pPr>
    </w:p>
    <w:p w14:paraId="2B9D4423"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Поэтому они лишь </w:t>
      </w:r>
      <w:r w:rsidRPr="004F3AC9">
        <w:rPr>
          <w:rFonts w:eastAsia="Times New Roman" w:cs="Times New Roman"/>
          <w:szCs w:val="28"/>
          <w:u w:val="single"/>
          <w:lang w:eastAsia="ru-RU"/>
        </w:rPr>
        <w:t>декларативно застолбили</w:t>
      </w:r>
      <w:r w:rsidRPr="004F3AC9">
        <w:rPr>
          <w:rFonts w:eastAsia="Times New Roman" w:cs="Times New Roman"/>
          <w:szCs w:val="28"/>
          <w:lang w:eastAsia="ru-RU"/>
        </w:rPr>
        <w:t xml:space="preserve"> за собой и философией явно </w:t>
      </w:r>
      <w:r w:rsidRPr="004F3AC9">
        <w:rPr>
          <w:rFonts w:eastAsia="Times New Roman" w:cs="Times New Roman"/>
          <w:szCs w:val="28"/>
          <w:u w:val="single"/>
          <w:lang w:eastAsia="ru-RU"/>
        </w:rPr>
        <w:t>чужое</w:t>
      </w:r>
      <w:r w:rsidRPr="004F3AC9">
        <w:rPr>
          <w:rFonts w:eastAsia="Times New Roman" w:cs="Times New Roman"/>
          <w:szCs w:val="28"/>
          <w:lang w:eastAsia="ru-RU"/>
        </w:rPr>
        <w:t xml:space="preserve"> место, названное ими </w:t>
      </w:r>
      <w:r w:rsidRPr="004F3AC9">
        <w:rPr>
          <w:rFonts w:eastAsia="Times New Roman" w:cs="Times New Roman"/>
          <w:b/>
          <w:i/>
          <w:szCs w:val="28"/>
          <w:lang w:eastAsia="ru-RU"/>
        </w:rPr>
        <w:t>философией естествознания</w:t>
      </w:r>
      <w:r w:rsidRPr="004F3AC9">
        <w:rPr>
          <w:rFonts w:eastAsia="Times New Roman" w:cs="Times New Roman"/>
          <w:szCs w:val="28"/>
          <w:lang w:eastAsia="ru-RU"/>
        </w:rPr>
        <w:t xml:space="preserve">. Но поскольку </w:t>
      </w:r>
      <w:r w:rsidRPr="004F3AC9">
        <w:rPr>
          <w:rFonts w:eastAsia="Times New Roman" w:cs="Times New Roman"/>
          <w:b/>
          <w:i/>
          <w:szCs w:val="28"/>
          <w:lang w:eastAsia="ru-RU"/>
        </w:rPr>
        <w:t>философия не переносит отраслевого деления</w:t>
      </w:r>
      <w:r w:rsidRPr="004F3AC9">
        <w:rPr>
          <w:rFonts w:eastAsia="Times New Roman" w:cs="Times New Roman"/>
          <w:szCs w:val="28"/>
          <w:lang w:eastAsia="ru-RU"/>
        </w:rPr>
        <w:t xml:space="preserve"> из этой затеи ничего путного не вышло. Разбираться </w:t>
      </w:r>
      <w:r w:rsidRPr="004F3AC9">
        <w:rPr>
          <w:rFonts w:eastAsia="Times New Roman" w:cs="Times New Roman"/>
          <w:b/>
          <w:i/>
          <w:szCs w:val="28"/>
          <w:u w:val="single"/>
          <w:lang w:eastAsia="ru-RU"/>
        </w:rPr>
        <w:t>конкретно</w:t>
      </w:r>
      <w:r w:rsidRPr="004F3AC9">
        <w:rPr>
          <w:rFonts w:eastAsia="Times New Roman" w:cs="Times New Roman"/>
          <w:szCs w:val="28"/>
          <w:lang w:eastAsia="ru-RU"/>
        </w:rPr>
        <w:t xml:space="preserve"> </w:t>
      </w:r>
      <w:r w:rsidRPr="004F3AC9">
        <w:rPr>
          <w:rFonts w:eastAsia="Times New Roman" w:cs="Times New Roman"/>
          <w:b/>
          <w:i/>
          <w:szCs w:val="28"/>
          <w:u w:val="single"/>
          <w:lang w:eastAsia="ru-RU"/>
        </w:rPr>
        <w:t>по существу</w:t>
      </w:r>
      <w:r w:rsidRPr="004F3AC9">
        <w:rPr>
          <w:rFonts w:eastAsia="Times New Roman" w:cs="Times New Roman"/>
          <w:szCs w:val="28"/>
          <w:lang w:eastAsia="ru-RU"/>
        </w:rPr>
        <w:t xml:space="preserve"> (</w:t>
      </w:r>
      <w:r w:rsidRPr="004F3AC9">
        <w:rPr>
          <w:rFonts w:eastAsia="Times New Roman" w:cs="Times New Roman"/>
          <w:b/>
          <w:i/>
          <w:szCs w:val="28"/>
          <w:lang w:eastAsia="ru-RU"/>
        </w:rPr>
        <w:t>на уровне лучших специалистов</w:t>
      </w:r>
      <w:r w:rsidRPr="004F3AC9">
        <w:rPr>
          <w:rFonts w:eastAsia="Times New Roman" w:cs="Times New Roman"/>
          <w:szCs w:val="28"/>
          <w:lang w:eastAsia="ru-RU"/>
        </w:rPr>
        <w:t xml:space="preserve">) с научно – технической проблематикой  философы, как и логики  не обязаны , да и не способны... Это ведь вовсе </w:t>
      </w:r>
      <w:r w:rsidRPr="004F3AC9">
        <w:rPr>
          <w:rFonts w:eastAsia="Times New Roman" w:cs="Times New Roman"/>
          <w:szCs w:val="28"/>
          <w:u w:val="single"/>
          <w:lang w:eastAsia="ru-RU"/>
        </w:rPr>
        <w:t>не философская</w:t>
      </w:r>
      <w:r w:rsidRPr="004F3AC9">
        <w:rPr>
          <w:rFonts w:eastAsia="Times New Roman" w:cs="Times New Roman"/>
          <w:szCs w:val="28"/>
          <w:lang w:eastAsia="ru-RU"/>
        </w:rPr>
        <w:t xml:space="preserve"> , а </w:t>
      </w:r>
      <w:proofErr w:type="spellStart"/>
      <w:r w:rsidRPr="004F3AC9">
        <w:rPr>
          <w:rFonts w:eastAsia="Times New Roman" w:cs="Times New Roman"/>
          <w:b/>
          <w:i/>
          <w:szCs w:val="28"/>
          <w:lang w:eastAsia="ru-RU"/>
        </w:rPr>
        <w:t>метанаучная</w:t>
      </w:r>
      <w:proofErr w:type="spellEnd"/>
      <w:r w:rsidRPr="004F3AC9">
        <w:rPr>
          <w:rFonts w:eastAsia="Times New Roman" w:cs="Times New Roman"/>
          <w:b/>
          <w:i/>
          <w:szCs w:val="28"/>
          <w:lang w:eastAsia="ru-RU"/>
        </w:rPr>
        <w:t xml:space="preserve"> </w:t>
      </w:r>
      <w:r w:rsidRPr="004F3AC9">
        <w:rPr>
          <w:rFonts w:eastAsia="Times New Roman" w:cs="Times New Roman"/>
          <w:szCs w:val="28"/>
          <w:lang w:eastAsia="ru-RU"/>
        </w:rPr>
        <w:t xml:space="preserve">работа, (хотя и  требующая глубоких философских познаний). </w:t>
      </w:r>
    </w:p>
    <w:p w14:paraId="4B4BBCAB" w14:textId="77777777" w:rsidR="004F3AC9" w:rsidRPr="004F3AC9" w:rsidRDefault="004F3AC9" w:rsidP="004F3AC9">
      <w:pPr>
        <w:spacing w:after="0"/>
        <w:jc w:val="both"/>
        <w:rPr>
          <w:rFonts w:eastAsia="Times New Roman" w:cs="Times New Roman"/>
          <w:szCs w:val="28"/>
          <w:lang w:eastAsia="ru-RU"/>
        </w:rPr>
      </w:pPr>
    </w:p>
    <w:p w14:paraId="3391D0AD"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(Широко образованные классики марксизма это могли и не заметить. Да и наука и техника той эпохи ещё не была столь изощрённо развитой. А сейчас это и слепому видно!)</w:t>
      </w:r>
    </w:p>
    <w:p w14:paraId="7BFF4D8B" w14:textId="77777777" w:rsidR="004F3AC9" w:rsidRPr="004F3AC9" w:rsidRDefault="004F3AC9" w:rsidP="004F3AC9">
      <w:pPr>
        <w:spacing w:after="0"/>
        <w:jc w:val="both"/>
        <w:rPr>
          <w:rFonts w:eastAsia="Times New Roman" w:cs="Times New Roman"/>
          <w:szCs w:val="28"/>
          <w:lang w:eastAsia="ru-RU"/>
        </w:rPr>
      </w:pPr>
    </w:p>
    <w:p w14:paraId="0C4EBF64"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Вот и предложил я в своих книгах новому поколению философов государства российского прекрасное безграничное поприще для приложения их творческих усилий. Востребованной работы там непочатый край... </w:t>
      </w:r>
    </w:p>
    <w:p w14:paraId="44111667" w14:textId="77777777" w:rsidR="004F3AC9" w:rsidRPr="004F3AC9" w:rsidRDefault="004F3AC9" w:rsidP="004F3AC9">
      <w:pPr>
        <w:spacing w:after="0"/>
        <w:jc w:val="both"/>
        <w:rPr>
          <w:rFonts w:eastAsia="Times New Roman" w:cs="Times New Roman"/>
          <w:szCs w:val="28"/>
          <w:lang w:eastAsia="ru-RU"/>
        </w:rPr>
      </w:pPr>
    </w:p>
    <w:p w14:paraId="5E95344C"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Только вот не стоит называть её </w:t>
      </w:r>
      <w:r w:rsidRPr="004F3AC9">
        <w:rPr>
          <w:rFonts w:eastAsia="Times New Roman" w:cs="Times New Roman"/>
          <w:b/>
          <w:i/>
          <w:szCs w:val="28"/>
          <w:lang w:eastAsia="ru-RU"/>
        </w:rPr>
        <w:t>философской</w:t>
      </w:r>
      <w:r w:rsidRPr="004F3AC9">
        <w:rPr>
          <w:rFonts w:eastAsia="Times New Roman" w:cs="Times New Roman"/>
          <w:szCs w:val="28"/>
          <w:lang w:eastAsia="ru-RU"/>
        </w:rPr>
        <w:t xml:space="preserve"> работой (лишь на том основании, что за неё возьмутся философы). Это необходимо сделать и в интересах философии, и в интересах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Такое размежевание выбьет почву из под ног философствующих болтунов, которых сейчас хватает...</w:t>
      </w:r>
    </w:p>
    <w:p w14:paraId="1D04415F" w14:textId="77777777" w:rsidR="004F3AC9" w:rsidRPr="004F3AC9" w:rsidRDefault="004F3AC9" w:rsidP="004F3AC9">
      <w:pPr>
        <w:keepNext/>
        <w:spacing w:before="240" w:after="60"/>
        <w:jc w:val="center"/>
        <w:outlineLvl w:val="0"/>
        <w:rPr>
          <w:rFonts w:eastAsia="Times New Roman" w:cs="Arial"/>
          <w:b/>
          <w:bCs/>
          <w:kern w:val="32"/>
          <w:szCs w:val="32"/>
          <w:lang w:eastAsia="ru-RU"/>
        </w:rPr>
      </w:pPr>
      <w:r w:rsidRPr="004F3AC9">
        <w:rPr>
          <w:rFonts w:ascii="Arial" w:eastAsia="Times New Roman" w:hAnsi="Arial" w:cs="Arial"/>
          <w:kern w:val="32"/>
          <w:sz w:val="32"/>
          <w:szCs w:val="32"/>
          <w:lang w:eastAsia="ru-RU"/>
        </w:rPr>
        <w:br w:type="page"/>
      </w:r>
      <w:r w:rsidRPr="004F3AC9">
        <w:rPr>
          <w:rFonts w:eastAsia="Times New Roman" w:cs="Arial"/>
          <w:b/>
          <w:bCs/>
          <w:kern w:val="32"/>
          <w:szCs w:val="32"/>
          <w:lang w:eastAsia="ru-RU"/>
        </w:rPr>
        <w:lastRenderedPageBreak/>
        <w:t>Эволюция понятия метафизика</w:t>
      </w:r>
    </w:p>
    <w:p w14:paraId="474C935B" w14:textId="77777777" w:rsidR="004F3AC9" w:rsidRPr="004F3AC9" w:rsidRDefault="004F3AC9" w:rsidP="004F3AC9">
      <w:pPr>
        <w:spacing w:after="0"/>
        <w:rPr>
          <w:rFonts w:eastAsia="Times New Roman" w:cs="Times New Roman"/>
          <w:sz w:val="20"/>
          <w:szCs w:val="20"/>
          <w:lang w:eastAsia="ru-RU"/>
        </w:rPr>
      </w:pPr>
    </w:p>
    <w:p w14:paraId="5FBDEC96"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Современная метафизика лишь начиналась с наполнения конкретным содержанием случайного слова, ведущего своё название от хранителей наследия Аристотеля. </w:t>
      </w:r>
    </w:p>
    <w:p w14:paraId="142A313A" w14:textId="77777777" w:rsidR="004F3AC9" w:rsidRPr="004F3AC9" w:rsidRDefault="004F3AC9" w:rsidP="004F3AC9">
      <w:pPr>
        <w:spacing w:after="0"/>
        <w:jc w:val="both"/>
        <w:rPr>
          <w:rFonts w:eastAsia="Times New Roman" w:cs="Times New Roman"/>
          <w:szCs w:val="28"/>
          <w:lang w:eastAsia="ru-RU"/>
        </w:rPr>
      </w:pPr>
    </w:p>
    <w:p w14:paraId="31AF45C7"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Всё, что было написано им после "Физики", было названо метафизикой. Вот вам и все наши исходные представления о метафизике... </w:t>
      </w:r>
    </w:p>
    <w:p w14:paraId="2C14B69D" w14:textId="77777777" w:rsidR="004F3AC9" w:rsidRPr="004F3AC9" w:rsidRDefault="004F3AC9" w:rsidP="004F3AC9">
      <w:pPr>
        <w:spacing w:after="0"/>
        <w:jc w:val="both"/>
        <w:rPr>
          <w:rFonts w:eastAsia="Times New Roman" w:cs="Times New Roman"/>
          <w:szCs w:val="28"/>
          <w:lang w:eastAsia="ru-RU"/>
        </w:rPr>
      </w:pPr>
    </w:p>
    <w:p w14:paraId="31AE7E47"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Эти представления не раз радикально менялись в ходе исторического развития вплоть до того, что под метафизикой даже понималась противоположность диалектики. </w:t>
      </w:r>
    </w:p>
    <w:p w14:paraId="0E2F2A16" w14:textId="77777777" w:rsidR="004F3AC9" w:rsidRPr="004F3AC9" w:rsidRDefault="004F3AC9" w:rsidP="004F3AC9">
      <w:pPr>
        <w:spacing w:after="0"/>
        <w:jc w:val="both"/>
        <w:rPr>
          <w:rFonts w:eastAsia="Times New Roman" w:cs="Times New Roman"/>
          <w:szCs w:val="28"/>
          <w:lang w:eastAsia="ru-RU"/>
        </w:rPr>
      </w:pPr>
    </w:p>
    <w:p w14:paraId="426E3BA0"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Свои представления о современной метафизике я изложил в опубликованной мной книге, бесхитростно названной мной "Современная метафизика", чтобы её название соответствовало её содержанию, а не вводило читателей в заблуждение. </w:t>
      </w:r>
    </w:p>
    <w:p w14:paraId="19F2345B" w14:textId="77777777" w:rsidR="004F3AC9" w:rsidRPr="004F3AC9" w:rsidRDefault="004F3AC9" w:rsidP="004F3AC9">
      <w:pPr>
        <w:spacing w:after="0"/>
        <w:jc w:val="both"/>
        <w:rPr>
          <w:rFonts w:eastAsia="Times New Roman" w:cs="Times New Roman"/>
          <w:szCs w:val="28"/>
          <w:lang w:eastAsia="ru-RU"/>
        </w:rPr>
      </w:pPr>
    </w:p>
    <w:p w14:paraId="7BCF489E"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И хотя я вовсе не профессиональный философ, ссылка на эту книгу сразу просочилась в солидный сборник трудов философской конференции, хотя она вела вовсе не к </w:t>
      </w:r>
      <w:proofErr w:type="spellStart"/>
      <w:r w:rsidRPr="004F3AC9">
        <w:rPr>
          <w:rFonts w:eastAsia="Times New Roman" w:cs="Times New Roman"/>
          <w:szCs w:val="28"/>
          <w:lang w:eastAsia="ru-RU"/>
        </w:rPr>
        <w:t>ваковскому</w:t>
      </w:r>
      <w:proofErr w:type="spellEnd"/>
      <w:r w:rsidRPr="004F3AC9">
        <w:rPr>
          <w:rFonts w:eastAsia="Times New Roman" w:cs="Times New Roman"/>
          <w:szCs w:val="28"/>
          <w:lang w:eastAsia="ru-RU"/>
        </w:rPr>
        <w:t xml:space="preserve"> изданию... </w:t>
      </w:r>
    </w:p>
    <w:p w14:paraId="5A21D320" w14:textId="77777777" w:rsidR="004F3AC9" w:rsidRPr="004F3AC9" w:rsidRDefault="004F3AC9" w:rsidP="004F3AC9">
      <w:pPr>
        <w:spacing w:after="0"/>
        <w:jc w:val="both"/>
        <w:rPr>
          <w:rFonts w:eastAsia="Times New Roman" w:cs="Times New Roman"/>
          <w:szCs w:val="28"/>
          <w:lang w:eastAsia="ru-RU"/>
        </w:rPr>
      </w:pPr>
    </w:p>
    <w:p w14:paraId="5EAD6B09"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Позднее эта книга вошла в трилогии "Невидимые миры вселенной Знания" и "Философия ТРИЗ", надёжно хранящиеся сейчас в лучших сетевых библиотеках (уровня библиотеки Мошкова и "</w:t>
      </w:r>
      <w:proofErr w:type="spellStart"/>
      <w:r w:rsidRPr="004F3AC9">
        <w:rPr>
          <w:rFonts w:eastAsia="Times New Roman" w:cs="Times New Roman"/>
          <w:szCs w:val="28"/>
          <w:lang w:eastAsia="ru-RU"/>
        </w:rPr>
        <w:t>Ихтики</w:t>
      </w:r>
      <w:proofErr w:type="spellEnd"/>
      <w:r w:rsidRPr="004F3AC9">
        <w:rPr>
          <w:rFonts w:eastAsia="Times New Roman" w:cs="Times New Roman"/>
          <w:szCs w:val="28"/>
          <w:lang w:eastAsia="ru-RU"/>
        </w:rPr>
        <w:t xml:space="preserve">"). </w:t>
      </w:r>
    </w:p>
    <w:p w14:paraId="3DF00E23" w14:textId="77777777" w:rsidR="004F3AC9" w:rsidRPr="004F3AC9" w:rsidRDefault="004F3AC9" w:rsidP="004F3AC9">
      <w:pPr>
        <w:spacing w:after="0"/>
        <w:jc w:val="both"/>
        <w:rPr>
          <w:rFonts w:eastAsia="Times New Roman" w:cs="Times New Roman"/>
          <w:szCs w:val="28"/>
          <w:lang w:eastAsia="ru-RU"/>
        </w:rPr>
      </w:pPr>
    </w:p>
    <w:p w14:paraId="3D5B34B3"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В книге "Современная метафизика" я попытался прописать идею о том, что на деле современной метафизикой постепенно становится многоотраслевая </w:t>
      </w:r>
      <w:proofErr w:type="spellStart"/>
      <w:r w:rsidRPr="004F3AC9">
        <w:rPr>
          <w:rFonts w:eastAsia="Times New Roman" w:cs="Times New Roman"/>
          <w:szCs w:val="28"/>
          <w:lang w:eastAsia="ru-RU"/>
        </w:rPr>
        <w:t>метанаука</w:t>
      </w:r>
      <w:proofErr w:type="spellEnd"/>
      <w:r w:rsidRPr="004F3AC9">
        <w:rPr>
          <w:rFonts w:eastAsia="Times New Roman" w:cs="Times New Roman"/>
          <w:szCs w:val="28"/>
          <w:lang w:eastAsia="ru-RU"/>
        </w:rPr>
        <w:t xml:space="preserve">, обеспечивающая ускоренное разумное развитие множества наук и множества отраслей техники. </w:t>
      </w:r>
    </w:p>
    <w:p w14:paraId="6F0184A7" w14:textId="77777777" w:rsidR="004F3AC9" w:rsidRPr="004F3AC9" w:rsidRDefault="004F3AC9" w:rsidP="004F3AC9">
      <w:pPr>
        <w:spacing w:after="0"/>
        <w:jc w:val="both"/>
        <w:rPr>
          <w:rFonts w:eastAsia="Times New Roman" w:cs="Times New Roman"/>
          <w:szCs w:val="28"/>
          <w:lang w:eastAsia="ru-RU"/>
        </w:rPr>
      </w:pPr>
    </w:p>
    <w:p w14:paraId="284ADB67"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Например, обеспечением разумного развития математики уже давно занимается метаматематика, а обеспечением разумного развития физики начинает заниматься метафизика. </w:t>
      </w:r>
    </w:p>
    <w:p w14:paraId="5ACFC513" w14:textId="77777777" w:rsidR="004F3AC9" w:rsidRPr="004F3AC9" w:rsidRDefault="004F3AC9" w:rsidP="004F3AC9">
      <w:pPr>
        <w:spacing w:after="0"/>
        <w:jc w:val="both"/>
        <w:rPr>
          <w:rFonts w:eastAsia="Times New Roman" w:cs="Times New Roman"/>
          <w:szCs w:val="28"/>
          <w:lang w:eastAsia="ru-RU"/>
        </w:rPr>
      </w:pPr>
    </w:p>
    <w:p w14:paraId="6FC84EC1"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А как же быть с некой так называемой метафизикой в философии? А никак! Не стоит плодить без нужды лишние сущности... Ведь философы всего лишь застолбили за собой слово "метафизика", не наполнив его философским содержанием, подобающим философской категории... </w:t>
      </w:r>
    </w:p>
    <w:p w14:paraId="72822EAE" w14:textId="77777777" w:rsidR="004F3AC9" w:rsidRPr="004F3AC9" w:rsidRDefault="004F3AC9" w:rsidP="004F3AC9">
      <w:pPr>
        <w:spacing w:after="0"/>
        <w:jc w:val="both"/>
        <w:rPr>
          <w:rFonts w:eastAsia="Times New Roman" w:cs="Times New Roman"/>
          <w:szCs w:val="28"/>
          <w:lang w:eastAsia="ru-RU"/>
        </w:rPr>
      </w:pPr>
    </w:p>
    <w:p w14:paraId="0745D10F"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Да, воистину метафизическое (</w:t>
      </w:r>
      <w:proofErr w:type="spellStart"/>
      <w:r w:rsidRPr="004F3AC9">
        <w:rPr>
          <w:rFonts w:eastAsia="Times New Roman" w:cs="Times New Roman"/>
          <w:szCs w:val="28"/>
          <w:lang w:eastAsia="ru-RU"/>
        </w:rPr>
        <w:t>метанаучное</w:t>
      </w:r>
      <w:proofErr w:type="spellEnd"/>
      <w:r w:rsidRPr="004F3AC9">
        <w:rPr>
          <w:rFonts w:eastAsia="Times New Roman" w:cs="Times New Roman"/>
          <w:szCs w:val="28"/>
          <w:lang w:eastAsia="ru-RU"/>
        </w:rPr>
        <w:t xml:space="preserve">) содержание было в трудах многих философов. И что с того? Мало ли что в них было в те времена, когда философы ещё не умели толком отличать "своё" от "чужого"... </w:t>
      </w:r>
    </w:p>
    <w:p w14:paraId="1C71EC11" w14:textId="77777777" w:rsidR="004F3AC9" w:rsidRPr="004F3AC9" w:rsidRDefault="004F3AC9" w:rsidP="004F3AC9">
      <w:pPr>
        <w:spacing w:after="0"/>
        <w:jc w:val="both"/>
        <w:rPr>
          <w:rFonts w:eastAsia="Times New Roman" w:cs="Times New Roman"/>
          <w:szCs w:val="28"/>
          <w:lang w:eastAsia="ru-RU"/>
        </w:rPr>
      </w:pPr>
    </w:p>
    <w:p w14:paraId="597A03D1"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lastRenderedPageBreak/>
        <w:t xml:space="preserve">Например, "История винтовки" Энгельса сейчас по праву считается классикой ТРИЗ. Это же классическое </w:t>
      </w:r>
      <w:proofErr w:type="spellStart"/>
      <w:r w:rsidRPr="004F3AC9">
        <w:rPr>
          <w:rFonts w:eastAsia="Times New Roman" w:cs="Times New Roman"/>
          <w:szCs w:val="28"/>
          <w:lang w:eastAsia="ru-RU"/>
        </w:rPr>
        <w:t>метатехническое</w:t>
      </w:r>
      <w:proofErr w:type="spellEnd"/>
      <w:r w:rsidRPr="004F3AC9">
        <w:rPr>
          <w:rFonts w:eastAsia="Times New Roman" w:cs="Times New Roman"/>
          <w:szCs w:val="28"/>
          <w:lang w:eastAsia="ru-RU"/>
        </w:rPr>
        <w:t xml:space="preserve"> исследование! </w:t>
      </w:r>
    </w:p>
    <w:p w14:paraId="38F1593E" w14:textId="77777777" w:rsidR="004F3AC9" w:rsidRPr="004F3AC9" w:rsidRDefault="004F3AC9" w:rsidP="004F3AC9">
      <w:pPr>
        <w:spacing w:after="0"/>
        <w:jc w:val="both"/>
        <w:rPr>
          <w:rFonts w:eastAsia="Times New Roman" w:cs="Times New Roman"/>
          <w:szCs w:val="28"/>
          <w:lang w:eastAsia="ru-RU"/>
        </w:rPr>
      </w:pPr>
    </w:p>
    <w:p w14:paraId="1DF98414"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А что представляет собой "Капитал" Маркса? Философский труд? Шутить изволите... Это же классическое </w:t>
      </w:r>
      <w:proofErr w:type="spellStart"/>
      <w:r w:rsidRPr="004F3AC9">
        <w:rPr>
          <w:rFonts w:eastAsia="Times New Roman" w:cs="Times New Roman"/>
          <w:szCs w:val="28"/>
          <w:lang w:eastAsia="ru-RU"/>
        </w:rPr>
        <w:t>метаэкономическое</w:t>
      </w:r>
      <w:proofErr w:type="spellEnd"/>
      <w:r w:rsidRPr="004F3AC9">
        <w:rPr>
          <w:rFonts w:eastAsia="Times New Roman" w:cs="Times New Roman"/>
          <w:szCs w:val="28"/>
          <w:lang w:eastAsia="ru-RU"/>
        </w:rPr>
        <w:t xml:space="preserve"> исследование! </w:t>
      </w:r>
    </w:p>
    <w:p w14:paraId="084CC3F8" w14:textId="77777777" w:rsidR="004F3AC9" w:rsidRPr="004F3AC9" w:rsidRDefault="004F3AC9" w:rsidP="004F3AC9">
      <w:pPr>
        <w:spacing w:after="0"/>
        <w:jc w:val="both"/>
        <w:rPr>
          <w:rFonts w:eastAsia="Times New Roman" w:cs="Times New Roman"/>
          <w:szCs w:val="28"/>
          <w:lang w:eastAsia="ru-RU"/>
        </w:rPr>
      </w:pPr>
    </w:p>
    <w:p w14:paraId="0406A643"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И так далее... </w:t>
      </w:r>
    </w:p>
    <w:p w14:paraId="0E250F6A" w14:textId="77777777" w:rsidR="004F3AC9" w:rsidRPr="004F3AC9" w:rsidRDefault="004F3AC9" w:rsidP="004F3AC9">
      <w:pPr>
        <w:spacing w:after="0"/>
        <w:jc w:val="both"/>
        <w:rPr>
          <w:rFonts w:eastAsia="Times New Roman" w:cs="Times New Roman"/>
          <w:szCs w:val="28"/>
          <w:lang w:eastAsia="ru-RU"/>
        </w:rPr>
      </w:pPr>
    </w:p>
    <w:p w14:paraId="3ECD1C64"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Застолбив за собой раздел "Философия естествознания", философы попытались наполнить его неким метафизическим (</w:t>
      </w:r>
      <w:proofErr w:type="spellStart"/>
      <w:r w:rsidRPr="004F3AC9">
        <w:rPr>
          <w:rFonts w:eastAsia="Times New Roman" w:cs="Times New Roman"/>
          <w:szCs w:val="28"/>
          <w:lang w:eastAsia="ru-RU"/>
        </w:rPr>
        <w:t>метанаучным</w:t>
      </w:r>
      <w:proofErr w:type="spellEnd"/>
      <w:r w:rsidRPr="004F3AC9">
        <w:rPr>
          <w:rFonts w:eastAsia="Times New Roman" w:cs="Times New Roman"/>
          <w:szCs w:val="28"/>
          <w:lang w:eastAsia="ru-RU"/>
        </w:rPr>
        <w:t xml:space="preserve">) содержанием. </w:t>
      </w:r>
    </w:p>
    <w:p w14:paraId="5DC6FBB9" w14:textId="77777777" w:rsidR="004F3AC9" w:rsidRPr="004F3AC9" w:rsidRDefault="004F3AC9" w:rsidP="004F3AC9">
      <w:pPr>
        <w:spacing w:after="0"/>
        <w:jc w:val="both"/>
        <w:rPr>
          <w:rFonts w:eastAsia="Times New Roman" w:cs="Times New Roman"/>
          <w:szCs w:val="28"/>
          <w:lang w:eastAsia="ru-RU"/>
        </w:rPr>
      </w:pPr>
    </w:p>
    <w:p w14:paraId="35B3C86A"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Но ничего путного из этой затеи не вышло по ряду причин, о которых я здесь уже писал: </w:t>
      </w:r>
    </w:p>
    <w:p w14:paraId="4D1C6D0A" w14:textId="77777777" w:rsidR="004F3AC9" w:rsidRPr="004F3AC9" w:rsidRDefault="00B971E7" w:rsidP="004F3AC9">
      <w:pPr>
        <w:spacing w:after="0"/>
        <w:jc w:val="both"/>
        <w:rPr>
          <w:rFonts w:eastAsia="Times New Roman" w:cs="Times New Roman"/>
          <w:szCs w:val="28"/>
          <w:lang w:eastAsia="ru-RU"/>
        </w:rPr>
      </w:pPr>
      <w:hyperlink r:id="rId20" w:history="1">
        <w:r w:rsidR="004F3AC9" w:rsidRPr="004F3AC9">
          <w:rPr>
            <w:rFonts w:eastAsia="Times New Roman" w:cs="Times New Roman"/>
            <w:color w:val="0000FF"/>
            <w:szCs w:val="28"/>
            <w:u w:val="single"/>
            <w:lang w:eastAsia="ru-RU"/>
          </w:rPr>
          <w:t>http://vfc.org.ru/rus/forum/index.php...16&amp;TID=145</w:t>
        </w:r>
      </w:hyperlink>
    </w:p>
    <w:p w14:paraId="568FED00"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 </w:t>
      </w:r>
    </w:p>
    <w:p w14:paraId="6A840711" w14:textId="77777777" w:rsidR="004F3AC9" w:rsidRPr="004F3AC9" w:rsidRDefault="004F3AC9" w:rsidP="004F3AC9">
      <w:pPr>
        <w:spacing w:after="0"/>
        <w:jc w:val="both"/>
        <w:rPr>
          <w:rFonts w:eastAsia="Times New Roman" w:cs="Times New Roman"/>
          <w:szCs w:val="28"/>
          <w:lang w:eastAsia="ru-RU"/>
        </w:rPr>
      </w:pPr>
    </w:p>
    <w:p w14:paraId="661010DB"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В системе знания есть вакантное место для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являющейся современной метафизикой. А вот в современной философии для её отраслевого деления вообще и выделения при таком разделении раздела философии естествознания в частности, вакантного места нет. </w:t>
      </w:r>
    </w:p>
    <w:p w14:paraId="1163A12A" w14:textId="77777777" w:rsidR="004F3AC9" w:rsidRPr="004F3AC9" w:rsidRDefault="004F3AC9" w:rsidP="004F3AC9">
      <w:pPr>
        <w:spacing w:after="0"/>
        <w:jc w:val="both"/>
        <w:rPr>
          <w:rFonts w:eastAsia="Times New Roman" w:cs="Times New Roman"/>
          <w:szCs w:val="28"/>
          <w:lang w:eastAsia="ru-RU"/>
        </w:rPr>
      </w:pPr>
    </w:p>
    <w:p w14:paraId="362A888C"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Резюмирую. </w:t>
      </w:r>
    </w:p>
    <w:p w14:paraId="18C536DB" w14:textId="77777777" w:rsidR="004F3AC9" w:rsidRPr="004F3AC9" w:rsidRDefault="004F3AC9" w:rsidP="004F3AC9">
      <w:pPr>
        <w:spacing w:after="0"/>
        <w:jc w:val="both"/>
        <w:rPr>
          <w:rFonts w:eastAsia="Times New Roman" w:cs="Times New Roman"/>
          <w:szCs w:val="28"/>
          <w:lang w:eastAsia="ru-RU"/>
        </w:rPr>
      </w:pPr>
    </w:p>
    <w:p w14:paraId="60D63AC9"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Понятие "современная метафизика" тождественно понятию многоотраслевая </w:t>
      </w:r>
      <w:proofErr w:type="spellStart"/>
      <w:r w:rsidRPr="004F3AC9">
        <w:rPr>
          <w:rFonts w:eastAsia="Times New Roman" w:cs="Times New Roman"/>
          <w:szCs w:val="28"/>
          <w:lang w:eastAsia="ru-RU"/>
        </w:rPr>
        <w:t>метанаука</w:t>
      </w:r>
      <w:proofErr w:type="spellEnd"/>
      <w:r w:rsidRPr="004F3AC9">
        <w:rPr>
          <w:rFonts w:eastAsia="Times New Roman" w:cs="Times New Roman"/>
          <w:szCs w:val="28"/>
          <w:lang w:eastAsia="ru-RU"/>
        </w:rPr>
        <w:t xml:space="preserve">. Исторически порождённая в недрах философии, метафизика (многоотраслевая </w:t>
      </w:r>
      <w:proofErr w:type="spellStart"/>
      <w:r w:rsidRPr="004F3AC9">
        <w:rPr>
          <w:rFonts w:eastAsia="Times New Roman" w:cs="Times New Roman"/>
          <w:szCs w:val="28"/>
          <w:lang w:eastAsia="ru-RU"/>
        </w:rPr>
        <w:t>метанаука</w:t>
      </w:r>
      <w:proofErr w:type="spellEnd"/>
      <w:r w:rsidRPr="004F3AC9">
        <w:rPr>
          <w:rFonts w:eastAsia="Times New Roman" w:cs="Times New Roman"/>
          <w:szCs w:val="28"/>
          <w:lang w:eastAsia="ru-RU"/>
        </w:rPr>
        <w:t xml:space="preserve">) уже фактически выделилась из философии и обрела самостоятельность. Точно так же, как и все современные науки. </w:t>
      </w:r>
    </w:p>
    <w:p w14:paraId="159A18F3" w14:textId="77777777" w:rsidR="004F3AC9" w:rsidRPr="004F3AC9" w:rsidRDefault="004F3AC9" w:rsidP="004F3AC9">
      <w:pPr>
        <w:spacing w:after="0"/>
        <w:jc w:val="both"/>
        <w:rPr>
          <w:rFonts w:eastAsia="Times New Roman" w:cs="Times New Roman"/>
          <w:szCs w:val="28"/>
          <w:lang w:eastAsia="ru-RU"/>
        </w:rPr>
      </w:pPr>
    </w:p>
    <w:p w14:paraId="53BBD348"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Философам осталось лишь признать эту независимость де-юре как свершившийся факт и философски осмыслить этот факт. </w:t>
      </w:r>
    </w:p>
    <w:p w14:paraId="67A5430D" w14:textId="77777777" w:rsidR="004F3AC9" w:rsidRPr="004F3AC9" w:rsidRDefault="004F3AC9" w:rsidP="004F3AC9">
      <w:pPr>
        <w:spacing w:after="0"/>
        <w:jc w:val="both"/>
        <w:rPr>
          <w:rFonts w:eastAsia="Times New Roman" w:cs="Times New Roman"/>
          <w:szCs w:val="28"/>
          <w:lang w:eastAsia="ru-RU"/>
        </w:rPr>
      </w:pPr>
    </w:p>
    <w:p w14:paraId="4A0A3804"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И чем скорее философы это сделают, тем лучше будет и для современной метафизики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и для самой философии!</w:t>
      </w:r>
    </w:p>
    <w:p w14:paraId="0513D9AF" w14:textId="77777777" w:rsidR="004F3AC9" w:rsidRPr="004F3AC9" w:rsidRDefault="004F3AC9" w:rsidP="004F3AC9">
      <w:pPr>
        <w:keepNext/>
        <w:spacing w:before="240" w:after="60" w:line="360" w:lineRule="auto"/>
        <w:jc w:val="center"/>
        <w:outlineLvl w:val="0"/>
        <w:rPr>
          <w:rFonts w:eastAsia="Times New Roman" w:cs="Times New Roman"/>
          <w:b/>
          <w:bCs/>
          <w:kern w:val="32"/>
          <w:szCs w:val="28"/>
          <w:lang w:eastAsia="ru-RU"/>
        </w:rPr>
      </w:pPr>
      <w:r w:rsidRPr="004F3AC9">
        <w:rPr>
          <w:rFonts w:ascii="Arial" w:eastAsia="Times New Roman" w:hAnsi="Arial" w:cs="Arial"/>
          <w:kern w:val="32"/>
          <w:szCs w:val="28"/>
          <w:lang w:eastAsia="ru-RU"/>
        </w:rPr>
        <w:br w:type="page"/>
      </w:r>
      <w:r w:rsidRPr="004F3AC9">
        <w:rPr>
          <w:rFonts w:eastAsia="Times New Roman" w:cs="Times New Roman"/>
          <w:b/>
          <w:bCs/>
          <w:kern w:val="32"/>
          <w:szCs w:val="28"/>
          <w:lang w:eastAsia="ru-RU"/>
        </w:rPr>
        <w:lastRenderedPageBreak/>
        <w:t>Философ на корпоративной службе</w:t>
      </w:r>
    </w:p>
    <w:p w14:paraId="6592B516"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Вы слышали о философах на </w:t>
      </w:r>
      <w:r w:rsidRPr="004F3AC9">
        <w:rPr>
          <w:rFonts w:eastAsia="Times New Roman" w:cs="Times New Roman"/>
          <w:b/>
          <w:szCs w:val="28"/>
          <w:lang w:eastAsia="ru-RU"/>
        </w:rPr>
        <w:t>корпоративной</w:t>
      </w:r>
      <w:r w:rsidRPr="004F3AC9">
        <w:rPr>
          <w:rFonts w:eastAsia="Times New Roman" w:cs="Times New Roman"/>
          <w:szCs w:val="28"/>
          <w:lang w:eastAsia="ru-RU"/>
        </w:rPr>
        <w:t xml:space="preserve"> службе? Вряд ли... Даже я знаю всего лишь один пример такого рода. Была такая фирма </w:t>
      </w:r>
      <w:proofErr w:type="spellStart"/>
      <w:r w:rsidRPr="004F3AC9">
        <w:rPr>
          <w:rFonts w:eastAsia="Times New Roman" w:cs="Times New Roman"/>
          <w:szCs w:val="28"/>
          <w:lang w:eastAsia="ru-RU"/>
        </w:rPr>
        <w:t>Синектикс</w:t>
      </w:r>
      <w:proofErr w:type="spellEnd"/>
      <w:r w:rsidRPr="004F3AC9">
        <w:rPr>
          <w:rFonts w:eastAsia="Times New Roman" w:cs="Times New Roman"/>
          <w:szCs w:val="28"/>
          <w:lang w:eastAsia="ru-RU"/>
        </w:rPr>
        <w:t xml:space="preserve"> корп. Она практиковала профессиональный мозговой штурм  группой хорошо подготовленных профессионалов. Их называли </w:t>
      </w:r>
      <w:proofErr w:type="spellStart"/>
      <w:r w:rsidRPr="004F3AC9">
        <w:rPr>
          <w:rFonts w:eastAsia="Times New Roman" w:cs="Times New Roman"/>
          <w:szCs w:val="28"/>
          <w:lang w:eastAsia="ru-RU"/>
        </w:rPr>
        <w:t>синекторами</w:t>
      </w:r>
      <w:proofErr w:type="spellEnd"/>
      <w:r w:rsidRPr="004F3AC9">
        <w:rPr>
          <w:rFonts w:eastAsia="Times New Roman" w:cs="Times New Roman"/>
          <w:szCs w:val="28"/>
          <w:lang w:eastAsia="ru-RU"/>
        </w:rPr>
        <w:t xml:space="preserve">. </w:t>
      </w:r>
    </w:p>
    <w:p w14:paraId="4839F4C5" w14:textId="77777777" w:rsidR="004F3AC9" w:rsidRPr="004F3AC9" w:rsidRDefault="004F3AC9" w:rsidP="004F3AC9">
      <w:pPr>
        <w:spacing w:after="0" w:line="360" w:lineRule="auto"/>
        <w:jc w:val="both"/>
        <w:rPr>
          <w:rFonts w:eastAsia="Times New Roman" w:cs="Times New Roman"/>
          <w:szCs w:val="28"/>
          <w:lang w:eastAsia="ru-RU"/>
        </w:rPr>
      </w:pPr>
    </w:p>
    <w:p w14:paraId="726FF2FE"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В составе группы </w:t>
      </w:r>
      <w:proofErr w:type="spellStart"/>
      <w:r w:rsidRPr="004F3AC9">
        <w:rPr>
          <w:rFonts w:eastAsia="Times New Roman" w:cs="Times New Roman"/>
          <w:szCs w:val="28"/>
          <w:lang w:eastAsia="ru-RU"/>
        </w:rPr>
        <w:t>синекторов</w:t>
      </w:r>
      <w:proofErr w:type="spellEnd"/>
      <w:r w:rsidRPr="004F3AC9">
        <w:rPr>
          <w:rFonts w:eastAsia="Times New Roman" w:cs="Times New Roman"/>
          <w:szCs w:val="28"/>
          <w:lang w:eastAsia="ru-RU"/>
        </w:rPr>
        <w:t xml:space="preserve"> были  и гуманитарии, и технари, и учёные. (Этим достигалась полнота переноса всевозможного разнообразного опыта на решаемую группой конкретную проблему.) Были в составе группы </w:t>
      </w:r>
      <w:proofErr w:type="spellStart"/>
      <w:r w:rsidRPr="004F3AC9">
        <w:rPr>
          <w:rFonts w:eastAsia="Times New Roman" w:cs="Times New Roman"/>
          <w:szCs w:val="28"/>
          <w:lang w:eastAsia="ru-RU"/>
        </w:rPr>
        <w:t>синекторов</w:t>
      </w:r>
      <w:proofErr w:type="spellEnd"/>
      <w:r w:rsidRPr="004F3AC9">
        <w:rPr>
          <w:rFonts w:eastAsia="Times New Roman" w:cs="Times New Roman"/>
          <w:szCs w:val="28"/>
          <w:lang w:eastAsia="ru-RU"/>
        </w:rPr>
        <w:t xml:space="preserve"> и </w:t>
      </w:r>
      <w:r w:rsidRPr="004F3AC9">
        <w:rPr>
          <w:rFonts w:eastAsia="Times New Roman" w:cs="Times New Roman"/>
          <w:szCs w:val="28"/>
          <w:u w:val="single"/>
          <w:lang w:eastAsia="ru-RU"/>
        </w:rPr>
        <w:t>философы</w:t>
      </w:r>
      <w:r w:rsidRPr="004F3AC9">
        <w:rPr>
          <w:rFonts w:eastAsia="Times New Roman" w:cs="Times New Roman"/>
          <w:szCs w:val="28"/>
          <w:lang w:eastAsia="ru-RU"/>
        </w:rPr>
        <w:t>.</w:t>
      </w:r>
    </w:p>
    <w:p w14:paraId="4BC9FAC6" w14:textId="77777777" w:rsidR="004F3AC9" w:rsidRPr="004F3AC9" w:rsidRDefault="004F3AC9" w:rsidP="004F3AC9">
      <w:pPr>
        <w:spacing w:after="0" w:line="360" w:lineRule="auto"/>
        <w:jc w:val="both"/>
        <w:rPr>
          <w:rFonts w:eastAsia="Times New Roman" w:cs="Times New Roman"/>
          <w:szCs w:val="28"/>
          <w:lang w:eastAsia="ru-RU"/>
        </w:rPr>
      </w:pPr>
    </w:p>
    <w:p w14:paraId="1EA66B8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Заказов у фирмы хватало, хотя её услуги были далеко не дешевыми. От ста тысяч долларов за одну сессию </w:t>
      </w:r>
      <w:proofErr w:type="spellStart"/>
      <w:r w:rsidRPr="004F3AC9">
        <w:rPr>
          <w:rFonts w:eastAsia="Times New Roman" w:cs="Times New Roman"/>
          <w:szCs w:val="28"/>
          <w:lang w:eastAsia="ru-RU"/>
        </w:rPr>
        <w:t>синекторов</w:t>
      </w:r>
      <w:proofErr w:type="spellEnd"/>
      <w:r w:rsidRPr="004F3AC9">
        <w:rPr>
          <w:rFonts w:eastAsia="Times New Roman" w:cs="Times New Roman"/>
          <w:szCs w:val="28"/>
          <w:lang w:eastAsia="ru-RU"/>
        </w:rPr>
        <w:t xml:space="preserve">... Спектр решаемых фирмой проблем был весьма широк. От организационных проблем до технических. Включая решение изобретательских задач. (В те времена ТРИЗ ещё не было...) </w:t>
      </w:r>
    </w:p>
    <w:p w14:paraId="7178D018" w14:textId="77777777" w:rsidR="004F3AC9" w:rsidRPr="004F3AC9" w:rsidRDefault="004F3AC9" w:rsidP="004F3AC9">
      <w:pPr>
        <w:spacing w:after="0" w:line="360" w:lineRule="auto"/>
        <w:jc w:val="both"/>
        <w:rPr>
          <w:rFonts w:eastAsia="Times New Roman" w:cs="Times New Roman"/>
          <w:szCs w:val="28"/>
          <w:lang w:eastAsia="ru-RU"/>
        </w:rPr>
      </w:pPr>
    </w:p>
    <w:p w14:paraId="42D41AAF"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Других примеров работы философов на корпоративной службе я и сейчас не знаю. Они ведь на </w:t>
      </w:r>
      <w:r w:rsidRPr="004F3AC9">
        <w:rPr>
          <w:rFonts w:eastAsia="Times New Roman" w:cs="Times New Roman"/>
          <w:b/>
          <w:szCs w:val="28"/>
          <w:lang w:eastAsia="ru-RU"/>
        </w:rPr>
        <w:t>государственной</w:t>
      </w:r>
      <w:r w:rsidRPr="004F3AC9">
        <w:rPr>
          <w:rFonts w:eastAsia="Times New Roman" w:cs="Times New Roman"/>
          <w:szCs w:val="28"/>
          <w:lang w:eastAsia="ru-RU"/>
        </w:rPr>
        <w:t xml:space="preserve"> службе сейчас работают. В основном </w:t>
      </w:r>
      <w:r w:rsidRPr="004F3AC9">
        <w:rPr>
          <w:rFonts w:eastAsia="Times New Roman" w:cs="Times New Roman"/>
          <w:b/>
          <w:szCs w:val="28"/>
          <w:lang w:eastAsia="ru-RU"/>
        </w:rPr>
        <w:t>преподают</w:t>
      </w:r>
      <w:r w:rsidRPr="004F3AC9">
        <w:rPr>
          <w:rFonts w:eastAsia="Times New Roman" w:cs="Times New Roman"/>
          <w:szCs w:val="28"/>
          <w:lang w:eastAsia="ru-RU"/>
        </w:rPr>
        <w:t xml:space="preserve"> философию. В институтах и университетах. Но сколько таких преподавателей надо по уму? В технических вузах их пока терпят по традиции иной эпохи. Могут и турнуть... Так что пришло время призадуматься им  о </w:t>
      </w:r>
      <w:r w:rsidRPr="004F3AC9">
        <w:rPr>
          <w:rFonts w:eastAsia="Times New Roman" w:cs="Times New Roman"/>
          <w:b/>
          <w:szCs w:val="28"/>
          <w:lang w:eastAsia="ru-RU"/>
        </w:rPr>
        <w:t>корпоративной</w:t>
      </w:r>
      <w:r w:rsidRPr="004F3AC9">
        <w:rPr>
          <w:rFonts w:eastAsia="Times New Roman" w:cs="Times New Roman"/>
          <w:szCs w:val="28"/>
          <w:lang w:eastAsia="ru-RU"/>
        </w:rPr>
        <w:t xml:space="preserve"> службе. В России или за рубежом.</w:t>
      </w:r>
    </w:p>
    <w:p w14:paraId="5E10900D" w14:textId="77777777" w:rsidR="004F3AC9" w:rsidRPr="004F3AC9" w:rsidRDefault="004F3AC9" w:rsidP="004F3AC9">
      <w:pPr>
        <w:spacing w:after="0" w:line="360" w:lineRule="auto"/>
        <w:jc w:val="both"/>
        <w:rPr>
          <w:rFonts w:eastAsia="Times New Roman" w:cs="Times New Roman"/>
          <w:szCs w:val="28"/>
          <w:lang w:eastAsia="ru-RU"/>
        </w:rPr>
      </w:pPr>
    </w:p>
    <w:p w14:paraId="3C7332D1"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Возьмёт ли их фирма </w:t>
      </w:r>
      <w:proofErr w:type="spellStart"/>
      <w:r w:rsidRPr="004F3AC9">
        <w:rPr>
          <w:rFonts w:eastAsia="Times New Roman" w:cs="Times New Roman"/>
          <w:szCs w:val="28"/>
          <w:lang w:eastAsia="ru-RU"/>
        </w:rPr>
        <w:t>Синектикс</w:t>
      </w:r>
      <w:proofErr w:type="spellEnd"/>
      <w:r w:rsidRPr="004F3AC9">
        <w:rPr>
          <w:rFonts w:eastAsia="Times New Roman" w:cs="Times New Roman"/>
          <w:szCs w:val="28"/>
          <w:lang w:eastAsia="ru-RU"/>
        </w:rPr>
        <w:t xml:space="preserve"> корп.? Вряд ли ... Я недавно наведался на её сайт. Фирма процветает. Но порядки в ней уже изменились. </w:t>
      </w:r>
    </w:p>
    <w:p w14:paraId="2A714B94" w14:textId="77777777" w:rsidR="004F3AC9" w:rsidRPr="004F3AC9" w:rsidRDefault="004F3AC9" w:rsidP="004F3AC9">
      <w:pPr>
        <w:spacing w:after="0" w:line="360" w:lineRule="auto"/>
        <w:jc w:val="both"/>
        <w:rPr>
          <w:rFonts w:eastAsia="Times New Roman" w:cs="Times New Roman"/>
          <w:szCs w:val="28"/>
          <w:lang w:eastAsia="ru-RU"/>
        </w:rPr>
      </w:pPr>
    </w:p>
    <w:p w14:paraId="576D2376"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За изобретательские задачи фирма уже не берётся. Оно и понятно. Конкуренцию с ТРИЗ </w:t>
      </w:r>
      <w:proofErr w:type="spellStart"/>
      <w:r w:rsidRPr="004F3AC9">
        <w:rPr>
          <w:rFonts w:eastAsia="Times New Roman" w:cs="Times New Roman"/>
          <w:szCs w:val="28"/>
          <w:lang w:eastAsia="ru-RU"/>
        </w:rPr>
        <w:t>синектика</w:t>
      </w:r>
      <w:proofErr w:type="spellEnd"/>
      <w:r w:rsidRPr="004F3AC9">
        <w:rPr>
          <w:rFonts w:eastAsia="Times New Roman" w:cs="Times New Roman"/>
          <w:szCs w:val="28"/>
          <w:lang w:eastAsia="ru-RU"/>
        </w:rPr>
        <w:t xml:space="preserve"> не выдержала. Но дело не в этом. Сейчас все сотрудники фирмы минимум два приличных университета с отличием  </w:t>
      </w:r>
      <w:r w:rsidRPr="004F3AC9">
        <w:rPr>
          <w:rFonts w:eastAsia="Times New Roman" w:cs="Times New Roman"/>
          <w:szCs w:val="28"/>
          <w:lang w:eastAsia="ru-RU"/>
        </w:rPr>
        <w:lastRenderedPageBreak/>
        <w:t xml:space="preserve">закончить обязаны. Иных не держат... Нет в ней теперь чистых профессиональных философов! </w:t>
      </w:r>
    </w:p>
    <w:p w14:paraId="10F656A3" w14:textId="77777777" w:rsidR="004F3AC9" w:rsidRPr="004F3AC9" w:rsidRDefault="004F3AC9" w:rsidP="004F3AC9">
      <w:pPr>
        <w:spacing w:after="0" w:line="360" w:lineRule="auto"/>
        <w:jc w:val="both"/>
        <w:rPr>
          <w:rFonts w:eastAsia="Times New Roman" w:cs="Times New Roman"/>
          <w:szCs w:val="28"/>
          <w:lang w:eastAsia="ru-RU"/>
        </w:rPr>
      </w:pPr>
    </w:p>
    <w:p w14:paraId="55666CDA"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Имя </w:t>
      </w:r>
      <w:r w:rsidRPr="004F3AC9">
        <w:rPr>
          <w:rFonts w:eastAsia="Times New Roman" w:cs="Times New Roman"/>
          <w:b/>
          <w:szCs w:val="28"/>
          <w:lang w:eastAsia="ru-RU"/>
        </w:rPr>
        <w:t xml:space="preserve">Карена </w:t>
      </w:r>
      <w:proofErr w:type="spellStart"/>
      <w:r w:rsidRPr="004F3AC9">
        <w:rPr>
          <w:rFonts w:eastAsia="Times New Roman" w:cs="Times New Roman"/>
          <w:b/>
          <w:szCs w:val="28"/>
          <w:lang w:eastAsia="ru-RU"/>
        </w:rPr>
        <w:t>Свасьяна</w:t>
      </w:r>
      <w:proofErr w:type="spellEnd"/>
      <w:r w:rsidRPr="004F3AC9">
        <w:rPr>
          <w:rFonts w:eastAsia="Times New Roman" w:cs="Times New Roman"/>
          <w:szCs w:val="28"/>
          <w:lang w:eastAsia="ru-RU"/>
        </w:rPr>
        <w:t xml:space="preserve"> я здесь уже упоминал. Прекрасный современный философ. Надежда наша... Признан на Западе. Лауреат премии Гумбольдта. Но даже он сейчас на Западе кормится вовсе не преподаванием философии! Пишет книги. Тем </w:t>
      </w:r>
      <w:r w:rsidRPr="004F3AC9">
        <w:rPr>
          <w:rFonts w:eastAsia="Times New Roman" w:cs="Times New Roman"/>
          <w:szCs w:val="28"/>
          <w:u w:val="single"/>
          <w:lang w:eastAsia="ru-RU"/>
        </w:rPr>
        <w:t>там</w:t>
      </w:r>
      <w:r w:rsidRPr="004F3AC9">
        <w:rPr>
          <w:rFonts w:eastAsia="Times New Roman" w:cs="Times New Roman"/>
          <w:szCs w:val="28"/>
          <w:lang w:eastAsia="ru-RU"/>
        </w:rPr>
        <w:t xml:space="preserve"> и живёт. Подчёркиваю. </w:t>
      </w:r>
      <w:r w:rsidRPr="004F3AC9">
        <w:rPr>
          <w:rFonts w:eastAsia="Times New Roman" w:cs="Times New Roman"/>
          <w:b/>
          <w:szCs w:val="28"/>
          <w:lang w:eastAsia="ru-RU"/>
        </w:rPr>
        <w:t>Там.</w:t>
      </w:r>
      <w:r w:rsidRPr="004F3AC9">
        <w:rPr>
          <w:rFonts w:eastAsia="Times New Roman" w:cs="Times New Roman"/>
          <w:szCs w:val="28"/>
          <w:lang w:eastAsia="ru-RU"/>
        </w:rPr>
        <w:t xml:space="preserve"> Здесь бы даже он на писательском  гонораре не выжил.</w:t>
      </w:r>
    </w:p>
    <w:p w14:paraId="556AC587" w14:textId="77777777" w:rsidR="004F3AC9" w:rsidRPr="004F3AC9" w:rsidRDefault="004F3AC9" w:rsidP="004F3AC9">
      <w:pPr>
        <w:spacing w:after="0" w:line="360" w:lineRule="auto"/>
        <w:jc w:val="both"/>
        <w:rPr>
          <w:rFonts w:eastAsia="Times New Roman" w:cs="Times New Roman"/>
          <w:szCs w:val="28"/>
          <w:lang w:eastAsia="ru-RU"/>
        </w:rPr>
      </w:pPr>
    </w:p>
    <w:p w14:paraId="7C28C02E"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Я тут не зря призывал философов держаться поближе к многоотраслевой </w:t>
      </w:r>
      <w:proofErr w:type="spellStart"/>
      <w:r w:rsidRPr="004F3AC9">
        <w:rPr>
          <w:rFonts w:eastAsia="Times New Roman" w:cs="Times New Roman"/>
          <w:szCs w:val="28"/>
          <w:lang w:eastAsia="ru-RU"/>
        </w:rPr>
        <w:t>метанауке</w:t>
      </w:r>
      <w:proofErr w:type="spellEnd"/>
      <w:r w:rsidRPr="004F3AC9">
        <w:rPr>
          <w:rFonts w:eastAsia="Times New Roman" w:cs="Times New Roman"/>
          <w:szCs w:val="28"/>
          <w:lang w:eastAsia="ru-RU"/>
        </w:rPr>
        <w:t xml:space="preserve">. Так или иначе, она способна их прокормить. В России и на Западе.  И на государственной, и на корпоративной службе. </w:t>
      </w:r>
    </w:p>
    <w:p w14:paraId="42619361"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Часть философов будет готовить </w:t>
      </w:r>
      <w:proofErr w:type="spellStart"/>
      <w:r w:rsidRPr="004F3AC9">
        <w:rPr>
          <w:rFonts w:eastAsia="Times New Roman" w:cs="Times New Roman"/>
          <w:szCs w:val="28"/>
          <w:lang w:eastAsia="ru-RU"/>
        </w:rPr>
        <w:t>метанаучных</w:t>
      </w:r>
      <w:proofErr w:type="spellEnd"/>
      <w:r w:rsidRPr="004F3AC9">
        <w:rPr>
          <w:rFonts w:eastAsia="Times New Roman" w:cs="Times New Roman"/>
          <w:szCs w:val="28"/>
          <w:lang w:eastAsia="ru-RU"/>
        </w:rPr>
        <w:t xml:space="preserve"> работников, а часть переквалифицируется в них. (Это лучше, чем переквалифицироваться в имиджмейкеры.)</w:t>
      </w:r>
    </w:p>
    <w:p w14:paraId="345FD505" w14:textId="77777777" w:rsidR="004F3AC9" w:rsidRPr="004F3AC9" w:rsidRDefault="004F3AC9" w:rsidP="004F3AC9">
      <w:pPr>
        <w:spacing w:after="0" w:line="360" w:lineRule="auto"/>
        <w:jc w:val="both"/>
        <w:rPr>
          <w:rFonts w:eastAsia="Times New Roman" w:cs="Times New Roman"/>
          <w:szCs w:val="28"/>
          <w:lang w:eastAsia="ru-RU"/>
        </w:rPr>
      </w:pPr>
    </w:p>
    <w:p w14:paraId="5B7BE00E"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Я уже писал о том, что многоотраслевая </w:t>
      </w:r>
      <w:proofErr w:type="spellStart"/>
      <w:r w:rsidRPr="004F3AC9">
        <w:rPr>
          <w:rFonts w:eastAsia="Times New Roman" w:cs="Times New Roman"/>
          <w:szCs w:val="28"/>
          <w:lang w:eastAsia="ru-RU"/>
        </w:rPr>
        <w:t>метанаука</w:t>
      </w:r>
      <w:proofErr w:type="spellEnd"/>
      <w:r w:rsidRPr="004F3AC9">
        <w:rPr>
          <w:rFonts w:eastAsia="Times New Roman" w:cs="Times New Roman"/>
          <w:szCs w:val="28"/>
          <w:lang w:eastAsia="ru-RU"/>
        </w:rPr>
        <w:t xml:space="preserve"> является ядром комплекса ТРИЗ. А ТРИЗ на Западе сейчас входит в моду. Он востребован крупными корпорациями. Берут и таким, как есть... Но уже скоро будут брать не просто ТРИЗ, а его </w:t>
      </w:r>
      <w:r w:rsidRPr="004F3AC9">
        <w:rPr>
          <w:rFonts w:eastAsia="Times New Roman" w:cs="Times New Roman"/>
          <w:b/>
          <w:i/>
          <w:szCs w:val="28"/>
          <w:lang w:eastAsia="ru-RU"/>
        </w:rPr>
        <w:t>научную</w:t>
      </w:r>
      <w:r w:rsidRPr="004F3AC9">
        <w:rPr>
          <w:rFonts w:eastAsia="Times New Roman" w:cs="Times New Roman"/>
          <w:szCs w:val="28"/>
          <w:lang w:eastAsia="ru-RU"/>
        </w:rPr>
        <w:t xml:space="preserve"> версию. </w:t>
      </w:r>
    </w:p>
    <w:p w14:paraId="3A4F5E9D" w14:textId="77777777" w:rsidR="004F3AC9" w:rsidRPr="004F3AC9" w:rsidRDefault="004F3AC9" w:rsidP="004F3AC9">
      <w:pPr>
        <w:spacing w:after="0" w:line="360" w:lineRule="auto"/>
        <w:jc w:val="both"/>
        <w:rPr>
          <w:rFonts w:eastAsia="Times New Roman" w:cs="Times New Roman"/>
          <w:szCs w:val="28"/>
          <w:lang w:eastAsia="ru-RU"/>
        </w:rPr>
      </w:pPr>
    </w:p>
    <w:p w14:paraId="11ED8B99"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Самое время подсуетиться философам... Могли бы учебники по </w:t>
      </w:r>
      <w:r w:rsidRPr="004F3AC9">
        <w:rPr>
          <w:rFonts w:eastAsia="Times New Roman" w:cs="Times New Roman"/>
          <w:b/>
          <w:i/>
          <w:szCs w:val="28"/>
          <w:lang w:eastAsia="ru-RU"/>
        </w:rPr>
        <w:t>востребованной</w:t>
      </w:r>
      <w:r w:rsidRPr="004F3AC9">
        <w:rPr>
          <w:rFonts w:eastAsia="Times New Roman" w:cs="Times New Roman"/>
          <w:szCs w:val="28"/>
          <w:lang w:eastAsia="ru-RU"/>
        </w:rPr>
        <w:t xml:space="preserve"> многоотраслевой науке написать. Они станут первыми </w:t>
      </w:r>
      <w:r w:rsidRPr="004F3AC9">
        <w:rPr>
          <w:rFonts w:eastAsia="Times New Roman" w:cs="Times New Roman"/>
          <w:b/>
          <w:i/>
          <w:szCs w:val="28"/>
          <w:lang w:eastAsia="ru-RU"/>
        </w:rPr>
        <w:t>университетскими учебниками</w:t>
      </w:r>
      <w:r w:rsidRPr="004F3AC9">
        <w:rPr>
          <w:rFonts w:eastAsia="Times New Roman" w:cs="Times New Roman"/>
          <w:szCs w:val="28"/>
          <w:lang w:eastAsia="ru-RU"/>
        </w:rPr>
        <w:t xml:space="preserve"> такого рода. Ведь книги основоположника ТРИЗ не годятся для университетского преподавания... </w:t>
      </w:r>
    </w:p>
    <w:p w14:paraId="611128E6" w14:textId="77777777" w:rsidR="004F3AC9" w:rsidRPr="004F3AC9" w:rsidRDefault="004F3AC9" w:rsidP="004F3AC9">
      <w:pPr>
        <w:spacing w:after="0" w:line="360" w:lineRule="auto"/>
        <w:jc w:val="both"/>
        <w:rPr>
          <w:rFonts w:eastAsia="Times New Roman" w:cs="Times New Roman"/>
          <w:szCs w:val="28"/>
          <w:lang w:eastAsia="ru-RU"/>
        </w:rPr>
      </w:pPr>
    </w:p>
    <w:p w14:paraId="6A5AE1DC"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Пока  простоватые научные сотрудники Института философии  составляют библиографический указатель англоязычной литературы по ТРИЗ, самое время писать востребованный университетский учебник! На худой конец докторскую диссертацию по </w:t>
      </w:r>
      <w:proofErr w:type="spellStart"/>
      <w:r w:rsidRPr="004F3AC9">
        <w:rPr>
          <w:rFonts w:eastAsia="Times New Roman" w:cs="Times New Roman"/>
          <w:szCs w:val="28"/>
          <w:lang w:eastAsia="ru-RU"/>
        </w:rPr>
        <w:t>метанаучной</w:t>
      </w:r>
      <w:proofErr w:type="spellEnd"/>
      <w:r w:rsidRPr="004F3AC9">
        <w:rPr>
          <w:rFonts w:eastAsia="Times New Roman" w:cs="Times New Roman"/>
          <w:szCs w:val="28"/>
          <w:lang w:eastAsia="ru-RU"/>
        </w:rPr>
        <w:t xml:space="preserve"> проблематике и проблематике </w:t>
      </w:r>
      <w:r w:rsidRPr="004F3AC9">
        <w:rPr>
          <w:rFonts w:eastAsia="Times New Roman" w:cs="Times New Roman"/>
          <w:szCs w:val="28"/>
          <w:lang w:eastAsia="ru-RU"/>
        </w:rPr>
        <w:lastRenderedPageBreak/>
        <w:t xml:space="preserve">ТРИЗ. Параллельно с неким "введением в философию". Его точно издавать </w:t>
      </w:r>
      <w:r w:rsidRPr="004F3AC9">
        <w:rPr>
          <w:rFonts w:eastAsia="Times New Roman" w:cs="Times New Roman"/>
          <w:b/>
          <w:szCs w:val="28"/>
          <w:lang w:eastAsia="ru-RU"/>
        </w:rPr>
        <w:t>за свой счёт</w:t>
      </w:r>
      <w:r w:rsidRPr="004F3AC9">
        <w:rPr>
          <w:rFonts w:eastAsia="Times New Roman" w:cs="Times New Roman"/>
          <w:szCs w:val="28"/>
          <w:lang w:eastAsia="ru-RU"/>
        </w:rPr>
        <w:t xml:space="preserve"> придётся! </w:t>
      </w:r>
    </w:p>
    <w:p w14:paraId="3B979AC0" w14:textId="77777777" w:rsidR="004F3AC9" w:rsidRPr="004F3AC9" w:rsidRDefault="004F3AC9" w:rsidP="004F3AC9">
      <w:pPr>
        <w:spacing w:after="0" w:line="360" w:lineRule="auto"/>
        <w:jc w:val="both"/>
        <w:rPr>
          <w:rFonts w:eastAsia="Times New Roman" w:cs="Times New Roman"/>
          <w:szCs w:val="28"/>
          <w:lang w:eastAsia="ru-RU"/>
        </w:rPr>
      </w:pPr>
    </w:p>
    <w:p w14:paraId="42188BD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Я с интересом слежу за развитием ТРИЗ за рубежом. Особенно в части специфики востребованности ТРИЗ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крупными корпорациями. Это очень </w:t>
      </w:r>
      <w:r w:rsidRPr="004F3AC9">
        <w:rPr>
          <w:rFonts w:eastAsia="Times New Roman" w:cs="Times New Roman"/>
          <w:b/>
          <w:i/>
          <w:szCs w:val="28"/>
          <w:lang w:eastAsia="ru-RU"/>
        </w:rPr>
        <w:t>специфичная</w:t>
      </w:r>
      <w:r w:rsidRPr="004F3AC9">
        <w:rPr>
          <w:rFonts w:eastAsia="Times New Roman" w:cs="Times New Roman"/>
          <w:szCs w:val="28"/>
          <w:lang w:eastAsia="ru-RU"/>
        </w:rPr>
        <w:t xml:space="preserve"> востребованность, связанная с западным менталитетом. Там ведь </w:t>
      </w:r>
      <w:r w:rsidRPr="004F3AC9">
        <w:rPr>
          <w:rFonts w:eastAsia="Times New Roman" w:cs="Times New Roman"/>
          <w:b/>
          <w:i/>
          <w:szCs w:val="28"/>
          <w:lang w:eastAsia="ru-RU"/>
        </w:rPr>
        <w:t>компьютерную версию</w:t>
      </w:r>
      <w:r w:rsidRPr="004F3AC9">
        <w:rPr>
          <w:rFonts w:eastAsia="Times New Roman" w:cs="Times New Roman"/>
          <w:szCs w:val="28"/>
          <w:lang w:eastAsia="ru-RU"/>
        </w:rPr>
        <w:t xml:space="preserve"> ТРИЗ корпоративные заказчики требуют. Лишь за это и платят. А вовсе не за преподавание!</w:t>
      </w:r>
    </w:p>
    <w:p w14:paraId="42B8C97C" w14:textId="77777777" w:rsidR="004F3AC9" w:rsidRPr="004F3AC9" w:rsidRDefault="004F3AC9" w:rsidP="004F3AC9">
      <w:pPr>
        <w:spacing w:after="0" w:line="360" w:lineRule="auto"/>
        <w:jc w:val="both"/>
        <w:rPr>
          <w:rFonts w:eastAsia="Times New Roman" w:cs="Times New Roman"/>
          <w:szCs w:val="28"/>
          <w:lang w:eastAsia="ru-RU"/>
        </w:rPr>
      </w:pPr>
    </w:p>
    <w:p w14:paraId="46167DDA"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К чему я это здесь и сейчас говорю? Да к тому, что нечто подобное предвижу и с многоотраслевой </w:t>
      </w:r>
      <w:proofErr w:type="spellStart"/>
      <w:r w:rsidRPr="004F3AC9">
        <w:rPr>
          <w:rFonts w:eastAsia="Times New Roman" w:cs="Times New Roman"/>
          <w:szCs w:val="28"/>
          <w:lang w:eastAsia="ru-RU"/>
        </w:rPr>
        <w:t>метанаукой</w:t>
      </w:r>
      <w:proofErr w:type="spellEnd"/>
      <w:r w:rsidRPr="004F3AC9">
        <w:rPr>
          <w:rFonts w:eastAsia="Times New Roman" w:cs="Times New Roman"/>
          <w:szCs w:val="28"/>
          <w:lang w:eastAsia="ru-RU"/>
        </w:rPr>
        <w:t>. Хотите работать философом в крупной корпорации? Тогда придётся считаться с причудами корпоративного заказчика!</w:t>
      </w:r>
    </w:p>
    <w:p w14:paraId="67E6EBEF" w14:textId="77777777" w:rsidR="004F3AC9" w:rsidRPr="004F3AC9" w:rsidRDefault="004F3AC9" w:rsidP="004F3AC9">
      <w:pPr>
        <w:spacing w:after="0" w:line="360" w:lineRule="auto"/>
        <w:jc w:val="both"/>
        <w:rPr>
          <w:rFonts w:eastAsia="Times New Roman" w:cs="Times New Roman"/>
          <w:szCs w:val="28"/>
          <w:lang w:eastAsia="ru-RU"/>
        </w:rPr>
      </w:pPr>
    </w:p>
    <w:p w14:paraId="20F62491"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Впрочем,  российским философам к причудам заказчика не привыкать. Разве государственный заказчик времён СССР не чудил? Ещё как чудил...</w:t>
      </w:r>
    </w:p>
    <w:p w14:paraId="1DE58201"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Разве услужливые философы не обслужили его по полной программе? Ещё как обслужили...</w:t>
      </w:r>
    </w:p>
    <w:p w14:paraId="08B9241A"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Так что обслужат и корпоративного заказчика. Я в этом не сомневаюсь.</w:t>
      </w:r>
    </w:p>
    <w:p w14:paraId="41AAB4B7" w14:textId="77777777" w:rsidR="004F3AC9" w:rsidRPr="004F3AC9" w:rsidRDefault="004F3AC9" w:rsidP="004F3AC9">
      <w:pPr>
        <w:keepNext/>
        <w:spacing w:before="240" w:after="60" w:line="360" w:lineRule="auto"/>
        <w:jc w:val="center"/>
        <w:outlineLvl w:val="0"/>
        <w:rPr>
          <w:rFonts w:eastAsia="Times New Roman" w:cs="Times New Roman"/>
          <w:b/>
          <w:bCs/>
          <w:kern w:val="32"/>
          <w:szCs w:val="28"/>
          <w:lang w:eastAsia="ru-RU"/>
        </w:rPr>
      </w:pPr>
      <w:r w:rsidRPr="004F3AC9">
        <w:rPr>
          <w:rFonts w:ascii="Arial" w:eastAsia="Times New Roman" w:hAnsi="Arial" w:cs="Arial"/>
          <w:kern w:val="32"/>
          <w:szCs w:val="28"/>
          <w:lang w:eastAsia="ru-RU"/>
        </w:rPr>
        <w:br w:type="page"/>
      </w:r>
      <w:r w:rsidRPr="004F3AC9">
        <w:rPr>
          <w:rFonts w:eastAsia="Times New Roman" w:cs="Times New Roman"/>
          <w:b/>
          <w:bCs/>
          <w:kern w:val="32"/>
          <w:szCs w:val="28"/>
          <w:lang w:eastAsia="ru-RU"/>
        </w:rPr>
        <w:lastRenderedPageBreak/>
        <w:t xml:space="preserve">Границы философии: своё и чужое </w:t>
      </w:r>
    </w:p>
    <w:p w14:paraId="4CE39DF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Обсуждение тонкостей взаимоотношений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и философии  в нашей группе явно подходит к концу... Скоро опять начнётся обсуждение проблематики постижения Истины. А меня пока ещё не поняли... </w:t>
      </w:r>
    </w:p>
    <w:p w14:paraId="532F92CC" w14:textId="77777777" w:rsidR="004F3AC9" w:rsidRPr="004F3AC9" w:rsidRDefault="004F3AC9" w:rsidP="004F3AC9">
      <w:pPr>
        <w:spacing w:after="0" w:line="360" w:lineRule="auto"/>
        <w:jc w:val="both"/>
        <w:rPr>
          <w:rFonts w:eastAsia="Times New Roman" w:cs="Times New Roman"/>
          <w:szCs w:val="28"/>
          <w:lang w:eastAsia="ru-RU"/>
        </w:rPr>
      </w:pPr>
    </w:p>
    <w:p w14:paraId="631F914C"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Возможно, что это связано с тем, что место для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w:t>
      </w:r>
      <w:r w:rsidRPr="004F3AC9">
        <w:rPr>
          <w:rFonts w:eastAsia="Times New Roman" w:cs="Times New Roman"/>
          <w:b/>
          <w:i/>
          <w:szCs w:val="28"/>
          <w:lang w:eastAsia="ru-RU"/>
        </w:rPr>
        <w:t>с точки зрения российских  философов</w:t>
      </w:r>
      <w:r w:rsidRPr="004F3AC9">
        <w:rPr>
          <w:rFonts w:eastAsia="Times New Roman" w:cs="Times New Roman"/>
          <w:szCs w:val="28"/>
          <w:lang w:eastAsia="ru-RU"/>
        </w:rPr>
        <w:t xml:space="preserve"> вакантным уже давно не является. Ведь </w:t>
      </w:r>
      <w:r w:rsidRPr="004F3AC9">
        <w:rPr>
          <w:rFonts w:eastAsia="Times New Roman" w:cs="Times New Roman"/>
          <w:b/>
          <w:i/>
          <w:szCs w:val="28"/>
          <w:lang w:eastAsia="ru-RU"/>
        </w:rPr>
        <w:t>формально</w:t>
      </w:r>
      <w:r w:rsidRPr="004F3AC9">
        <w:rPr>
          <w:rFonts w:eastAsia="Times New Roman" w:cs="Times New Roman"/>
          <w:szCs w:val="28"/>
          <w:lang w:eastAsia="ru-RU"/>
        </w:rPr>
        <w:t xml:space="preserve"> его занимают </w:t>
      </w:r>
      <w:r w:rsidRPr="004F3AC9">
        <w:rPr>
          <w:rFonts w:eastAsia="Times New Roman" w:cs="Times New Roman"/>
          <w:b/>
          <w:szCs w:val="28"/>
          <w:lang w:eastAsia="ru-RU"/>
        </w:rPr>
        <w:t>философия естествознания</w:t>
      </w:r>
      <w:r w:rsidRPr="004F3AC9">
        <w:rPr>
          <w:rFonts w:eastAsia="Times New Roman" w:cs="Times New Roman"/>
          <w:szCs w:val="28"/>
          <w:lang w:eastAsia="ru-RU"/>
        </w:rPr>
        <w:t xml:space="preserve">  и </w:t>
      </w:r>
      <w:r w:rsidRPr="004F3AC9">
        <w:rPr>
          <w:rFonts w:eastAsia="Times New Roman" w:cs="Times New Roman"/>
          <w:b/>
          <w:szCs w:val="28"/>
          <w:lang w:eastAsia="ru-RU"/>
        </w:rPr>
        <w:t xml:space="preserve">теория познания!  </w:t>
      </w:r>
      <w:r w:rsidRPr="004F3AC9">
        <w:rPr>
          <w:rFonts w:eastAsia="Times New Roman" w:cs="Times New Roman"/>
          <w:szCs w:val="28"/>
          <w:lang w:eastAsia="ru-RU"/>
        </w:rPr>
        <w:t xml:space="preserve">То есть </w:t>
      </w:r>
      <w:r w:rsidRPr="004F3AC9">
        <w:rPr>
          <w:rFonts w:eastAsia="Times New Roman" w:cs="Times New Roman"/>
          <w:szCs w:val="28"/>
          <w:u w:val="single"/>
          <w:lang w:eastAsia="ru-RU"/>
        </w:rPr>
        <w:t>разделы философии</w:t>
      </w:r>
      <w:r w:rsidRPr="004F3AC9">
        <w:rPr>
          <w:rFonts w:eastAsia="Times New Roman" w:cs="Times New Roman"/>
          <w:szCs w:val="28"/>
          <w:lang w:eastAsia="ru-RU"/>
        </w:rPr>
        <w:t xml:space="preserve"> так называемого диалектического материализма. </w:t>
      </w:r>
    </w:p>
    <w:p w14:paraId="4D15EDBF" w14:textId="77777777" w:rsidR="004F3AC9" w:rsidRPr="004F3AC9" w:rsidRDefault="004F3AC9" w:rsidP="004F3AC9">
      <w:pPr>
        <w:spacing w:after="0" w:line="360" w:lineRule="auto"/>
        <w:jc w:val="both"/>
        <w:rPr>
          <w:rFonts w:eastAsia="Times New Roman" w:cs="Times New Roman"/>
          <w:szCs w:val="28"/>
          <w:lang w:eastAsia="ru-RU"/>
        </w:rPr>
      </w:pPr>
    </w:p>
    <w:p w14:paraId="5D4E89C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О том, что не следует преумножать без нужды сущности, философам хорошо известно... Они ведь про бритву Оккама наслышаны! Вот и создалось у них впечатление, что я преумножаю  сущности </w:t>
      </w:r>
      <w:r w:rsidRPr="004F3AC9">
        <w:rPr>
          <w:rFonts w:eastAsia="Times New Roman" w:cs="Times New Roman"/>
          <w:szCs w:val="28"/>
          <w:u w:val="single"/>
          <w:lang w:eastAsia="ru-RU"/>
        </w:rPr>
        <w:t>без нужды</w:t>
      </w:r>
      <w:r w:rsidRPr="004F3AC9">
        <w:rPr>
          <w:rFonts w:eastAsia="Times New Roman" w:cs="Times New Roman"/>
          <w:szCs w:val="28"/>
          <w:lang w:eastAsia="ru-RU"/>
        </w:rPr>
        <w:t>.</w:t>
      </w:r>
    </w:p>
    <w:p w14:paraId="2907BB5C" w14:textId="77777777" w:rsidR="004F3AC9" w:rsidRPr="004F3AC9" w:rsidRDefault="004F3AC9" w:rsidP="004F3AC9">
      <w:pPr>
        <w:spacing w:after="0" w:line="360" w:lineRule="auto"/>
        <w:jc w:val="both"/>
        <w:rPr>
          <w:rFonts w:eastAsia="Times New Roman" w:cs="Times New Roman"/>
          <w:szCs w:val="28"/>
          <w:lang w:eastAsia="ru-RU"/>
        </w:rPr>
      </w:pPr>
    </w:p>
    <w:p w14:paraId="28AB70C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Как же мне доказать </w:t>
      </w:r>
      <w:r w:rsidRPr="004F3AC9">
        <w:rPr>
          <w:rFonts w:eastAsia="Times New Roman" w:cs="Times New Roman"/>
          <w:b/>
          <w:szCs w:val="28"/>
          <w:lang w:eastAsia="ru-RU"/>
        </w:rPr>
        <w:t>им</w:t>
      </w:r>
      <w:r w:rsidRPr="004F3AC9">
        <w:rPr>
          <w:rFonts w:eastAsia="Times New Roman" w:cs="Times New Roman"/>
          <w:szCs w:val="28"/>
          <w:lang w:eastAsia="ru-RU"/>
        </w:rPr>
        <w:t xml:space="preserve">, что не без нужды? Они ведь на идеях марксизма - ленинизма воспитаны! Они свято верят в то, что так называемый диалектический материализм испытывает </w:t>
      </w:r>
      <w:r w:rsidRPr="004F3AC9">
        <w:rPr>
          <w:rFonts w:eastAsia="Times New Roman" w:cs="Times New Roman"/>
          <w:b/>
          <w:szCs w:val="28"/>
          <w:lang w:eastAsia="ru-RU"/>
        </w:rPr>
        <w:t>временные трудности</w:t>
      </w:r>
      <w:r w:rsidRPr="004F3AC9">
        <w:rPr>
          <w:rFonts w:eastAsia="Times New Roman" w:cs="Times New Roman"/>
          <w:szCs w:val="28"/>
          <w:lang w:eastAsia="ru-RU"/>
        </w:rPr>
        <w:t xml:space="preserve"> по части застройки   выделенных  ему участков. (Для их преодоления якобы надо всего лишь отделить "всемогущий" метод создания  "Капитала" от его экономического содержания.)  </w:t>
      </w:r>
    </w:p>
    <w:p w14:paraId="5411FFD2" w14:textId="77777777" w:rsidR="004F3AC9" w:rsidRPr="004F3AC9" w:rsidRDefault="004F3AC9" w:rsidP="004F3AC9">
      <w:pPr>
        <w:spacing w:after="0" w:line="360" w:lineRule="auto"/>
        <w:jc w:val="both"/>
        <w:rPr>
          <w:rFonts w:eastAsia="Times New Roman" w:cs="Times New Roman"/>
          <w:szCs w:val="28"/>
          <w:lang w:eastAsia="ru-RU"/>
        </w:rPr>
      </w:pPr>
    </w:p>
    <w:p w14:paraId="518FF55A"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Я предлагаю </w:t>
      </w:r>
      <w:r w:rsidRPr="004F3AC9">
        <w:rPr>
          <w:rFonts w:eastAsia="Times New Roman" w:cs="Times New Roman"/>
          <w:b/>
          <w:i/>
          <w:szCs w:val="28"/>
          <w:lang w:eastAsia="ru-RU"/>
        </w:rPr>
        <w:t>незамедлительно</w:t>
      </w:r>
      <w:r w:rsidRPr="004F3AC9">
        <w:rPr>
          <w:rFonts w:eastAsia="Times New Roman" w:cs="Times New Roman"/>
          <w:szCs w:val="28"/>
          <w:lang w:eastAsia="ru-RU"/>
        </w:rPr>
        <w:t xml:space="preserve"> изъять плодородную ниву у того, кто не способен её возделывать, и передать её иному хозяину. А они считают,  что  надо </w:t>
      </w:r>
      <w:r w:rsidRPr="004F3AC9">
        <w:rPr>
          <w:rFonts w:eastAsia="Times New Roman" w:cs="Times New Roman"/>
          <w:b/>
          <w:szCs w:val="28"/>
          <w:lang w:eastAsia="ru-RU"/>
        </w:rPr>
        <w:t>повременить, (</w:t>
      </w:r>
      <w:r w:rsidRPr="004F3AC9">
        <w:rPr>
          <w:rFonts w:eastAsia="Times New Roman" w:cs="Times New Roman"/>
          <w:szCs w:val="28"/>
          <w:lang w:eastAsia="ru-RU"/>
        </w:rPr>
        <w:t xml:space="preserve">хотя и видят явную </w:t>
      </w:r>
      <w:r w:rsidRPr="004F3AC9">
        <w:rPr>
          <w:rFonts w:eastAsia="Times New Roman" w:cs="Times New Roman"/>
          <w:b/>
          <w:i/>
          <w:szCs w:val="28"/>
          <w:lang w:eastAsia="ru-RU"/>
        </w:rPr>
        <w:t>бесплодность</w:t>
      </w:r>
      <w:r w:rsidRPr="004F3AC9">
        <w:rPr>
          <w:rFonts w:eastAsia="Times New Roman" w:cs="Times New Roman"/>
          <w:b/>
          <w:szCs w:val="28"/>
          <w:lang w:eastAsia="ru-RU"/>
        </w:rPr>
        <w:t xml:space="preserve"> </w:t>
      </w:r>
      <w:r w:rsidRPr="004F3AC9">
        <w:rPr>
          <w:rFonts w:eastAsia="Times New Roman" w:cs="Times New Roman"/>
          <w:szCs w:val="28"/>
          <w:lang w:eastAsia="ru-RU"/>
        </w:rPr>
        <w:t xml:space="preserve"> отраслевого деления философии).  </w:t>
      </w:r>
    </w:p>
    <w:p w14:paraId="1AC46446" w14:textId="77777777" w:rsidR="004F3AC9" w:rsidRPr="004F3AC9" w:rsidRDefault="004F3AC9" w:rsidP="004F3AC9">
      <w:pPr>
        <w:spacing w:after="0" w:line="360" w:lineRule="auto"/>
        <w:jc w:val="both"/>
        <w:rPr>
          <w:rFonts w:eastAsia="Times New Roman" w:cs="Times New Roman"/>
          <w:szCs w:val="28"/>
          <w:lang w:eastAsia="ru-RU"/>
        </w:rPr>
      </w:pPr>
    </w:p>
    <w:p w14:paraId="7B479E74"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Философия </w:t>
      </w:r>
      <w:r w:rsidRPr="004F3AC9">
        <w:rPr>
          <w:rFonts w:eastAsia="Times New Roman" w:cs="Times New Roman"/>
          <w:szCs w:val="28"/>
          <w:u w:val="single"/>
          <w:lang w:eastAsia="ru-RU"/>
        </w:rPr>
        <w:t>уже была</w:t>
      </w:r>
      <w:r w:rsidRPr="004F3AC9">
        <w:rPr>
          <w:rFonts w:eastAsia="Times New Roman" w:cs="Times New Roman"/>
          <w:szCs w:val="28"/>
          <w:lang w:eastAsia="ru-RU"/>
        </w:rPr>
        <w:t xml:space="preserve"> </w:t>
      </w:r>
      <w:r w:rsidRPr="004F3AC9">
        <w:rPr>
          <w:rFonts w:eastAsia="Times New Roman" w:cs="Times New Roman"/>
          <w:b/>
          <w:i/>
          <w:szCs w:val="28"/>
          <w:lang w:eastAsia="ru-RU"/>
        </w:rPr>
        <w:t>всем</w:t>
      </w:r>
      <w:r w:rsidRPr="004F3AC9">
        <w:rPr>
          <w:rFonts w:eastAsia="Times New Roman" w:cs="Times New Roman"/>
          <w:szCs w:val="28"/>
          <w:lang w:eastAsia="ru-RU"/>
        </w:rPr>
        <w:t xml:space="preserve"> в глубокой древности. Тогда она понималась весьма примитивно, как </w:t>
      </w:r>
      <w:r w:rsidRPr="004F3AC9">
        <w:rPr>
          <w:rFonts w:eastAsia="Times New Roman" w:cs="Times New Roman"/>
          <w:szCs w:val="28"/>
          <w:u w:val="single"/>
          <w:lang w:eastAsia="ru-RU"/>
        </w:rPr>
        <w:t>любовь к мудрости</w:t>
      </w:r>
      <w:r w:rsidRPr="004F3AC9">
        <w:rPr>
          <w:rFonts w:eastAsia="Times New Roman" w:cs="Times New Roman"/>
          <w:szCs w:val="28"/>
          <w:lang w:eastAsia="ru-RU"/>
        </w:rPr>
        <w:t>. Но тогда и Знание тоже было примитивным!</w:t>
      </w:r>
    </w:p>
    <w:p w14:paraId="0596BDDB" w14:textId="77777777" w:rsidR="004F3AC9" w:rsidRPr="004F3AC9" w:rsidRDefault="004F3AC9" w:rsidP="004F3AC9">
      <w:pPr>
        <w:spacing w:after="0" w:line="360" w:lineRule="auto"/>
        <w:jc w:val="both"/>
        <w:rPr>
          <w:rFonts w:eastAsia="Times New Roman" w:cs="Times New Roman"/>
          <w:szCs w:val="28"/>
          <w:lang w:eastAsia="ru-RU"/>
        </w:rPr>
      </w:pPr>
    </w:p>
    <w:p w14:paraId="02FE3BD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lastRenderedPageBreak/>
        <w:t xml:space="preserve">Со временем философия растеряла почти своё античное имущество. Сама жизнь </w:t>
      </w:r>
      <w:r w:rsidRPr="004F3AC9">
        <w:rPr>
          <w:rFonts w:eastAsia="Times New Roman" w:cs="Times New Roman"/>
          <w:szCs w:val="28"/>
          <w:u w:val="single"/>
          <w:lang w:eastAsia="ru-RU"/>
        </w:rPr>
        <w:t>вынудила</w:t>
      </w:r>
      <w:r w:rsidRPr="004F3AC9">
        <w:rPr>
          <w:rFonts w:eastAsia="Times New Roman" w:cs="Times New Roman"/>
          <w:szCs w:val="28"/>
          <w:lang w:eastAsia="ru-RU"/>
        </w:rPr>
        <w:t xml:space="preserve"> её отказаться  от прав на интеллектуальную собственность множества современных наук и отраслей техники. </w:t>
      </w:r>
    </w:p>
    <w:p w14:paraId="6E49C92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За философией осталось не так уж много. Отдавать последнее философам явно не хочется... Но </w:t>
      </w:r>
      <w:r w:rsidRPr="004F3AC9">
        <w:rPr>
          <w:rFonts w:eastAsia="Times New Roman" w:cs="Times New Roman"/>
          <w:b/>
          <w:szCs w:val="28"/>
          <w:lang w:eastAsia="ru-RU"/>
        </w:rPr>
        <w:t>чужое</w:t>
      </w:r>
      <w:r w:rsidRPr="004F3AC9">
        <w:rPr>
          <w:rFonts w:eastAsia="Times New Roman" w:cs="Times New Roman"/>
          <w:szCs w:val="28"/>
          <w:lang w:eastAsia="ru-RU"/>
        </w:rPr>
        <w:t xml:space="preserve"> им всё равно не удержать!</w:t>
      </w:r>
    </w:p>
    <w:p w14:paraId="1FB672D4" w14:textId="77777777" w:rsidR="004F3AC9" w:rsidRPr="004F3AC9" w:rsidRDefault="004F3AC9" w:rsidP="004F3AC9">
      <w:pPr>
        <w:spacing w:after="0" w:line="360" w:lineRule="auto"/>
        <w:jc w:val="both"/>
        <w:rPr>
          <w:rFonts w:eastAsia="Times New Roman" w:cs="Times New Roman"/>
          <w:szCs w:val="28"/>
          <w:lang w:eastAsia="ru-RU"/>
        </w:rPr>
      </w:pPr>
    </w:p>
    <w:p w14:paraId="355FE617"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Не усидеть им на нескольких стульях сразу! Ведь права предполагают адекватные обязанности. Даже права владения.  Так что рано или поздно придётся отпустить на свободу и так называемую </w:t>
      </w:r>
      <w:r w:rsidRPr="004F3AC9">
        <w:rPr>
          <w:rFonts w:eastAsia="Times New Roman" w:cs="Times New Roman"/>
          <w:b/>
          <w:szCs w:val="28"/>
          <w:lang w:eastAsia="ru-RU"/>
        </w:rPr>
        <w:t>теорию познания</w:t>
      </w:r>
      <w:r w:rsidRPr="004F3AC9">
        <w:rPr>
          <w:rFonts w:eastAsia="Times New Roman" w:cs="Times New Roman"/>
          <w:szCs w:val="28"/>
          <w:lang w:eastAsia="ru-RU"/>
        </w:rPr>
        <w:t xml:space="preserve">, и так называемую </w:t>
      </w:r>
      <w:r w:rsidRPr="004F3AC9">
        <w:rPr>
          <w:rFonts w:eastAsia="Times New Roman" w:cs="Times New Roman"/>
          <w:b/>
          <w:szCs w:val="28"/>
          <w:lang w:eastAsia="ru-RU"/>
        </w:rPr>
        <w:t xml:space="preserve">философию естествознания, </w:t>
      </w:r>
      <w:r w:rsidRPr="004F3AC9">
        <w:rPr>
          <w:rFonts w:eastAsia="Times New Roman" w:cs="Times New Roman"/>
          <w:szCs w:val="28"/>
          <w:lang w:eastAsia="ru-RU"/>
        </w:rPr>
        <w:t>и так называемый</w:t>
      </w:r>
      <w:r w:rsidRPr="004F3AC9">
        <w:rPr>
          <w:rFonts w:eastAsia="Times New Roman" w:cs="Times New Roman"/>
          <w:b/>
          <w:szCs w:val="28"/>
          <w:lang w:eastAsia="ru-RU"/>
        </w:rPr>
        <w:t xml:space="preserve"> исторический материализм. </w:t>
      </w:r>
      <w:r w:rsidRPr="004F3AC9">
        <w:rPr>
          <w:rFonts w:eastAsia="Times New Roman" w:cs="Times New Roman"/>
          <w:szCs w:val="28"/>
          <w:lang w:eastAsia="ru-RU"/>
        </w:rPr>
        <w:t xml:space="preserve"> </w:t>
      </w:r>
    </w:p>
    <w:p w14:paraId="3B0AC73D" w14:textId="77777777" w:rsidR="004F3AC9" w:rsidRPr="004F3AC9" w:rsidRDefault="004F3AC9" w:rsidP="004F3AC9">
      <w:pPr>
        <w:spacing w:after="0" w:line="360" w:lineRule="auto"/>
        <w:jc w:val="both"/>
        <w:rPr>
          <w:rFonts w:eastAsia="Times New Roman" w:cs="Times New Roman"/>
          <w:b/>
          <w:szCs w:val="28"/>
          <w:lang w:eastAsia="ru-RU"/>
        </w:rPr>
      </w:pPr>
      <w:r w:rsidRPr="004F3AC9">
        <w:rPr>
          <w:rFonts w:eastAsia="Times New Roman" w:cs="Times New Roman"/>
          <w:szCs w:val="28"/>
          <w:lang w:eastAsia="ru-RU"/>
        </w:rPr>
        <w:t xml:space="preserve">Все действительно ценное из их содержания отойдёт к </w:t>
      </w:r>
      <w:r w:rsidRPr="004F3AC9">
        <w:rPr>
          <w:rFonts w:eastAsia="Times New Roman" w:cs="Times New Roman"/>
          <w:b/>
          <w:szCs w:val="28"/>
          <w:lang w:eastAsia="ru-RU"/>
        </w:rPr>
        <w:t xml:space="preserve">многоотраслевой </w:t>
      </w:r>
      <w:proofErr w:type="spellStart"/>
      <w:r w:rsidRPr="004F3AC9">
        <w:rPr>
          <w:rFonts w:eastAsia="Times New Roman" w:cs="Times New Roman"/>
          <w:b/>
          <w:szCs w:val="28"/>
          <w:lang w:eastAsia="ru-RU"/>
        </w:rPr>
        <w:t>метанауке</w:t>
      </w:r>
      <w:proofErr w:type="spellEnd"/>
      <w:r w:rsidRPr="004F3AC9">
        <w:rPr>
          <w:rFonts w:eastAsia="Times New Roman" w:cs="Times New Roman"/>
          <w:szCs w:val="28"/>
          <w:lang w:eastAsia="ru-RU"/>
        </w:rPr>
        <w:t>.</w:t>
      </w:r>
      <w:r w:rsidRPr="004F3AC9">
        <w:rPr>
          <w:rFonts w:eastAsia="Times New Roman" w:cs="Times New Roman"/>
          <w:b/>
          <w:szCs w:val="28"/>
          <w:lang w:eastAsia="ru-RU"/>
        </w:rPr>
        <w:t xml:space="preserve"> </w:t>
      </w:r>
    </w:p>
    <w:p w14:paraId="278A428F" w14:textId="77777777" w:rsidR="004F3AC9" w:rsidRPr="004F3AC9" w:rsidRDefault="004F3AC9" w:rsidP="004F3AC9">
      <w:pPr>
        <w:spacing w:after="0" w:line="360" w:lineRule="auto"/>
        <w:jc w:val="both"/>
        <w:rPr>
          <w:rFonts w:eastAsia="Times New Roman" w:cs="Times New Roman"/>
          <w:b/>
          <w:szCs w:val="28"/>
          <w:lang w:eastAsia="ru-RU"/>
        </w:rPr>
      </w:pPr>
    </w:p>
    <w:p w14:paraId="7E2821CA"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Но вместе</w:t>
      </w:r>
      <w:r w:rsidRPr="004F3AC9">
        <w:rPr>
          <w:rFonts w:eastAsia="Times New Roman" w:cs="Times New Roman"/>
          <w:b/>
          <w:szCs w:val="28"/>
          <w:lang w:eastAsia="ru-RU"/>
        </w:rPr>
        <w:t xml:space="preserve"> </w:t>
      </w:r>
      <w:r w:rsidRPr="004F3AC9">
        <w:rPr>
          <w:rFonts w:eastAsia="Times New Roman" w:cs="Times New Roman"/>
          <w:szCs w:val="28"/>
          <w:lang w:eastAsia="ru-RU"/>
        </w:rPr>
        <w:t xml:space="preserve">с </w:t>
      </w:r>
      <w:r w:rsidRPr="004F3AC9">
        <w:rPr>
          <w:rFonts w:eastAsia="Times New Roman" w:cs="Times New Roman"/>
          <w:b/>
          <w:szCs w:val="28"/>
          <w:lang w:eastAsia="ru-RU"/>
        </w:rPr>
        <w:t xml:space="preserve">правами </w:t>
      </w:r>
      <w:r w:rsidRPr="004F3AC9">
        <w:rPr>
          <w:rFonts w:eastAsia="Times New Roman" w:cs="Times New Roman"/>
          <w:szCs w:val="28"/>
          <w:lang w:eastAsia="ru-RU"/>
        </w:rPr>
        <w:t xml:space="preserve">на эту собственность </w:t>
      </w:r>
      <w:proofErr w:type="spellStart"/>
      <w:r w:rsidRPr="004F3AC9">
        <w:rPr>
          <w:rFonts w:eastAsia="Times New Roman" w:cs="Times New Roman"/>
          <w:szCs w:val="28"/>
          <w:lang w:eastAsia="ru-RU"/>
        </w:rPr>
        <w:t>метанаучные</w:t>
      </w:r>
      <w:proofErr w:type="spellEnd"/>
      <w:r w:rsidRPr="004F3AC9">
        <w:rPr>
          <w:rFonts w:eastAsia="Times New Roman" w:cs="Times New Roman"/>
          <w:szCs w:val="28"/>
          <w:lang w:eastAsia="ru-RU"/>
        </w:rPr>
        <w:t xml:space="preserve"> работники будут </w:t>
      </w:r>
      <w:r w:rsidRPr="004F3AC9">
        <w:rPr>
          <w:rFonts w:eastAsia="Times New Roman" w:cs="Times New Roman"/>
          <w:szCs w:val="28"/>
          <w:u w:val="single"/>
          <w:lang w:eastAsia="ru-RU"/>
        </w:rPr>
        <w:t xml:space="preserve">догружены </w:t>
      </w:r>
      <w:r w:rsidRPr="004F3AC9">
        <w:rPr>
          <w:rFonts w:eastAsia="Times New Roman" w:cs="Times New Roman"/>
          <w:szCs w:val="28"/>
          <w:lang w:eastAsia="ru-RU"/>
        </w:rPr>
        <w:t xml:space="preserve"> и новыми </w:t>
      </w:r>
      <w:r w:rsidRPr="004F3AC9">
        <w:rPr>
          <w:rFonts w:eastAsia="Times New Roman" w:cs="Times New Roman"/>
          <w:b/>
          <w:szCs w:val="28"/>
          <w:lang w:eastAsia="ru-RU"/>
        </w:rPr>
        <w:t>обязанностями</w:t>
      </w:r>
      <w:r w:rsidRPr="004F3AC9">
        <w:rPr>
          <w:rFonts w:eastAsia="Times New Roman" w:cs="Times New Roman"/>
          <w:szCs w:val="28"/>
          <w:lang w:eastAsia="ru-RU"/>
        </w:rPr>
        <w:t>,</w:t>
      </w:r>
      <w:r w:rsidRPr="004F3AC9">
        <w:rPr>
          <w:rFonts w:eastAsia="Times New Roman" w:cs="Times New Roman"/>
          <w:b/>
          <w:szCs w:val="28"/>
          <w:lang w:eastAsia="ru-RU"/>
        </w:rPr>
        <w:t xml:space="preserve"> </w:t>
      </w:r>
      <w:r w:rsidRPr="004F3AC9">
        <w:rPr>
          <w:rFonts w:eastAsia="Times New Roman" w:cs="Times New Roman"/>
          <w:szCs w:val="28"/>
          <w:lang w:eastAsia="ru-RU"/>
        </w:rPr>
        <w:t xml:space="preserve"> (которые философы никогда ещё не выполняли). </w:t>
      </w:r>
      <w:r w:rsidRPr="004F3AC9">
        <w:rPr>
          <w:rFonts w:eastAsia="Times New Roman" w:cs="Times New Roman"/>
          <w:b/>
          <w:i/>
          <w:szCs w:val="28"/>
          <w:lang w:eastAsia="ru-RU"/>
        </w:rPr>
        <w:t>Разумное</w:t>
      </w:r>
      <w:r w:rsidRPr="004F3AC9">
        <w:rPr>
          <w:rFonts w:eastAsia="Times New Roman" w:cs="Times New Roman"/>
          <w:szCs w:val="28"/>
          <w:lang w:eastAsia="ru-RU"/>
        </w:rPr>
        <w:t xml:space="preserve"> развитие конкретных наук предполагает </w:t>
      </w:r>
      <w:r w:rsidRPr="004F3AC9">
        <w:rPr>
          <w:rFonts w:eastAsia="Times New Roman" w:cs="Times New Roman"/>
          <w:b/>
          <w:i/>
          <w:szCs w:val="28"/>
          <w:lang w:eastAsia="ru-RU"/>
        </w:rPr>
        <w:t xml:space="preserve">конкретное </w:t>
      </w:r>
      <w:r w:rsidRPr="004F3AC9">
        <w:rPr>
          <w:rFonts w:eastAsia="Times New Roman" w:cs="Times New Roman"/>
          <w:szCs w:val="28"/>
          <w:lang w:eastAsia="ru-RU"/>
        </w:rPr>
        <w:t xml:space="preserve">разбирательство с их всевозможными проблемами </w:t>
      </w:r>
      <w:r w:rsidRPr="004F3AC9">
        <w:rPr>
          <w:rFonts w:eastAsia="Times New Roman" w:cs="Times New Roman"/>
          <w:b/>
          <w:i/>
          <w:szCs w:val="28"/>
          <w:lang w:eastAsia="ru-RU"/>
        </w:rPr>
        <w:t>по существу</w:t>
      </w:r>
      <w:r w:rsidRPr="004F3AC9">
        <w:rPr>
          <w:rFonts w:eastAsia="Times New Roman" w:cs="Times New Roman"/>
          <w:szCs w:val="28"/>
          <w:lang w:eastAsia="ru-RU"/>
        </w:rPr>
        <w:t xml:space="preserve">... </w:t>
      </w:r>
    </w:p>
    <w:p w14:paraId="64A54B46"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Включая решение изобретательских задач. Включая разработку множества версий ТРИЗ. Так что не стоит философам им завидовать...</w:t>
      </w:r>
    </w:p>
    <w:p w14:paraId="3445B73D" w14:textId="77777777" w:rsidR="004F3AC9" w:rsidRPr="004F3AC9" w:rsidRDefault="004F3AC9" w:rsidP="004F3AC9">
      <w:pPr>
        <w:spacing w:after="0" w:line="360" w:lineRule="auto"/>
        <w:jc w:val="both"/>
        <w:rPr>
          <w:rFonts w:eastAsia="Times New Roman" w:cs="Times New Roman"/>
          <w:szCs w:val="28"/>
          <w:lang w:eastAsia="ru-RU"/>
        </w:rPr>
      </w:pPr>
    </w:p>
    <w:p w14:paraId="71936DD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А что же, в конечном счете, останется самим философам? Только своё. И ничего чужого. Но что же именно?  </w:t>
      </w:r>
    </w:p>
    <w:p w14:paraId="3FE979F1" w14:textId="77777777" w:rsidR="004F3AC9" w:rsidRPr="004F3AC9" w:rsidRDefault="004F3AC9" w:rsidP="004F3AC9">
      <w:pPr>
        <w:spacing w:after="0" w:line="360" w:lineRule="auto"/>
        <w:jc w:val="both"/>
        <w:rPr>
          <w:rFonts w:eastAsia="Times New Roman" w:cs="Times New Roman"/>
          <w:szCs w:val="28"/>
          <w:lang w:eastAsia="ru-RU"/>
        </w:rPr>
      </w:pPr>
    </w:p>
    <w:p w14:paraId="7AF7EC3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Для ответа на этот вопрос придётся разбираться  с </w:t>
      </w:r>
      <w:r w:rsidRPr="004F3AC9">
        <w:rPr>
          <w:rFonts w:eastAsia="Times New Roman" w:cs="Times New Roman"/>
          <w:b/>
          <w:i/>
          <w:szCs w:val="28"/>
          <w:lang w:eastAsia="ru-RU"/>
        </w:rPr>
        <w:t>системой Знания</w:t>
      </w:r>
      <w:r w:rsidRPr="004F3AC9">
        <w:rPr>
          <w:rFonts w:eastAsia="Times New Roman" w:cs="Times New Roman"/>
          <w:szCs w:val="28"/>
          <w:lang w:eastAsia="ru-RU"/>
        </w:rPr>
        <w:t xml:space="preserve">. Ведь знание философии сосредоточено в одной из её </w:t>
      </w:r>
      <w:r w:rsidRPr="004F3AC9">
        <w:rPr>
          <w:rFonts w:eastAsia="Times New Roman" w:cs="Times New Roman"/>
          <w:b/>
          <w:i/>
          <w:szCs w:val="28"/>
          <w:lang w:eastAsia="ru-RU"/>
        </w:rPr>
        <w:t>подсистем</w:t>
      </w:r>
      <w:r w:rsidRPr="004F3AC9">
        <w:rPr>
          <w:rFonts w:eastAsia="Times New Roman" w:cs="Times New Roman"/>
          <w:szCs w:val="28"/>
          <w:lang w:eastAsia="ru-RU"/>
        </w:rPr>
        <w:t xml:space="preserve">!  </w:t>
      </w:r>
    </w:p>
    <w:p w14:paraId="142ECA43" w14:textId="77777777" w:rsidR="004F3AC9" w:rsidRPr="004F3AC9" w:rsidRDefault="004F3AC9" w:rsidP="004F3AC9">
      <w:pPr>
        <w:spacing w:after="0" w:line="360" w:lineRule="auto"/>
        <w:jc w:val="both"/>
        <w:rPr>
          <w:rFonts w:eastAsia="Times New Roman" w:cs="Times New Roman"/>
          <w:b/>
          <w:szCs w:val="28"/>
          <w:lang w:eastAsia="ru-RU"/>
        </w:rPr>
      </w:pPr>
      <w:r w:rsidRPr="004F3AC9">
        <w:rPr>
          <w:rFonts w:eastAsia="Times New Roman" w:cs="Times New Roman"/>
          <w:szCs w:val="28"/>
          <w:lang w:eastAsia="ru-RU"/>
        </w:rPr>
        <w:t xml:space="preserve">Разумеется, философы  кровно заинтересованы в итогах такой работы и готовы принять в ней посильное участие. Но это скорее работа для </w:t>
      </w:r>
      <w:r w:rsidRPr="004F3AC9">
        <w:rPr>
          <w:rFonts w:eastAsia="Times New Roman" w:cs="Times New Roman"/>
          <w:b/>
          <w:szCs w:val="28"/>
          <w:lang w:eastAsia="ru-RU"/>
        </w:rPr>
        <w:t>мыслителей</w:t>
      </w:r>
      <w:r w:rsidRPr="004F3AC9">
        <w:rPr>
          <w:rFonts w:eastAsia="Times New Roman" w:cs="Times New Roman"/>
          <w:szCs w:val="28"/>
          <w:lang w:eastAsia="ru-RU"/>
        </w:rPr>
        <w:t xml:space="preserve">, чем для философов. Ведь для её выполнения предстоит взглянуть на философию </w:t>
      </w:r>
      <w:r w:rsidRPr="004F3AC9">
        <w:rPr>
          <w:rFonts w:eastAsia="Times New Roman" w:cs="Times New Roman"/>
          <w:b/>
          <w:szCs w:val="28"/>
          <w:lang w:eastAsia="ru-RU"/>
        </w:rPr>
        <w:t xml:space="preserve">со стороны! </w:t>
      </w:r>
    </w:p>
    <w:p w14:paraId="6212279B" w14:textId="77777777" w:rsidR="004F3AC9" w:rsidRPr="004F3AC9" w:rsidRDefault="004F3AC9" w:rsidP="004F3AC9">
      <w:pPr>
        <w:spacing w:after="0" w:line="360" w:lineRule="auto"/>
        <w:jc w:val="both"/>
        <w:rPr>
          <w:rFonts w:eastAsia="Times New Roman" w:cs="Times New Roman"/>
          <w:b/>
          <w:szCs w:val="28"/>
          <w:lang w:eastAsia="ru-RU"/>
        </w:rPr>
      </w:pPr>
    </w:p>
    <w:p w14:paraId="6D865925" w14:textId="77777777" w:rsidR="004F3AC9" w:rsidRPr="004F3AC9" w:rsidRDefault="004F3AC9" w:rsidP="004F3AC9">
      <w:pPr>
        <w:spacing w:after="0" w:line="360" w:lineRule="auto"/>
        <w:jc w:val="both"/>
        <w:rPr>
          <w:rFonts w:eastAsia="Times New Roman" w:cs="Times New Roman"/>
          <w:i/>
          <w:szCs w:val="28"/>
          <w:lang w:eastAsia="ru-RU"/>
        </w:rPr>
      </w:pPr>
      <w:r w:rsidRPr="004F3AC9">
        <w:rPr>
          <w:rFonts w:eastAsia="Times New Roman" w:cs="Times New Roman"/>
          <w:b/>
          <w:i/>
          <w:szCs w:val="28"/>
          <w:lang w:eastAsia="ru-RU"/>
        </w:rPr>
        <w:t>Гегель не случайно отделил работу философов от работы мудрецов и работы мыслителей!</w:t>
      </w:r>
      <w:r w:rsidRPr="004F3AC9">
        <w:rPr>
          <w:rFonts w:eastAsia="Times New Roman" w:cs="Times New Roman"/>
          <w:i/>
          <w:szCs w:val="28"/>
          <w:lang w:eastAsia="ru-RU"/>
        </w:rPr>
        <w:t xml:space="preserve">  </w:t>
      </w:r>
    </w:p>
    <w:p w14:paraId="5616D999"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В обязанности философов не входит смотреть на философию со стороны. То есть разбираться с её структурой и функциями в системе Знания, (да и самой системой Знания тоже.)  А ведь без такого разбирательства невозможно толком  разобраться в том,  что именно скопилось в философии </w:t>
      </w:r>
      <w:r w:rsidRPr="004F3AC9">
        <w:rPr>
          <w:rFonts w:eastAsia="Times New Roman" w:cs="Times New Roman"/>
          <w:b/>
          <w:szCs w:val="28"/>
          <w:lang w:eastAsia="ru-RU"/>
        </w:rPr>
        <w:t>своего</w:t>
      </w:r>
      <w:r w:rsidRPr="004F3AC9">
        <w:rPr>
          <w:rFonts w:eastAsia="Times New Roman" w:cs="Times New Roman"/>
          <w:szCs w:val="28"/>
          <w:lang w:eastAsia="ru-RU"/>
        </w:rPr>
        <w:t xml:space="preserve">, а что было прихвачено </w:t>
      </w:r>
      <w:r w:rsidRPr="004F3AC9">
        <w:rPr>
          <w:rFonts w:eastAsia="Times New Roman" w:cs="Times New Roman"/>
          <w:b/>
          <w:szCs w:val="28"/>
          <w:lang w:eastAsia="ru-RU"/>
        </w:rPr>
        <w:t>чужого</w:t>
      </w:r>
      <w:r w:rsidRPr="004F3AC9">
        <w:rPr>
          <w:rFonts w:eastAsia="Times New Roman" w:cs="Times New Roman"/>
          <w:szCs w:val="28"/>
          <w:lang w:eastAsia="ru-RU"/>
        </w:rPr>
        <w:t xml:space="preserve">! </w:t>
      </w:r>
    </w:p>
    <w:p w14:paraId="45A6B7D8" w14:textId="77777777" w:rsidR="004F3AC9" w:rsidRPr="004F3AC9" w:rsidRDefault="004F3AC9" w:rsidP="004F3AC9">
      <w:pPr>
        <w:spacing w:after="0" w:line="360" w:lineRule="auto"/>
        <w:jc w:val="both"/>
        <w:rPr>
          <w:rFonts w:eastAsia="Times New Roman" w:cs="Times New Roman"/>
          <w:szCs w:val="28"/>
          <w:lang w:eastAsia="ru-RU"/>
        </w:rPr>
      </w:pPr>
    </w:p>
    <w:p w14:paraId="27E7BD9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Полагаю, что формальную и диалектическую логику у философов уже не отнять. Это уже прочно стало </w:t>
      </w:r>
      <w:r w:rsidRPr="004F3AC9">
        <w:rPr>
          <w:rFonts w:eastAsia="Times New Roman" w:cs="Times New Roman"/>
          <w:b/>
          <w:szCs w:val="28"/>
          <w:lang w:eastAsia="ru-RU"/>
        </w:rPr>
        <w:t>своим</w:t>
      </w:r>
      <w:r w:rsidRPr="004F3AC9">
        <w:rPr>
          <w:rFonts w:eastAsia="Times New Roman" w:cs="Times New Roman"/>
          <w:szCs w:val="28"/>
          <w:lang w:eastAsia="ru-RU"/>
        </w:rPr>
        <w:t xml:space="preserve">. Хотя в диалектической логике и можно усмотреть </w:t>
      </w:r>
      <w:proofErr w:type="spellStart"/>
      <w:r w:rsidRPr="004F3AC9">
        <w:rPr>
          <w:rFonts w:eastAsia="Times New Roman" w:cs="Times New Roman"/>
          <w:b/>
          <w:i/>
          <w:szCs w:val="28"/>
          <w:lang w:eastAsia="ru-RU"/>
        </w:rPr>
        <w:t>метанауку</w:t>
      </w:r>
      <w:proofErr w:type="spellEnd"/>
      <w:r w:rsidRPr="004F3AC9">
        <w:rPr>
          <w:rFonts w:eastAsia="Times New Roman" w:cs="Times New Roman"/>
          <w:b/>
          <w:i/>
          <w:szCs w:val="28"/>
          <w:lang w:eastAsia="ru-RU"/>
        </w:rPr>
        <w:t xml:space="preserve"> формальной логики</w:t>
      </w:r>
      <w:r w:rsidRPr="004F3AC9">
        <w:rPr>
          <w:rFonts w:eastAsia="Times New Roman" w:cs="Times New Roman"/>
          <w:szCs w:val="28"/>
          <w:lang w:eastAsia="ru-RU"/>
        </w:rPr>
        <w:t xml:space="preserve">, снявшую с неё оковы  всех её законов. Это ведь была чистой воды </w:t>
      </w:r>
      <w:proofErr w:type="spellStart"/>
      <w:r w:rsidRPr="004F3AC9">
        <w:rPr>
          <w:rFonts w:eastAsia="Times New Roman" w:cs="Times New Roman"/>
          <w:szCs w:val="28"/>
          <w:lang w:eastAsia="ru-RU"/>
        </w:rPr>
        <w:t>метанаучная</w:t>
      </w:r>
      <w:proofErr w:type="spellEnd"/>
      <w:r w:rsidRPr="004F3AC9">
        <w:rPr>
          <w:rFonts w:eastAsia="Times New Roman" w:cs="Times New Roman"/>
          <w:szCs w:val="28"/>
          <w:lang w:eastAsia="ru-RU"/>
        </w:rPr>
        <w:t xml:space="preserve"> работа  разумного развития формальной логики! </w:t>
      </w:r>
    </w:p>
    <w:p w14:paraId="00607DA8"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Вот и разбери теперь, наука философия или </w:t>
      </w:r>
      <w:proofErr w:type="spellStart"/>
      <w:r w:rsidRPr="004F3AC9">
        <w:rPr>
          <w:rFonts w:eastAsia="Times New Roman" w:cs="Times New Roman"/>
          <w:szCs w:val="28"/>
          <w:lang w:eastAsia="ru-RU"/>
        </w:rPr>
        <w:t>метанаука</w:t>
      </w:r>
      <w:proofErr w:type="spellEnd"/>
      <w:r w:rsidRPr="004F3AC9">
        <w:rPr>
          <w:rFonts w:eastAsia="Times New Roman" w:cs="Times New Roman"/>
          <w:szCs w:val="28"/>
          <w:lang w:eastAsia="ru-RU"/>
        </w:rPr>
        <w:t>... А может быть и нечто иное, гораздо большее?</w:t>
      </w:r>
    </w:p>
    <w:p w14:paraId="10C153E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 </w:t>
      </w:r>
    </w:p>
    <w:p w14:paraId="63BD5FEC"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Разумеется, философы всегда работали </w:t>
      </w:r>
      <w:r w:rsidRPr="004F3AC9">
        <w:rPr>
          <w:rFonts w:eastAsia="Times New Roman" w:cs="Times New Roman"/>
          <w:b/>
          <w:szCs w:val="28"/>
          <w:lang w:eastAsia="ru-RU"/>
        </w:rPr>
        <w:t>во имя</w:t>
      </w:r>
      <w:r w:rsidRPr="004F3AC9">
        <w:rPr>
          <w:rFonts w:eastAsia="Times New Roman" w:cs="Times New Roman"/>
          <w:szCs w:val="28"/>
          <w:lang w:eastAsia="ru-RU"/>
        </w:rPr>
        <w:t xml:space="preserve"> постижения Истины. Как и все научные работники... </w:t>
      </w:r>
    </w:p>
    <w:p w14:paraId="7315CB1C"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Возможно, что они </w:t>
      </w:r>
      <w:r w:rsidRPr="004F3AC9">
        <w:rPr>
          <w:rFonts w:eastAsia="Times New Roman" w:cs="Times New Roman"/>
          <w:b/>
          <w:szCs w:val="28"/>
          <w:lang w:eastAsia="ru-RU"/>
        </w:rPr>
        <w:t>мнили</w:t>
      </w:r>
      <w:r w:rsidRPr="004F3AC9">
        <w:rPr>
          <w:rFonts w:eastAsia="Times New Roman" w:cs="Times New Roman"/>
          <w:szCs w:val="28"/>
          <w:lang w:eastAsia="ru-RU"/>
        </w:rPr>
        <w:t xml:space="preserve"> о себе, что именно они  </w:t>
      </w:r>
      <w:r w:rsidRPr="004F3AC9">
        <w:rPr>
          <w:rFonts w:eastAsia="Times New Roman" w:cs="Times New Roman"/>
          <w:b/>
          <w:szCs w:val="28"/>
          <w:lang w:eastAsia="ru-RU"/>
        </w:rPr>
        <w:t>призваны</w:t>
      </w:r>
      <w:r w:rsidRPr="004F3AC9">
        <w:rPr>
          <w:rFonts w:eastAsia="Times New Roman" w:cs="Times New Roman"/>
          <w:szCs w:val="28"/>
          <w:lang w:eastAsia="ru-RU"/>
        </w:rPr>
        <w:t xml:space="preserve"> </w:t>
      </w:r>
      <w:r w:rsidRPr="004F3AC9">
        <w:rPr>
          <w:rFonts w:eastAsia="Times New Roman" w:cs="Times New Roman"/>
          <w:b/>
          <w:szCs w:val="28"/>
          <w:lang w:eastAsia="ru-RU"/>
        </w:rPr>
        <w:t>постичь Истину</w:t>
      </w:r>
      <w:r w:rsidRPr="004F3AC9">
        <w:rPr>
          <w:rFonts w:eastAsia="Times New Roman" w:cs="Times New Roman"/>
          <w:szCs w:val="28"/>
          <w:lang w:eastAsia="ru-RU"/>
        </w:rPr>
        <w:t xml:space="preserve">. Но мало что они о себе </w:t>
      </w:r>
      <w:r w:rsidRPr="004F3AC9">
        <w:rPr>
          <w:rFonts w:eastAsia="Times New Roman" w:cs="Times New Roman"/>
          <w:b/>
          <w:szCs w:val="28"/>
          <w:lang w:eastAsia="ru-RU"/>
        </w:rPr>
        <w:t>мнили</w:t>
      </w:r>
      <w:r w:rsidRPr="004F3AC9">
        <w:rPr>
          <w:rFonts w:eastAsia="Times New Roman" w:cs="Times New Roman"/>
          <w:szCs w:val="28"/>
          <w:lang w:eastAsia="ru-RU"/>
        </w:rPr>
        <w:t xml:space="preserve">! Тем более, во времена, когда под философией понималась любовь к мудрости, работа философов ещё не была отделена от работы мыслителей, а </w:t>
      </w:r>
      <w:r w:rsidRPr="004F3AC9">
        <w:rPr>
          <w:rFonts w:eastAsia="Times New Roman" w:cs="Times New Roman"/>
          <w:b/>
          <w:szCs w:val="28"/>
          <w:lang w:eastAsia="ru-RU"/>
        </w:rPr>
        <w:t>Истина</w:t>
      </w:r>
      <w:r w:rsidRPr="004F3AC9">
        <w:rPr>
          <w:rFonts w:eastAsia="Times New Roman" w:cs="Times New Roman"/>
          <w:szCs w:val="28"/>
          <w:lang w:eastAsia="ru-RU"/>
        </w:rPr>
        <w:t xml:space="preserve"> не разделялась от лукавой </w:t>
      </w:r>
      <w:r w:rsidRPr="004F3AC9">
        <w:rPr>
          <w:rFonts w:eastAsia="Times New Roman" w:cs="Times New Roman"/>
          <w:b/>
          <w:szCs w:val="28"/>
          <w:lang w:eastAsia="ru-RU"/>
        </w:rPr>
        <w:t>частной Правды</w:t>
      </w:r>
      <w:r w:rsidRPr="004F3AC9">
        <w:rPr>
          <w:rFonts w:eastAsia="Times New Roman" w:cs="Times New Roman"/>
          <w:szCs w:val="28"/>
          <w:lang w:eastAsia="ru-RU"/>
        </w:rPr>
        <w:t xml:space="preserve"> наук и </w:t>
      </w:r>
      <w:proofErr w:type="spellStart"/>
      <w:r w:rsidRPr="004F3AC9">
        <w:rPr>
          <w:rFonts w:eastAsia="Times New Roman" w:cs="Times New Roman"/>
          <w:szCs w:val="28"/>
          <w:lang w:eastAsia="ru-RU"/>
        </w:rPr>
        <w:t>метанаук</w:t>
      </w:r>
      <w:proofErr w:type="spellEnd"/>
      <w:r w:rsidRPr="004F3AC9">
        <w:rPr>
          <w:rFonts w:eastAsia="Times New Roman" w:cs="Times New Roman"/>
          <w:szCs w:val="28"/>
          <w:lang w:eastAsia="ru-RU"/>
        </w:rPr>
        <w:t>...</w:t>
      </w:r>
    </w:p>
    <w:p w14:paraId="261DF68C" w14:textId="77777777" w:rsidR="004F3AC9" w:rsidRPr="004F3AC9" w:rsidRDefault="004F3AC9" w:rsidP="004F3AC9">
      <w:pPr>
        <w:spacing w:after="0" w:line="360" w:lineRule="auto"/>
        <w:jc w:val="both"/>
        <w:rPr>
          <w:rFonts w:eastAsia="Times New Roman" w:cs="Times New Roman"/>
          <w:szCs w:val="28"/>
          <w:lang w:eastAsia="ru-RU"/>
        </w:rPr>
      </w:pPr>
    </w:p>
    <w:p w14:paraId="6688189F"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Возможно,  что именно  такое </w:t>
      </w:r>
      <w:r w:rsidRPr="004F3AC9">
        <w:rPr>
          <w:rFonts w:eastAsia="Times New Roman" w:cs="Times New Roman"/>
          <w:b/>
          <w:szCs w:val="28"/>
          <w:lang w:eastAsia="ru-RU"/>
        </w:rPr>
        <w:t>самомнение</w:t>
      </w:r>
      <w:r w:rsidRPr="004F3AC9">
        <w:rPr>
          <w:rFonts w:eastAsia="Times New Roman" w:cs="Times New Roman"/>
          <w:szCs w:val="28"/>
          <w:lang w:eastAsia="ru-RU"/>
        </w:rPr>
        <w:t xml:space="preserve"> вынуждает философов удерживать в составе философии (в качестве её отраслевых разделов)  явно </w:t>
      </w:r>
      <w:r w:rsidRPr="004F3AC9">
        <w:rPr>
          <w:rFonts w:eastAsia="Times New Roman" w:cs="Times New Roman"/>
          <w:b/>
          <w:szCs w:val="28"/>
          <w:lang w:eastAsia="ru-RU"/>
        </w:rPr>
        <w:t xml:space="preserve">чужое, </w:t>
      </w:r>
      <w:r w:rsidRPr="004F3AC9">
        <w:rPr>
          <w:rFonts w:eastAsia="Times New Roman" w:cs="Times New Roman"/>
          <w:szCs w:val="28"/>
          <w:lang w:eastAsia="ru-RU"/>
        </w:rPr>
        <w:t xml:space="preserve">но необходимое (по их мнению) для постижения Истины. </w:t>
      </w:r>
    </w:p>
    <w:p w14:paraId="0E257BB5" w14:textId="77777777" w:rsidR="004F3AC9" w:rsidRPr="004F3AC9" w:rsidRDefault="004F3AC9" w:rsidP="004F3AC9">
      <w:pPr>
        <w:spacing w:after="0" w:line="360" w:lineRule="auto"/>
        <w:jc w:val="both"/>
        <w:rPr>
          <w:rFonts w:eastAsia="Times New Roman" w:cs="Times New Roman"/>
          <w:szCs w:val="28"/>
          <w:lang w:eastAsia="ru-RU"/>
        </w:rPr>
      </w:pPr>
    </w:p>
    <w:p w14:paraId="4F079077"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lastRenderedPageBreak/>
        <w:t xml:space="preserve">Уж не знаю как Вам, а мне на это смотреть просто смешно. </w:t>
      </w:r>
      <w:r w:rsidRPr="004F3AC9">
        <w:rPr>
          <w:rFonts w:eastAsia="Times New Roman" w:cs="Times New Roman"/>
          <w:b/>
          <w:szCs w:val="28"/>
          <w:lang w:eastAsia="ru-RU"/>
        </w:rPr>
        <w:t>Ведь известно, что даже ангелам Создатель не дал постичь Истину во всей её полноте!</w:t>
      </w:r>
      <w:r w:rsidRPr="004F3AC9">
        <w:rPr>
          <w:rFonts w:eastAsia="Times New Roman" w:cs="Times New Roman"/>
          <w:szCs w:val="28"/>
          <w:lang w:eastAsia="ru-RU"/>
        </w:rPr>
        <w:t xml:space="preserve"> Кем же тогда возомнили себя наши философы?</w:t>
      </w:r>
    </w:p>
    <w:p w14:paraId="703E0A88" w14:textId="77777777" w:rsidR="004F3AC9" w:rsidRPr="004F3AC9" w:rsidRDefault="004F3AC9" w:rsidP="004F3AC9">
      <w:pPr>
        <w:spacing w:after="0" w:line="360" w:lineRule="auto"/>
        <w:jc w:val="both"/>
        <w:rPr>
          <w:rFonts w:eastAsia="Times New Roman" w:cs="Times New Roman"/>
          <w:szCs w:val="28"/>
          <w:lang w:eastAsia="ru-RU"/>
        </w:rPr>
      </w:pPr>
    </w:p>
    <w:p w14:paraId="1726F36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Считаю уместным изложить моё </w:t>
      </w:r>
      <w:r w:rsidRPr="004F3AC9">
        <w:rPr>
          <w:rFonts w:eastAsia="Times New Roman" w:cs="Times New Roman"/>
          <w:b/>
          <w:i/>
          <w:szCs w:val="28"/>
          <w:lang w:eastAsia="ru-RU"/>
        </w:rPr>
        <w:t>модельное</w:t>
      </w:r>
      <w:r w:rsidRPr="004F3AC9">
        <w:rPr>
          <w:rFonts w:eastAsia="Times New Roman" w:cs="Times New Roman"/>
          <w:szCs w:val="28"/>
          <w:lang w:eastAsia="ru-RU"/>
        </w:rPr>
        <w:t xml:space="preserve"> </w:t>
      </w:r>
      <w:r w:rsidRPr="004F3AC9">
        <w:rPr>
          <w:rFonts w:eastAsia="Times New Roman" w:cs="Times New Roman"/>
          <w:b/>
          <w:i/>
          <w:szCs w:val="28"/>
          <w:lang w:eastAsia="ru-RU"/>
        </w:rPr>
        <w:t>житейское представление</w:t>
      </w:r>
      <w:r w:rsidRPr="004F3AC9">
        <w:rPr>
          <w:rFonts w:eastAsia="Times New Roman" w:cs="Times New Roman"/>
          <w:szCs w:val="28"/>
          <w:lang w:eastAsia="ru-RU"/>
        </w:rPr>
        <w:t xml:space="preserve"> о роли  философии в системе Знания. </w:t>
      </w:r>
    </w:p>
    <w:p w14:paraId="4C55655A"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В порядке </w:t>
      </w:r>
      <w:r w:rsidRPr="004F3AC9">
        <w:rPr>
          <w:rFonts w:eastAsia="Times New Roman" w:cs="Times New Roman"/>
          <w:b/>
          <w:i/>
          <w:szCs w:val="28"/>
          <w:lang w:eastAsia="ru-RU"/>
        </w:rPr>
        <w:t>рабочей гипотезы</w:t>
      </w:r>
      <w:r w:rsidRPr="004F3AC9">
        <w:rPr>
          <w:rFonts w:eastAsia="Times New Roman" w:cs="Times New Roman"/>
          <w:szCs w:val="28"/>
          <w:lang w:eastAsia="ru-RU"/>
        </w:rPr>
        <w:t xml:space="preserve"> для обсуждения. </w:t>
      </w:r>
    </w:p>
    <w:p w14:paraId="031E15DA"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Научный метод  это допускает. И даже предполагает... </w:t>
      </w:r>
    </w:p>
    <w:p w14:paraId="3438EBBE" w14:textId="77777777" w:rsidR="004F3AC9" w:rsidRPr="004F3AC9" w:rsidRDefault="004F3AC9" w:rsidP="004F3AC9">
      <w:pPr>
        <w:spacing w:after="0" w:line="360" w:lineRule="auto"/>
        <w:jc w:val="both"/>
        <w:rPr>
          <w:rFonts w:eastAsia="Times New Roman" w:cs="Times New Roman"/>
          <w:szCs w:val="28"/>
          <w:lang w:eastAsia="ru-RU"/>
        </w:rPr>
      </w:pPr>
    </w:p>
    <w:p w14:paraId="06B89D90"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Знание и роль философии в системе Знания  подобна знанию и роли  </w:t>
      </w:r>
      <w:r w:rsidRPr="004F3AC9">
        <w:rPr>
          <w:rFonts w:eastAsia="Times New Roman" w:cs="Times New Roman"/>
          <w:b/>
          <w:i/>
          <w:szCs w:val="28"/>
          <w:lang w:eastAsia="ru-RU"/>
        </w:rPr>
        <w:t>операционной системы</w:t>
      </w:r>
      <w:r w:rsidRPr="004F3AC9">
        <w:rPr>
          <w:rFonts w:eastAsia="Times New Roman" w:cs="Times New Roman"/>
          <w:szCs w:val="28"/>
          <w:lang w:eastAsia="ru-RU"/>
        </w:rPr>
        <w:t xml:space="preserve"> в компьютере. Операционная тоже система не отвечает за конкретику программного заполнения и использования компьютера. </w:t>
      </w:r>
    </w:p>
    <w:p w14:paraId="73815701"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Хотите – загрузите научную (философскую) монографию. А хотите – откровенную порнографию... </w:t>
      </w:r>
    </w:p>
    <w:p w14:paraId="43F3BC5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Выбор за Вами! И ответственность за свой выбор тоже... </w:t>
      </w:r>
    </w:p>
    <w:p w14:paraId="788C7279" w14:textId="77777777" w:rsidR="004F3AC9" w:rsidRPr="004F3AC9" w:rsidRDefault="004F3AC9" w:rsidP="004F3AC9">
      <w:pPr>
        <w:spacing w:after="0" w:line="360" w:lineRule="auto"/>
        <w:jc w:val="both"/>
        <w:rPr>
          <w:rFonts w:eastAsia="Times New Roman" w:cs="Times New Roman"/>
          <w:szCs w:val="28"/>
          <w:lang w:eastAsia="ru-RU"/>
        </w:rPr>
      </w:pPr>
    </w:p>
    <w:p w14:paraId="3F10803F"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Знание </w:t>
      </w:r>
      <w:r w:rsidRPr="004F3AC9">
        <w:rPr>
          <w:rFonts w:eastAsia="Times New Roman" w:cs="Times New Roman"/>
          <w:b/>
          <w:szCs w:val="28"/>
          <w:lang w:eastAsia="ru-RU"/>
        </w:rPr>
        <w:t>формальной</w:t>
      </w:r>
      <w:r w:rsidRPr="004F3AC9">
        <w:rPr>
          <w:rFonts w:eastAsia="Times New Roman" w:cs="Times New Roman"/>
          <w:szCs w:val="28"/>
          <w:lang w:eastAsia="ru-RU"/>
        </w:rPr>
        <w:t xml:space="preserve"> логики любой человек обретает в процессе обучения в </w:t>
      </w:r>
      <w:r w:rsidRPr="004F3AC9">
        <w:rPr>
          <w:rFonts w:eastAsia="Times New Roman" w:cs="Times New Roman"/>
          <w:szCs w:val="28"/>
          <w:u w:val="single"/>
          <w:lang w:eastAsia="ru-RU"/>
        </w:rPr>
        <w:t>школе жизни</w:t>
      </w:r>
      <w:r w:rsidRPr="004F3AC9">
        <w:rPr>
          <w:rFonts w:eastAsia="Times New Roman" w:cs="Times New Roman"/>
          <w:szCs w:val="28"/>
          <w:lang w:eastAsia="ru-RU"/>
        </w:rPr>
        <w:t xml:space="preserve">. Нет нужды для этого сидеть за партой! </w:t>
      </w:r>
    </w:p>
    <w:p w14:paraId="7714C720" w14:textId="77777777" w:rsidR="004F3AC9" w:rsidRPr="004F3AC9" w:rsidRDefault="004F3AC9" w:rsidP="004F3AC9">
      <w:pPr>
        <w:spacing w:after="0" w:line="360" w:lineRule="auto"/>
        <w:jc w:val="both"/>
        <w:rPr>
          <w:rFonts w:eastAsia="Times New Roman" w:cs="Times New Roman"/>
          <w:szCs w:val="28"/>
          <w:lang w:eastAsia="ru-RU"/>
        </w:rPr>
      </w:pPr>
    </w:p>
    <w:p w14:paraId="7328197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А вот со знанием </w:t>
      </w:r>
      <w:r w:rsidRPr="004F3AC9">
        <w:rPr>
          <w:rFonts w:eastAsia="Times New Roman" w:cs="Times New Roman"/>
          <w:b/>
          <w:szCs w:val="28"/>
          <w:lang w:eastAsia="ru-RU"/>
        </w:rPr>
        <w:t>диалектической</w:t>
      </w:r>
      <w:r w:rsidRPr="004F3AC9">
        <w:rPr>
          <w:rFonts w:eastAsia="Times New Roman" w:cs="Times New Roman"/>
          <w:szCs w:val="28"/>
          <w:lang w:eastAsia="ru-RU"/>
        </w:rPr>
        <w:t xml:space="preserve"> логики дело обстоит гораздо сложнее. Отчасти оно тоже обретается в </w:t>
      </w:r>
      <w:r w:rsidRPr="004F3AC9">
        <w:rPr>
          <w:rFonts w:eastAsia="Times New Roman" w:cs="Times New Roman"/>
          <w:b/>
          <w:szCs w:val="28"/>
          <w:lang w:eastAsia="ru-RU"/>
        </w:rPr>
        <w:t>школе жизни</w:t>
      </w:r>
      <w:r w:rsidRPr="004F3AC9">
        <w:rPr>
          <w:rFonts w:eastAsia="Times New Roman" w:cs="Times New Roman"/>
          <w:szCs w:val="28"/>
          <w:lang w:eastAsia="ru-RU"/>
        </w:rPr>
        <w:t xml:space="preserve">. Но мера его обретения зависит от множества обстоятельств. От исторической эпохи, от положения человека в обществе и так далее. </w:t>
      </w:r>
    </w:p>
    <w:p w14:paraId="6465304F"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Так что, по возможности, этому знанию желательно учиться уже не только в школе жизни, но и в университете. Систематически. Так и быстрее, и надёжнее будет...</w:t>
      </w:r>
    </w:p>
    <w:p w14:paraId="18FB3752" w14:textId="77777777" w:rsidR="004F3AC9" w:rsidRPr="004F3AC9" w:rsidRDefault="004F3AC9" w:rsidP="004F3AC9">
      <w:pPr>
        <w:spacing w:after="0" w:line="360" w:lineRule="auto"/>
        <w:jc w:val="both"/>
        <w:rPr>
          <w:rFonts w:eastAsia="Times New Roman" w:cs="Times New Roman"/>
          <w:szCs w:val="28"/>
          <w:lang w:eastAsia="ru-RU"/>
        </w:rPr>
      </w:pPr>
    </w:p>
    <w:p w14:paraId="7885F87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Продолжая компьютерную аналогию, можно сравнить знание формальной логики со </w:t>
      </w:r>
      <w:r w:rsidRPr="004F3AC9">
        <w:rPr>
          <w:rFonts w:eastAsia="Times New Roman" w:cs="Times New Roman"/>
          <w:b/>
          <w:szCs w:val="28"/>
          <w:lang w:eastAsia="ru-RU"/>
        </w:rPr>
        <w:t>знанием пользователя</w:t>
      </w:r>
      <w:r w:rsidRPr="004F3AC9">
        <w:rPr>
          <w:rFonts w:eastAsia="Times New Roman" w:cs="Times New Roman"/>
          <w:szCs w:val="28"/>
          <w:lang w:eastAsia="ru-RU"/>
        </w:rPr>
        <w:t xml:space="preserve"> </w:t>
      </w:r>
      <w:r w:rsidRPr="004F3AC9">
        <w:rPr>
          <w:rFonts w:eastAsia="Times New Roman" w:cs="Times New Roman"/>
          <w:b/>
          <w:szCs w:val="28"/>
          <w:lang w:eastAsia="ru-RU"/>
        </w:rPr>
        <w:t>компьютера</w:t>
      </w:r>
      <w:r w:rsidRPr="004F3AC9">
        <w:rPr>
          <w:rFonts w:eastAsia="Times New Roman" w:cs="Times New Roman"/>
          <w:szCs w:val="28"/>
          <w:lang w:eastAsia="ru-RU"/>
        </w:rPr>
        <w:t xml:space="preserve">, способного и без </w:t>
      </w:r>
      <w:r w:rsidRPr="004F3AC9">
        <w:rPr>
          <w:rFonts w:eastAsia="Times New Roman" w:cs="Times New Roman"/>
          <w:szCs w:val="28"/>
          <w:lang w:eastAsia="ru-RU"/>
        </w:rPr>
        <w:lastRenderedPageBreak/>
        <w:t xml:space="preserve">систематического обучения шарить в Интернете или играть в компьютерные игры. А знание диалектической логики подобно </w:t>
      </w:r>
      <w:r w:rsidRPr="004F3AC9">
        <w:rPr>
          <w:rFonts w:eastAsia="Times New Roman" w:cs="Times New Roman"/>
          <w:b/>
          <w:szCs w:val="28"/>
          <w:lang w:eastAsia="ru-RU"/>
        </w:rPr>
        <w:t>знанию опытного программиста</w:t>
      </w:r>
      <w:r w:rsidRPr="004F3AC9">
        <w:rPr>
          <w:rFonts w:eastAsia="Times New Roman" w:cs="Times New Roman"/>
          <w:szCs w:val="28"/>
          <w:lang w:eastAsia="ru-RU"/>
        </w:rPr>
        <w:t>. Без длительного систематического  обучения его не обрести...</w:t>
      </w:r>
    </w:p>
    <w:p w14:paraId="469AB9FD" w14:textId="77777777" w:rsidR="004F3AC9" w:rsidRPr="004F3AC9" w:rsidRDefault="004F3AC9" w:rsidP="004F3AC9">
      <w:pPr>
        <w:spacing w:after="0" w:line="360" w:lineRule="auto"/>
        <w:jc w:val="both"/>
        <w:rPr>
          <w:rFonts w:eastAsia="Times New Roman" w:cs="Times New Roman"/>
          <w:szCs w:val="28"/>
          <w:lang w:eastAsia="ru-RU"/>
        </w:rPr>
      </w:pPr>
    </w:p>
    <w:p w14:paraId="38DDEC0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Разумеется, предложенное моё </w:t>
      </w:r>
      <w:r w:rsidRPr="004F3AC9">
        <w:rPr>
          <w:rFonts w:eastAsia="Times New Roman" w:cs="Times New Roman"/>
          <w:b/>
          <w:i/>
          <w:szCs w:val="28"/>
          <w:lang w:eastAsia="ru-RU"/>
        </w:rPr>
        <w:t>модельное житейское представление</w:t>
      </w:r>
      <w:r w:rsidRPr="004F3AC9">
        <w:rPr>
          <w:rFonts w:eastAsia="Times New Roman" w:cs="Times New Roman"/>
          <w:szCs w:val="28"/>
          <w:lang w:eastAsia="ru-RU"/>
        </w:rPr>
        <w:t xml:space="preserve">  необходимо дополнить иными модельными житейскими представлениями. Любые модели упрощают, ибо адекватно отображают лишь </w:t>
      </w:r>
      <w:r w:rsidRPr="004F3AC9">
        <w:rPr>
          <w:rFonts w:eastAsia="Times New Roman" w:cs="Times New Roman"/>
          <w:szCs w:val="28"/>
          <w:u w:val="single"/>
          <w:lang w:eastAsia="ru-RU"/>
        </w:rPr>
        <w:t>существенное при данном рассмотрении</w:t>
      </w:r>
      <w:r w:rsidRPr="004F3AC9">
        <w:rPr>
          <w:rFonts w:eastAsia="Times New Roman" w:cs="Times New Roman"/>
          <w:szCs w:val="28"/>
          <w:lang w:eastAsia="ru-RU"/>
        </w:rPr>
        <w:t xml:space="preserve">. Для этого их и используют! </w:t>
      </w:r>
    </w:p>
    <w:p w14:paraId="34B40569" w14:textId="77777777" w:rsidR="004F3AC9" w:rsidRPr="004F3AC9" w:rsidRDefault="004F3AC9" w:rsidP="004F3AC9">
      <w:pPr>
        <w:spacing w:after="0" w:line="360" w:lineRule="auto"/>
        <w:jc w:val="both"/>
        <w:rPr>
          <w:rFonts w:eastAsia="Times New Roman" w:cs="Times New Roman"/>
          <w:szCs w:val="28"/>
          <w:lang w:eastAsia="ru-RU"/>
        </w:rPr>
      </w:pPr>
    </w:p>
    <w:p w14:paraId="79404A3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При данном рассмотрении в поле зрения  находились лишь </w:t>
      </w:r>
      <w:r w:rsidRPr="004F3AC9">
        <w:rPr>
          <w:rFonts w:eastAsia="Times New Roman" w:cs="Times New Roman"/>
          <w:b/>
          <w:szCs w:val="28"/>
          <w:lang w:eastAsia="ru-RU"/>
        </w:rPr>
        <w:t>своё (философское)</w:t>
      </w:r>
      <w:r w:rsidRPr="004F3AC9">
        <w:rPr>
          <w:rFonts w:eastAsia="Times New Roman" w:cs="Times New Roman"/>
          <w:szCs w:val="28"/>
          <w:lang w:eastAsia="ru-RU"/>
        </w:rPr>
        <w:t xml:space="preserve"> и </w:t>
      </w:r>
      <w:r w:rsidRPr="004F3AC9">
        <w:rPr>
          <w:rFonts w:eastAsia="Times New Roman" w:cs="Times New Roman"/>
          <w:b/>
          <w:szCs w:val="28"/>
          <w:lang w:eastAsia="ru-RU"/>
        </w:rPr>
        <w:t xml:space="preserve">чужое (не философское) </w:t>
      </w:r>
      <w:r w:rsidRPr="004F3AC9">
        <w:rPr>
          <w:rFonts w:eastAsia="Times New Roman" w:cs="Times New Roman"/>
          <w:szCs w:val="28"/>
          <w:lang w:eastAsia="ru-RU"/>
        </w:rPr>
        <w:t xml:space="preserve">содержание, скопившееся в трудах </w:t>
      </w:r>
      <w:r w:rsidRPr="004F3AC9">
        <w:rPr>
          <w:rFonts w:eastAsia="Times New Roman" w:cs="Times New Roman"/>
          <w:b/>
          <w:szCs w:val="28"/>
          <w:lang w:eastAsia="ru-RU"/>
        </w:rPr>
        <w:t>философствующих</w:t>
      </w:r>
      <w:r w:rsidRPr="004F3AC9">
        <w:rPr>
          <w:rFonts w:eastAsia="Times New Roman" w:cs="Times New Roman"/>
          <w:szCs w:val="28"/>
          <w:lang w:eastAsia="ru-RU"/>
        </w:rPr>
        <w:t xml:space="preserve"> </w:t>
      </w:r>
      <w:r w:rsidRPr="004F3AC9">
        <w:rPr>
          <w:rFonts w:eastAsia="Times New Roman" w:cs="Times New Roman"/>
          <w:b/>
          <w:szCs w:val="28"/>
          <w:lang w:eastAsia="ru-RU"/>
        </w:rPr>
        <w:t>личностей</w:t>
      </w:r>
      <w:r w:rsidRPr="004F3AC9">
        <w:rPr>
          <w:rFonts w:eastAsia="Times New Roman" w:cs="Times New Roman"/>
          <w:szCs w:val="28"/>
          <w:lang w:eastAsia="ru-RU"/>
        </w:rPr>
        <w:t xml:space="preserve">. Адекватна ли моя модель </w:t>
      </w:r>
      <w:r w:rsidRPr="004F3AC9">
        <w:rPr>
          <w:rFonts w:eastAsia="Times New Roman" w:cs="Times New Roman"/>
          <w:szCs w:val="28"/>
          <w:u w:val="single"/>
          <w:lang w:eastAsia="ru-RU"/>
        </w:rPr>
        <w:t>при данном рассмотрении</w:t>
      </w:r>
      <w:r w:rsidRPr="004F3AC9">
        <w:rPr>
          <w:rFonts w:eastAsia="Times New Roman" w:cs="Times New Roman"/>
          <w:szCs w:val="28"/>
          <w:lang w:eastAsia="ru-RU"/>
        </w:rPr>
        <w:t>? Судите сами.</w:t>
      </w:r>
    </w:p>
    <w:p w14:paraId="326BD4E2" w14:textId="77777777" w:rsidR="004F3AC9" w:rsidRPr="004F3AC9" w:rsidRDefault="004F3AC9" w:rsidP="004F3AC9">
      <w:pPr>
        <w:keepNext/>
        <w:spacing w:before="240" w:after="60"/>
        <w:jc w:val="center"/>
        <w:outlineLvl w:val="0"/>
        <w:rPr>
          <w:rFonts w:eastAsia="Times New Roman" w:cs="Times New Roman"/>
          <w:b/>
          <w:bCs/>
          <w:kern w:val="32"/>
          <w:szCs w:val="28"/>
          <w:lang w:eastAsia="ru-RU"/>
        </w:rPr>
      </w:pPr>
      <w:r w:rsidRPr="004F3AC9">
        <w:rPr>
          <w:rFonts w:ascii="Arial" w:eastAsia="Times New Roman" w:hAnsi="Arial" w:cs="Arial"/>
          <w:kern w:val="32"/>
          <w:szCs w:val="28"/>
          <w:lang w:eastAsia="ru-RU"/>
        </w:rPr>
        <w:br w:type="page"/>
      </w:r>
      <w:r w:rsidRPr="004F3AC9">
        <w:rPr>
          <w:rFonts w:eastAsia="Times New Roman" w:cs="Times New Roman"/>
          <w:b/>
          <w:bCs/>
          <w:kern w:val="32"/>
          <w:szCs w:val="28"/>
          <w:lang w:eastAsia="ru-RU"/>
        </w:rPr>
        <w:lastRenderedPageBreak/>
        <w:t>Данность</w:t>
      </w:r>
    </w:p>
    <w:p w14:paraId="6DD29EDE" w14:textId="77777777" w:rsidR="004F3AC9" w:rsidRPr="004F3AC9" w:rsidRDefault="004F3AC9" w:rsidP="004F3AC9">
      <w:pPr>
        <w:spacing w:after="0"/>
        <w:jc w:val="both"/>
        <w:rPr>
          <w:rFonts w:eastAsia="Times New Roman" w:cs="Times New Roman"/>
          <w:szCs w:val="28"/>
          <w:lang w:eastAsia="ru-RU"/>
        </w:rPr>
      </w:pPr>
    </w:p>
    <w:p w14:paraId="44259067"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Философия – штука древняя... Когда-то она заменяла собой вся систему Знания. Даже сейчас ещё присваиваются учёные степени  в формате "доктор философии в области..."! </w:t>
      </w:r>
    </w:p>
    <w:p w14:paraId="70218CAB" w14:textId="77777777" w:rsidR="004F3AC9" w:rsidRPr="004F3AC9" w:rsidRDefault="004F3AC9" w:rsidP="004F3AC9">
      <w:pPr>
        <w:spacing w:after="0"/>
        <w:jc w:val="both"/>
        <w:rPr>
          <w:rFonts w:eastAsia="Times New Roman" w:cs="Times New Roman"/>
          <w:szCs w:val="28"/>
          <w:lang w:eastAsia="ru-RU"/>
        </w:rPr>
      </w:pPr>
    </w:p>
    <w:p w14:paraId="521E6060"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Но что из того? Мир стал другим. И столь примитивная система Знания его уже не удовлетворяет. Это </w:t>
      </w:r>
      <w:r w:rsidRPr="004F3AC9">
        <w:rPr>
          <w:rFonts w:eastAsia="Times New Roman" w:cs="Times New Roman"/>
          <w:i/>
          <w:szCs w:val="28"/>
          <w:lang w:eastAsia="ru-RU"/>
        </w:rPr>
        <w:t>данность</w:t>
      </w:r>
      <w:r w:rsidRPr="004F3AC9">
        <w:rPr>
          <w:rFonts w:eastAsia="Times New Roman" w:cs="Times New Roman"/>
          <w:szCs w:val="28"/>
          <w:lang w:eastAsia="ru-RU"/>
        </w:rPr>
        <w:t xml:space="preserve">. С ней приходится считаться. </w:t>
      </w:r>
    </w:p>
    <w:p w14:paraId="72641E36" w14:textId="77777777" w:rsidR="004F3AC9" w:rsidRPr="004F3AC9" w:rsidRDefault="004F3AC9" w:rsidP="004F3AC9">
      <w:pPr>
        <w:spacing w:after="0"/>
        <w:jc w:val="both"/>
        <w:rPr>
          <w:rFonts w:eastAsia="Times New Roman" w:cs="Times New Roman"/>
          <w:szCs w:val="28"/>
          <w:lang w:eastAsia="ru-RU"/>
        </w:rPr>
      </w:pPr>
    </w:p>
    <w:p w14:paraId="05E7E792"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Философы являются лишь </w:t>
      </w:r>
      <w:r w:rsidRPr="004F3AC9">
        <w:rPr>
          <w:rFonts w:eastAsia="Times New Roman" w:cs="Times New Roman"/>
          <w:i/>
          <w:szCs w:val="28"/>
          <w:lang w:eastAsia="ru-RU"/>
        </w:rPr>
        <w:t>конечными</w:t>
      </w:r>
      <w:r w:rsidRPr="004F3AC9">
        <w:rPr>
          <w:rFonts w:eastAsia="Times New Roman" w:cs="Times New Roman"/>
          <w:szCs w:val="28"/>
          <w:lang w:eastAsia="ru-RU"/>
        </w:rPr>
        <w:t xml:space="preserve"> производителями знания философии. А сырьё для философской переработки они вынуждены получать из множества первоисточников знания. Они его и сейчас получают. Но сейчас они уже не справляются с его философской переработкой. Слишком уж оно стало сложным и разнообразным для гуманитарно-образованных философов. Это тоже данность. Причём, общеизвестная.</w:t>
      </w:r>
    </w:p>
    <w:p w14:paraId="2CAB7986" w14:textId="77777777" w:rsidR="004F3AC9" w:rsidRPr="004F3AC9" w:rsidRDefault="004F3AC9" w:rsidP="004F3AC9">
      <w:pPr>
        <w:spacing w:after="0"/>
        <w:jc w:val="both"/>
        <w:rPr>
          <w:rFonts w:eastAsia="Times New Roman" w:cs="Times New Roman"/>
          <w:szCs w:val="28"/>
          <w:lang w:eastAsia="ru-RU"/>
        </w:rPr>
      </w:pPr>
    </w:p>
    <w:p w14:paraId="4961C6F9"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Философия  в развитой системе Знания является всего лишь одной из её подсистем. Тут налицо явное органическое единство. Орган мёртв вне системы живого и здорового организма, а система   мертва (или </w:t>
      </w:r>
      <w:proofErr w:type="spellStart"/>
      <w:r w:rsidRPr="004F3AC9">
        <w:rPr>
          <w:rFonts w:eastAsia="Times New Roman" w:cs="Times New Roman"/>
          <w:szCs w:val="28"/>
          <w:lang w:eastAsia="ru-RU"/>
        </w:rPr>
        <w:t>увечна</w:t>
      </w:r>
      <w:proofErr w:type="spellEnd"/>
      <w:r w:rsidRPr="004F3AC9">
        <w:rPr>
          <w:rFonts w:eastAsia="Times New Roman" w:cs="Times New Roman"/>
          <w:szCs w:val="28"/>
          <w:lang w:eastAsia="ru-RU"/>
        </w:rPr>
        <w:t>) без органически присущего ей органа. Это тоже данность. Только вот, то ли  не всем ещё очевидная, то ли не всеми осмысленная...</w:t>
      </w:r>
    </w:p>
    <w:p w14:paraId="471B0843" w14:textId="77777777" w:rsidR="004F3AC9" w:rsidRPr="004F3AC9" w:rsidRDefault="004F3AC9" w:rsidP="004F3AC9">
      <w:pPr>
        <w:spacing w:after="0"/>
        <w:jc w:val="both"/>
        <w:rPr>
          <w:rFonts w:eastAsia="Times New Roman" w:cs="Times New Roman"/>
          <w:szCs w:val="28"/>
          <w:lang w:eastAsia="ru-RU"/>
        </w:rPr>
      </w:pPr>
    </w:p>
    <w:p w14:paraId="7318C8F4"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С одной стороны, </w:t>
      </w:r>
      <w:r w:rsidRPr="004F3AC9">
        <w:rPr>
          <w:rFonts w:eastAsia="Times New Roman" w:cs="Times New Roman"/>
          <w:i/>
          <w:szCs w:val="28"/>
          <w:lang w:eastAsia="ru-RU"/>
        </w:rPr>
        <w:t>служение</w:t>
      </w:r>
      <w:r w:rsidRPr="004F3AC9">
        <w:rPr>
          <w:rFonts w:eastAsia="Times New Roman" w:cs="Times New Roman"/>
          <w:szCs w:val="28"/>
          <w:lang w:eastAsia="ru-RU"/>
        </w:rPr>
        <w:t xml:space="preserve"> знания философии  происходит в системе Знания, которая не материальна. С другой стороны, знание философии используется  весьма разными людьми в весьма разных интересах. Иными словами, философия </w:t>
      </w:r>
      <w:r w:rsidRPr="004F3AC9">
        <w:rPr>
          <w:rFonts w:eastAsia="Times New Roman" w:cs="Times New Roman"/>
          <w:i/>
          <w:szCs w:val="28"/>
          <w:lang w:eastAsia="ru-RU"/>
        </w:rPr>
        <w:t>служит</w:t>
      </w:r>
      <w:r w:rsidRPr="004F3AC9">
        <w:rPr>
          <w:rFonts w:eastAsia="Times New Roman" w:cs="Times New Roman"/>
          <w:szCs w:val="28"/>
          <w:lang w:eastAsia="ru-RU"/>
        </w:rPr>
        <w:t xml:space="preserve">. </w:t>
      </w:r>
    </w:p>
    <w:p w14:paraId="18E237F2" w14:textId="77777777" w:rsidR="004F3AC9" w:rsidRPr="004F3AC9" w:rsidRDefault="004F3AC9" w:rsidP="004F3AC9">
      <w:pPr>
        <w:spacing w:after="0"/>
        <w:jc w:val="both"/>
        <w:rPr>
          <w:rFonts w:eastAsia="Times New Roman" w:cs="Times New Roman"/>
          <w:szCs w:val="28"/>
          <w:lang w:eastAsia="ru-RU"/>
        </w:rPr>
      </w:pPr>
    </w:p>
    <w:p w14:paraId="398909C5"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Причём, служит </w:t>
      </w:r>
      <w:r w:rsidRPr="004F3AC9">
        <w:rPr>
          <w:rFonts w:eastAsia="Times New Roman" w:cs="Times New Roman"/>
          <w:i/>
          <w:szCs w:val="28"/>
          <w:lang w:eastAsia="ru-RU"/>
        </w:rPr>
        <w:t>всемерно</w:t>
      </w:r>
      <w:r w:rsidRPr="004F3AC9">
        <w:rPr>
          <w:rFonts w:eastAsia="Times New Roman" w:cs="Times New Roman"/>
          <w:szCs w:val="28"/>
          <w:lang w:eastAsia="ru-RU"/>
        </w:rPr>
        <w:t xml:space="preserve">. Даже своим </w:t>
      </w:r>
      <w:r w:rsidRPr="004F3AC9">
        <w:rPr>
          <w:rFonts w:eastAsia="Times New Roman" w:cs="Times New Roman"/>
          <w:i/>
          <w:szCs w:val="28"/>
          <w:lang w:eastAsia="ru-RU"/>
        </w:rPr>
        <w:t>авторитетом</w:t>
      </w:r>
      <w:r w:rsidRPr="004F3AC9">
        <w:rPr>
          <w:rFonts w:eastAsia="Times New Roman" w:cs="Times New Roman"/>
          <w:szCs w:val="28"/>
          <w:lang w:eastAsia="ru-RU"/>
        </w:rPr>
        <w:t xml:space="preserve">. И не только служит, но и </w:t>
      </w:r>
      <w:r w:rsidRPr="004F3AC9">
        <w:rPr>
          <w:rFonts w:eastAsia="Times New Roman" w:cs="Times New Roman"/>
          <w:i/>
          <w:szCs w:val="28"/>
          <w:lang w:eastAsia="ru-RU"/>
        </w:rPr>
        <w:t>прислуживается</w:t>
      </w:r>
      <w:r w:rsidRPr="004F3AC9">
        <w:rPr>
          <w:rFonts w:eastAsia="Times New Roman" w:cs="Times New Roman"/>
          <w:szCs w:val="28"/>
          <w:lang w:eastAsia="ru-RU"/>
        </w:rPr>
        <w:t xml:space="preserve">. А прислуживается она и сильным мира сего, и даже своим собственным служителям из числа законных мужей философской науки. Они ведь до сих пор живут за счёт её былого авторитета... </w:t>
      </w:r>
    </w:p>
    <w:p w14:paraId="59488FA6" w14:textId="77777777" w:rsidR="004F3AC9" w:rsidRPr="004F3AC9" w:rsidRDefault="004F3AC9" w:rsidP="004F3AC9">
      <w:pPr>
        <w:spacing w:after="0"/>
        <w:jc w:val="both"/>
        <w:rPr>
          <w:rFonts w:eastAsia="Times New Roman" w:cs="Times New Roman"/>
          <w:szCs w:val="28"/>
          <w:lang w:eastAsia="ru-RU"/>
        </w:rPr>
      </w:pPr>
    </w:p>
    <w:p w14:paraId="4FBBBF47"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Только вот изменилась сейчас данность государства российского по части готовности кормить полчища философствующих паразитов...  К чему они ему сейчас?  Идеологических функций у них теперь нет! А денег в казне и на армию не хватает...</w:t>
      </w:r>
    </w:p>
    <w:p w14:paraId="70A5D6D0" w14:textId="77777777" w:rsidR="004F3AC9" w:rsidRPr="004F3AC9" w:rsidRDefault="004F3AC9" w:rsidP="004F3AC9">
      <w:pPr>
        <w:spacing w:after="0"/>
        <w:jc w:val="both"/>
        <w:rPr>
          <w:rFonts w:eastAsia="Times New Roman" w:cs="Times New Roman"/>
          <w:szCs w:val="28"/>
          <w:lang w:eastAsia="ru-RU"/>
        </w:rPr>
      </w:pPr>
    </w:p>
    <w:p w14:paraId="252EE978"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Далеко не все данности быстро осознаются  и толком осмысливаются. Причём, не только умеренно просвещённой публикой, но и образованными философами. </w:t>
      </w:r>
    </w:p>
    <w:p w14:paraId="13BF5678" w14:textId="77777777" w:rsidR="004F3AC9" w:rsidRPr="004F3AC9" w:rsidRDefault="004F3AC9" w:rsidP="004F3AC9">
      <w:pPr>
        <w:spacing w:after="0"/>
        <w:jc w:val="both"/>
        <w:rPr>
          <w:rFonts w:eastAsia="Times New Roman" w:cs="Times New Roman"/>
          <w:szCs w:val="28"/>
          <w:lang w:eastAsia="ru-RU"/>
        </w:rPr>
      </w:pPr>
    </w:p>
    <w:p w14:paraId="2E650413"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Например, та же  данность </w:t>
      </w:r>
      <w:r w:rsidRPr="004F3AC9">
        <w:rPr>
          <w:rFonts w:eastAsia="Times New Roman" w:cs="Times New Roman"/>
          <w:i/>
          <w:szCs w:val="28"/>
          <w:lang w:eastAsia="ru-RU"/>
        </w:rPr>
        <w:t>служения</w:t>
      </w:r>
      <w:r w:rsidRPr="004F3AC9">
        <w:rPr>
          <w:rFonts w:eastAsia="Times New Roman" w:cs="Times New Roman"/>
          <w:szCs w:val="28"/>
          <w:lang w:eastAsia="ru-RU"/>
        </w:rPr>
        <w:t xml:space="preserve"> философии в системе Знания. Её легко спутать с данностью современного </w:t>
      </w:r>
      <w:r w:rsidRPr="004F3AC9">
        <w:rPr>
          <w:rFonts w:eastAsia="Times New Roman" w:cs="Times New Roman"/>
          <w:i/>
          <w:szCs w:val="28"/>
          <w:lang w:eastAsia="ru-RU"/>
        </w:rPr>
        <w:t>позиционирования</w:t>
      </w:r>
      <w:r w:rsidRPr="004F3AC9">
        <w:rPr>
          <w:rFonts w:eastAsia="Times New Roman" w:cs="Times New Roman"/>
          <w:szCs w:val="28"/>
          <w:lang w:eastAsia="ru-RU"/>
        </w:rPr>
        <w:t xml:space="preserve"> философии, данностью её службы тоталитарным и клерикальным режимам  и некоторыми иными данностями. Вот и путают. Порой, сознательно... </w:t>
      </w:r>
    </w:p>
    <w:p w14:paraId="745A1581" w14:textId="77777777" w:rsidR="004F3AC9" w:rsidRPr="004F3AC9" w:rsidRDefault="004F3AC9" w:rsidP="004F3AC9">
      <w:pPr>
        <w:spacing w:after="0"/>
        <w:jc w:val="both"/>
        <w:rPr>
          <w:rFonts w:eastAsia="Times New Roman" w:cs="Times New Roman"/>
          <w:szCs w:val="28"/>
          <w:lang w:eastAsia="ru-RU"/>
        </w:rPr>
      </w:pPr>
    </w:p>
    <w:p w14:paraId="3EF7F671"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Истина данности служения философии в системе Знания далеко не очевидна. Разбирательством такого рода призваны заниматься </w:t>
      </w:r>
      <w:r w:rsidRPr="004F3AC9">
        <w:rPr>
          <w:rFonts w:eastAsia="Times New Roman" w:cs="Times New Roman"/>
          <w:i/>
          <w:szCs w:val="28"/>
          <w:lang w:eastAsia="ru-RU"/>
        </w:rPr>
        <w:t>мыслители</w:t>
      </w:r>
      <w:r w:rsidRPr="004F3AC9">
        <w:rPr>
          <w:rFonts w:eastAsia="Times New Roman" w:cs="Times New Roman"/>
          <w:szCs w:val="28"/>
          <w:lang w:eastAsia="ru-RU"/>
        </w:rPr>
        <w:t xml:space="preserve">, а не  философы. Но где взять мыслителей? Это же редчайшие самородки... К тому же работа мыслителей до сих пор не разделена от работы философов. (Слова философ и мыслитель до сих пор считаются  </w:t>
      </w:r>
      <w:r w:rsidRPr="004F3AC9">
        <w:rPr>
          <w:rFonts w:eastAsia="Times New Roman" w:cs="Times New Roman"/>
          <w:i/>
          <w:szCs w:val="28"/>
          <w:lang w:eastAsia="ru-RU"/>
        </w:rPr>
        <w:t>синонимами</w:t>
      </w:r>
      <w:r w:rsidRPr="004F3AC9">
        <w:rPr>
          <w:rFonts w:eastAsia="Times New Roman" w:cs="Times New Roman"/>
          <w:szCs w:val="28"/>
          <w:lang w:eastAsia="ru-RU"/>
        </w:rPr>
        <w:t xml:space="preserve">.) </w:t>
      </w:r>
    </w:p>
    <w:p w14:paraId="49B61B33" w14:textId="77777777" w:rsidR="004F3AC9" w:rsidRPr="004F3AC9" w:rsidRDefault="004F3AC9" w:rsidP="004F3AC9">
      <w:pPr>
        <w:spacing w:after="0"/>
        <w:jc w:val="both"/>
        <w:rPr>
          <w:rFonts w:eastAsia="Times New Roman" w:cs="Times New Roman"/>
          <w:szCs w:val="28"/>
          <w:lang w:eastAsia="ru-RU"/>
        </w:rPr>
      </w:pPr>
    </w:p>
    <w:p w14:paraId="6A3E5EAC" w14:textId="77777777" w:rsidR="004F3AC9" w:rsidRPr="004F3AC9" w:rsidRDefault="004F3AC9" w:rsidP="004F3AC9">
      <w:pPr>
        <w:spacing w:after="0"/>
        <w:jc w:val="both"/>
        <w:rPr>
          <w:rFonts w:eastAsia="Times New Roman" w:cs="Times New Roman"/>
          <w:szCs w:val="28"/>
          <w:lang w:eastAsia="ru-RU"/>
        </w:rPr>
      </w:pPr>
    </w:p>
    <w:p w14:paraId="75C2E2F1"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С чем же конкретно предстоит разобраться мыслителям? Прежде всего, так сказать, с "должностными инструкциями". Исторически философы считали своей обязанностью разбираться по существу лишь с абстрактными философскими проблемами. Но мало ли чего они считали и считают... Им ведь можно административно вменить и другие обязанности! Только и вменять тоже надо по уму...</w:t>
      </w:r>
    </w:p>
    <w:p w14:paraId="50893E6C" w14:textId="77777777" w:rsidR="004F3AC9" w:rsidRPr="004F3AC9" w:rsidRDefault="004F3AC9" w:rsidP="004F3AC9">
      <w:pPr>
        <w:spacing w:after="0"/>
        <w:jc w:val="both"/>
        <w:rPr>
          <w:rFonts w:eastAsia="Times New Roman" w:cs="Times New Roman"/>
          <w:szCs w:val="28"/>
          <w:lang w:eastAsia="ru-RU"/>
        </w:rPr>
      </w:pPr>
    </w:p>
    <w:p w14:paraId="3C2C8D47"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Например, формальная логика абстрактна по определению. Что тут поделать? Можно посылать логиков на работу в колхоз или на работу по благоустройству города. Но вменить им конкретизацию формальной логики невозможно. Такова уж данность её природы... Это и чиновникам понятно.</w:t>
      </w:r>
    </w:p>
    <w:p w14:paraId="1434A0AE" w14:textId="77777777" w:rsidR="004F3AC9" w:rsidRPr="004F3AC9" w:rsidRDefault="004F3AC9" w:rsidP="004F3AC9">
      <w:pPr>
        <w:spacing w:after="0"/>
        <w:jc w:val="both"/>
        <w:rPr>
          <w:rFonts w:eastAsia="Times New Roman" w:cs="Times New Roman"/>
          <w:szCs w:val="28"/>
          <w:lang w:eastAsia="ru-RU"/>
        </w:rPr>
      </w:pPr>
    </w:p>
    <w:p w14:paraId="4204FC6B"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А как быть с данностью природы философии? Можно ли считать философию всего лишь диалектической логикой? Тогда и вменять ей по уму надлежит нечто подобное, вмененному формальной логике! </w:t>
      </w:r>
    </w:p>
    <w:p w14:paraId="54545A1B" w14:textId="77777777" w:rsidR="004F3AC9" w:rsidRPr="004F3AC9" w:rsidRDefault="004F3AC9" w:rsidP="004F3AC9">
      <w:pPr>
        <w:spacing w:after="0"/>
        <w:jc w:val="both"/>
        <w:rPr>
          <w:rFonts w:eastAsia="Times New Roman" w:cs="Times New Roman"/>
          <w:szCs w:val="28"/>
          <w:lang w:eastAsia="ru-RU"/>
        </w:rPr>
      </w:pPr>
    </w:p>
    <w:p w14:paraId="4311915B"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Заманчивая идейка... Сколько философствующих паразитов она позволит оперативно отлучить от государственной кормушки! Только вот не похоже, что из этого выйдет нечто путное. Уж больно волюнтаризмом попахивает...</w:t>
      </w:r>
    </w:p>
    <w:p w14:paraId="140217D8" w14:textId="77777777" w:rsidR="004F3AC9" w:rsidRPr="004F3AC9" w:rsidRDefault="004F3AC9" w:rsidP="004F3AC9">
      <w:pPr>
        <w:spacing w:after="0"/>
        <w:jc w:val="both"/>
        <w:rPr>
          <w:rFonts w:eastAsia="Times New Roman" w:cs="Times New Roman"/>
          <w:szCs w:val="28"/>
          <w:lang w:eastAsia="ru-RU"/>
        </w:rPr>
      </w:pPr>
    </w:p>
    <w:p w14:paraId="2F596D65"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А теперь попытаемся исходить (для начала) из очевидных данностей служения философии в системе Знания. В этой системе тоже действуют законы, подобные физическим законам сохранения. Это и есть её </w:t>
      </w:r>
      <w:r w:rsidRPr="004F3AC9">
        <w:rPr>
          <w:rFonts w:eastAsia="Times New Roman" w:cs="Times New Roman"/>
          <w:i/>
          <w:szCs w:val="28"/>
          <w:lang w:eastAsia="ru-RU"/>
        </w:rPr>
        <w:t xml:space="preserve">основная </w:t>
      </w:r>
      <w:r w:rsidRPr="004F3AC9">
        <w:rPr>
          <w:rFonts w:eastAsia="Times New Roman" w:cs="Times New Roman"/>
          <w:szCs w:val="28"/>
          <w:lang w:eastAsia="ru-RU"/>
        </w:rPr>
        <w:t xml:space="preserve">данность при данном конкретном рассмотрении. </w:t>
      </w:r>
    </w:p>
    <w:p w14:paraId="14C690D0" w14:textId="77777777" w:rsidR="004F3AC9" w:rsidRPr="004F3AC9" w:rsidRDefault="004F3AC9" w:rsidP="004F3AC9">
      <w:pPr>
        <w:spacing w:after="0"/>
        <w:jc w:val="both"/>
        <w:rPr>
          <w:rFonts w:eastAsia="Times New Roman" w:cs="Times New Roman"/>
          <w:szCs w:val="28"/>
          <w:lang w:eastAsia="ru-RU"/>
        </w:rPr>
      </w:pPr>
    </w:p>
    <w:p w14:paraId="20AE3C3A"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Вот и посмотрим на ситуацию с этой существенной точки зрения. Быть может, хоть что-то увидим?</w:t>
      </w:r>
    </w:p>
    <w:p w14:paraId="57494D8B" w14:textId="77777777" w:rsidR="004F3AC9" w:rsidRPr="004F3AC9" w:rsidRDefault="004F3AC9" w:rsidP="004F3AC9">
      <w:pPr>
        <w:spacing w:after="0"/>
        <w:jc w:val="both"/>
        <w:rPr>
          <w:rFonts w:eastAsia="Times New Roman" w:cs="Times New Roman"/>
          <w:szCs w:val="28"/>
          <w:lang w:eastAsia="ru-RU"/>
        </w:rPr>
      </w:pPr>
    </w:p>
    <w:p w14:paraId="3230AA7C"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О стандартном цикле переноса опыта я уже писал. Он предполагает </w:t>
      </w:r>
      <w:r w:rsidRPr="004F3AC9">
        <w:rPr>
          <w:rFonts w:eastAsia="Times New Roman" w:cs="Times New Roman"/>
          <w:i/>
          <w:szCs w:val="28"/>
          <w:lang w:eastAsia="ru-RU"/>
        </w:rPr>
        <w:t>беспрепятственный</w:t>
      </w:r>
      <w:r w:rsidRPr="004F3AC9">
        <w:rPr>
          <w:rFonts w:eastAsia="Times New Roman" w:cs="Times New Roman"/>
          <w:szCs w:val="28"/>
          <w:lang w:eastAsia="ru-RU"/>
        </w:rPr>
        <w:t xml:space="preserve"> </w:t>
      </w:r>
      <w:r w:rsidRPr="004F3AC9">
        <w:rPr>
          <w:rFonts w:eastAsia="Times New Roman" w:cs="Times New Roman"/>
          <w:i/>
          <w:szCs w:val="28"/>
          <w:lang w:eastAsia="ru-RU"/>
        </w:rPr>
        <w:t>приток</w:t>
      </w:r>
      <w:r w:rsidRPr="004F3AC9">
        <w:rPr>
          <w:rFonts w:eastAsia="Times New Roman" w:cs="Times New Roman"/>
          <w:szCs w:val="28"/>
          <w:lang w:eastAsia="ru-RU"/>
        </w:rPr>
        <w:t xml:space="preserve"> опыта на его философскую "переработку"  и </w:t>
      </w:r>
      <w:r w:rsidRPr="004F3AC9">
        <w:rPr>
          <w:rFonts w:eastAsia="Times New Roman" w:cs="Times New Roman"/>
          <w:i/>
          <w:szCs w:val="28"/>
          <w:lang w:eastAsia="ru-RU"/>
        </w:rPr>
        <w:t>беспрепятственный</w:t>
      </w:r>
      <w:r w:rsidRPr="004F3AC9">
        <w:rPr>
          <w:rFonts w:eastAsia="Times New Roman" w:cs="Times New Roman"/>
          <w:szCs w:val="28"/>
          <w:lang w:eastAsia="ru-RU"/>
        </w:rPr>
        <w:t xml:space="preserve"> </w:t>
      </w:r>
      <w:r w:rsidRPr="004F3AC9">
        <w:rPr>
          <w:rFonts w:eastAsia="Times New Roman" w:cs="Times New Roman"/>
          <w:i/>
          <w:szCs w:val="28"/>
          <w:lang w:eastAsia="ru-RU"/>
        </w:rPr>
        <w:t>отток</w:t>
      </w:r>
      <w:r w:rsidRPr="004F3AC9">
        <w:rPr>
          <w:rFonts w:eastAsia="Times New Roman" w:cs="Times New Roman"/>
          <w:szCs w:val="28"/>
          <w:lang w:eastAsia="ru-RU"/>
        </w:rPr>
        <w:t xml:space="preserve"> уже переработанного философами опыта. </w:t>
      </w:r>
    </w:p>
    <w:p w14:paraId="10091A7C" w14:textId="77777777" w:rsidR="004F3AC9" w:rsidRPr="004F3AC9" w:rsidRDefault="004F3AC9" w:rsidP="004F3AC9">
      <w:pPr>
        <w:spacing w:after="0"/>
        <w:jc w:val="both"/>
        <w:rPr>
          <w:rFonts w:eastAsia="Times New Roman" w:cs="Times New Roman"/>
          <w:szCs w:val="28"/>
          <w:lang w:eastAsia="ru-RU"/>
        </w:rPr>
      </w:pPr>
    </w:p>
    <w:p w14:paraId="4849CCCE"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Писал я и о некоторых возможных препятствиях. (Например, о связанных с данностью ограниченных возможностей гуманитарно-образованных философов.) </w:t>
      </w:r>
    </w:p>
    <w:p w14:paraId="5242D8CC" w14:textId="77777777" w:rsidR="004F3AC9" w:rsidRPr="004F3AC9" w:rsidRDefault="004F3AC9" w:rsidP="004F3AC9">
      <w:pPr>
        <w:spacing w:after="0"/>
        <w:jc w:val="both"/>
        <w:rPr>
          <w:rFonts w:eastAsia="Times New Roman" w:cs="Times New Roman"/>
          <w:szCs w:val="28"/>
          <w:lang w:eastAsia="ru-RU"/>
        </w:rPr>
      </w:pPr>
    </w:p>
    <w:p w14:paraId="6983DB68"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lastRenderedPageBreak/>
        <w:t xml:space="preserve">Но ведь есть и многие другие препятствия! Среди них главным является </w:t>
      </w:r>
      <w:r w:rsidRPr="004F3AC9">
        <w:rPr>
          <w:rFonts w:eastAsia="Times New Roman" w:cs="Times New Roman"/>
          <w:i/>
          <w:szCs w:val="28"/>
          <w:lang w:eastAsia="ru-RU"/>
        </w:rPr>
        <w:t xml:space="preserve">языковое </w:t>
      </w:r>
      <w:r w:rsidRPr="004F3AC9">
        <w:rPr>
          <w:rFonts w:eastAsia="Times New Roman" w:cs="Times New Roman"/>
          <w:szCs w:val="28"/>
          <w:lang w:eastAsia="ru-RU"/>
        </w:rPr>
        <w:t xml:space="preserve">препятствие для </w:t>
      </w:r>
      <w:r w:rsidRPr="004F3AC9">
        <w:rPr>
          <w:rFonts w:eastAsia="Times New Roman" w:cs="Times New Roman"/>
          <w:i/>
          <w:szCs w:val="28"/>
          <w:lang w:eastAsia="ru-RU"/>
        </w:rPr>
        <w:t>оттока</w:t>
      </w:r>
      <w:r w:rsidRPr="004F3AC9">
        <w:rPr>
          <w:rFonts w:eastAsia="Times New Roman" w:cs="Times New Roman"/>
          <w:szCs w:val="28"/>
          <w:lang w:eastAsia="ru-RU"/>
        </w:rPr>
        <w:t xml:space="preserve"> переработанного философами опыта. Не понимают технари и мужи фундаментальных наук  философского языка. Не умеют они работать с </w:t>
      </w:r>
      <w:r w:rsidRPr="004F3AC9">
        <w:rPr>
          <w:rFonts w:eastAsia="Times New Roman" w:cs="Times New Roman"/>
          <w:i/>
          <w:szCs w:val="28"/>
          <w:lang w:eastAsia="ru-RU"/>
        </w:rPr>
        <w:t>операторами</w:t>
      </w:r>
      <w:r w:rsidRPr="004F3AC9">
        <w:rPr>
          <w:rFonts w:eastAsia="Times New Roman" w:cs="Times New Roman"/>
          <w:szCs w:val="28"/>
          <w:lang w:eastAsia="ru-RU"/>
        </w:rPr>
        <w:t xml:space="preserve"> философского опыта. </w:t>
      </w:r>
    </w:p>
    <w:p w14:paraId="028501B2" w14:textId="77777777" w:rsidR="004F3AC9" w:rsidRPr="004F3AC9" w:rsidRDefault="004F3AC9" w:rsidP="004F3AC9">
      <w:pPr>
        <w:spacing w:after="0"/>
        <w:jc w:val="both"/>
        <w:rPr>
          <w:rFonts w:eastAsia="Times New Roman" w:cs="Times New Roman"/>
          <w:szCs w:val="28"/>
          <w:lang w:eastAsia="ru-RU"/>
        </w:rPr>
      </w:pPr>
    </w:p>
    <w:p w14:paraId="439EC622"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Ведь философские категории не просто слова! Это озвученные </w:t>
      </w:r>
      <w:r w:rsidRPr="004F3AC9">
        <w:rPr>
          <w:rFonts w:eastAsia="Times New Roman" w:cs="Times New Roman"/>
          <w:i/>
          <w:szCs w:val="28"/>
          <w:lang w:eastAsia="ru-RU"/>
        </w:rPr>
        <w:t>операторы</w:t>
      </w:r>
      <w:r w:rsidRPr="004F3AC9">
        <w:rPr>
          <w:rFonts w:eastAsia="Times New Roman" w:cs="Times New Roman"/>
          <w:szCs w:val="28"/>
          <w:lang w:eastAsia="ru-RU"/>
        </w:rPr>
        <w:t xml:space="preserve"> философского опыта...  А мужи фундаментальной науки и техники зачастую относятся к ним как к простой кухонной лексике...</w:t>
      </w:r>
    </w:p>
    <w:p w14:paraId="3D23D03C" w14:textId="77777777" w:rsidR="004F3AC9" w:rsidRPr="004F3AC9" w:rsidRDefault="004F3AC9" w:rsidP="004F3AC9">
      <w:pPr>
        <w:spacing w:after="0"/>
        <w:jc w:val="both"/>
        <w:rPr>
          <w:rFonts w:eastAsia="Times New Roman" w:cs="Times New Roman"/>
          <w:szCs w:val="28"/>
          <w:lang w:eastAsia="ru-RU"/>
        </w:rPr>
      </w:pPr>
    </w:p>
    <w:p w14:paraId="21F85C06"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Что поделать с этой грустной данностью? Опыт есть. Нужны посредники. Такие,  чтобы были своими и для философов,  и для некоторых не-философов. Таких посредников я окрестил "</w:t>
      </w:r>
      <w:proofErr w:type="spellStart"/>
      <w:r w:rsidRPr="004F3AC9">
        <w:rPr>
          <w:rFonts w:eastAsia="Times New Roman" w:cs="Times New Roman"/>
          <w:szCs w:val="28"/>
          <w:lang w:eastAsia="ru-RU"/>
        </w:rPr>
        <w:t>метанаучные</w:t>
      </w:r>
      <w:proofErr w:type="spellEnd"/>
      <w:r w:rsidRPr="004F3AC9">
        <w:rPr>
          <w:rFonts w:eastAsia="Times New Roman" w:cs="Times New Roman"/>
          <w:szCs w:val="28"/>
          <w:lang w:eastAsia="ru-RU"/>
        </w:rPr>
        <w:t xml:space="preserve"> работники". </w:t>
      </w:r>
    </w:p>
    <w:p w14:paraId="4FEF1DEE" w14:textId="77777777" w:rsidR="004F3AC9" w:rsidRPr="004F3AC9" w:rsidRDefault="004F3AC9" w:rsidP="004F3AC9">
      <w:pPr>
        <w:spacing w:after="0"/>
        <w:jc w:val="both"/>
        <w:rPr>
          <w:rFonts w:eastAsia="Times New Roman" w:cs="Times New Roman"/>
          <w:szCs w:val="28"/>
          <w:lang w:eastAsia="ru-RU"/>
        </w:rPr>
      </w:pPr>
    </w:p>
    <w:p w14:paraId="235C25CE"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Пока их сознательно не готовят. Есть "самородки". Именно они выполняют пока (с горем пополам) функции </w:t>
      </w:r>
      <w:r w:rsidRPr="004F3AC9">
        <w:rPr>
          <w:rFonts w:eastAsia="Times New Roman" w:cs="Times New Roman"/>
          <w:i/>
          <w:szCs w:val="28"/>
          <w:lang w:eastAsia="ru-RU"/>
        </w:rPr>
        <w:t>специально подготовленных</w:t>
      </w:r>
      <w:r w:rsidRPr="004F3AC9">
        <w:rPr>
          <w:rFonts w:eastAsia="Times New Roman" w:cs="Times New Roman"/>
          <w:szCs w:val="28"/>
          <w:lang w:eastAsia="ru-RU"/>
        </w:rPr>
        <w:t xml:space="preserve"> </w:t>
      </w:r>
      <w:proofErr w:type="spellStart"/>
      <w:r w:rsidRPr="004F3AC9">
        <w:rPr>
          <w:rFonts w:eastAsia="Times New Roman" w:cs="Times New Roman"/>
          <w:szCs w:val="28"/>
          <w:lang w:eastAsia="ru-RU"/>
        </w:rPr>
        <w:t>метанаучных</w:t>
      </w:r>
      <w:proofErr w:type="spellEnd"/>
      <w:r w:rsidRPr="004F3AC9">
        <w:rPr>
          <w:rFonts w:eastAsia="Times New Roman" w:cs="Times New Roman"/>
          <w:szCs w:val="28"/>
          <w:lang w:eastAsia="ru-RU"/>
        </w:rPr>
        <w:t xml:space="preserve"> работников.</w:t>
      </w:r>
    </w:p>
    <w:p w14:paraId="21230A5B" w14:textId="77777777" w:rsidR="004F3AC9" w:rsidRPr="004F3AC9" w:rsidRDefault="004F3AC9" w:rsidP="004F3AC9">
      <w:pPr>
        <w:spacing w:after="0"/>
        <w:jc w:val="both"/>
        <w:rPr>
          <w:rFonts w:eastAsia="Times New Roman" w:cs="Times New Roman"/>
          <w:szCs w:val="28"/>
          <w:lang w:eastAsia="ru-RU"/>
        </w:rPr>
      </w:pPr>
    </w:p>
    <w:p w14:paraId="58511994"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Сознательное внедрение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в систему Знания позволяет освободить философию от функций, с которыми она фактически не справляется. Тут и умничать не стоит по части предмета, метода  и функций философии в системе Знания. Если философия не справляется с </w:t>
      </w:r>
      <w:proofErr w:type="spellStart"/>
      <w:r w:rsidRPr="004F3AC9">
        <w:rPr>
          <w:rFonts w:eastAsia="Times New Roman" w:cs="Times New Roman"/>
          <w:szCs w:val="28"/>
          <w:lang w:eastAsia="ru-RU"/>
        </w:rPr>
        <w:t>метанаучной</w:t>
      </w:r>
      <w:proofErr w:type="spellEnd"/>
      <w:r w:rsidRPr="004F3AC9">
        <w:rPr>
          <w:rFonts w:eastAsia="Times New Roman" w:cs="Times New Roman"/>
          <w:szCs w:val="28"/>
          <w:lang w:eastAsia="ru-RU"/>
        </w:rPr>
        <w:t xml:space="preserve"> работой, то надо  освободить от неё философов! И все дела... </w:t>
      </w:r>
    </w:p>
    <w:p w14:paraId="3A4F1869" w14:textId="77777777" w:rsidR="004F3AC9" w:rsidRPr="004F3AC9" w:rsidRDefault="004F3AC9" w:rsidP="004F3AC9">
      <w:pPr>
        <w:spacing w:after="0"/>
        <w:jc w:val="both"/>
        <w:rPr>
          <w:rFonts w:eastAsia="Times New Roman" w:cs="Times New Roman"/>
          <w:szCs w:val="28"/>
          <w:lang w:eastAsia="ru-RU"/>
        </w:rPr>
      </w:pPr>
    </w:p>
    <w:p w14:paraId="07683F3A" w14:textId="77777777" w:rsidR="004F3AC9" w:rsidRPr="004F3AC9" w:rsidRDefault="004F3AC9" w:rsidP="004F3AC9">
      <w:pPr>
        <w:spacing w:after="0"/>
        <w:jc w:val="center"/>
        <w:rPr>
          <w:rFonts w:eastAsia="Times New Roman" w:cs="Times New Roman"/>
          <w:szCs w:val="28"/>
          <w:u w:val="single"/>
          <w:lang w:eastAsia="ru-RU"/>
        </w:rPr>
      </w:pPr>
      <w:r w:rsidRPr="004F3AC9">
        <w:rPr>
          <w:rFonts w:eastAsia="Times New Roman" w:cs="Times New Roman"/>
          <w:b/>
          <w:szCs w:val="28"/>
          <w:u w:val="single"/>
          <w:lang w:eastAsia="ru-RU"/>
        </w:rPr>
        <w:t>Резюмирую:</w:t>
      </w:r>
    </w:p>
    <w:p w14:paraId="454E47B2" w14:textId="77777777" w:rsidR="004F3AC9" w:rsidRPr="004F3AC9" w:rsidRDefault="004F3AC9" w:rsidP="004F3AC9">
      <w:pPr>
        <w:spacing w:after="0"/>
        <w:jc w:val="both"/>
        <w:rPr>
          <w:rFonts w:eastAsia="Times New Roman" w:cs="Times New Roman"/>
          <w:szCs w:val="28"/>
          <w:lang w:eastAsia="ru-RU"/>
        </w:rPr>
      </w:pPr>
    </w:p>
    <w:p w14:paraId="67215745"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Точка зрения очевидных данностей позволяет усмотреть </w:t>
      </w:r>
      <w:r w:rsidRPr="004F3AC9">
        <w:rPr>
          <w:rFonts w:eastAsia="Times New Roman" w:cs="Times New Roman"/>
          <w:i/>
          <w:szCs w:val="28"/>
          <w:lang w:eastAsia="ru-RU"/>
        </w:rPr>
        <w:t xml:space="preserve">гипотетический </w:t>
      </w:r>
      <w:r w:rsidRPr="004F3AC9">
        <w:rPr>
          <w:rFonts w:eastAsia="Times New Roman" w:cs="Times New Roman"/>
          <w:szCs w:val="28"/>
          <w:lang w:eastAsia="ru-RU"/>
        </w:rPr>
        <w:t xml:space="preserve">выход из создавшейся в системе Знания кризисной ситуации. Он предполагает </w:t>
      </w:r>
      <w:r w:rsidRPr="004F3AC9">
        <w:rPr>
          <w:rFonts w:eastAsia="Times New Roman" w:cs="Times New Roman"/>
          <w:i/>
          <w:szCs w:val="28"/>
          <w:lang w:eastAsia="ru-RU"/>
        </w:rPr>
        <w:t>сознательное</w:t>
      </w:r>
      <w:r w:rsidRPr="004F3AC9">
        <w:rPr>
          <w:rFonts w:eastAsia="Times New Roman" w:cs="Times New Roman"/>
          <w:szCs w:val="28"/>
          <w:lang w:eastAsia="ru-RU"/>
        </w:rPr>
        <w:t xml:space="preserve"> введение в систему Знания  нового элемента –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(Фактически, </w:t>
      </w:r>
      <w:r w:rsidRPr="004F3AC9">
        <w:rPr>
          <w:rFonts w:eastAsia="Times New Roman" w:cs="Times New Roman"/>
          <w:i/>
          <w:szCs w:val="28"/>
          <w:lang w:eastAsia="ru-RU"/>
        </w:rPr>
        <w:t>бессознательные</w:t>
      </w:r>
      <w:r w:rsidRPr="004F3AC9">
        <w:rPr>
          <w:rFonts w:eastAsia="Times New Roman" w:cs="Times New Roman"/>
          <w:szCs w:val="28"/>
          <w:lang w:eastAsia="ru-RU"/>
        </w:rPr>
        <w:t xml:space="preserve"> </w:t>
      </w:r>
      <w:proofErr w:type="spellStart"/>
      <w:r w:rsidRPr="004F3AC9">
        <w:rPr>
          <w:rFonts w:eastAsia="Times New Roman" w:cs="Times New Roman"/>
          <w:szCs w:val="28"/>
          <w:lang w:eastAsia="ru-RU"/>
        </w:rPr>
        <w:t>метанаучные</w:t>
      </w:r>
      <w:proofErr w:type="spellEnd"/>
      <w:r w:rsidRPr="004F3AC9">
        <w:rPr>
          <w:rFonts w:eastAsia="Times New Roman" w:cs="Times New Roman"/>
          <w:szCs w:val="28"/>
          <w:lang w:eastAsia="ru-RU"/>
        </w:rPr>
        <w:t xml:space="preserve"> работы уже давно были.) </w:t>
      </w:r>
    </w:p>
    <w:p w14:paraId="051DE995" w14:textId="77777777" w:rsidR="004F3AC9" w:rsidRPr="004F3AC9" w:rsidRDefault="004F3AC9" w:rsidP="004F3AC9">
      <w:pPr>
        <w:spacing w:after="0"/>
        <w:jc w:val="both"/>
        <w:rPr>
          <w:rFonts w:eastAsia="Times New Roman" w:cs="Times New Roman"/>
          <w:szCs w:val="28"/>
          <w:lang w:eastAsia="ru-RU"/>
        </w:rPr>
      </w:pPr>
    </w:p>
    <w:p w14:paraId="6796A1BD"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При этом </w:t>
      </w:r>
      <w:r w:rsidRPr="004F3AC9">
        <w:rPr>
          <w:rFonts w:eastAsia="Times New Roman" w:cs="Times New Roman"/>
          <w:i/>
          <w:szCs w:val="28"/>
          <w:lang w:eastAsia="ru-RU"/>
        </w:rPr>
        <w:t>автоматически</w:t>
      </w:r>
      <w:r w:rsidRPr="004F3AC9">
        <w:rPr>
          <w:rFonts w:eastAsia="Times New Roman" w:cs="Times New Roman"/>
          <w:szCs w:val="28"/>
          <w:lang w:eastAsia="ru-RU"/>
        </w:rPr>
        <w:t xml:space="preserve"> сужается зона ответственности философии. К тому же появляется ясность по части подключений философии к системе Знания. Приток входящего на философскую переработку опыта  и исток исходящего философского опыта в идеале должен в основном происходить через многоотраслевую </w:t>
      </w:r>
      <w:proofErr w:type="spellStart"/>
      <w:r w:rsidRPr="004F3AC9">
        <w:rPr>
          <w:rFonts w:eastAsia="Times New Roman" w:cs="Times New Roman"/>
          <w:szCs w:val="28"/>
          <w:lang w:eastAsia="ru-RU"/>
        </w:rPr>
        <w:t>метанауку</w:t>
      </w:r>
      <w:proofErr w:type="spellEnd"/>
      <w:r w:rsidRPr="004F3AC9">
        <w:rPr>
          <w:rFonts w:eastAsia="Times New Roman" w:cs="Times New Roman"/>
          <w:szCs w:val="28"/>
          <w:lang w:eastAsia="ru-RU"/>
        </w:rPr>
        <w:t xml:space="preserve">. (Это положение не распространяется на Знание искусства и религии.) </w:t>
      </w:r>
    </w:p>
    <w:p w14:paraId="18C7BABC" w14:textId="77777777" w:rsidR="004F3AC9" w:rsidRPr="004F3AC9" w:rsidRDefault="004F3AC9" w:rsidP="004F3AC9">
      <w:pPr>
        <w:spacing w:after="0"/>
        <w:jc w:val="both"/>
        <w:rPr>
          <w:rFonts w:eastAsia="Times New Roman" w:cs="Times New Roman"/>
          <w:szCs w:val="28"/>
          <w:lang w:eastAsia="ru-RU"/>
        </w:rPr>
      </w:pPr>
    </w:p>
    <w:p w14:paraId="4153876D"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t xml:space="preserve">Теперь необходимо предельно конкретно </w:t>
      </w:r>
      <w:r w:rsidRPr="004F3AC9">
        <w:rPr>
          <w:rFonts w:eastAsia="Times New Roman" w:cs="Times New Roman"/>
          <w:i/>
          <w:szCs w:val="28"/>
          <w:lang w:eastAsia="ru-RU"/>
        </w:rPr>
        <w:t>прописать</w:t>
      </w:r>
      <w:r w:rsidRPr="004F3AC9">
        <w:rPr>
          <w:rFonts w:eastAsia="Times New Roman" w:cs="Times New Roman"/>
          <w:szCs w:val="28"/>
          <w:lang w:eastAsia="ru-RU"/>
        </w:rPr>
        <w:t xml:space="preserve"> усмотренную гипотезу. Есть ведь и неочевидные данности. С ними тоже считаться надо.</w:t>
      </w:r>
    </w:p>
    <w:p w14:paraId="3C7F453A" w14:textId="77777777" w:rsidR="004F3AC9" w:rsidRPr="004F3AC9" w:rsidRDefault="004F3AC9" w:rsidP="004F3AC9">
      <w:pPr>
        <w:spacing w:after="0"/>
        <w:jc w:val="both"/>
        <w:rPr>
          <w:rFonts w:eastAsia="Times New Roman" w:cs="Times New Roman"/>
          <w:szCs w:val="28"/>
          <w:lang w:eastAsia="ru-RU"/>
        </w:rPr>
      </w:pPr>
      <w:r w:rsidRPr="004F3AC9">
        <w:rPr>
          <w:rFonts w:eastAsia="Times New Roman" w:cs="Times New Roman"/>
          <w:szCs w:val="28"/>
          <w:lang w:eastAsia="ru-RU"/>
        </w:rPr>
        <w:br w:type="page"/>
      </w:r>
    </w:p>
    <w:p w14:paraId="798F99BC" w14:textId="77777777" w:rsidR="004F3AC9" w:rsidRPr="004F3AC9" w:rsidRDefault="004F3AC9" w:rsidP="004F3AC9">
      <w:pPr>
        <w:spacing w:after="0"/>
        <w:jc w:val="both"/>
        <w:rPr>
          <w:rFonts w:eastAsia="Times New Roman" w:cs="Times New Roman"/>
          <w:szCs w:val="28"/>
          <w:lang w:eastAsia="ru-RU"/>
        </w:rPr>
      </w:pPr>
    </w:p>
    <w:p w14:paraId="1509AF12" w14:textId="77777777" w:rsidR="004F3AC9" w:rsidRPr="004F3AC9" w:rsidRDefault="004F3AC9" w:rsidP="004F3AC9">
      <w:pPr>
        <w:spacing w:after="0"/>
        <w:jc w:val="both"/>
        <w:rPr>
          <w:rFonts w:eastAsia="Times New Roman" w:cs="Times New Roman"/>
          <w:szCs w:val="28"/>
          <w:lang w:eastAsia="ru-RU"/>
        </w:rPr>
      </w:pPr>
    </w:p>
    <w:p w14:paraId="2F8DFD10" w14:textId="77777777" w:rsidR="004F3AC9" w:rsidRPr="004F3AC9" w:rsidRDefault="004F3AC9" w:rsidP="004F3AC9">
      <w:pPr>
        <w:spacing w:after="0"/>
        <w:jc w:val="both"/>
        <w:rPr>
          <w:rFonts w:eastAsia="Times New Roman" w:cs="Times New Roman"/>
          <w:szCs w:val="28"/>
          <w:lang w:eastAsia="ru-RU"/>
        </w:rPr>
      </w:pPr>
    </w:p>
    <w:p w14:paraId="75321923" w14:textId="77777777" w:rsidR="004F3AC9" w:rsidRPr="004F3AC9" w:rsidRDefault="004F3AC9" w:rsidP="004F3AC9">
      <w:pPr>
        <w:spacing w:after="0"/>
        <w:jc w:val="both"/>
        <w:rPr>
          <w:rFonts w:eastAsia="Times New Roman" w:cs="Times New Roman"/>
          <w:szCs w:val="28"/>
          <w:lang w:eastAsia="ru-RU"/>
        </w:rPr>
      </w:pPr>
    </w:p>
    <w:p w14:paraId="1DFB5B1D" w14:textId="77777777" w:rsidR="004F3AC9" w:rsidRPr="004F3AC9" w:rsidRDefault="004F3AC9" w:rsidP="004F3AC9">
      <w:pPr>
        <w:spacing w:after="0"/>
        <w:jc w:val="both"/>
        <w:rPr>
          <w:rFonts w:eastAsia="Times New Roman" w:cs="Times New Roman"/>
          <w:szCs w:val="28"/>
          <w:lang w:eastAsia="ru-RU"/>
        </w:rPr>
      </w:pPr>
    </w:p>
    <w:p w14:paraId="4EE323B4" w14:textId="77777777" w:rsidR="004F3AC9" w:rsidRPr="004F3AC9" w:rsidRDefault="004F3AC9" w:rsidP="004F3AC9">
      <w:pPr>
        <w:spacing w:after="0"/>
        <w:jc w:val="both"/>
        <w:rPr>
          <w:rFonts w:eastAsia="Times New Roman" w:cs="Times New Roman"/>
          <w:szCs w:val="28"/>
          <w:lang w:eastAsia="ru-RU"/>
        </w:rPr>
      </w:pPr>
    </w:p>
    <w:p w14:paraId="7ADD84C2" w14:textId="77777777" w:rsidR="004F3AC9" w:rsidRPr="004F3AC9" w:rsidRDefault="004F3AC9" w:rsidP="004F3AC9">
      <w:pPr>
        <w:spacing w:after="0"/>
        <w:jc w:val="both"/>
        <w:rPr>
          <w:rFonts w:eastAsia="Times New Roman" w:cs="Times New Roman"/>
          <w:szCs w:val="28"/>
          <w:lang w:eastAsia="ru-RU"/>
        </w:rPr>
      </w:pPr>
    </w:p>
    <w:p w14:paraId="1F3AF48C" w14:textId="77777777" w:rsidR="004F3AC9" w:rsidRPr="004F3AC9" w:rsidRDefault="004F3AC9" w:rsidP="004F3AC9">
      <w:pPr>
        <w:spacing w:after="0"/>
        <w:jc w:val="both"/>
        <w:rPr>
          <w:rFonts w:eastAsia="Times New Roman" w:cs="Times New Roman"/>
          <w:szCs w:val="28"/>
          <w:lang w:eastAsia="ru-RU"/>
        </w:rPr>
      </w:pPr>
    </w:p>
    <w:p w14:paraId="33C47241" w14:textId="77777777" w:rsidR="004F3AC9" w:rsidRPr="004F3AC9" w:rsidRDefault="004F3AC9" w:rsidP="004F3AC9">
      <w:pPr>
        <w:spacing w:after="0"/>
        <w:jc w:val="both"/>
        <w:rPr>
          <w:rFonts w:eastAsia="Times New Roman" w:cs="Times New Roman"/>
          <w:szCs w:val="28"/>
          <w:lang w:eastAsia="ru-RU"/>
        </w:rPr>
      </w:pPr>
    </w:p>
    <w:p w14:paraId="126007D3" w14:textId="77777777" w:rsidR="004F3AC9" w:rsidRPr="004F3AC9" w:rsidRDefault="004F3AC9" w:rsidP="004F3AC9">
      <w:pPr>
        <w:spacing w:after="0"/>
        <w:jc w:val="both"/>
        <w:rPr>
          <w:rFonts w:eastAsia="Times New Roman" w:cs="Times New Roman"/>
          <w:szCs w:val="28"/>
          <w:lang w:eastAsia="ru-RU"/>
        </w:rPr>
      </w:pPr>
    </w:p>
    <w:p w14:paraId="0918E5D3" w14:textId="77777777" w:rsidR="004F3AC9" w:rsidRPr="004F3AC9" w:rsidRDefault="004F3AC9" w:rsidP="004F3AC9">
      <w:pPr>
        <w:spacing w:after="0"/>
        <w:jc w:val="both"/>
        <w:rPr>
          <w:rFonts w:eastAsia="Times New Roman" w:cs="Times New Roman"/>
          <w:szCs w:val="28"/>
          <w:lang w:eastAsia="ru-RU"/>
        </w:rPr>
      </w:pPr>
    </w:p>
    <w:p w14:paraId="1B357DA9" w14:textId="77777777" w:rsidR="004F3AC9" w:rsidRPr="004F3AC9" w:rsidRDefault="004F3AC9" w:rsidP="004F3AC9">
      <w:pPr>
        <w:spacing w:after="0"/>
        <w:jc w:val="both"/>
        <w:rPr>
          <w:rFonts w:eastAsia="Times New Roman" w:cs="Times New Roman"/>
          <w:szCs w:val="28"/>
          <w:lang w:eastAsia="ru-RU"/>
        </w:rPr>
      </w:pPr>
    </w:p>
    <w:p w14:paraId="6E228419" w14:textId="77777777" w:rsidR="004F3AC9" w:rsidRPr="004F3AC9" w:rsidRDefault="004F3AC9" w:rsidP="004F3AC9">
      <w:pPr>
        <w:spacing w:after="0"/>
        <w:jc w:val="both"/>
        <w:rPr>
          <w:rFonts w:eastAsia="Times New Roman" w:cs="Times New Roman"/>
          <w:szCs w:val="28"/>
          <w:lang w:eastAsia="ru-RU"/>
        </w:rPr>
      </w:pPr>
    </w:p>
    <w:p w14:paraId="3D32ACC4" w14:textId="77777777" w:rsidR="004F3AC9" w:rsidRPr="004F3AC9" w:rsidRDefault="004F3AC9" w:rsidP="004F3AC9">
      <w:pPr>
        <w:spacing w:after="0"/>
        <w:jc w:val="both"/>
        <w:rPr>
          <w:rFonts w:eastAsia="Times New Roman" w:cs="Times New Roman"/>
          <w:szCs w:val="28"/>
          <w:lang w:eastAsia="ru-RU"/>
        </w:rPr>
      </w:pPr>
    </w:p>
    <w:p w14:paraId="5C1AB471" w14:textId="77777777" w:rsidR="004F3AC9" w:rsidRPr="004F3AC9" w:rsidRDefault="004F3AC9" w:rsidP="004F3AC9">
      <w:pPr>
        <w:spacing w:after="0"/>
        <w:jc w:val="both"/>
        <w:rPr>
          <w:rFonts w:eastAsia="Times New Roman" w:cs="Times New Roman"/>
          <w:szCs w:val="28"/>
          <w:lang w:eastAsia="ru-RU"/>
        </w:rPr>
      </w:pPr>
    </w:p>
    <w:p w14:paraId="078939B5" w14:textId="77777777" w:rsidR="004F3AC9" w:rsidRPr="004F3AC9" w:rsidRDefault="004F3AC9" w:rsidP="004F3AC9">
      <w:pPr>
        <w:spacing w:after="0"/>
        <w:jc w:val="both"/>
        <w:rPr>
          <w:rFonts w:eastAsia="Times New Roman" w:cs="Times New Roman"/>
          <w:szCs w:val="28"/>
          <w:lang w:eastAsia="ru-RU"/>
        </w:rPr>
      </w:pPr>
    </w:p>
    <w:p w14:paraId="36778263" w14:textId="77777777" w:rsidR="004F3AC9" w:rsidRPr="004F3AC9" w:rsidRDefault="004F3AC9" w:rsidP="004F3AC9">
      <w:pPr>
        <w:spacing w:after="0"/>
        <w:jc w:val="both"/>
        <w:rPr>
          <w:rFonts w:eastAsia="Times New Roman" w:cs="Times New Roman"/>
          <w:szCs w:val="28"/>
          <w:lang w:eastAsia="ru-RU"/>
        </w:rPr>
      </w:pPr>
    </w:p>
    <w:p w14:paraId="21D1DB32" w14:textId="77777777" w:rsidR="004F3AC9" w:rsidRPr="004F3AC9" w:rsidRDefault="004F3AC9" w:rsidP="004F3AC9">
      <w:pPr>
        <w:spacing w:after="0"/>
        <w:jc w:val="both"/>
        <w:rPr>
          <w:rFonts w:eastAsia="Times New Roman" w:cs="Times New Roman"/>
          <w:szCs w:val="28"/>
          <w:lang w:eastAsia="ru-RU"/>
        </w:rPr>
      </w:pPr>
    </w:p>
    <w:p w14:paraId="0AD2CEBB" w14:textId="77777777" w:rsidR="004F3AC9" w:rsidRPr="004F3AC9" w:rsidRDefault="004F3AC9" w:rsidP="004F3AC9">
      <w:pPr>
        <w:spacing w:after="0"/>
        <w:jc w:val="both"/>
        <w:rPr>
          <w:rFonts w:eastAsia="Times New Roman" w:cs="Times New Roman"/>
          <w:szCs w:val="28"/>
          <w:lang w:eastAsia="ru-RU"/>
        </w:rPr>
      </w:pPr>
    </w:p>
    <w:p w14:paraId="54518CF0" w14:textId="77777777" w:rsidR="004F3AC9" w:rsidRPr="004F3AC9" w:rsidRDefault="004F3AC9" w:rsidP="004F3AC9">
      <w:pPr>
        <w:spacing w:after="0"/>
        <w:jc w:val="both"/>
        <w:rPr>
          <w:rFonts w:eastAsia="Times New Roman" w:cs="Times New Roman"/>
          <w:szCs w:val="28"/>
          <w:lang w:eastAsia="ru-RU"/>
        </w:rPr>
      </w:pPr>
    </w:p>
    <w:p w14:paraId="5798A515" w14:textId="77777777" w:rsidR="004F3AC9" w:rsidRPr="004F3AC9" w:rsidRDefault="004F3AC9" w:rsidP="004F3AC9">
      <w:pPr>
        <w:keepNext/>
        <w:spacing w:before="240" w:after="60"/>
        <w:jc w:val="center"/>
        <w:outlineLvl w:val="0"/>
        <w:rPr>
          <w:rFonts w:eastAsia="Times New Roman" w:cs="Arial"/>
          <w:b/>
          <w:bCs/>
          <w:kern w:val="32"/>
          <w:sz w:val="36"/>
          <w:szCs w:val="36"/>
          <w:lang w:eastAsia="ru-RU"/>
        </w:rPr>
      </w:pPr>
    </w:p>
    <w:p w14:paraId="160204ED" w14:textId="77777777" w:rsidR="004F3AC9" w:rsidRPr="004F3AC9" w:rsidRDefault="004F3AC9" w:rsidP="004F3AC9">
      <w:pPr>
        <w:keepNext/>
        <w:spacing w:before="240" w:after="60"/>
        <w:jc w:val="center"/>
        <w:outlineLvl w:val="0"/>
        <w:rPr>
          <w:rFonts w:eastAsia="Times New Roman" w:cs="Arial"/>
          <w:b/>
          <w:bCs/>
          <w:kern w:val="32"/>
          <w:sz w:val="36"/>
          <w:szCs w:val="36"/>
          <w:lang w:eastAsia="ru-RU"/>
        </w:rPr>
      </w:pPr>
    </w:p>
    <w:p w14:paraId="6683B9F5" w14:textId="77777777" w:rsidR="004F3AC9" w:rsidRPr="004F3AC9" w:rsidRDefault="004F3AC9" w:rsidP="004F3AC9">
      <w:pPr>
        <w:keepNext/>
        <w:spacing w:before="240" w:after="60"/>
        <w:jc w:val="center"/>
        <w:outlineLvl w:val="0"/>
        <w:rPr>
          <w:rFonts w:eastAsia="Times New Roman" w:cs="Arial"/>
          <w:b/>
          <w:bCs/>
          <w:kern w:val="32"/>
          <w:sz w:val="36"/>
          <w:szCs w:val="36"/>
          <w:lang w:eastAsia="ru-RU"/>
        </w:rPr>
      </w:pPr>
    </w:p>
    <w:p w14:paraId="6681DF3E" w14:textId="77777777" w:rsidR="004F3AC9" w:rsidRPr="004F3AC9" w:rsidRDefault="004F3AC9" w:rsidP="004F3AC9">
      <w:pPr>
        <w:keepNext/>
        <w:spacing w:before="240" w:after="60"/>
        <w:jc w:val="center"/>
        <w:outlineLvl w:val="0"/>
        <w:rPr>
          <w:rFonts w:eastAsia="Times New Roman" w:cs="Arial"/>
          <w:b/>
          <w:bCs/>
          <w:kern w:val="32"/>
          <w:sz w:val="36"/>
          <w:szCs w:val="36"/>
          <w:lang w:eastAsia="ru-RU"/>
        </w:rPr>
      </w:pPr>
    </w:p>
    <w:p w14:paraId="1F5E354D" w14:textId="77777777" w:rsidR="004F3AC9" w:rsidRPr="004F3AC9" w:rsidRDefault="004F3AC9" w:rsidP="004F3AC9">
      <w:pPr>
        <w:keepNext/>
        <w:spacing w:before="240" w:after="60"/>
        <w:jc w:val="center"/>
        <w:outlineLvl w:val="0"/>
        <w:rPr>
          <w:rFonts w:eastAsia="Times New Roman" w:cs="Arial"/>
          <w:b/>
          <w:bCs/>
          <w:kern w:val="32"/>
          <w:sz w:val="36"/>
          <w:szCs w:val="36"/>
          <w:lang w:eastAsia="ru-RU"/>
        </w:rPr>
      </w:pPr>
      <w:r w:rsidRPr="004F3AC9">
        <w:rPr>
          <w:rFonts w:eastAsia="Times New Roman" w:cs="Arial"/>
          <w:b/>
          <w:bCs/>
          <w:kern w:val="32"/>
          <w:sz w:val="36"/>
          <w:szCs w:val="36"/>
          <w:lang w:eastAsia="ru-RU"/>
        </w:rPr>
        <w:t>Приложения</w:t>
      </w:r>
    </w:p>
    <w:p w14:paraId="7C2F9466" w14:textId="77777777" w:rsidR="004F3AC9" w:rsidRPr="004F3AC9" w:rsidRDefault="004F3AC9" w:rsidP="004F3AC9">
      <w:pPr>
        <w:spacing w:after="0"/>
        <w:jc w:val="center"/>
        <w:rPr>
          <w:rFonts w:eastAsia="Times New Roman" w:cs="Times New Roman"/>
          <w:szCs w:val="28"/>
          <w:lang w:eastAsia="ru-RU"/>
        </w:rPr>
      </w:pPr>
      <w:r w:rsidRPr="004F3AC9">
        <w:rPr>
          <w:rFonts w:eastAsia="Times New Roman" w:cs="Times New Roman"/>
          <w:szCs w:val="28"/>
          <w:lang w:eastAsia="ru-RU"/>
        </w:rPr>
        <w:t>(Культовые эссе из трилогии "Философия ТРИЗ")</w:t>
      </w:r>
    </w:p>
    <w:p w14:paraId="485D0D8E" w14:textId="77777777" w:rsidR="004F3AC9" w:rsidRPr="004F3AC9" w:rsidRDefault="004F3AC9" w:rsidP="004F3AC9">
      <w:pPr>
        <w:spacing w:after="0"/>
        <w:jc w:val="center"/>
        <w:rPr>
          <w:rFonts w:eastAsia="Times New Roman" w:cs="Times New Roman"/>
          <w:szCs w:val="28"/>
          <w:lang w:eastAsia="ru-RU"/>
        </w:rPr>
      </w:pPr>
    </w:p>
    <w:p w14:paraId="34DDEE35" w14:textId="77777777" w:rsidR="004F3AC9" w:rsidRPr="004F3AC9" w:rsidRDefault="004F3AC9" w:rsidP="004F3AC9">
      <w:pPr>
        <w:keepNext/>
        <w:spacing w:before="240" w:after="60" w:line="360" w:lineRule="auto"/>
        <w:jc w:val="center"/>
        <w:outlineLvl w:val="0"/>
        <w:rPr>
          <w:rFonts w:eastAsia="Times New Roman" w:cs="Arial"/>
          <w:b/>
          <w:bCs/>
          <w:kern w:val="32"/>
          <w:sz w:val="32"/>
          <w:szCs w:val="32"/>
          <w:lang w:eastAsia="ru-RU"/>
        </w:rPr>
      </w:pPr>
      <w:r w:rsidRPr="004F3AC9">
        <w:rPr>
          <w:rFonts w:ascii="Arial" w:eastAsia="Times New Roman" w:hAnsi="Arial" w:cs="Arial"/>
          <w:kern w:val="32"/>
          <w:szCs w:val="28"/>
          <w:lang w:eastAsia="ru-RU"/>
        </w:rPr>
        <w:br w:type="page"/>
      </w:r>
      <w:bookmarkStart w:id="16" w:name="_Нечто_в_системе_Знания…_1"/>
      <w:bookmarkEnd w:id="16"/>
      <w:r w:rsidRPr="004F3AC9">
        <w:rPr>
          <w:rFonts w:eastAsia="Times New Roman" w:cs="Arial"/>
          <w:b/>
          <w:bCs/>
          <w:kern w:val="32"/>
          <w:sz w:val="32"/>
          <w:szCs w:val="32"/>
          <w:lang w:eastAsia="ru-RU"/>
        </w:rPr>
        <w:lastRenderedPageBreak/>
        <w:t>Нечто в системе Знания…</w:t>
      </w:r>
    </w:p>
    <w:p w14:paraId="41083721" w14:textId="77777777" w:rsidR="004F3AC9" w:rsidRPr="004F3AC9" w:rsidRDefault="004F3AC9" w:rsidP="004F3AC9">
      <w:pPr>
        <w:spacing w:after="0"/>
        <w:jc w:val="center"/>
        <w:rPr>
          <w:rFonts w:eastAsia="Times New Roman" w:cs="Times New Roman"/>
          <w:szCs w:val="28"/>
          <w:lang w:eastAsia="ru-RU"/>
        </w:rPr>
      </w:pPr>
      <w:r w:rsidRPr="004F3AC9">
        <w:rPr>
          <w:rFonts w:eastAsia="Times New Roman" w:cs="Times New Roman"/>
          <w:szCs w:val="28"/>
          <w:lang w:eastAsia="ru-RU"/>
        </w:rPr>
        <w:t>Ибо всякое  древо познаётся  по плоду своему…                                    (Евангелие от Луки.)</w:t>
      </w:r>
    </w:p>
    <w:p w14:paraId="7337B897" w14:textId="77777777" w:rsidR="004F3AC9" w:rsidRPr="004F3AC9" w:rsidRDefault="004F3AC9" w:rsidP="004F3AC9">
      <w:pPr>
        <w:spacing w:after="0"/>
        <w:rPr>
          <w:rFonts w:eastAsia="Times New Roman" w:cs="Times New Roman"/>
          <w:szCs w:val="28"/>
          <w:lang w:eastAsia="ru-RU"/>
        </w:rPr>
      </w:pPr>
    </w:p>
    <w:p w14:paraId="3BB15D4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Хотя потребность во введении в систему Знания чего-то, расположенного между чистой философией и наукой, ощущалась уже давно, мы до сих пор не имеем </w:t>
      </w:r>
      <w:r w:rsidRPr="004F3AC9">
        <w:rPr>
          <w:rFonts w:eastAsia="Times New Roman" w:cs="Times New Roman"/>
          <w:szCs w:val="28"/>
          <w:u w:val="single"/>
          <w:lang w:eastAsia="ru-RU"/>
        </w:rPr>
        <w:t>понятия</w:t>
      </w:r>
      <w:r w:rsidRPr="004F3AC9">
        <w:rPr>
          <w:rFonts w:eastAsia="Times New Roman" w:cs="Times New Roman"/>
          <w:szCs w:val="28"/>
          <w:lang w:eastAsia="ru-RU"/>
        </w:rPr>
        <w:t xml:space="preserve"> о том, </w:t>
      </w:r>
      <w:r w:rsidRPr="004F3AC9">
        <w:rPr>
          <w:rFonts w:eastAsia="Times New Roman" w:cs="Times New Roman"/>
          <w:szCs w:val="28"/>
          <w:u w:val="single"/>
          <w:lang w:eastAsia="ru-RU"/>
        </w:rPr>
        <w:t>что</w:t>
      </w:r>
      <w:r w:rsidRPr="004F3AC9">
        <w:rPr>
          <w:rFonts w:eastAsia="Times New Roman" w:cs="Times New Roman"/>
          <w:szCs w:val="28"/>
          <w:lang w:eastAsia="ru-RU"/>
        </w:rPr>
        <w:t xml:space="preserve"> есть это Нечто, необходимое для обеспечения разумной циркуляции опыта в системе Знания и разумного развития Техносферы и Сферы фундаментальных наук. </w:t>
      </w:r>
    </w:p>
    <w:p w14:paraId="1E53961A"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Каковы его </w:t>
      </w:r>
      <w:r w:rsidRPr="004F3AC9">
        <w:rPr>
          <w:rFonts w:eastAsia="Times New Roman" w:cs="Times New Roman"/>
          <w:szCs w:val="28"/>
          <w:u w:val="single"/>
          <w:lang w:eastAsia="ru-RU"/>
        </w:rPr>
        <w:t>состав</w:t>
      </w:r>
      <w:r w:rsidRPr="004F3AC9">
        <w:rPr>
          <w:rFonts w:eastAsia="Times New Roman" w:cs="Times New Roman"/>
          <w:szCs w:val="28"/>
          <w:lang w:eastAsia="ru-RU"/>
        </w:rPr>
        <w:t xml:space="preserve">, </w:t>
      </w:r>
      <w:r w:rsidRPr="004F3AC9">
        <w:rPr>
          <w:rFonts w:eastAsia="Times New Roman" w:cs="Times New Roman"/>
          <w:szCs w:val="28"/>
          <w:u w:val="single"/>
          <w:lang w:eastAsia="ru-RU"/>
        </w:rPr>
        <w:t>структура</w:t>
      </w:r>
      <w:r w:rsidRPr="004F3AC9">
        <w:rPr>
          <w:rFonts w:eastAsia="Times New Roman" w:cs="Times New Roman"/>
          <w:szCs w:val="28"/>
          <w:lang w:eastAsia="ru-RU"/>
        </w:rPr>
        <w:t xml:space="preserve">, </w:t>
      </w:r>
      <w:r w:rsidRPr="004F3AC9">
        <w:rPr>
          <w:rFonts w:eastAsia="Times New Roman" w:cs="Times New Roman"/>
          <w:szCs w:val="28"/>
          <w:u w:val="single"/>
          <w:lang w:eastAsia="ru-RU"/>
        </w:rPr>
        <w:t>функции</w:t>
      </w:r>
      <w:r w:rsidRPr="004F3AC9">
        <w:rPr>
          <w:rFonts w:eastAsia="Times New Roman" w:cs="Times New Roman"/>
          <w:szCs w:val="28"/>
          <w:lang w:eastAsia="ru-RU"/>
        </w:rPr>
        <w:t xml:space="preserve">, </w:t>
      </w:r>
      <w:r w:rsidRPr="004F3AC9">
        <w:rPr>
          <w:rFonts w:eastAsia="Times New Roman" w:cs="Times New Roman"/>
          <w:szCs w:val="28"/>
          <w:u w:val="single"/>
          <w:lang w:eastAsia="ru-RU"/>
        </w:rPr>
        <w:t>цели</w:t>
      </w:r>
      <w:r w:rsidRPr="004F3AC9">
        <w:rPr>
          <w:rFonts w:eastAsia="Times New Roman" w:cs="Times New Roman"/>
          <w:szCs w:val="28"/>
          <w:lang w:eastAsia="ru-RU"/>
        </w:rPr>
        <w:t xml:space="preserve">? Как ответить на эти вопросы </w:t>
      </w:r>
      <w:r w:rsidRPr="004F3AC9">
        <w:rPr>
          <w:rFonts w:eastAsia="Times New Roman" w:cs="Times New Roman"/>
          <w:szCs w:val="28"/>
          <w:u w:val="single"/>
          <w:lang w:eastAsia="ru-RU"/>
        </w:rPr>
        <w:t>до того</w:t>
      </w:r>
      <w:r w:rsidRPr="004F3AC9">
        <w:rPr>
          <w:rFonts w:eastAsia="Times New Roman" w:cs="Times New Roman"/>
          <w:szCs w:val="28"/>
          <w:lang w:eastAsia="ru-RU"/>
        </w:rPr>
        <w:t xml:space="preserve">, пока это Нечто еще не введено, и мы не убедились на опыте в том, что система Знания </w:t>
      </w:r>
      <w:r w:rsidRPr="004F3AC9">
        <w:rPr>
          <w:rFonts w:eastAsia="Times New Roman" w:cs="Times New Roman"/>
          <w:szCs w:val="28"/>
          <w:u w:val="single"/>
          <w:lang w:eastAsia="ru-RU"/>
        </w:rPr>
        <w:t>после</w:t>
      </w:r>
      <w:r w:rsidRPr="004F3AC9">
        <w:rPr>
          <w:rFonts w:eastAsia="Times New Roman" w:cs="Times New Roman"/>
          <w:szCs w:val="28"/>
          <w:lang w:eastAsia="ru-RU"/>
        </w:rPr>
        <w:t xml:space="preserve"> этого нововведения заработала идеально?</w:t>
      </w:r>
    </w:p>
    <w:p w14:paraId="07B23738"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Разумеется, можно придумать для этого Нечто более конкретное название и </w:t>
      </w:r>
      <w:r w:rsidRPr="004F3AC9">
        <w:rPr>
          <w:rFonts w:eastAsia="Times New Roman" w:cs="Times New Roman"/>
          <w:szCs w:val="28"/>
          <w:u w:val="single"/>
          <w:lang w:eastAsia="ru-RU"/>
        </w:rPr>
        <w:t>декларативно</w:t>
      </w:r>
      <w:r w:rsidRPr="004F3AC9">
        <w:rPr>
          <w:rFonts w:eastAsia="Times New Roman" w:cs="Times New Roman"/>
          <w:szCs w:val="28"/>
          <w:lang w:eastAsia="ru-RU"/>
        </w:rPr>
        <w:t xml:space="preserve"> возложить на него соответствующие обязанности, уповая на то, что </w:t>
      </w:r>
      <w:r w:rsidRPr="004F3AC9">
        <w:rPr>
          <w:rFonts w:eastAsia="Times New Roman" w:cs="Times New Roman"/>
          <w:szCs w:val="28"/>
          <w:u w:val="single"/>
          <w:lang w:eastAsia="ru-RU"/>
        </w:rPr>
        <w:t>со временем</w:t>
      </w:r>
      <w:r w:rsidRPr="004F3AC9">
        <w:rPr>
          <w:rFonts w:eastAsia="Times New Roman" w:cs="Times New Roman"/>
          <w:szCs w:val="28"/>
          <w:lang w:eastAsia="ru-RU"/>
        </w:rPr>
        <w:t xml:space="preserve"> Нечто с ними справится и тогда </w:t>
      </w:r>
      <w:r w:rsidRPr="004F3AC9">
        <w:rPr>
          <w:rFonts w:eastAsia="Times New Roman" w:cs="Times New Roman"/>
          <w:szCs w:val="28"/>
          <w:u w:val="single"/>
          <w:lang w:eastAsia="ru-RU"/>
        </w:rPr>
        <w:t>задним умом</w:t>
      </w:r>
      <w:r w:rsidRPr="004F3AC9">
        <w:rPr>
          <w:rFonts w:eastAsia="Times New Roman" w:cs="Times New Roman"/>
          <w:szCs w:val="28"/>
          <w:lang w:eastAsia="ru-RU"/>
        </w:rPr>
        <w:t xml:space="preserve"> на поставленные вопросы можно будет легко ответить. </w:t>
      </w:r>
    </w:p>
    <w:p w14:paraId="5AFD15AA"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Более того, тогда на эти вопросы  можно будет даже не отвечать, ибо они перестанут быть </w:t>
      </w:r>
      <w:r w:rsidRPr="004F3AC9">
        <w:rPr>
          <w:rFonts w:eastAsia="Times New Roman" w:cs="Times New Roman"/>
          <w:szCs w:val="28"/>
          <w:u w:val="single"/>
          <w:lang w:eastAsia="ru-RU"/>
        </w:rPr>
        <w:t>насущными</w:t>
      </w:r>
      <w:r w:rsidRPr="004F3AC9">
        <w:rPr>
          <w:rFonts w:eastAsia="Times New Roman" w:cs="Times New Roman"/>
          <w:szCs w:val="28"/>
          <w:lang w:eastAsia="ru-RU"/>
        </w:rPr>
        <w:t xml:space="preserve">. Возможность для </w:t>
      </w:r>
      <w:r w:rsidRPr="004F3AC9">
        <w:rPr>
          <w:rFonts w:eastAsia="Times New Roman" w:cs="Times New Roman"/>
          <w:szCs w:val="28"/>
          <w:u w:val="single"/>
          <w:lang w:eastAsia="ru-RU"/>
        </w:rPr>
        <w:t>лукавых проделок</w:t>
      </w:r>
      <w:r w:rsidRPr="004F3AC9">
        <w:rPr>
          <w:rFonts w:eastAsia="Times New Roman" w:cs="Times New Roman"/>
          <w:szCs w:val="28"/>
          <w:lang w:eastAsia="ru-RU"/>
        </w:rPr>
        <w:t xml:space="preserve"> такого рода всегда открыта и широко используется, ибо поймать мошенников за руку практически невозможно.</w:t>
      </w:r>
    </w:p>
    <w:p w14:paraId="3A350F0C"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Например, так называемая марксистско-ленинская философия даже </w:t>
      </w:r>
      <w:r w:rsidRPr="004F3AC9">
        <w:rPr>
          <w:rFonts w:eastAsia="Times New Roman" w:cs="Times New Roman"/>
          <w:szCs w:val="28"/>
          <w:u w:val="single"/>
          <w:lang w:eastAsia="ru-RU"/>
        </w:rPr>
        <w:t>полагала</w:t>
      </w:r>
      <w:r w:rsidRPr="004F3AC9">
        <w:rPr>
          <w:rFonts w:eastAsia="Times New Roman" w:cs="Times New Roman"/>
          <w:szCs w:val="28"/>
          <w:lang w:eastAsia="ru-RU"/>
        </w:rPr>
        <w:t xml:space="preserve"> (</w:t>
      </w:r>
      <w:r w:rsidRPr="004F3AC9">
        <w:rPr>
          <w:rFonts w:eastAsia="Times New Roman" w:cs="Times New Roman"/>
          <w:szCs w:val="28"/>
          <w:u w:val="single"/>
          <w:lang w:eastAsia="ru-RU"/>
        </w:rPr>
        <w:t>декларировала</w:t>
      </w:r>
      <w:r w:rsidRPr="004F3AC9">
        <w:rPr>
          <w:rFonts w:eastAsia="Times New Roman" w:cs="Times New Roman"/>
          <w:szCs w:val="28"/>
          <w:lang w:eastAsia="ru-RU"/>
        </w:rPr>
        <w:t xml:space="preserve">) «всемогущую» </w:t>
      </w:r>
      <w:r w:rsidRPr="004F3AC9">
        <w:rPr>
          <w:rFonts w:eastAsia="Times New Roman" w:cs="Times New Roman"/>
          <w:szCs w:val="28"/>
          <w:u w:val="single"/>
          <w:lang w:eastAsia="ru-RU"/>
        </w:rPr>
        <w:t xml:space="preserve">теорию познания </w:t>
      </w:r>
      <w:r w:rsidRPr="004F3AC9">
        <w:rPr>
          <w:rFonts w:eastAsia="Times New Roman" w:cs="Times New Roman"/>
          <w:szCs w:val="28"/>
          <w:lang w:eastAsia="ru-RU"/>
        </w:rPr>
        <w:t xml:space="preserve">своим </w:t>
      </w:r>
      <w:r w:rsidRPr="004F3AC9">
        <w:rPr>
          <w:rFonts w:eastAsia="Times New Roman" w:cs="Times New Roman"/>
          <w:szCs w:val="28"/>
          <w:u w:val="single"/>
          <w:lang w:eastAsia="ru-RU"/>
        </w:rPr>
        <w:t>отраслевым разделом</w:t>
      </w:r>
      <w:r w:rsidRPr="004F3AC9">
        <w:rPr>
          <w:rFonts w:eastAsia="Times New Roman" w:cs="Times New Roman"/>
          <w:szCs w:val="28"/>
          <w:lang w:eastAsia="ru-RU"/>
        </w:rPr>
        <w:t xml:space="preserve"> и на этом </w:t>
      </w:r>
      <w:r w:rsidRPr="004F3AC9">
        <w:rPr>
          <w:rFonts w:eastAsia="Times New Roman" w:cs="Times New Roman"/>
          <w:szCs w:val="28"/>
          <w:u w:val="single"/>
          <w:lang w:eastAsia="ru-RU"/>
        </w:rPr>
        <w:t xml:space="preserve">бюрократическом </w:t>
      </w:r>
      <w:r w:rsidRPr="004F3AC9">
        <w:rPr>
          <w:rFonts w:eastAsia="Times New Roman" w:cs="Times New Roman"/>
          <w:szCs w:val="28"/>
          <w:lang w:eastAsia="ru-RU"/>
        </w:rPr>
        <w:t xml:space="preserve">основании идеологические работники беспардонно вмешивались во </w:t>
      </w:r>
      <w:r w:rsidRPr="004F3AC9">
        <w:rPr>
          <w:rFonts w:eastAsia="Times New Roman" w:cs="Times New Roman"/>
          <w:szCs w:val="28"/>
          <w:u w:val="single"/>
          <w:lang w:eastAsia="ru-RU"/>
        </w:rPr>
        <w:t>внутренние дела</w:t>
      </w:r>
      <w:r w:rsidRPr="004F3AC9">
        <w:rPr>
          <w:rFonts w:eastAsia="Times New Roman" w:cs="Times New Roman"/>
          <w:szCs w:val="28"/>
          <w:lang w:eastAsia="ru-RU"/>
        </w:rPr>
        <w:t xml:space="preserve"> развивающихся наук. </w:t>
      </w:r>
    </w:p>
    <w:p w14:paraId="208F159B"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История философии знает и попытки </w:t>
      </w:r>
      <w:r w:rsidRPr="004F3AC9">
        <w:rPr>
          <w:rFonts w:eastAsia="Times New Roman" w:cs="Times New Roman"/>
          <w:szCs w:val="28"/>
          <w:u w:val="single"/>
          <w:lang w:eastAsia="ru-RU"/>
        </w:rPr>
        <w:t xml:space="preserve">декларативного сведения </w:t>
      </w:r>
      <w:r w:rsidRPr="004F3AC9">
        <w:rPr>
          <w:rFonts w:eastAsia="Times New Roman" w:cs="Times New Roman"/>
          <w:szCs w:val="28"/>
          <w:lang w:eastAsia="ru-RU"/>
        </w:rPr>
        <w:t xml:space="preserve">философии к теории познания. Эти </w:t>
      </w:r>
      <w:r w:rsidRPr="004F3AC9">
        <w:rPr>
          <w:rFonts w:eastAsia="Times New Roman" w:cs="Times New Roman"/>
          <w:szCs w:val="28"/>
          <w:u w:val="single"/>
          <w:lang w:eastAsia="ru-RU"/>
        </w:rPr>
        <w:t>декларации о намерениях</w:t>
      </w:r>
      <w:r w:rsidRPr="004F3AC9">
        <w:rPr>
          <w:rFonts w:eastAsia="Times New Roman" w:cs="Times New Roman"/>
          <w:szCs w:val="28"/>
          <w:lang w:eastAsia="ru-RU"/>
        </w:rPr>
        <w:t xml:space="preserve"> давно изгрызли мыши, а Нечто, необходимое для обеспечения </w:t>
      </w:r>
      <w:r w:rsidRPr="004F3AC9">
        <w:rPr>
          <w:rFonts w:eastAsia="Times New Roman" w:cs="Times New Roman"/>
          <w:szCs w:val="28"/>
          <w:u w:val="single"/>
          <w:lang w:eastAsia="ru-RU"/>
        </w:rPr>
        <w:t>разумной</w:t>
      </w:r>
      <w:r w:rsidRPr="004F3AC9">
        <w:rPr>
          <w:rFonts w:eastAsia="Times New Roman" w:cs="Times New Roman"/>
          <w:szCs w:val="28"/>
          <w:lang w:eastAsia="ru-RU"/>
        </w:rPr>
        <w:t xml:space="preserve"> циркуляции опыта в системе Знания, так и не было ни фактически введено, ни осмысленно.</w:t>
      </w:r>
    </w:p>
    <w:p w14:paraId="2C3C9169"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u w:val="single"/>
          <w:lang w:eastAsia="ru-RU"/>
        </w:rPr>
        <w:t xml:space="preserve">Бесплодность </w:t>
      </w:r>
      <w:r w:rsidRPr="004F3AC9">
        <w:rPr>
          <w:rFonts w:eastAsia="Times New Roman" w:cs="Times New Roman"/>
          <w:szCs w:val="28"/>
          <w:lang w:eastAsia="ru-RU"/>
        </w:rPr>
        <w:t>волюнтаристских попыток декларативного</w:t>
      </w:r>
      <w:r w:rsidRPr="004F3AC9">
        <w:rPr>
          <w:rFonts w:eastAsia="Times New Roman" w:cs="Times New Roman"/>
          <w:i/>
          <w:szCs w:val="28"/>
          <w:lang w:eastAsia="ru-RU"/>
        </w:rPr>
        <w:t xml:space="preserve"> </w:t>
      </w:r>
      <w:r w:rsidRPr="004F3AC9">
        <w:rPr>
          <w:rFonts w:eastAsia="Times New Roman" w:cs="Times New Roman"/>
          <w:szCs w:val="28"/>
          <w:lang w:eastAsia="ru-RU"/>
        </w:rPr>
        <w:t xml:space="preserve">присвоения остудила горячие головы и вынудила их ограничить объем притязаний, </w:t>
      </w:r>
      <w:r w:rsidRPr="004F3AC9">
        <w:rPr>
          <w:rFonts w:eastAsia="Times New Roman" w:cs="Times New Roman"/>
          <w:b/>
          <w:szCs w:val="28"/>
          <w:lang w:eastAsia="ru-RU"/>
        </w:rPr>
        <w:t>символически</w:t>
      </w:r>
      <w:r w:rsidRPr="004F3AC9">
        <w:rPr>
          <w:rFonts w:eastAsia="Times New Roman" w:cs="Times New Roman"/>
          <w:szCs w:val="28"/>
          <w:lang w:eastAsia="ru-RU"/>
        </w:rPr>
        <w:t xml:space="preserve"> сохраняя за философией мнимую руководящую роль. </w:t>
      </w:r>
    </w:p>
    <w:p w14:paraId="2AA3222B"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lastRenderedPageBreak/>
        <w:t xml:space="preserve">Так называемая </w:t>
      </w:r>
      <w:r w:rsidRPr="004F3AC9">
        <w:rPr>
          <w:rFonts w:eastAsia="Times New Roman" w:cs="Times New Roman"/>
          <w:szCs w:val="28"/>
          <w:u w:val="single"/>
          <w:lang w:eastAsia="ru-RU"/>
        </w:rPr>
        <w:t>философия науки</w:t>
      </w:r>
      <w:r w:rsidRPr="004F3AC9">
        <w:rPr>
          <w:rFonts w:eastAsia="Times New Roman" w:cs="Times New Roman"/>
          <w:szCs w:val="28"/>
          <w:lang w:eastAsia="ru-RU"/>
        </w:rPr>
        <w:t xml:space="preserve"> (философия естествознания), хотя и понимается как область философии, но уже не берет на себя </w:t>
      </w:r>
      <w:r w:rsidRPr="004F3AC9">
        <w:rPr>
          <w:rFonts w:eastAsia="Times New Roman" w:cs="Times New Roman"/>
          <w:szCs w:val="28"/>
          <w:u w:val="single"/>
          <w:lang w:eastAsia="ru-RU"/>
        </w:rPr>
        <w:t xml:space="preserve">полной </w:t>
      </w:r>
      <w:r w:rsidRPr="004F3AC9">
        <w:rPr>
          <w:rFonts w:eastAsia="Times New Roman" w:cs="Times New Roman"/>
          <w:szCs w:val="28"/>
          <w:lang w:eastAsia="ru-RU"/>
        </w:rPr>
        <w:t xml:space="preserve">ответственности за обеспечение разумной циркуляции опыта в системе Знания, </w:t>
      </w:r>
      <w:r w:rsidRPr="004F3AC9">
        <w:rPr>
          <w:rFonts w:eastAsia="Times New Roman" w:cs="Times New Roman"/>
          <w:szCs w:val="28"/>
          <w:u w:val="single"/>
          <w:lang w:eastAsia="ru-RU"/>
        </w:rPr>
        <w:t>разделяя ее</w:t>
      </w:r>
      <w:r w:rsidRPr="004F3AC9">
        <w:rPr>
          <w:rFonts w:eastAsia="Times New Roman" w:cs="Times New Roman"/>
          <w:szCs w:val="28"/>
          <w:lang w:eastAsia="ru-RU"/>
        </w:rPr>
        <w:t xml:space="preserve"> с науковедением, социологией науки, психологией научного творчества, логикой науки и отчасти ее методологией.</w:t>
      </w:r>
    </w:p>
    <w:p w14:paraId="4F6287D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Эта </w:t>
      </w:r>
      <w:r w:rsidRPr="004F3AC9">
        <w:rPr>
          <w:rFonts w:eastAsia="Times New Roman" w:cs="Times New Roman"/>
          <w:szCs w:val="28"/>
          <w:u w:val="single"/>
          <w:lang w:eastAsia="ru-RU"/>
        </w:rPr>
        <w:t>политическая уступка</w:t>
      </w:r>
      <w:r w:rsidRPr="004F3AC9">
        <w:rPr>
          <w:rFonts w:eastAsia="Times New Roman" w:cs="Times New Roman"/>
          <w:szCs w:val="28"/>
          <w:lang w:eastAsia="ru-RU"/>
        </w:rPr>
        <w:t xml:space="preserve">, использующая опыт церкви, (со времен Дарвина не вмешивающейся в </w:t>
      </w:r>
      <w:r w:rsidRPr="004F3AC9">
        <w:rPr>
          <w:rFonts w:eastAsia="Times New Roman" w:cs="Times New Roman"/>
          <w:szCs w:val="28"/>
          <w:u w:val="single"/>
          <w:lang w:eastAsia="ru-RU"/>
        </w:rPr>
        <w:t>чисто научные</w:t>
      </w:r>
      <w:r w:rsidRPr="004F3AC9">
        <w:rPr>
          <w:rFonts w:eastAsia="Times New Roman" w:cs="Times New Roman"/>
          <w:szCs w:val="28"/>
          <w:lang w:eastAsia="ru-RU"/>
        </w:rPr>
        <w:t xml:space="preserve"> дела во избежание конфузии), отнюдь не означает того, что в трудах по </w:t>
      </w:r>
      <w:r w:rsidRPr="004F3AC9">
        <w:rPr>
          <w:rFonts w:eastAsia="Times New Roman" w:cs="Times New Roman"/>
          <w:szCs w:val="28"/>
          <w:u w:val="single"/>
          <w:lang w:eastAsia="ru-RU"/>
        </w:rPr>
        <w:t>философии физики</w:t>
      </w:r>
      <w:r w:rsidRPr="004F3AC9">
        <w:rPr>
          <w:rFonts w:eastAsia="Times New Roman" w:cs="Times New Roman"/>
          <w:szCs w:val="28"/>
          <w:lang w:eastAsia="ru-RU"/>
        </w:rPr>
        <w:t xml:space="preserve"> искомое Нечто </w:t>
      </w:r>
      <w:r w:rsidRPr="004F3AC9">
        <w:rPr>
          <w:rFonts w:eastAsia="Times New Roman" w:cs="Times New Roman"/>
          <w:szCs w:val="28"/>
          <w:u w:val="single"/>
          <w:lang w:eastAsia="ru-RU"/>
        </w:rPr>
        <w:t xml:space="preserve">априори </w:t>
      </w:r>
      <w:r w:rsidRPr="004F3AC9">
        <w:rPr>
          <w:rFonts w:eastAsia="Times New Roman" w:cs="Times New Roman"/>
          <w:szCs w:val="28"/>
          <w:lang w:eastAsia="ru-RU"/>
        </w:rPr>
        <w:t xml:space="preserve">не содержится. (Даже в части присущих ему </w:t>
      </w:r>
      <w:r w:rsidRPr="004F3AC9">
        <w:rPr>
          <w:rFonts w:eastAsia="Times New Roman" w:cs="Times New Roman"/>
          <w:szCs w:val="28"/>
          <w:u w:val="single"/>
          <w:lang w:eastAsia="ru-RU"/>
        </w:rPr>
        <w:t>аспектов</w:t>
      </w:r>
      <w:r w:rsidRPr="004F3AC9">
        <w:rPr>
          <w:rFonts w:eastAsia="Times New Roman" w:cs="Times New Roman"/>
          <w:szCs w:val="28"/>
          <w:lang w:eastAsia="ru-RU"/>
        </w:rPr>
        <w:t xml:space="preserve"> или моментов). </w:t>
      </w:r>
    </w:p>
    <w:p w14:paraId="120304A0"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Например, книга «Философия физики» Марио </w:t>
      </w:r>
      <w:proofErr w:type="spellStart"/>
      <w:r w:rsidRPr="004F3AC9">
        <w:rPr>
          <w:rFonts w:eastAsia="Times New Roman" w:cs="Times New Roman"/>
          <w:szCs w:val="28"/>
          <w:lang w:eastAsia="ru-RU"/>
        </w:rPr>
        <w:t>Бунге</w:t>
      </w:r>
      <w:proofErr w:type="spellEnd"/>
      <w:r w:rsidRPr="004F3AC9">
        <w:rPr>
          <w:rFonts w:eastAsia="Times New Roman" w:cs="Times New Roman"/>
          <w:szCs w:val="28"/>
          <w:lang w:eastAsia="ru-RU"/>
        </w:rPr>
        <w:t xml:space="preserve"> весьма полезна для физиков </w:t>
      </w:r>
      <w:r w:rsidRPr="004F3AC9">
        <w:rPr>
          <w:rFonts w:eastAsia="Times New Roman" w:cs="Times New Roman"/>
          <w:szCs w:val="28"/>
          <w:u w:val="single"/>
          <w:lang w:eastAsia="ru-RU"/>
        </w:rPr>
        <w:t>в части обеспечения развития их самосознания и разума.</w:t>
      </w:r>
      <w:r w:rsidRPr="004F3AC9">
        <w:rPr>
          <w:rFonts w:eastAsia="Times New Roman" w:cs="Times New Roman"/>
          <w:szCs w:val="28"/>
          <w:lang w:eastAsia="ru-RU"/>
        </w:rPr>
        <w:t xml:space="preserve"> Ведь подавляющее большинство даже лучших из них, (и порой философствующих), не способно осознать ни </w:t>
      </w:r>
      <w:r w:rsidRPr="004F3AC9">
        <w:rPr>
          <w:rFonts w:eastAsia="Times New Roman" w:cs="Times New Roman"/>
          <w:szCs w:val="28"/>
          <w:u w:val="single"/>
          <w:lang w:eastAsia="ru-RU"/>
        </w:rPr>
        <w:t>сложного состава</w:t>
      </w:r>
      <w:r w:rsidRPr="004F3AC9">
        <w:rPr>
          <w:rFonts w:eastAsia="Times New Roman" w:cs="Times New Roman"/>
          <w:szCs w:val="28"/>
          <w:lang w:eastAsia="ru-RU"/>
        </w:rPr>
        <w:t xml:space="preserve"> физических теорий, ни </w:t>
      </w:r>
      <w:r w:rsidRPr="004F3AC9">
        <w:rPr>
          <w:rFonts w:eastAsia="Times New Roman" w:cs="Times New Roman"/>
          <w:szCs w:val="28"/>
          <w:u w:val="single"/>
          <w:lang w:eastAsia="ru-RU"/>
        </w:rPr>
        <w:t>диалектики взаимоотношений категорий</w:t>
      </w:r>
      <w:r w:rsidRPr="004F3AC9">
        <w:rPr>
          <w:rFonts w:eastAsia="Times New Roman" w:cs="Times New Roman"/>
          <w:szCs w:val="28"/>
          <w:lang w:eastAsia="ru-RU"/>
        </w:rPr>
        <w:t xml:space="preserve"> (</w:t>
      </w:r>
      <w:r w:rsidRPr="004F3AC9">
        <w:rPr>
          <w:rFonts w:eastAsia="Times New Roman" w:cs="Times New Roman"/>
          <w:szCs w:val="28"/>
          <w:u w:val="single"/>
          <w:lang w:eastAsia="ru-RU"/>
        </w:rPr>
        <w:t>теория</w:t>
      </w:r>
      <w:r w:rsidRPr="004F3AC9">
        <w:rPr>
          <w:rFonts w:eastAsia="Times New Roman" w:cs="Times New Roman"/>
          <w:szCs w:val="28"/>
          <w:lang w:eastAsia="ru-RU"/>
        </w:rPr>
        <w:t>,</w:t>
      </w:r>
      <w:r w:rsidRPr="004F3AC9">
        <w:rPr>
          <w:rFonts w:eastAsia="Times New Roman" w:cs="Times New Roman"/>
          <w:szCs w:val="28"/>
          <w:u w:val="single"/>
          <w:lang w:eastAsia="ru-RU"/>
        </w:rPr>
        <w:t xml:space="preserve"> практика</w:t>
      </w:r>
      <w:r w:rsidRPr="004F3AC9">
        <w:rPr>
          <w:rFonts w:eastAsia="Times New Roman" w:cs="Times New Roman"/>
          <w:szCs w:val="28"/>
          <w:lang w:eastAsia="ru-RU"/>
        </w:rPr>
        <w:t xml:space="preserve">, </w:t>
      </w:r>
      <w:r w:rsidRPr="004F3AC9">
        <w:rPr>
          <w:rFonts w:eastAsia="Times New Roman" w:cs="Times New Roman"/>
          <w:szCs w:val="28"/>
          <w:u w:val="single"/>
          <w:lang w:eastAsia="ru-RU"/>
        </w:rPr>
        <w:t>эксперимент)</w:t>
      </w:r>
      <w:r w:rsidRPr="004F3AC9">
        <w:rPr>
          <w:rFonts w:eastAsia="Times New Roman" w:cs="Times New Roman"/>
          <w:szCs w:val="28"/>
          <w:lang w:eastAsia="ru-RU"/>
        </w:rPr>
        <w:t>, конкретно</w:t>
      </w:r>
      <w:r w:rsidRPr="004F3AC9">
        <w:rPr>
          <w:rFonts w:eastAsia="Times New Roman" w:cs="Times New Roman"/>
          <w:szCs w:val="28"/>
          <w:u w:val="single"/>
          <w:lang w:eastAsia="ru-RU"/>
        </w:rPr>
        <w:t xml:space="preserve"> прописанных</w:t>
      </w:r>
      <w:r w:rsidRPr="004F3AC9">
        <w:rPr>
          <w:rFonts w:eastAsia="Times New Roman" w:cs="Times New Roman"/>
          <w:szCs w:val="28"/>
          <w:lang w:eastAsia="ru-RU"/>
        </w:rPr>
        <w:t xml:space="preserve"> в области физики, ни много другого. (Поскольку для этого требуется </w:t>
      </w:r>
      <w:r w:rsidRPr="004F3AC9">
        <w:rPr>
          <w:rFonts w:eastAsia="Times New Roman" w:cs="Times New Roman"/>
          <w:szCs w:val="28"/>
          <w:u w:val="single"/>
          <w:lang w:eastAsia="ru-RU"/>
        </w:rPr>
        <w:t>и иное знание</w:t>
      </w:r>
      <w:r w:rsidRPr="004F3AC9">
        <w:rPr>
          <w:rFonts w:eastAsia="Times New Roman" w:cs="Times New Roman"/>
          <w:szCs w:val="28"/>
          <w:lang w:eastAsia="ru-RU"/>
        </w:rPr>
        <w:t xml:space="preserve"> (иные системы понятий), а не только знание физики.)</w:t>
      </w:r>
    </w:p>
    <w:p w14:paraId="18D531B7"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Появление в системе Знания весьма сложного по составу </w:t>
      </w:r>
      <w:r w:rsidRPr="004F3AC9">
        <w:rPr>
          <w:rFonts w:eastAsia="Times New Roman" w:cs="Times New Roman"/>
          <w:szCs w:val="28"/>
          <w:u w:val="single"/>
          <w:lang w:eastAsia="ru-RU"/>
        </w:rPr>
        <w:t xml:space="preserve">комплекса </w:t>
      </w:r>
      <w:r w:rsidRPr="004F3AC9">
        <w:rPr>
          <w:rFonts w:eastAsia="Times New Roman" w:cs="Times New Roman"/>
          <w:szCs w:val="28"/>
          <w:lang w:eastAsia="ru-RU"/>
        </w:rPr>
        <w:t xml:space="preserve">ТРИЗ и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позволяет надеяться, что искомое Нечто, хотя еще, и не прописано, но все же усмотрено, локализовано и отчасти встроено в систему Знания. </w:t>
      </w:r>
    </w:p>
    <w:p w14:paraId="45E0E6D0"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Это уже </w:t>
      </w:r>
      <w:r w:rsidRPr="004F3AC9">
        <w:rPr>
          <w:rFonts w:eastAsia="Times New Roman" w:cs="Times New Roman"/>
          <w:szCs w:val="28"/>
          <w:u w:val="single"/>
          <w:lang w:eastAsia="ru-RU"/>
        </w:rPr>
        <w:t>не предвыборная декларация</w:t>
      </w:r>
      <w:r w:rsidRPr="004F3AC9">
        <w:rPr>
          <w:rFonts w:eastAsia="Times New Roman" w:cs="Times New Roman"/>
          <w:szCs w:val="28"/>
          <w:lang w:eastAsia="ru-RU"/>
        </w:rPr>
        <w:t xml:space="preserve"> очередного претендента, обещающего обеспечить разумную циркуляцию опыта в системе Знания, а отчасти</w:t>
      </w:r>
      <w:r w:rsidRPr="004F3AC9">
        <w:rPr>
          <w:rFonts w:eastAsia="Times New Roman" w:cs="Times New Roman"/>
          <w:szCs w:val="28"/>
          <w:u w:val="single"/>
          <w:lang w:eastAsia="ru-RU"/>
        </w:rPr>
        <w:t xml:space="preserve"> реализованная программа</w:t>
      </w:r>
      <w:r w:rsidRPr="004F3AC9">
        <w:rPr>
          <w:rFonts w:eastAsia="Times New Roman" w:cs="Times New Roman"/>
          <w:szCs w:val="28"/>
          <w:lang w:eastAsia="ru-RU"/>
        </w:rPr>
        <w:t xml:space="preserve">, с очерченными </w:t>
      </w:r>
      <w:r w:rsidRPr="004F3AC9">
        <w:rPr>
          <w:rFonts w:eastAsia="Times New Roman" w:cs="Times New Roman"/>
          <w:szCs w:val="28"/>
          <w:u w:val="single"/>
          <w:lang w:eastAsia="ru-RU"/>
        </w:rPr>
        <w:t>целями</w:t>
      </w:r>
      <w:r w:rsidRPr="004F3AC9">
        <w:rPr>
          <w:rFonts w:eastAsia="Times New Roman" w:cs="Times New Roman"/>
          <w:szCs w:val="28"/>
          <w:lang w:eastAsia="ru-RU"/>
        </w:rPr>
        <w:t xml:space="preserve"> и </w:t>
      </w:r>
      <w:r w:rsidRPr="004F3AC9">
        <w:rPr>
          <w:rFonts w:eastAsia="Times New Roman" w:cs="Times New Roman"/>
          <w:szCs w:val="28"/>
          <w:u w:val="single"/>
          <w:lang w:eastAsia="ru-RU"/>
        </w:rPr>
        <w:t>средствами.</w:t>
      </w:r>
      <w:r w:rsidRPr="004F3AC9">
        <w:rPr>
          <w:rFonts w:eastAsia="Times New Roman" w:cs="Times New Roman"/>
          <w:szCs w:val="28"/>
          <w:lang w:eastAsia="ru-RU"/>
        </w:rPr>
        <w:t xml:space="preserve"> (Что позволяет начать поиски ответа на поставленные вопросы, предварительно проверить претендента на пригодность по </w:t>
      </w:r>
      <w:r w:rsidRPr="004F3AC9">
        <w:rPr>
          <w:rFonts w:eastAsia="Times New Roman" w:cs="Times New Roman"/>
          <w:szCs w:val="28"/>
          <w:u w:val="single"/>
          <w:lang w:eastAsia="ru-RU"/>
        </w:rPr>
        <w:t>уже сделанному</w:t>
      </w:r>
      <w:r w:rsidRPr="004F3AC9">
        <w:rPr>
          <w:rFonts w:eastAsia="Times New Roman" w:cs="Times New Roman"/>
          <w:szCs w:val="28"/>
          <w:lang w:eastAsia="ru-RU"/>
        </w:rPr>
        <w:t xml:space="preserve"> и оценить его возможный потенциал.)</w:t>
      </w:r>
    </w:p>
    <w:p w14:paraId="60038F47" w14:textId="77777777" w:rsidR="004F3AC9" w:rsidRPr="004F3AC9" w:rsidRDefault="004F3AC9" w:rsidP="004F3AC9">
      <w:pPr>
        <w:spacing w:after="0" w:line="360" w:lineRule="auto"/>
        <w:jc w:val="both"/>
        <w:rPr>
          <w:rFonts w:eastAsia="Times New Roman" w:cs="Times New Roman"/>
          <w:szCs w:val="28"/>
          <w:lang w:eastAsia="ru-RU"/>
        </w:rPr>
      </w:pPr>
      <w:proofErr w:type="spellStart"/>
      <w:r w:rsidRPr="004F3AC9">
        <w:rPr>
          <w:rFonts w:eastAsia="Times New Roman" w:cs="Times New Roman"/>
          <w:szCs w:val="28"/>
          <w:u w:val="single"/>
          <w:lang w:eastAsia="ru-RU"/>
        </w:rPr>
        <w:t>Метанаучное</w:t>
      </w:r>
      <w:proofErr w:type="spellEnd"/>
      <w:r w:rsidRPr="004F3AC9">
        <w:rPr>
          <w:rFonts w:eastAsia="Times New Roman" w:cs="Times New Roman"/>
          <w:szCs w:val="28"/>
          <w:u w:val="single"/>
          <w:lang w:eastAsia="ru-RU"/>
        </w:rPr>
        <w:t xml:space="preserve"> Знание</w:t>
      </w:r>
      <w:r w:rsidRPr="004F3AC9">
        <w:rPr>
          <w:rFonts w:eastAsia="Times New Roman" w:cs="Times New Roman"/>
          <w:b/>
          <w:i/>
          <w:szCs w:val="28"/>
          <w:lang w:eastAsia="ru-RU"/>
        </w:rPr>
        <w:t xml:space="preserve"> неразрывно связано с человеческим обществом</w:t>
      </w:r>
      <w:r w:rsidRPr="004F3AC9">
        <w:rPr>
          <w:rFonts w:eastAsia="Times New Roman" w:cs="Times New Roman"/>
          <w:szCs w:val="28"/>
          <w:lang w:eastAsia="ru-RU"/>
        </w:rPr>
        <w:t xml:space="preserve">, (входящим в состав Техносферы), со всеми  присущими ему ресурсами и ограничениями, возможностями и потребностями. </w:t>
      </w:r>
    </w:p>
    <w:p w14:paraId="039C8F3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lastRenderedPageBreak/>
        <w:t xml:space="preserve">Оно </w:t>
      </w:r>
      <w:r w:rsidRPr="004F3AC9">
        <w:rPr>
          <w:rFonts w:eastAsia="Times New Roman" w:cs="Times New Roman"/>
          <w:szCs w:val="28"/>
          <w:u w:val="single"/>
          <w:lang w:eastAsia="ru-RU"/>
        </w:rPr>
        <w:t>формируется</w:t>
      </w:r>
      <w:r w:rsidRPr="004F3AC9">
        <w:rPr>
          <w:rFonts w:eastAsia="Times New Roman" w:cs="Times New Roman"/>
          <w:szCs w:val="28"/>
          <w:lang w:eastAsia="ru-RU"/>
        </w:rPr>
        <w:t xml:space="preserve"> (</w:t>
      </w:r>
      <w:r w:rsidRPr="004F3AC9">
        <w:rPr>
          <w:rFonts w:eastAsia="Times New Roman" w:cs="Times New Roman"/>
          <w:szCs w:val="28"/>
          <w:u w:val="single"/>
          <w:lang w:eastAsia="ru-RU"/>
        </w:rPr>
        <w:t>и деформируется!)</w:t>
      </w:r>
      <w:r w:rsidRPr="004F3AC9">
        <w:rPr>
          <w:rFonts w:eastAsia="Times New Roman" w:cs="Times New Roman"/>
          <w:szCs w:val="28"/>
          <w:lang w:eastAsia="ru-RU"/>
        </w:rPr>
        <w:t xml:space="preserve"> самой Жизнью, в части способа производства, политического устройства, культуры и т.д. </w:t>
      </w:r>
    </w:p>
    <w:p w14:paraId="282E93C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Оно постоянно </w:t>
      </w:r>
      <w:r w:rsidRPr="004F3AC9">
        <w:rPr>
          <w:rFonts w:eastAsia="Times New Roman" w:cs="Times New Roman"/>
          <w:szCs w:val="28"/>
          <w:u w:val="single"/>
          <w:lang w:eastAsia="ru-RU"/>
        </w:rPr>
        <w:t>эволюционирует</w:t>
      </w:r>
      <w:r w:rsidRPr="004F3AC9">
        <w:rPr>
          <w:rFonts w:eastAsia="Times New Roman" w:cs="Times New Roman"/>
          <w:szCs w:val="28"/>
          <w:lang w:eastAsia="ru-RU"/>
        </w:rPr>
        <w:t xml:space="preserve"> и порой подвергается </w:t>
      </w:r>
      <w:r w:rsidRPr="004F3AC9">
        <w:rPr>
          <w:rFonts w:eastAsia="Times New Roman" w:cs="Times New Roman"/>
          <w:szCs w:val="28"/>
          <w:u w:val="single"/>
          <w:lang w:eastAsia="ru-RU"/>
        </w:rPr>
        <w:t>революционной ломке</w:t>
      </w:r>
      <w:r w:rsidRPr="004F3AC9">
        <w:rPr>
          <w:rFonts w:eastAsia="Times New Roman" w:cs="Times New Roman"/>
          <w:szCs w:val="28"/>
          <w:lang w:eastAsia="ru-RU"/>
        </w:rPr>
        <w:t xml:space="preserve">. </w:t>
      </w:r>
    </w:p>
    <w:p w14:paraId="1DE75976"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Оно считается с жизненными реалиями человеческого общества (в той мере, в какой обстоятельства </w:t>
      </w:r>
      <w:r w:rsidRPr="004F3AC9">
        <w:rPr>
          <w:rFonts w:eastAsia="Times New Roman" w:cs="Times New Roman"/>
          <w:szCs w:val="28"/>
          <w:u w:val="single"/>
          <w:lang w:eastAsia="ru-RU"/>
        </w:rPr>
        <w:t>вынуждают его</w:t>
      </w:r>
      <w:r w:rsidRPr="004F3AC9">
        <w:rPr>
          <w:rFonts w:eastAsia="Times New Roman" w:cs="Times New Roman"/>
          <w:szCs w:val="28"/>
          <w:lang w:eastAsia="ru-RU"/>
        </w:rPr>
        <w:t xml:space="preserve"> считаться с ними.)</w:t>
      </w:r>
    </w:p>
    <w:p w14:paraId="4F5FD17E"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Знание в умах циркулирует в </w:t>
      </w:r>
      <w:r w:rsidRPr="004F3AC9">
        <w:rPr>
          <w:rFonts w:eastAsia="Times New Roman" w:cs="Times New Roman"/>
          <w:szCs w:val="28"/>
          <w:u w:val="single"/>
          <w:lang w:eastAsia="ru-RU"/>
        </w:rPr>
        <w:t>системе</w:t>
      </w:r>
      <w:r w:rsidRPr="004F3AC9">
        <w:rPr>
          <w:rFonts w:eastAsia="Times New Roman" w:cs="Times New Roman"/>
          <w:szCs w:val="28"/>
          <w:lang w:eastAsia="ru-RU"/>
        </w:rPr>
        <w:t xml:space="preserve"> Знания, но, как </w:t>
      </w:r>
      <w:r w:rsidRPr="004F3AC9">
        <w:rPr>
          <w:rFonts w:eastAsia="Times New Roman" w:cs="Times New Roman"/>
          <w:szCs w:val="28"/>
          <w:u w:val="single"/>
          <w:lang w:eastAsia="ru-RU"/>
        </w:rPr>
        <w:t>живое</w:t>
      </w:r>
      <w:r w:rsidRPr="004F3AC9">
        <w:rPr>
          <w:rFonts w:eastAsia="Times New Roman" w:cs="Times New Roman"/>
          <w:szCs w:val="28"/>
          <w:lang w:eastAsia="ru-RU"/>
        </w:rPr>
        <w:t xml:space="preserve"> Знание, оно заслуживает описания не только в</w:t>
      </w:r>
      <w:r w:rsidRPr="004F3AC9">
        <w:rPr>
          <w:rFonts w:eastAsia="Times New Roman" w:cs="Times New Roman"/>
          <w:szCs w:val="28"/>
          <w:u w:val="single"/>
          <w:lang w:eastAsia="ru-RU"/>
        </w:rPr>
        <w:t xml:space="preserve"> системно-технических</w:t>
      </w:r>
      <w:r w:rsidRPr="004F3AC9">
        <w:rPr>
          <w:rFonts w:eastAsia="Times New Roman" w:cs="Times New Roman"/>
          <w:szCs w:val="28"/>
          <w:lang w:eastAsia="ru-RU"/>
        </w:rPr>
        <w:t xml:space="preserve"> категориях. Многомерность </w:t>
      </w:r>
      <w:r w:rsidRPr="004F3AC9">
        <w:rPr>
          <w:rFonts w:eastAsia="Times New Roman" w:cs="Times New Roman"/>
          <w:szCs w:val="28"/>
          <w:u w:val="single"/>
          <w:lang w:eastAsia="ru-RU"/>
        </w:rPr>
        <w:t>живого</w:t>
      </w:r>
      <w:r w:rsidRPr="004F3AC9">
        <w:rPr>
          <w:rFonts w:eastAsia="Times New Roman" w:cs="Times New Roman"/>
          <w:szCs w:val="28"/>
          <w:lang w:eastAsia="ru-RU"/>
        </w:rPr>
        <w:t xml:space="preserve"> адекватно отображается лишь </w:t>
      </w:r>
      <w:r w:rsidRPr="004F3AC9">
        <w:rPr>
          <w:rFonts w:eastAsia="Times New Roman" w:cs="Times New Roman"/>
          <w:szCs w:val="28"/>
          <w:u w:val="single"/>
          <w:lang w:eastAsia="ru-RU"/>
        </w:rPr>
        <w:t>множеством</w:t>
      </w:r>
      <w:r w:rsidRPr="004F3AC9">
        <w:rPr>
          <w:rFonts w:eastAsia="Times New Roman" w:cs="Times New Roman"/>
          <w:szCs w:val="28"/>
          <w:lang w:eastAsia="ru-RU"/>
        </w:rPr>
        <w:t xml:space="preserve"> систем понятий, дополненных средствами Искусства и Религии. </w:t>
      </w:r>
    </w:p>
    <w:p w14:paraId="29F4AF8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В </w:t>
      </w:r>
      <w:r w:rsidRPr="004F3AC9">
        <w:rPr>
          <w:rFonts w:eastAsia="Times New Roman" w:cs="Times New Roman"/>
          <w:szCs w:val="28"/>
          <w:u w:val="single"/>
          <w:lang w:eastAsia="ru-RU"/>
        </w:rPr>
        <w:t>живой</w:t>
      </w:r>
      <w:r w:rsidRPr="004F3AC9">
        <w:rPr>
          <w:rFonts w:eastAsia="Times New Roman" w:cs="Times New Roman"/>
          <w:szCs w:val="28"/>
          <w:lang w:eastAsia="ru-RU"/>
        </w:rPr>
        <w:t xml:space="preserve"> системе Знания </w:t>
      </w:r>
      <w:proofErr w:type="spellStart"/>
      <w:r w:rsidRPr="004F3AC9">
        <w:rPr>
          <w:rFonts w:eastAsia="Times New Roman" w:cs="Times New Roman"/>
          <w:szCs w:val="28"/>
          <w:lang w:eastAsia="ru-RU"/>
        </w:rPr>
        <w:t>метанаучное</w:t>
      </w:r>
      <w:proofErr w:type="spellEnd"/>
      <w:r w:rsidRPr="004F3AC9">
        <w:rPr>
          <w:rFonts w:eastAsia="Times New Roman" w:cs="Times New Roman"/>
          <w:szCs w:val="28"/>
          <w:lang w:eastAsia="ru-RU"/>
        </w:rPr>
        <w:t xml:space="preserve"> знание играет роль транспортной системы (кровеносной, нервной, метаболической). </w:t>
      </w:r>
    </w:p>
    <w:p w14:paraId="2AFDD4D0"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В этой транспортной системе Знания должны быть предусмотрены его сортировка, упаковка, поиск, хранение, выдача и т.д., с присущими живому атрибутами самоорганизации, самовоспроизводства, самосохранения и т.д., которые следует </w:t>
      </w:r>
      <w:r w:rsidRPr="004F3AC9">
        <w:rPr>
          <w:rFonts w:eastAsia="Times New Roman" w:cs="Times New Roman"/>
          <w:szCs w:val="28"/>
          <w:u w:val="single"/>
          <w:lang w:eastAsia="ru-RU"/>
        </w:rPr>
        <w:t>прописать</w:t>
      </w:r>
      <w:r w:rsidRPr="004F3AC9">
        <w:rPr>
          <w:rFonts w:eastAsia="Times New Roman" w:cs="Times New Roman"/>
          <w:szCs w:val="28"/>
          <w:lang w:eastAsia="ru-RU"/>
        </w:rPr>
        <w:t xml:space="preserve">. </w:t>
      </w:r>
    </w:p>
    <w:p w14:paraId="66D9E71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Диалектика взаимного проникновения противоположностей </w:t>
      </w:r>
      <w:r w:rsidRPr="004F3AC9">
        <w:rPr>
          <w:rFonts w:eastAsia="Times New Roman" w:cs="Times New Roman"/>
          <w:szCs w:val="28"/>
          <w:u w:val="single"/>
          <w:lang w:eastAsia="ru-RU"/>
        </w:rPr>
        <w:t>объективного</w:t>
      </w:r>
      <w:r w:rsidRPr="004F3AC9">
        <w:rPr>
          <w:rFonts w:eastAsia="Times New Roman" w:cs="Times New Roman"/>
          <w:szCs w:val="28"/>
          <w:lang w:eastAsia="ru-RU"/>
        </w:rPr>
        <w:t xml:space="preserve"> и </w:t>
      </w:r>
      <w:r w:rsidRPr="004F3AC9">
        <w:rPr>
          <w:rFonts w:eastAsia="Times New Roman" w:cs="Times New Roman"/>
          <w:szCs w:val="28"/>
          <w:u w:val="single"/>
          <w:lang w:eastAsia="ru-RU"/>
        </w:rPr>
        <w:t>субъективного</w:t>
      </w:r>
      <w:r w:rsidRPr="004F3AC9">
        <w:rPr>
          <w:rFonts w:eastAsia="Times New Roman" w:cs="Times New Roman"/>
          <w:szCs w:val="28"/>
          <w:lang w:eastAsia="ru-RU"/>
        </w:rPr>
        <w:t xml:space="preserve"> в знании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w:t>
      </w:r>
      <w:r w:rsidRPr="004F3AC9">
        <w:rPr>
          <w:rFonts w:eastAsia="Times New Roman" w:cs="Times New Roman"/>
          <w:szCs w:val="28"/>
          <w:u w:val="single"/>
          <w:lang w:eastAsia="ru-RU"/>
        </w:rPr>
        <w:t>проявляется в полной мере</w:t>
      </w:r>
      <w:r w:rsidRPr="004F3AC9">
        <w:rPr>
          <w:rFonts w:eastAsia="Times New Roman" w:cs="Times New Roman"/>
          <w:szCs w:val="28"/>
          <w:lang w:eastAsia="ru-RU"/>
        </w:rPr>
        <w:t xml:space="preserve">, (присущей </w:t>
      </w:r>
      <w:r w:rsidRPr="004F3AC9">
        <w:rPr>
          <w:rFonts w:eastAsia="Times New Roman" w:cs="Times New Roman"/>
          <w:szCs w:val="28"/>
          <w:u w:val="single"/>
          <w:lang w:eastAsia="ru-RU"/>
        </w:rPr>
        <w:t>живому</w:t>
      </w:r>
      <w:r w:rsidRPr="004F3AC9">
        <w:rPr>
          <w:rFonts w:eastAsia="Times New Roman" w:cs="Times New Roman"/>
          <w:szCs w:val="28"/>
          <w:lang w:eastAsia="ru-RU"/>
        </w:rPr>
        <w:t xml:space="preserve"> Знанию). </w:t>
      </w:r>
    </w:p>
    <w:p w14:paraId="5083015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Стремление к Идеалу объективности вовсе не является для общества </w:t>
      </w:r>
      <w:r w:rsidRPr="004F3AC9">
        <w:rPr>
          <w:rFonts w:eastAsia="Times New Roman" w:cs="Times New Roman"/>
          <w:szCs w:val="28"/>
          <w:u w:val="single"/>
          <w:lang w:eastAsia="ru-RU"/>
        </w:rPr>
        <w:t>самоцелью</w:t>
      </w:r>
      <w:r w:rsidRPr="004F3AC9">
        <w:rPr>
          <w:rFonts w:eastAsia="Times New Roman" w:cs="Times New Roman"/>
          <w:szCs w:val="28"/>
          <w:lang w:eastAsia="ru-RU"/>
        </w:rPr>
        <w:t xml:space="preserve"> и им прямо не финансируется. </w:t>
      </w:r>
    </w:p>
    <w:p w14:paraId="4CD687D2" w14:textId="77777777" w:rsidR="004F3AC9" w:rsidRPr="004F3AC9" w:rsidRDefault="004F3AC9" w:rsidP="004F3AC9">
      <w:pPr>
        <w:spacing w:after="0" w:line="360" w:lineRule="auto"/>
        <w:jc w:val="both"/>
        <w:rPr>
          <w:rFonts w:eastAsia="Times New Roman" w:cs="Times New Roman"/>
          <w:b/>
          <w:i/>
          <w:szCs w:val="28"/>
          <w:lang w:eastAsia="ru-RU"/>
        </w:rPr>
      </w:pPr>
      <w:r w:rsidRPr="004F3AC9">
        <w:rPr>
          <w:rFonts w:eastAsia="Times New Roman" w:cs="Times New Roman"/>
          <w:szCs w:val="28"/>
          <w:lang w:eastAsia="ru-RU"/>
        </w:rPr>
        <w:t xml:space="preserve">В Мире, где нет Человека, нет и разделения на </w:t>
      </w:r>
      <w:r w:rsidRPr="004F3AC9">
        <w:rPr>
          <w:rFonts w:eastAsia="Times New Roman" w:cs="Times New Roman"/>
          <w:szCs w:val="28"/>
          <w:u w:val="single"/>
          <w:lang w:eastAsia="ru-RU"/>
        </w:rPr>
        <w:t>субъективное</w:t>
      </w:r>
      <w:r w:rsidRPr="004F3AC9">
        <w:rPr>
          <w:rFonts w:eastAsia="Times New Roman" w:cs="Times New Roman"/>
          <w:szCs w:val="28"/>
          <w:lang w:eastAsia="ru-RU"/>
        </w:rPr>
        <w:t xml:space="preserve"> и </w:t>
      </w:r>
      <w:r w:rsidRPr="004F3AC9">
        <w:rPr>
          <w:rFonts w:eastAsia="Times New Roman" w:cs="Times New Roman"/>
          <w:szCs w:val="28"/>
          <w:u w:val="single"/>
          <w:lang w:eastAsia="ru-RU"/>
        </w:rPr>
        <w:t>объективное</w:t>
      </w:r>
      <w:r w:rsidRPr="004F3AC9">
        <w:rPr>
          <w:rFonts w:eastAsia="Times New Roman" w:cs="Times New Roman"/>
          <w:szCs w:val="28"/>
          <w:lang w:eastAsia="ru-RU"/>
        </w:rPr>
        <w:t xml:space="preserve">. В Мире </w:t>
      </w:r>
      <w:r w:rsidRPr="004F3AC9">
        <w:rPr>
          <w:rFonts w:eastAsia="Times New Roman" w:cs="Times New Roman"/>
          <w:szCs w:val="28"/>
          <w:u w:val="single"/>
          <w:lang w:eastAsia="ru-RU"/>
        </w:rPr>
        <w:t>человеческого</w:t>
      </w:r>
      <w:r w:rsidRPr="004F3AC9">
        <w:rPr>
          <w:rFonts w:eastAsia="Times New Roman" w:cs="Times New Roman"/>
          <w:szCs w:val="28"/>
          <w:lang w:eastAsia="ru-RU"/>
        </w:rPr>
        <w:t xml:space="preserve"> знания идеал объективности </w:t>
      </w:r>
      <w:r w:rsidRPr="004F3AC9">
        <w:rPr>
          <w:rFonts w:eastAsia="Times New Roman" w:cs="Times New Roman"/>
          <w:szCs w:val="28"/>
          <w:u w:val="single"/>
          <w:lang w:eastAsia="ru-RU"/>
        </w:rPr>
        <w:t>полностью не реализуем</w:t>
      </w:r>
      <w:r w:rsidRPr="004F3AC9">
        <w:rPr>
          <w:rFonts w:eastAsia="Times New Roman" w:cs="Times New Roman"/>
          <w:szCs w:val="28"/>
          <w:lang w:eastAsia="ru-RU"/>
        </w:rPr>
        <w:t xml:space="preserve">, а само приближение к нему </w:t>
      </w:r>
      <w:r w:rsidRPr="004F3AC9">
        <w:rPr>
          <w:rFonts w:eastAsia="Times New Roman" w:cs="Times New Roman"/>
          <w:b/>
          <w:i/>
          <w:szCs w:val="28"/>
          <w:lang w:eastAsia="ru-RU"/>
        </w:rPr>
        <w:t>всегда затратно, но не всегда разумно.</w:t>
      </w:r>
    </w:p>
    <w:p w14:paraId="5D2565BE"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u w:val="single"/>
          <w:lang w:eastAsia="ru-RU"/>
        </w:rPr>
        <w:t>Объективно-сущее</w:t>
      </w:r>
      <w:r w:rsidRPr="004F3AC9">
        <w:rPr>
          <w:rFonts w:eastAsia="Times New Roman" w:cs="Times New Roman"/>
          <w:szCs w:val="28"/>
          <w:lang w:eastAsia="ru-RU"/>
        </w:rPr>
        <w:t xml:space="preserve"> было и до появления человечества, но </w:t>
      </w:r>
      <w:r w:rsidRPr="004F3AC9">
        <w:rPr>
          <w:rFonts w:eastAsia="Times New Roman" w:cs="Times New Roman"/>
          <w:szCs w:val="28"/>
          <w:u w:val="single"/>
          <w:lang w:eastAsia="ru-RU"/>
        </w:rPr>
        <w:t>истинно-сущее</w:t>
      </w:r>
      <w:r w:rsidRPr="004F3AC9">
        <w:rPr>
          <w:rFonts w:eastAsia="Times New Roman" w:cs="Times New Roman"/>
          <w:szCs w:val="28"/>
          <w:lang w:eastAsia="ru-RU"/>
        </w:rPr>
        <w:t xml:space="preserve"> проявилось лишь в человеческом мышлении. </w:t>
      </w:r>
    </w:p>
    <w:p w14:paraId="7EBD1DC9"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u w:val="single"/>
          <w:lang w:eastAsia="ru-RU"/>
        </w:rPr>
        <w:t>Чувственной</w:t>
      </w:r>
      <w:r w:rsidRPr="004F3AC9">
        <w:rPr>
          <w:rFonts w:eastAsia="Times New Roman" w:cs="Times New Roman"/>
          <w:szCs w:val="28"/>
          <w:lang w:eastAsia="ru-RU"/>
        </w:rPr>
        <w:t xml:space="preserve"> потребности в </w:t>
      </w:r>
      <w:r w:rsidRPr="004F3AC9">
        <w:rPr>
          <w:rFonts w:eastAsia="Times New Roman" w:cs="Times New Roman"/>
          <w:szCs w:val="28"/>
          <w:u w:val="single"/>
          <w:lang w:eastAsia="ru-RU"/>
        </w:rPr>
        <w:t>объективности</w:t>
      </w:r>
      <w:r w:rsidRPr="004F3AC9">
        <w:rPr>
          <w:rFonts w:eastAsia="Times New Roman" w:cs="Times New Roman"/>
          <w:szCs w:val="28"/>
          <w:lang w:eastAsia="ru-RU"/>
        </w:rPr>
        <w:t xml:space="preserve"> у людей нет! </w:t>
      </w:r>
    </w:p>
    <w:p w14:paraId="382C9A36"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Но некоторым из них присуща </w:t>
      </w:r>
      <w:r w:rsidRPr="004F3AC9">
        <w:rPr>
          <w:rFonts w:eastAsia="Times New Roman" w:cs="Times New Roman"/>
          <w:szCs w:val="28"/>
          <w:u w:val="single"/>
          <w:lang w:eastAsia="ru-RU"/>
        </w:rPr>
        <w:t>чувственная</w:t>
      </w:r>
      <w:r w:rsidRPr="004F3AC9">
        <w:rPr>
          <w:rFonts w:eastAsia="Times New Roman" w:cs="Times New Roman"/>
          <w:szCs w:val="28"/>
          <w:lang w:eastAsia="ru-RU"/>
        </w:rPr>
        <w:t xml:space="preserve"> потребность в </w:t>
      </w:r>
      <w:r w:rsidRPr="004F3AC9">
        <w:rPr>
          <w:rFonts w:eastAsia="Times New Roman" w:cs="Times New Roman"/>
          <w:szCs w:val="28"/>
          <w:u w:val="single"/>
          <w:lang w:eastAsia="ru-RU"/>
        </w:rPr>
        <w:t>Истине</w:t>
      </w:r>
      <w:r w:rsidRPr="004F3AC9">
        <w:rPr>
          <w:rFonts w:eastAsia="Times New Roman" w:cs="Times New Roman"/>
          <w:szCs w:val="28"/>
          <w:lang w:eastAsia="ru-RU"/>
        </w:rPr>
        <w:t xml:space="preserve">, проявляющаяся в различных формах. Чаще всего, как </w:t>
      </w:r>
      <w:r w:rsidRPr="004F3AC9">
        <w:rPr>
          <w:rFonts w:eastAsia="Times New Roman" w:cs="Times New Roman"/>
          <w:szCs w:val="28"/>
          <w:u w:val="single"/>
          <w:lang w:eastAsia="ru-RU"/>
        </w:rPr>
        <w:t>религиозная</w:t>
      </w:r>
      <w:r w:rsidRPr="004F3AC9">
        <w:rPr>
          <w:rFonts w:eastAsia="Times New Roman" w:cs="Times New Roman"/>
          <w:szCs w:val="28"/>
          <w:lang w:eastAsia="ru-RU"/>
        </w:rPr>
        <w:t xml:space="preserve"> </w:t>
      </w:r>
      <w:r w:rsidRPr="004F3AC9">
        <w:rPr>
          <w:rFonts w:eastAsia="Times New Roman" w:cs="Times New Roman"/>
          <w:szCs w:val="28"/>
          <w:u w:val="single"/>
          <w:lang w:eastAsia="ru-RU"/>
        </w:rPr>
        <w:t>потребность</w:t>
      </w:r>
      <w:r w:rsidRPr="004F3AC9">
        <w:rPr>
          <w:rFonts w:eastAsia="Times New Roman" w:cs="Times New Roman"/>
          <w:szCs w:val="28"/>
          <w:lang w:eastAsia="ru-RU"/>
        </w:rPr>
        <w:t xml:space="preserve"> и реже всего, как </w:t>
      </w:r>
      <w:r w:rsidRPr="004F3AC9">
        <w:rPr>
          <w:rFonts w:eastAsia="Times New Roman" w:cs="Times New Roman"/>
          <w:szCs w:val="28"/>
          <w:u w:val="single"/>
          <w:lang w:eastAsia="ru-RU"/>
        </w:rPr>
        <w:t>духовная</w:t>
      </w:r>
      <w:r w:rsidRPr="004F3AC9">
        <w:rPr>
          <w:rFonts w:eastAsia="Times New Roman" w:cs="Times New Roman"/>
          <w:szCs w:val="28"/>
          <w:lang w:eastAsia="ru-RU"/>
        </w:rPr>
        <w:t xml:space="preserve"> </w:t>
      </w:r>
      <w:r w:rsidRPr="004F3AC9">
        <w:rPr>
          <w:rFonts w:eastAsia="Times New Roman" w:cs="Times New Roman"/>
          <w:szCs w:val="28"/>
          <w:u w:val="single"/>
          <w:lang w:eastAsia="ru-RU"/>
        </w:rPr>
        <w:t>потребность</w:t>
      </w:r>
      <w:r w:rsidRPr="004F3AC9">
        <w:rPr>
          <w:rFonts w:eastAsia="Times New Roman" w:cs="Times New Roman"/>
          <w:szCs w:val="28"/>
          <w:lang w:eastAsia="ru-RU"/>
        </w:rPr>
        <w:t xml:space="preserve"> имеющих призвание </w:t>
      </w:r>
      <w:r w:rsidRPr="004F3AC9">
        <w:rPr>
          <w:rFonts w:eastAsia="Times New Roman" w:cs="Times New Roman"/>
          <w:szCs w:val="28"/>
          <w:u w:val="single"/>
          <w:lang w:eastAsia="ru-RU"/>
        </w:rPr>
        <w:t>мыслителей</w:t>
      </w:r>
      <w:r w:rsidRPr="004F3AC9">
        <w:rPr>
          <w:rFonts w:eastAsia="Times New Roman" w:cs="Times New Roman"/>
          <w:szCs w:val="28"/>
          <w:lang w:eastAsia="ru-RU"/>
        </w:rPr>
        <w:t xml:space="preserve">. </w:t>
      </w:r>
    </w:p>
    <w:p w14:paraId="2224DC91"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lastRenderedPageBreak/>
        <w:t xml:space="preserve">Эта потребность </w:t>
      </w:r>
      <w:r w:rsidRPr="004F3AC9">
        <w:rPr>
          <w:rFonts w:eastAsia="Times New Roman" w:cs="Times New Roman"/>
          <w:szCs w:val="28"/>
          <w:u w:val="single"/>
          <w:lang w:eastAsia="ru-RU"/>
        </w:rPr>
        <w:t>не удовлетворяется</w:t>
      </w:r>
      <w:r w:rsidRPr="004F3AC9">
        <w:rPr>
          <w:rFonts w:eastAsia="Times New Roman" w:cs="Times New Roman"/>
          <w:szCs w:val="28"/>
          <w:lang w:eastAsia="ru-RU"/>
        </w:rPr>
        <w:t xml:space="preserve"> ни лукавой </w:t>
      </w:r>
      <w:r w:rsidRPr="004F3AC9">
        <w:rPr>
          <w:rFonts w:eastAsia="Times New Roman" w:cs="Times New Roman"/>
          <w:szCs w:val="28"/>
          <w:u w:val="single"/>
          <w:lang w:eastAsia="ru-RU"/>
        </w:rPr>
        <w:t>частной</w:t>
      </w:r>
      <w:r w:rsidRPr="004F3AC9">
        <w:rPr>
          <w:rFonts w:eastAsia="Times New Roman" w:cs="Times New Roman"/>
          <w:szCs w:val="28"/>
          <w:lang w:eastAsia="ru-RU"/>
        </w:rPr>
        <w:t xml:space="preserve"> </w:t>
      </w:r>
      <w:r w:rsidRPr="004F3AC9">
        <w:rPr>
          <w:rFonts w:eastAsia="Times New Roman" w:cs="Times New Roman"/>
          <w:szCs w:val="28"/>
          <w:u w:val="single"/>
          <w:lang w:eastAsia="ru-RU"/>
        </w:rPr>
        <w:t>Правдой</w:t>
      </w:r>
      <w:r w:rsidRPr="004F3AC9">
        <w:rPr>
          <w:rFonts w:eastAsia="Times New Roman" w:cs="Times New Roman"/>
          <w:szCs w:val="28"/>
          <w:lang w:eastAsia="ru-RU"/>
        </w:rPr>
        <w:t xml:space="preserve"> изреченной мысли, ни средствами науки и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Если они не дополнены средствами Искусства и Религии, позволяющими </w:t>
      </w:r>
      <w:r w:rsidRPr="004F3AC9">
        <w:rPr>
          <w:rFonts w:eastAsia="Times New Roman" w:cs="Times New Roman"/>
          <w:szCs w:val="28"/>
          <w:u w:val="single"/>
          <w:lang w:eastAsia="ru-RU"/>
        </w:rPr>
        <w:t>прикоснуться</w:t>
      </w:r>
      <w:r w:rsidRPr="004F3AC9">
        <w:rPr>
          <w:rFonts w:eastAsia="Times New Roman" w:cs="Times New Roman"/>
          <w:szCs w:val="28"/>
          <w:lang w:eastAsia="ru-RU"/>
        </w:rPr>
        <w:t xml:space="preserve"> к Истине, не загрязняя ее примесью лжи, а быть, может и </w:t>
      </w:r>
      <w:r w:rsidRPr="004F3AC9">
        <w:rPr>
          <w:rFonts w:eastAsia="Times New Roman" w:cs="Times New Roman"/>
          <w:szCs w:val="28"/>
          <w:u w:val="single"/>
          <w:lang w:eastAsia="ru-RU"/>
        </w:rPr>
        <w:t>слиться</w:t>
      </w:r>
      <w:r w:rsidRPr="004F3AC9">
        <w:rPr>
          <w:rFonts w:eastAsia="Times New Roman" w:cs="Times New Roman"/>
          <w:szCs w:val="28"/>
          <w:lang w:eastAsia="ru-RU"/>
        </w:rPr>
        <w:t xml:space="preserve"> с Истиной.</w:t>
      </w:r>
    </w:p>
    <w:p w14:paraId="7B2E5D1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Естественная эволюция живой </w:t>
      </w:r>
      <w:r w:rsidRPr="004F3AC9">
        <w:rPr>
          <w:rFonts w:eastAsia="Times New Roman" w:cs="Times New Roman"/>
          <w:szCs w:val="28"/>
          <w:u w:val="single"/>
          <w:lang w:eastAsia="ru-RU"/>
        </w:rPr>
        <w:t>системы циркуляции опыта</w:t>
      </w:r>
      <w:r w:rsidRPr="004F3AC9">
        <w:rPr>
          <w:rFonts w:eastAsia="Times New Roman" w:cs="Times New Roman"/>
          <w:szCs w:val="28"/>
          <w:lang w:eastAsia="ru-RU"/>
        </w:rPr>
        <w:t xml:space="preserve"> (живого Знания) делает ее более совершенной. По сути, происходит </w:t>
      </w:r>
      <w:proofErr w:type="spellStart"/>
      <w:r w:rsidRPr="004F3AC9">
        <w:rPr>
          <w:rFonts w:eastAsia="Times New Roman" w:cs="Times New Roman"/>
          <w:szCs w:val="28"/>
          <w:u w:val="single"/>
          <w:lang w:eastAsia="ru-RU"/>
        </w:rPr>
        <w:t>квазибиологическая</w:t>
      </w:r>
      <w:proofErr w:type="spellEnd"/>
      <w:r w:rsidRPr="004F3AC9">
        <w:rPr>
          <w:rFonts w:eastAsia="Times New Roman" w:cs="Times New Roman"/>
          <w:szCs w:val="28"/>
          <w:u w:val="single"/>
          <w:lang w:eastAsia="ru-RU"/>
        </w:rPr>
        <w:t xml:space="preserve"> эволюция</w:t>
      </w:r>
      <w:r w:rsidRPr="004F3AC9">
        <w:rPr>
          <w:rFonts w:eastAsia="Times New Roman" w:cs="Times New Roman"/>
          <w:szCs w:val="28"/>
          <w:lang w:eastAsia="ru-RU"/>
        </w:rPr>
        <w:t xml:space="preserve"> живого Знания с присущими ему </w:t>
      </w:r>
      <w:r w:rsidRPr="004F3AC9">
        <w:rPr>
          <w:rFonts w:eastAsia="Times New Roman" w:cs="Times New Roman"/>
          <w:szCs w:val="28"/>
          <w:u w:val="single"/>
          <w:lang w:eastAsia="ru-RU"/>
        </w:rPr>
        <w:t>атрибутами</w:t>
      </w:r>
      <w:r w:rsidRPr="004F3AC9">
        <w:rPr>
          <w:rFonts w:eastAsia="Times New Roman" w:cs="Times New Roman"/>
          <w:szCs w:val="28"/>
          <w:lang w:eastAsia="ru-RU"/>
        </w:rPr>
        <w:t xml:space="preserve"> саморазвития, самоорганизации, </w:t>
      </w:r>
      <w:proofErr w:type="spellStart"/>
      <w:r w:rsidRPr="004F3AC9">
        <w:rPr>
          <w:rFonts w:eastAsia="Times New Roman" w:cs="Times New Roman"/>
          <w:szCs w:val="28"/>
          <w:lang w:eastAsia="ru-RU"/>
        </w:rPr>
        <w:t>самоструктурирования</w:t>
      </w:r>
      <w:proofErr w:type="spellEnd"/>
      <w:r w:rsidRPr="004F3AC9">
        <w:rPr>
          <w:rFonts w:eastAsia="Times New Roman" w:cs="Times New Roman"/>
          <w:szCs w:val="28"/>
          <w:lang w:eastAsia="ru-RU"/>
        </w:rPr>
        <w:t xml:space="preserve">. (Поддерживаемая </w:t>
      </w:r>
      <w:r w:rsidRPr="004F3AC9">
        <w:rPr>
          <w:rFonts w:eastAsia="Times New Roman" w:cs="Times New Roman"/>
          <w:szCs w:val="28"/>
          <w:u w:val="single"/>
          <w:lang w:eastAsia="ru-RU"/>
        </w:rPr>
        <w:t>жизненной силой</w:t>
      </w:r>
      <w:r w:rsidRPr="004F3AC9">
        <w:rPr>
          <w:rFonts w:eastAsia="Times New Roman" w:cs="Times New Roman"/>
          <w:szCs w:val="28"/>
          <w:lang w:eastAsia="ru-RU"/>
        </w:rPr>
        <w:t xml:space="preserve"> наших желаний, способной взрастить </w:t>
      </w:r>
      <w:r w:rsidRPr="004F3AC9">
        <w:rPr>
          <w:rFonts w:eastAsia="Times New Roman" w:cs="Times New Roman"/>
          <w:szCs w:val="28"/>
          <w:u w:val="single"/>
          <w:lang w:eastAsia="ru-RU"/>
        </w:rPr>
        <w:t>первые Семена</w:t>
      </w:r>
      <w:r w:rsidRPr="004F3AC9">
        <w:rPr>
          <w:rFonts w:eastAsia="Times New Roman" w:cs="Times New Roman"/>
          <w:szCs w:val="28"/>
          <w:lang w:eastAsia="ru-RU"/>
        </w:rPr>
        <w:t xml:space="preserve"> наших мыслей). </w:t>
      </w:r>
    </w:p>
    <w:p w14:paraId="3CB576CC"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Мысли подавляющего большинства людей исходно ограничивались </w:t>
      </w:r>
      <w:r w:rsidRPr="004F3AC9">
        <w:rPr>
          <w:rFonts w:eastAsia="Times New Roman" w:cs="Times New Roman"/>
          <w:szCs w:val="28"/>
          <w:u w:val="single"/>
          <w:lang w:eastAsia="ru-RU"/>
        </w:rPr>
        <w:t>насущными</w:t>
      </w:r>
      <w:r w:rsidRPr="004F3AC9">
        <w:rPr>
          <w:rFonts w:eastAsia="Times New Roman" w:cs="Times New Roman"/>
          <w:szCs w:val="28"/>
          <w:lang w:eastAsia="ru-RU"/>
        </w:rPr>
        <w:t xml:space="preserve"> </w:t>
      </w:r>
      <w:r w:rsidRPr="004F3AC9">
        <w:rPr>
          <w:rFonts w:eastAsia="Times New Roman" w:cs="Times New Roman"/>
          <w:szCs w:val="28"/>
          <w:u w:val="single"/>
          <w:lang w:eastAsia="ru-RU"/>
        </w:rPr>
        <w:t>потребностями</w:t>
      </w:r>
      <w:r w:rsidRPr="004F3AC9">
        <w:rPr>
          <w:rFonts w:eastAsia="Times New Roman" w:cs="Times New Roman"/>
          <w:szCs w:val="28"/>
          <w:lang w:eastAsia="ru-RU"/>
        </w:rPr>
        <w:t xml:space="preserve"> (телесного элементарного выживания в этом мире). Но со времён появления </w:t>
      </w:r>
      <w:r w:rsidRPr="004F3AC9">
        <w:rPr>
          <w:rFonts w:eastAsia="Times New Roman" w:cs="Times New Roman"/>
          <w:szCs w:val="28"/>
          <w:u w:val="single"/>
          <w:lang w:eastAsia="ru-RU"/>
        </w:rPr>
        <w:t>досуга</w:t>
      </w:r>
      <w:r w:rsidRPr="004F3AC9">
        <w:rPr>
          <w:rFonts w:eastAsia="Times New Roman" w:cs="Times New Roman"/>
          <w:szCs w:val="28"/>
          <w:lang w:eastAsia="ru-RU"/>
        </w:rPr>
        <w:t xml:space="preserve"> у некоторых людей проросли семена </w:t>
      </w:r>
      <w:r w:rsidRPr="004F3AC9">
        <w:rPr>
          <w:rFonts w:eastAsia="Times New Roman" w:cs="Times New Roman"/>
          <w:szCs w:val="28"/>
          <w:u w:val="single"/>
          <w:lang w:eastAsia="ru-RU"/>
        </w:rPr>
        <w:t>и иных</w:t>
      </w:r>
      <w:r w:rsidRPr="004F3AC9">
        <w:rPr>
          <w:rFonts w:eastAsia="Times New Roman" w:cs="Times New Roman"/>
          <w:szCs w:val="28"/>
          <w:lang w:eastAsia="ru-RU"/>
        </w:rPr>
        <w:t xml:space="preserve"> мыслей, ибо людям присущи </w:t>
      </w:r>
      <w:r w:rsidRPr="004F3AC9">
        <w:rPr>
          <w:rFonts w:eastAsia="Times New Roman" w:cs="Times New Roman"/>
          <w:szCs w:val="28"/>
          <w:u w:val="single"/>
          <w:lang w:eastAsia="ru-RU"/>
        </w:rPr>
        <w:t>и иные</w:t>
      </w:r>
      <w:r w:rsidRPr="004F3AC9">
        <w:rPr>
          <w:rFonts w:eastAsia="Times New Roman" w:cs="Times New Roman"/>
          <w:szCs w:val="28"/>
          <w:lang w:eastAsia="ru-RU"/>
        </w:rPr>
        <w:t xml:space="preserve"> желания – </w:t>
      </w:r>
      <w:r w:rsidRPr="004F3AC9">
        <w:rPr>
          <w:rFonts w:eastAsia="Times New Roman" w:cs="Times New Roman"/>
          <w:szCs w:val="28"/>
          <w:u w:val="single"/>
          <w:lang w:eastAsia="ru-RU"/>
        </w:rPr>
        <w:t>духовные потребности</w:t>
      </w:r>
      <w:r w:rsidRPr="004F3AC9">
        <w:rPr>
          <w:rFonts w:eastAsia="Times New Roman" w:cs="Times New Roman"/>
          <w:szCs w:val="28"/>
          <w:lang w:eastAsia="ru-RU"/>
        </w:rPr>
        <w:t xml:space="preserve">. </w:t>
      </w:r>
    </w:p>
    <w:p w14:paraId="189B424F"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Появление Искусства и Религии в системе Знания содействовало </w:t>
      </w:r>
      <w:r w:rsidRPr="004F3AC9">
        <w:rPr>
          <w:rFonts w:eastAsia="Times New Roman" w:cs="Times New Roman"/>
          <w:szCs w:val="28"/>
          <w:u w:val="single"/>
          <w:lang w:eastAsia="ru-RU"/>
        </w:rPr>
        <w:t>всевозможному</w:t>
      </w:r>
      <w:r w:rsidRPr="004F3AC9">
        <w:rPr>
          <w:rFonts w:eastAsia="Times New Roman" w:cs="Times New Roman"/>
          <w:szCs w:val="28"/>
          <w:lang w:eastAsia="ru-RU"/>
        </w:rPr>
        <w:t xml:space="preserve"> развитию, включая общественное, научно-техническое и собственное развитие системы Знания, (исходно весьма примитивной во всех отношениях). Справедливо и обратное положение: </w:t>
      </w:r>
      <w:r w:rsidRPr="004F3AC9">
        <w:rPr>
          <w:rFonts w:eastAsia="Times New Roman" w:cs="Times New Roman"/>
          <w:szCs w:val="28"/>
          <w:u w:val="single"/>
          <w:lang w:eastAsia="ru-RU"/>
        </w:rPr>
        <w:t>всевозможное</w:t>
      </w:r>
      <w:r w:rsidRPr="004F3AC9">
        <w:rPr>
          <w:rFonts w:eastAsia="Times New Roman" w:cs="Times New Roman"/>
          <w:szCs w:val="28"/>
          <w:lang w:eastAsia="ru-RU"/>
        </w:rPr>
        <w:t xml:space="preserve"> развитие содействовало развитию системы Знания, порою </w:t>
      </w:r>
      <w:r w:rsidRPr="004F3AC9">
        <w:rPr>
          <w:rFonts w:eastAsia="Times New Roman" w:cs="Times New Roman"/>
          <w:szCs w:val="28"/>
          <w:u w:val="single"/>
          <w:lang w:eastAsia="ru-RU"/>
        </w:rPr>
        <w:t>вынуждая</w:t>
      </w:r>
      <w:r w:rsidRPr="004F3AC9">
        <w:rPr>
          <w:rFonts w:eastAsia="Times New Roman" w:cs="Times New Roman"/>
          <w:szCs w:val="28"/>
          <w:lang w:eastAsia="ru-RU"/>
        </w:rPr>
        <w:t xml:space="preserve"> её к реорганизации.</w:t>
      </w:r>
    </w:p>
    <w:p w14:paraId="174B8E2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Затраты, связанные с удовлетворением </w:t>
      </w:r>
      <w:r w:rsidRPr="004F3AC9">
        <w:rPr>
          <w:rFonts w:eastAsia="Times New Roman" w:cs="Times New Roman"/>
          <w:szCs w:val="28"/>
          <w:u w:val="single"/>
          <w:lang w:eastAsia="ru-RU"/>
        </w:rPr>
        <w:t>духовных</w:t>
      </w:r>
      <w:r w:rsidRPr="004F3AC9">
        <w:rPr>
          <w:rFonts w:eastAsia="Times New Roman" w:cs="Times New Roman"/>
          <w:szCs w:val="28"/>
          <w:lang w:eastAsia="ru-RU"/>
        </w:rPr>
        <w:t xml:space="preserve"> потребностей, не являются лишь неизбежной бессмысленной </w:t>
      </w:r>
      <w:r w:rsidRPr="004F3AC9">
        <w:rPr>
          <w:rFonts w:eastAsia="Times New Roman" w:cs="Times New Roman"/>
          <w:szCs w:val="28"/>
          <w:u w:val="single"/>
          <w:lang w:eastAsia="ru-RU"/>
        </w:rPr>
        <w:t>данью</w:t>
      </w:r>
      <w:r w:rsidRPr="004F3AC9">
        <w:rPr>
          <w:rFonts w:eastAsia="Times New Roman" w:cs="Times New Roman"/>
          <w:szCs w:val="28"/>
          <w:lang w:eastAsia="ru-RU"/>
        </w:rPr>
        <w:t xml:space="preserve"> человеческой природе. Надлежащее питание духовных потребностей расширяет возможности</w:t>
      </w:r>
      <w:r w:rsidRPr="004F3AC9">
        <w:rPr>
          <w:rFonts w:eastAsia="Times New Roman" w:cs="Times New Roman"/>
          <w:szCs w:val="28"/>
          <w:u w:val="single"/>
          <w:lang w:eastAsia="ru-RU"/>
        </w:rPr>
        <w:t xml:space="preserve"> человеческого духа</w:t>
      </w:r>
      <w:r w:rsidRPr="004F3AC9">
        <w:rPr>
          <w:rFonts w:eastAsia="Times New Roman" w:cs="Times New Roman"/>
          <w:szCs w:val="28"/>
          <w:lang w:eastAsia="ru-RU"/>
        </w:rPr>
        <w:t xml:space="preserve">, пока еще мало осознанные… </w:t>
      </w:r>
    </w:p>
    <w:p w14:paraId="4898D2D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u w:val="single"/>
          <w:lang w:eastAsia="ru-RU"/>
        </w:rPr>
        <w:t>Политиканы</w:t>
      </w:r>
      <w:r w:rsidRPr="004F3AC9">
        <w:rPr>
          <w:rFonts w:eastAsia="Times New Roman" w:cs="Times New Roman"/>
          <w:szCs w:val="28"/>
          <w:lang w:eastAsia="ru-RU"/>
        </w:rPr>
        <w:t xml:space="preserve"> уже давно научились </w:t>
      </w:r>
      <w:r w:rsidRPr="004F3AC9">
        <w:rPr>
          <w:rFonts w:eastAsia="Times New Roman" w:cs="Times New Roman"/>
          <w:szCs w:val="28"/>
          <w:u w:val="single"/>
          <w:lang w:eastAsia="ru-RU"/>
        </w:rPr>
        <w:t>эксплуатировать</w:t>
      </w:r>
      <w:r w:rsidRPr="004F3AC9">
        <w:rPr>
          <w:rFonts w:eastAsia="Times New Roman" w:cs="Times New Roman"/>
          <w:szCs w:val="28"/>
          <w:lang w:eastAsia="ru-RU"/>
        </w:rPr>
        <w:t xml:space="preserve"> некоторые из этих возможностей, скармливая толпе всего лишь </w:t>
      </w:r>
      <w:r w:rsidRPr="004F3AC9">
        <w:rPr>
          <w:rFonts w:eastAsia="Times New Roman" w:cs="Times New Roman"/>
          <w:szCs w:val="28"/>
          <w:u w:val="single"/>
          <w:lang w:eastAsia="ru-RU"/>
        </w:rPr>
        <w:t>суррогаты</w:t>
      </w:r>
      <w:r w:rsidRPr="004F3AC9">
        <w:rPr>
          <w:rFonts w:eastAsia="Times New Roman" w:cs="Times New Roman"/>
          <w:szCs w:val="28"/>
          <w:lang w:eastAsia="ru-RU"/>
        </w:rPr>
        <w:t xml:space="preserve"> духовной пищи… </w:t>
      </w:r>
    </w:p>
    <w:p w14:paraId="29DC90AA"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Но мудрые </w:t>
      </w:r>
      <w:r w:rsidRPr="004F3AC9">
        <w:rPr>
          <w:rFonts w:eastAsia="Times New Roman" w:cs="Times New Roman"/>
          <w:szCs w:val="28"/>
          <w:u w:val="single"/>
          <w:lang w:eastAsia="ru-RU"/>
        </w:rPr>
        <w:t>политики</w:t>
      </w:r>
      <w:r w:rsidRPr="004F3AC9">
        <w:rPr>
          <w:rFonts w:eastAsia="Times New Roman" w:cs="Times New Roman"/>
          <w:szCs w:val="28"/>
          <w:lang w:eastAsia="ru-RU"/>
        </w:rPr>
        <w:t xml:space="preserve">, озабоченные судьбой своего народа и даже всего человечества, вполне осознают, что возможности духа надо </w:t>
      </w:r>
      <w:r w:rsidRPr="004F3AC9">
        <w:rPr>
          <w:rFonts w:eastAsia="Times New Roman" w:cs="Times New Roman"/>
          <w:szCs w:val="28"/>
          <w:u w:val="single"/>
          <w:lang w:eastAsia="ru-RU"/>
        </w:rPr>
        <w:t>развивать</w:t>
      </w:r>
      <w:r w:rsidRPr="004F3AC9">
        <w:rPr>
          <w:rFonts w:eastAsia="Times New Roman" w:cs="Times New Roman"/>
          <w:szCs w:val="28"/>
          <w:lang w:eastAsia="ru-RU"/>
        </w:rPr>
        <w:t xml:space="preserve"> и </w:t>
      </w:r>
      <w:r w:rsidRPr="004F3AC9">
        <w:rPr>
          <w:rFonts w:eastAsia="Times New Roman" w:cs="Times New Roman"/>
          <w:szCs w:val="28"/>
          <w:u w:val="single"/>
          <w:lang w:eastAsia="ru-RU"/>
        </w:rPr>
        <w:t>разумно использовать</w:t>
      </w:r>
      <w:r w:rsidRPr="004F3AC9">
        <w:rPr>
          <w:rFonts w:eastAsia="Times New Roman" w:cs="Times New Roman"/>
          <w:szCs w:val="28"/>
          <w:lang w:eastAsia="ru-RU"/>
        </w:rPr>
        <w:t xml:space="preserve"> в интересах самих людей и их государств. А </w:t>
      </w:r>
      <w:r w:rsidRPr="004F3AC9">
        <w:rPr>
          <w:rFonts w:eastAsia="Times New Roman" w:cs="Times New Roman"/>
          <w:szCs w:val="28"/>
          <w:u w:val="single"/>
          <w:lang w:eastAsia="ru-RU"/>
        </w:rPr>
        <w:t>суррогаты</w:t>
      </w:r>
      <w:r w:rsidRPr="004F3AC9">
        <w:rPr>
          <w:rFonts w:eastAsia="Times New Roman" w:cs="Times New Roman"/>
          <w:szCs w:val="28"/>
          <w:lang w:eastAsia="ru-RU"/>
        </w:rPr>
        <w:t xml:space="preserve"> духовной пищи разумнее скармливать </w:t>
      </w:r>
      <w:r w:rsidRPr="004F3AC9">
        <w:rPr>
          <w:rFonts w:eastAsia="Times New Roman" w:cs="Times New Roman"/>
          <w:szCs w:val="28"/>
          <w:u w:val="single"/>
          <w:lang w:eastAsia="ru-RU"/>
        </w:rPr>
        <w:t>врагам</w:t>
      </w:r>
      <w:r w:rsidRPr="004F3AC9">
        <w:rPr>
          <w:rFonts w:eastAsia="Times New Roman" w:cs="Times New Roman"/>
          <w:szCs w:val="28"/>
          <w:lang w:eastAsia="ru-RU"/>
        </w:rPr>
        <w:t>, чем своим согражданам.</w:t>
      </w:r>
    </w:p>
    <w:p w14:paraId="0DA6A37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lastRenderedPageBreak/>
        <w:t xml:space="preserve">Менее всего мы знаем о том, сколь велики возможности человеческого духа в части </w:t>
      </w:r>
      <w:r w:rsidRPr="004F3AC9">
        <w:rPr>
          <w:rFonts w:eastAsia="Times New Roman" w:cs="Times New Roman"/>
          <w:szCs w:val="28"/>
          <w:u w:val="single"/>
          <w:lang w:eastAsia="ru-RU"/>
        </w:rPr>
        <w:t>разумного</w:t>
      </w:r>
      <w:r w:rsidRPr="004F3AC9">
        <w:rPr>
          <w:rFonts w:eastAsia="Times New Roman" w:cs="Times New Roman"/>
          <w:szCs w:val="28"/>
          <w:lang w:eastAsia="ru-RU"/>
        </w:rPr>
        <w:t xml:space="preserve"> развития системы Знания (живого Знания). В набор категорий </w:t>
      </w:r>
      <w:r w:rsidRPr="004F3AC9">
        <w:rPr>
          <w:rFonts w:eastAsia="Times New Roman" w:cs="Times New Roman"/>
          <w:szCs w:val="28"/>
          <w:u w:val="single"/>
          <w:lang w:eastAsia="ru-RU"/>
        </w:rPr>
        <w:t>системно-технического</w:t>
      </w:r>
      <w:r w:rsidRPr="004F3AC9">
        <w:rPr>
          <w:rFonts w:eastAsia="Times New Roman" w:cs="Times New Roman"/>
          <w:szCs w:val="28"/>
          <w:lang w:eastAsia="ru-RU"/>
        </w:rPr>
        <w:t xml:space="preserve"> описания системы Знания </w:t>
      </w:r>
      <w:r w:rsidRPr="004F3AC9">
        <w:rPr>
          <w:rFonts w:eastAsia="Times New Roman" w:cs="Times New Roman"/>
          <w:szCs w:val="28"/>
          <w:u w:val="single"/>
          <w:lang w:eastAsia="ru-RU"/>
        </w:rPr>
        <w:t>духовность</w:t>
      </w:r>
      <w:r w:rsidRPr="004F3AC9">
        <w:rPr>
          <w:rFonts w:eastAsia="Times New Roman" w:cs="Times New Roman"/>
          <w:szCs w:val="28"/>
          <w:lang w:eastAsia="ru-RU"/>
        </w:rPr>
        <w:t xml:space="preserve"> не вмещается… </w:t>
      </w:r>
    </w:p>
    <w:p w14:paraId="4CD9368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Смогут ли </w:t>
      </w:r>
      <w:r w:rsidRPr="004F3AC9">
        <w:rPr>
          <w:rFonts w:eastAsia="Times New Roman" w:cs="Times New Roman"/>
          <w:szCs w:val="28"/>
          <w:u w:val="single"/>
          <w:lang w:eastAsia="ru-RU"/>
        </w:rPr>
        <w:t>мыслители</w:t>
      </w:r>
      <w:r w:rsidRPr="004F3AC9">
        <w:rPr>
          <w:rFonts w:eastAsia="Times New Roman" w:cs="Times New Roman"/>
          <w:szCs w:val="28"/>
          <w:lang w:eastAsia="ru-RU"/>
        </w:rPr>
        <w:t xml:space="preserve">, «вопрошая в сердце своем», «открыть размышлением» новые возможности развития </w:t>
      </w:r>
      <w:r w:rsidRPr="004F3AC9">
        <w:rPr>
          <w:rFonts w:eastAsia="Times New Roman" w:cs="Times New Roman"/>
          <w:szCs w:val="28"/>
          <w:u w:val="single"/>
          <w:lang w:eastAsia="ru-RU"/>
        </w:rPr>
        <w:t>живого</w:t>
      </w:r>
      <w:r w:rsidRPr="004F3AC9">
        <w:rPr>
          <w:rFonts w:eastAsia="Times New Roman" w:cs="Times New Roman"/>
          <w:szCs w:val="28"/>
          <w:lang w:eastAsia="ru-RU"/>
        </w:rPr>
        <w:t xml:space="preserve"> Знания, как это сказано в космологическом гимне </w:t>
      </w:r>
      <w:proofErr w:type="spellStart"/>
      <w:r w:rsidRPr="004F3AC9">
        <w:rPr>
          <w:rFonts w:eastAsia="Times New Roman" w:cs="Times New Roman"/>
          <w:szCs w:val="28"/>
          <w:lang w:eastAsia="ru-RU"/>
        </w:rPr>
        <w:t>Ригведы</w:t>
      </w:r>
      <w:proofErr w:type="spellEnd"/>
      <w:r w:rsidRPr="004F3AC9">
        <w:rPr>
          <w:rFonts w:eastAsia="Times New Roman" w:cs="Times New Roman"/>
          <w:szCs w:val="28"/>
          <w:lang w:eastAsia="ru-RU"/>
        </w:rPr>
        <w:t xml:space="preserve">? </w:t>
      </w:r>
    </w:p>
    <w:p w14:paraId="440D2139"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Следует ли вписать Нечто, </w:t>
      </w:r>
      <w:r w:rsidRPr="004F3AC9">
        <w:rPr>
          <w:rFonts w:eastAsia="Times New Roman" w:cs="Times New Roman"/>
          <w:szCs w:val="28"/>
          <w:u w:val="single"/>
          <w:lang w:eastAsia="ru-RU"/>
        </w:rPr>
        <w:t>символизированное</w:t>
      </w:r>
      <w:r w:rsidRPr="004F3AC9">
        <w:rPr>
          <w:rFonts w:eastAsia="Times New Roman" w:cs="Times New Roman"/>
          <w:szCs w:val="28"/>
          <w:lang w:eastAsia="ru-RU"/>
        </w:rPr>
        <w:t xml:space="preserve"> в этом художественном образе (</w:t>
      </w:r>
      <w:proofErr w:type="spellStart"/>
      <w:r w:rsidRPr="004F3AC9">
        <w:rPr>
          <w:rFonts w:eastAsia="Times New Roman" w:cs="Times New Roman"/>
          <w:szCs w:val="28"/>
          <w:lang w:eastAsia="ru-RU"/>
        </w:rPr>
        <w:t>вопрошения</w:t>
      </w:r>
      <w:proofErr w:type="spellEnd"/>
      <w:r w:rsidRPr="004F3AC9">
        <w:rPr>
          <w:rFonts w:eastAsia="Times New Roman" w:cs="Times New Roman"/>
          <w:szCs w:val="28"/>
          <w:lang w:eastAsia="ru-RU"/>
        </w:rPr>
        <w:t xml:space="preserve"> в сердце мыслителя), в систему Знания на следующем витке ее развития? </w:t>
      </w:r>
    </w:p>
    <w:p w14:paraId="46C0552F"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Ответим на эти вопросы словами самого космологического гимна </w:t>
      </w:r>
      <w:proofErr w:type="spellStart"/>
      <w:r w:rsidRPr="004F3AC9">
        <w:rPr>
          <w:rFonts w:eastAsia="Times New Roman" w:cs="Times New Roman"/>
          <w:szCs w:val="28"/>
          <w:lang w:eastAsia="ru-RU"/>
        </w:rPr>
        <w:t>Ригведы</w:t>
      </w:r>
      <w:proofErr w:type="spellEnd"/>
      <w:r w:rsidRPr="004F3AC9">
        <w:rPr>
          <w:rFonts w:eastAsia="Times New Roman" w:cs="Times New Roman"/>
          <w:szCs w:val="28"/>
          <w:lang w:eastAsia="ru-RU"/>
        </w:rPr>
        <w:t>:</w:t>
      </w:r>
    </w:p>
    <w:p w14:paraId="5B90BEDE" w14:textId="77777777" w:rsidR="004F3AC9" w:rsidRPr="004F3AC9" w:rsidRDefault="004F3AC9" w:rsidP="004F3AC9">
      <w:pPr>
        <w:spacing w:after="0" w:line="360" w:lineRule="auto"/>
        <w:jc w:val="both"/>
        <w:rPr>
          <w:rFonts w:eastAsia="Times New Roman" w:cs="Times New Roman"/>
          <w:szCs w:val="28"/>
          <w:lang w:eastAsia="ru-RU"/>
        </w:rPr>
      </w:pPr>
    </w:p>
    <w:p w14:paraId="5AF73FD6" w14:textId="77777777" w:rsidR="004F3AC9" w:rsidRPr="004F3AC9" w:rsidRDefault="004F3AC9" w:rsidP="004F3AC9">
      <w:pPr>
        <w:spacing w:after="0" w:line="360" w:lineRule="auto"/>
        <w:jc w:val="both"/>
        <w:rPr>
          <w:rFonts w:eastAsia="Times New Roman" w:cs="Times New Roman"/>
          <w:b/>
          <w:szCs w:val="28"/>
          <w:lang w:eastAsia="ru-RU"/>
        </w:rPr>
      </w:pPr>
      <w:r w:rsidRPr="004F3AC9">
        <w:rPr>
          <w:rFonts w:eastAsia="Times New Roman" w:cs="Times New Roman"/>
          <w:b/>
          <w:szCs w:val="28"/>
          <w:lang w:eastAsia="ru-RU"/>
        </w:rPr>
        <w:t xml:space="preserve">«Надзирающий над Миром в высшем небе </w:t>
      </w:r>
      <w:r w:rsidRPr="004F3AC9">
        <w:rPr>
          <w:rFonts w:eastAsia="Times New Roman" w:cs="Times New Roman"/>
          <w:b/>
          <w:szCs w:val="28"/>
          <w:lang w:eastAsia="ru-RU"/>
        </w:rPr>
        <w:softHyphen/>
        <w:t>–</w:t>
      </w:r>
    </w:p>
    <w:p w14:paraId="5A58D1E0" w14:textId="77777777" w:rsidR="004F3AC9" w:rsidRPr="004F3AC9" w:rsidRDefault="004F3AC9" w:rsidP="004F3AC9">
      <w:pPr>
        <w:spacing w:after="0" w:line="360" w:lineRule="auto"/>
        <w:jc w:val="both"/>
        <w:rPr>
          <w:rFonts w:eastAsia="Times New Roman" w:cs="Times New Roman"/>
          <w:b/>
          <w:szCs w:val="28"/>
          <w:lang w:eastAsia="ru-RU"/>
        </w:rPr>
      </w:pPr>
      <w:r w:rsidRPr="004F3AC9">
        <w:rPr>
          <w:rFonts w:eastAsia="Times New Roman" w:cs="Times New Roman"/>
          <w:b/>
          <w:szCs w:val="28"/>
          <w:lang w:eastAsia="ru-RU"/>
        </w:rPr>
        <w:t>Только он знает это или не знает!»</w:t>
      </w:r>
    </w:p>
    <w:p w14:paraId="1C78761D" w14:textId="77777777" w:rsidR="004F3AC9" w:rsidRPr="004F3AC9" w:rsidRDefault="004F3AC9" w:rsidP="004F3AC9">
      <w:pPr>
        <w:spacing w:after="0" w:line="360" w:lineRule="auto"/>
        <w:jc w:val="both"/>
        <w:rPr>
          <w:rFonts w:eastAsia="Times New Roman" w:cs="Times New Roman"/>
          <w:szCs w:val="28"/>
          <w:lang w:eastAsia="ru-RU"/>
        </w:rPr>
      </w:pPr>
    </w:p>
    <w:p w14:paraId="5457F40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Вкушая плоды древа Знания, (принадлежащего не только доступному физическому Миру), дух человеческий проникает до кончиков ветвей и корней самого древа, и, сливаясь с ним, обретает </w:t>
      </w:r>
      <w:r w:rsidRPr="004F3AC9">
        <w:rPr>
          <w:rFonts w:eastAsia="Times New Roman" w:cs="Times New Roman"/>
          <w:szCs w:val="28"/>
          <w:u w:val="single"/>
          <w:lang w:eastAsia="ru-RU"/>
        </w:rPr>
        <w:t>всемогущество</w:t>
      </w:r>
      <w:r w:rsidRPr="004F3AC9">
        <w:rPr>
          <w:rFonts w:eastAsia="Times New Roman" w:cs="Times New Roman"/>
          <w:szCs w:val="28"/>
          <w:lang w:eastAsia="ru-RU"/>
        </w:rPr>
        <w:t xml:space="preserve"> вечно живой Истины, для которой нет ничего недоступного и невозможного.</w:t>
      </w:r>
    </w:p>
    <w:p w14:paraId="4D3A756E" w14:textId="77777777" w:rsidR="004F3AC9" w:rsidRPr="004F3AC9" w:rsidRDefault="004F3AC9" w:rsidP="004F3AC9">
      <w:pPr>
        <w:spacing w:after="0" w:line="360" w:lineRule="auto"/>
        <w:jc w:val="both"/>
        <w:rPr>
          <w:rFonts w:eastAsia="Times New Roman" w:cs="Times New Roman"/>
          <w:szCs w:val="28"/>
          <w:lang w:eastAsia="ru-RU"/>
        </w:rPr>
      </w:pPr>
    </w:p>
    <w:p w14:paraId="56B7ED94" w14:textId="77777777" w:rsidR="004F3AC9" w:rsidRPr="004F3AC9" w:rsidRDefault="004F3AC9" w:rsidP="004F3AC9">
      <w:pPr>
        <w:spacing w:after="0" w:line="360" w:lineRule="auto"/>
        <w:jc w:val="both"/>
        <w:rPr>
          <w:rFonts w:eastAsia="Times New Roman" w:cs="Times New Roman"/>
          <w:szCs w:val="28"/>
          <w:lang w:eastAsia="ru-RU"/>
        </w:rPr>
      </w:pPr>
    </w:p>
    <w:p w14:paraId="692220D4" w14:textId="77777777" w:rsidR="004F3AC9" w:rsidRPr="004F3AC9" w:rsidRDefault="004F3AC9" w:rsidP="004F3AC9">
      <w:pPr>
        <w:keepNext/>
        <w:spacing w:before="240" w:after="60"/>
        <w:jc w:val="center"/>
        <w:outlineLvl w:val="0"/>
        <w:rPr>
          <w:rFonts w:eastAsia="Times New Roman" w:cs="Times New Roman"/>
          <w:b/>
          <w:bCs/>
          <w:kern w:val="32"/>
          <w:szCs w:val="32"/>
          <w:lang w:eastAsia="ru-RU"/>
        </w:rPr>
      </w:pPr>
      <w:r w:rsidRPr="004F3AC9">
        <w:rPr>
          <w:rFonts w:eastAsia="Times New Roman" w:cs="Times New Roman"/>
          <w:b/>
          <w:bCs/>
          <w:kern w:val="32"/>
          <w:szCs w:val="32"/>
          <w:lang w:eastAsia="ru-RU"/>
        </w:rPr>
        <w:t xml:space="preserve">О </w:t>
      </w:r>
      <w:proofErr w:type="spellStart"/>
      <w:r w:rsidRPr="004F3AC9">
        <w:rPr>
          <w:rFonts w:eastAsia="Times New Roman" w:cs="Times New Roman"/>
          <w:b/>
          <w:bCs/>
          <w:kern w:val="32"/>
          <w:szCs w:val="32"/>
          <w:lang w:eastAsia="ru-RU"/>
        </w:rPr>
        <w:t>метанаучной</w:t>
      </w:r>
      <w:proofErr w:type="spellEnd"/>
      <w:r w:rsidRPr="004F3AC9">
        <w:rPr>
          <w:rFonts w:eastAsia="Times New Roman" w:cs="Times New Roman"/>
          <w:b/>
          <w:bCs/>
          <w:kern w:val="32"/>
          <w:szCs w:val="32"/>
          <w:lang w:eastAsia="ru-RU"/>
        </w:rPr>
        <w:t xml:space="preserve"> работе с философским наследием </w:t>
      </w:r>
    </w:p>
    <w:p w14:paraId="5D524B97" w14:textId="77777777" w:rsidR="004F3AC9" w:rsidRPr="004F3AC9" w:rsidRDefault="004F3AC9" w:rsidP="004F3AC9">
      <w:pPr>
        <w:keepNext/>
        <w:spacing w:before="240" w:after="60" w:line="360" w:lineRule="auto"/>
        <w:jc w:val="center"/>
        <w:outlineLvl w:val="0"/>
        <w:rPr>
          <w:rFonts w:eastAsia="Times New Roman" w:cs="Times New Roman"/>
          <w:b/>
          <w:color w:val="000000"/>
          <w:szCs w:val="28"/>
          <w:lang w:eastAsia="ru-RU"/>
        </w:rPr>
      </w:pPr>
      <w:r w:rsidRPr="004F3AC9">
        <w:rPr>
          <w:rFonts w:eastAsia="Times New Roman" w:cs="Times New Roman"/>
          <w:b/>
          <w:bCs/>
          <w:kern w:val="32"/>
          <w:sz w:val="32"/>
          <w:szCs w:val="32"/>
          <w:lang w:eastAsia="ru-RU"/>
        </w:rPr>
        <w:t xml:space="preserve">                                       </w:t>
      </w:r>
      <w:r w:rsidRPr="004F3AC9">
        <w:rPr>
          <w:rFonts w:eastAsia="Times New Roman" w:cs="Times New Roman"/>
          <w:b/>
          <w:color w:val="000000"/>
          <w:szCs w:val="28"/>
          <w:lang w:eastAsia="ru-RU"/>
        </w:rPr>
        <w:t>Очень просто</w:t>
      </w:r>
    </w:p>
    <w:p w14:paraId="392AD33F" w14:textId="77777777" w:rsidR="004F3AC9" w:rsidRPr="004F3AC9" w:rsidRDefault="004F3AC9" w:rsidP="004F3AC9">
      <w:pPr>
        <w:spacing w:after="0" w:line="360" w:lineRule="auto"/>
        <w:jc w:val="both"/>
        <w:rPr>
          <w:rFonts w:eastAsia="Times New Roman" w:cs="Times New Roman"/>
          <w:b/>
          <w:color w:val="000000"/>
          <w:szCs w:val="28"/>
          <w:lang w:eastAsia="ru-RU"/>
        </w:rPr>
      </w:pPr>
      <w:r w:rsidRPr="004F3AC9">
        <w:rPr>
          <w:rFonts w:eastAsia="Times New Roman" w:cs="Times New Roman"/>
          <w:b/>
          <w:color w:val="000000"/>
          <w:szCs w:val="28"/>
          <w:lang w:eastAsia="ru-RU"/>
        </w:rPr>
        <w:t>в прошлом заблудиться</w:t>
      </w:r>
    </w:p>
    <w:p w14:paraId="3AF6E73D" w14:textId="77777777" w:rsidR="004F3AC9" w:rsidRPr="004F3AC9" w:rsidRDefault="004F3AC9" w:rsidP="004F3AC9">
      <w:pPr>
        <w:spacing w:after="0" w:line="360" w:lineRule="auto"/>
        <w:jc w:val="both"/>
        <w:rPr>
          <w:rFonts w:eastAsia="Times New Roman" w:cs="Times New Roman"/>
          <w:b/>
          <w:color w:val="000000"/>
          <w:szCs w:val="28"/>
          <w:lang w:eastAsia="ru-RU"/>
        </w:rPr>
      </w:pPr>
      <w:r w:rsidRPr="004F3AC9">
        <w:rPr>
          <w:rFonts w:eastAsia="Times New Roman" w:cs="Times New Roman"/>
          <w:b/>
          <w:color w:val="000000"/>
          <w:szCs w:val="28"/>
          <w:lang w:eastAsia="ru-RU"/>
        </w:rPr>
        <w:t>и назад дороги не найти…</w:t>
      </w:r>
    </w:p>
    <w:p w14:paraId="2D11D059" w14:textId="77777777" w:rsidR="004F3AC9" w:rsidRPr="004F3AC9" w:rsidRDefault="004F3AC9" w:rsidP="004F3AC9">
      <w:pPr>
        <w:spacing w:after="0" w:line="360" w:lineRule="auto"/>
        <w:jc w:val="both"/>
        <w:rPr>
          <w:rFonts w:eastAsia="Times New Roman" w:cs="Times New Roman"/>
          <w:b/>
          <w:color w:val="000000"/>
          <w:szCs w:val="28"/>
          <w:lang w:eastAsia="ru-RU"/>
        </w:rPr>
      </w:pPr>
      <w:r w:rsidRPr="004F3AC9">
        <w:rPr>
          <w:rFonts w:eastAsia="Times New Roman" w:cs="Times New Roman"/>
          <w:b/>
          <w:color w:val="000000"/>
          <w:szCs w:val="28"/>
          <w:lang w:eastAsia="ru-RU"/>
        </w:rPr>
        <w:t>(</w:t>
      </w:r>
      <w:proofErr w:type="spellStart"/>
      <w:r w:rsidRPr="004F3AC9">
        <w:rPr>
          <w:rFonts w:eastAsia="Times New Roman" w:cs="Times New Roman"/>
          <w:b/>
          <w:color w:val="000000"/>
          <w:szCs w:val="28"/>
          <w:lang w:eastAsia="ru-RU"/>
        </w:rPr>
        <w:t>В.Высоцкий</w:t>
      </w:r>
      <w:proofErr w:type="spellEnd"/>
      <w:r w:rsidRPr="004F3AC9">
        <w:rPr>
          <w:rFonts w:eastAsia="Times New Roman" w:cs="Times New Roman"/>
          <w:b/>
          <w:color w:val="000000"/>
          <w:szCs w:val="28"/>
          <w:lang w:eastAsia="ru-RU"/>
        </w:rPr>
        <w:t>.)</w:t>
      </w:r>
    </w:p>
    <w:p w14:paraId="1F72C139" w14:textId="77777777" w:rsidR="004F3AC9" w:rsidRPr="004F3AC9" w:rsidRDefault="004F3AC9" w:rsidP="004F3AC9">
      <w:pPr>
        <w:spacing w:after="0"/>
        <w:jc w:val="both"/>
        <w:rPr>
          <w:rFonts w:eastAsia="Times New Roman" w:cs="Times New Roman"/>
          <w:szCs w:val="28"/>
          <w:lang w:eastAsia="ru-RU"/>
        </w:rPr>
      </w:pPr>
    </w:p>
    <w:p w14:paraId="106B67D9"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Еще гениальный Ньютон предостерегал: «Физика – берегись метафизики!». И хотя времена изменили содержание наших </w:t>
      </w:r>
      <w:r w:rsidRPr="004F3AC9">
        <w:rPr>
          <w:rFonts w:eastAsia="Times New Roman" w:cs="Times New Roman"/>
          <w:szCs w:val="28"/>
          <w:u w:val="single"/>
          <w:lang w:eastAsia="ru-RU"/>
        </w:rPr>
        <w:t>представлений</w:t>
      </w:r>
      <w:r w:rsidRPr="004F3AC9">
        <w:rPr>
          <w:rFonts w:eastAsia="Times New Roman" w:cs="Times New Roman"/>
          <w:szCs w:val="28"/>
          <w:lang w:eastAsia="ru-RU"/>
        </w:rPr>
        <w:t xml:space="preserve"> о метафизике, (под которой здесь понимается </w:t>
      </w:r>
      <w:r w:rsidRPr="004F3AC9">
        <w:rPr>
          <w:rFonts w:eastAsia="Times New Roman" w:cs="Times New Roman"/>
          <w:szCs w:val="28"/>
          <w:u w:val="single"/>
          <w:lang w:eastAsia="ru-RU"/>
        </w:rPr>
        <w:t xml:space="preserve">лишь  один из разделов </w:t>
      </w:r>
      <w:r w:rsidRPr="004F3AC9">
        <w:rPr>
          <w:rFonts w:eastAsia="Times New Roman" w:cs="Times New Roman"/>
          <w:szCs w:val="28"/>
          <w:u w:val="single"/>
          <w:lang w:eastAsia="ru-RU"/>
        </w:rPr>
        <w:lastRenderedPageBreak/>
        <w:t xml:space="preserve">многоотраслевой </w:t>
      </w:r>
      <w:proofErr w:type="spellStart"/>
      <w:r w:rsidRPr="004F3AC9">
        <w:rPr>
          <w:rFonts w:eastAsia="Times New Roman" w:cs="Times New Roman"/>
          <w:szCs w:val="28"/>
          <w:u w:val="single"/>
          <w:lang w:eastAsia="ru-RU"/>
        </w:rPr>
        <w:t>метанауки</w:t>
      </w:r>
      <w:proofErr w:type="spellEnd"/>
      <w:r w:rsidRPr="004F3AC9">
        <w:rPr>
          <w:rFonts w:eastAsia="Times New Roman" w:cs="Times New Roman"/>
          <w:szCs w:val="28"/>
          <w:u w:val="single"/>
          <w:lang w:eastAsia="ru-RU"/>
        </w:rPr>
        <w:t>)</w:t>
      </w:r>
      <w:r w:rsidRPr="004F3AC9">
        <w:rPr>
          <w:rFonts w:eastAsia="Times New Roman" w:cs="Times New Roman"/>
          <w:szCs w:val="28"/>
          <w:lang w:eastAsia="ru-RU"/>
        </w:rPr>
        <w:t>, забывать вечную правду о том, что «научи дурака богу молиться – он и лоб себе расшибет», все же не следует.</w:t>
      </w:r>
    </w:p>
    <w:p w14:paraId="037BB5E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Призывая разработчиков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к </w:t>
      </w:r>
      <w:r w:rsidRPr="004F3AC9">
        <w:rPr>
          <w:rFonts w:eastAsia="Times New Roman" w:cs="Times New Roman"/>
          <w:szCs w:val="28"/>
          <w:u w:val="single"/>
          <w:lang w:eastAsia="ru-RU"/>
        </w:rPr>
        <w:t>прагматическому освоению</w:t>
      </w:r>
      <w:r w:rsidRPr="004F3AC9">
        <w:rPr>
          <w:rFonts w:eastAsia="Times New Roman" w:cs="Times New Roman"/>
          <w:szCs w:val="28"/>
          <w:lang w:eastAsia="ru-RU"/>
        </w:rPr>
        <w:t xml:space="preserve"> философского наследия, автор рискует оказать им </w:t>
      </w:r>
      <w:r w:rsidRPr="004F3AC9">
        <w:rPr>
          <w:rFonts w:eastAsia="Times New Roman" w:cs="Times New Roman"/>
          <w:szCs w:val="28"/>
          <w:u w:val="single"/>
          <w:lang w:eastAsia="ru-RU"/>
        </w:rPr>
        <w:t>медвежью услугу</w:t>
      </w:r>
      <w:r w:rsidRPr="004F3AC9">
        <w:rPr>
          <w:rFonts w:eastAsia="Times New Roman" w:cs="Times New Roman"/>
          <w:szCs w:val="28"/>
          <w:lang w:eastAsia="ru-RU"/>
        </w:rPr>
        <w:t>, если ограничится лишь абстрактным</w:t>
      </w:r>
      <w:r w:rsidRPr="004F3AC9">
        <w:rPr>
          <w:rFonts w:eastAsia="Times New Roman" w:cs="Times New Roman"/>
          <w:szCs w:val="28"/>
          <w:u w:val="single"/>
          <w:lang w:eastAsia="ru-RU"/>
        </w:rPr>
        <w:t xml:space="preserve"> декларативным</w:t>
      </w:r>
      <w:r w:rsidRPr="004F3AC9">
        <w:rPr>
          <w:rFonts w:eastAsia="Times New Roman" w:cs="Times New Roman"/>
          <w:szCs w:val="28"/>
          <w:lang w:eastAsia="ru-RU"/>
        </w:rPr>
        <w:t xml:space="preserve"> призывом.</w:t>
      </w:r>
    </w:p>
    <w:p w14:paraId="3BFDBF4C"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Хотя мудростью философского наследия принято восхищаться </w:t>
      </w:r>
      <w:r w:rsidRPr="004F3AC9">
        <w:rPr>
          <w:rFonts w:eastAsia="Times New Roman" w:cs="Times New Roman"/>
          <w:szCs w:val="28"/>
          <w:u w:val="single"/>
          <w:lang w:eastAsia="ru-RU"/>
        </w:rPr>
        <w:t>априори</w:t>
      </w:r>
      <w:r w:rsidRPr="004F3AC9">
        <w:rPr>
          <w:rFonts w:eastAsia="Times New Roman" w:cs="Times New Roman"/>
          <w:szCs w:val="28"/>
          <w:lang w:eastAsia="ru-RU"/>
        </w:rPr>
        <w:t xml:space="preserve">, </w:t>
      </w:r>
      <w:proofErr w:type="spellStart"/>
      <w:r w:rsidRPr="004F3AC9">
        <w:rPr>
          <w:rFonts w:eastAsia="Times New Roman" w:cs="Times New Roman"/>
          <w:szCs w:val="28"/>
          <w:lang w:eastAsia="ru-RU"/>
        </w:rPr>
        <w:t>метанаучным</w:t>
      </w:r>
      <w:proofErr w:type="spellEnd"/>
      <w:r w:rsidRPr="004F3AC9">
        <w:rPr>
          <w:rFonts w:eastAsia="Times New Roman" w:cs="Times New Roman"/>
          <w:szCs w:val="28"/>
          <w:lang w:eastAsia="ru-RU"/>
        </w:rPr>
        <w:t xml:space="preserve"> работникам все же не следует уподобляться родителям, восхищающимся ребенком, который «уже все понимает», но еще не просится на горшок… </w:t>
      </w:r>
    </w:p>
    <w:p w14:paraId="10A0ADCA"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Современное общество вправе ожидать от них </w:t>
      </w:r>
      <w:r w:rsidRPr="004F3AC9">
        <w:rPr>
          <w:rFonts w:eastAsia="Times New Roman" w:cs="Times New Roman"/>
          <w:szCs w:val="28"/>
          <w:u w:val="single"/>
          <w:lang w:eastAsia="ru-RU"/>
        </w:rPr>
        <w:t>прагматического</w:t>
      </w:r>
      <w:r w:rsidRPr="004F3AC9">
        <w:rPr>
          <w:rFonts w:eastAsia="Times New Roman" w:cs="Times New Roman"/>
          <w:szCs w:val="28"/>
          <w:lang w:eastAsia="ru-RU"/>
        </w:rPr>
        <w:t xml:space="preserve"> освоения философского наследия в интересах </w:t>
      </w:r>
      <w:r w:rsidRPr="004F3AC9">
        <w:rPr>
          <w:rFonts w:eastAsia="Times New Roman" w:cs="Times New Roman"/>
          <w:szCs w:val="28"/>
          <w:u w:val="single"/>
          <w:lang w:eastAsia="ru-RU"/>
        </w:rPr>
        <w:t>разумного</w:t>
      </w:r>
      <w:r w:rsidRPr="004F3AC9">
        <w:rPr>
          <w:rFonts w:eastAsia="Times New Roman" w:cs="Times New Roman"/>
          <w:szCs w:val="28"/>
          <w:lang w:eastAsia="ru-RU"/>
        </w:rPr>
        <w:t xml:space="preserve"> развития знания науки и техники. То есть наработки некого </w:t>
      </w:r>
      <w:r w:rsidRPr="004F3AC9">
        <w:rPr>
          <w:rFonts w:eastAsia="Times New Roman" w:cs="Times New Roman"/>
          <w:szCs w:val="28"/>
          <w:u w:val="single"/>
          <w:lang w:eastAsia="ru-RU"/>
        </w:rPr>
        <w:t>конкретного</w:t>
      </w:r>
      <w:r w:rsidRPr="004F3AC9">
        <w:rPr>
          <w:rFonts w:eastAsia="Times New Roman" w:cs="Times New Roman"/>
          <w:szCs w:val="28"/>
          <w:lang w:eastAsia="ru-RU"/>
        </w:rPr>
        <w:t xml:space="preserve"> Знания развития.</w:t>
      </w:r>
      <w:r w:rsidRPr="004F3AC9">
        <w:rPr>
          <w:rFonts w:eastAsia="Times New Roman" w:cs="Times New Roman"/>
          <w:szCs w:val="28"/>
          <w:u w:val="single"/>
          <w:lang w:eastAsia="ru-RU"/>
        </w:rPr>
        <w:t xml:space="preserve"> </w:t>
      </w:r>
      <w:r w:rsidRPr="004F3AC9">
        <w:rPr>
          <w:rFonts w:eastAsia="Times New Roman" w:cs="Times New Roman"/>
          <w:szCs w:val="28"/>
          <w:lang w:eastAsia="ru-RU"/>
        </w:rPr>
        <w:t xml:space="preserve">                                                                                               Содержать новое сообщество философствующих </w:t>
      </w:r>
      <w:r w:rsidRPr="004F3AC9">
        <w:rPr>
          <w:rFonts w:eastAsia="Times New Roman" w:cs="Times New Roman"/>
          <w:szCs w:val="28"/>
          <w:u w:val="single"/>
          <w:lang w:eastAsia="ru-RU"/>
        </w:rPr>
        <w:t>паразитов</w:t>
      </w:r>
      <w:r w:rsidRPr="004F3AC9">
        <w:rPr>
          <w:rFonts w:eastAsia="Times New Roman" w:cs="Times New Roman"/>
          <w:szCs w:val="28"/>
          <w:lang w:eastAsia="ru-RU"/>
        </w:rPr>
        <w:t xml:space="preserve">, тем более, весьма многочисленное, </w:t>
      </w:r>
      <w:r w:rsidRPr="004F3AC9">
        <w:rPr>
          <w:rFonts w:eastAsia="Times New Roman" w:cs="Times New Roman"/>
          <w:szCs w:val="28"/>
          <w:u w:val="single"/>
          <w:lang w:eastAsia="ru-RU"/>
        </w:rPr>
        <w:t>современное</w:t>
      </w:r>
      <w:r w:rsidRPr="004F3AC9">
        <w:rPr>
          <w:rFonts w:eastAsia="Times New Roman" w:cs="Times New Roman"/>
          <w:szCs w:val="28"/>
          <w:lang w:eastAsia="ru-RU"/>
        </w:rPr>
        <w:t xml:space="preserve"> общество уже не будет…</w:t>
      </w:r>
    </w:p>
    <w:p w14:paraId="7F37D66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r>
      <w:r w:rsidRPr="004F3AC9">
        <w:rPr>
          <w:rFonts w:eastAsia="Times New Roman" w:cs="Times New Roman"/>
          <w:szCs w:val="28"/>
          <w:u w:val="single"/>
          <w:lang w:eastAsia="ru-RU"/>
        </w:rPr>
        <w:t>Игнорировать</w:t>
      </w:r>
      <w:r w:rsidRPr="004F3AC9">
        <w:rPr>
          <w:rFonts w:eastAsia="Times New Roman" w:cs="Times New Roman"/>
          <w:szCs w:val="28"/>
          <w:lang w:eastAsia="ru-RU"/>
        </w:rPr>
        <w:t xml:space="preserve"> реалии возможностей и потребностей современного общества и его сообществ, их </w:t>
      </w:r>
      <w:r w:rsidRPr="004F3AC9">
        <w:rPr>
          <w:rFonts w:eastAsia="Times New Roman" w:cs="Times New Roman"/>
          <w:szCs w:val="28"/>
          <w:u w:val="single"/>
          <w:lang w:eastAsia="ru-RU"/>
        </w:rPr>
        <w:t>волю</w:t>
      </w:r>
      <w:r w:rsidRPr="004F3AC9">
        <w:rPr>
          <w:rFonts w:eastAsia="Times New Roman" w:cs="Times New Roman"/>
          <w:szCs w:val="28"/>
          <w:lang w:eastAsia="ru-RU"/>
        </w:rPr>
        <w:t xml:space="preserve"> к действиям, </w:t>
      </w:r>
      <w:proofErr w:type="spellStart"/>
      <w:r w:rsidRPr="004F3AC9">
        <w:rPr>
          <w:rFonts w:eastAsia="Times New Roman" w:cs="Times New Roman"/>
          <w:b/>
          <w:i/>
          <w:szCs w:val="28"/>
          <w:lang w:eastAsia="ru-RU"/>
        </w:rPr>
        <w:t>метанаучные</w:t>
      </w:r>
      <w:proofErr w:type="spellEnd"/>
      <w:r w:rsidRPr="004F3AC9">
        <w:rPr>
          <w:rFonts w:eastAsia="Times New Roman" w:cs="Times New Roman"/>
          <w:b/>
          <w:i/>
          <w:szCs w:val="28"/>
          <w:lang w:eastAsia="ru-RU"/>
        </w:rPr>
        <w:t xml:space="preserve"> работники</w:t>
      </w:r>
      <w:r w:rsidRPr="004F3AC9">
        <w:rPr>
          <w:rFonts w:eastAsia="Times New Roman" w:cs="Times New Roman"/>
          <w:szCs w:val="28"/>
          <w:lang w:eastAsia="ru-RU"/>
        </w:rPr>
        <w:t xml:space="preserve"> (в отличие от </w:t>
      </w:r>
      <w:r w:rsidRPr="004F3AC9">
        <w:rPr>
          <w:rFonts w:eastAsia="Times New Roman" w:cs="Times New Roman"/>
          <w:szCs w:val="28"/>
          <w:u w:val="single"/>
          <w:lang w:eastAsia="ru-RU"/>
        </w:rPr>
        <w:t>философов</w:t>
      </w:r>
      <w:r w:rsidRPr="004F3AC9">
        <w:rPr>
          <w:rFonts w:eastAsia="Times New Roman" w:cs="Times New Roman"/>
          <w:szCs w:val="28"/>
          <w:lang w:eastAsia="ru-RU"/>
        </w:rPr>
        <w:t xml:space="preserve">), просто не могут. </w:t>
      </w:r>
    </w:p>
    <w:p w14:paraId="1C2A0EB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Эти </w:t>
      </w:r>
      <w:r w:rsidRPr="004F3AC9">
        <w:rPr>
          <w:rFonts w:eastAsia="Times New Roman" w:cs="Times New Roman"/>
          <w:szCs w:val="28"/>
          <w:u w:val="single"/>
          <w:lang w:eastAsia="ru-RU"/>
        </w:rPr>
        <w:t xml:space="preserve">живые проявления </w:t>
      </w:r>
      <w:r w:rsidRPr="004F3AC9">
        <w:rPr>
          <w:rFonts w:eastAsia="Times New Roman" w:cs="Times New Roman"/>
          <w:szCs w:val="28"/>
          <w:lang w:eastAsia="ru-RU"/>
        </w:rPr>
        <w:t xml:space="preserve">живой Истины вполне достойны внимательного и уважительного отношения. Даже философы </w:t>
      </w:r>
      <w:r w:rsidRPr="004F3AC9">
        <w:rPr>
          <w:rFonts w:eastAsia="Times New Roman" w:cs="Times New Roman"/>
          <w:szCs w:val="28"/>
          <w:u w:val="single"/>
          <w:lang w:eastAsia="ru-RU"/>
        </w:rPr>
        <w:t>не всегда</w:t>
      </w:r>
      <w:r w:rsidRPr="004F3AC9">
        <w:rPr>
          <w:rFonts w:eastAsia="Times New Roman" w:cs="Times New Roman"/>
          <w:szCs w:val="28"/>
          <w:lang w:eastAsia="ru-RU"/>
        </w:rPr>
        <w:t xml:space="preserve"> игнорировали их в своих трудах. Хотя и рассматривали </w:t>
      </w:r>
      <w:r w:rsidRPr="004F3AC9">
        <w:rPr>
          <w:rFonts w:eastAsia="Times New Roman" w:cs="Times New Roman"/>
          <w:szCs w:val="28"/>
          <w:u w:val="single"/>
          <w:lang w:eastAsia="ru-RU"/>
        </w:rPr>
        <w:t>абстрактно</w:t>
      </w:r>
      <w:r w:rsidRPr="004F3AC9">
        <w:rPr>
          <w:rFonts w:eastAsia="Times New Roman" w:cs="Times New Roman"/>
          <w:szCs w:val="28"/>
          <w:lang w:eastAsia="ru-RU"/>
        </w:rPr>
        <w:t xml:space="preserve">, (как мертвые), что порождало предпосылки для всевозможных </w:t>
      </w:r>
      <w:r w:rsidRPr="004F3AC9">
        <w:rPr>
          <w:rFonts w:eastAsia="Times New Roman" w:cs="Times New Roman"/>
          <w:szCs w:val="28"/>
          <w:u w:val="single"/>
          <w:lang w:eastAsia="ru-RU"/>
        </w:rPr>
        <w:t>иллюзий</w:t>
      </w:r>
      <w:r w:rsidRPr="004F3AC9">
        <w:rPr>
          <w:rFonts w:eastAsia="Times New Roman" w:cs="Times New Roman"/>
          <w:szCs w:val="28"/>
          <w:lang w:eastAsia="ru-RU"/>
        </w:rPr>
        <w:t xml:space="preserve"> о "свободе творчества", (не вмещающих реалии связей </w:t>
      </w:r>
      <w:r w:rsidRPr="004F3AC9">
        <w:rPr>
          <w:rFonts w:eastAsia="Times New Roman" w:cs="Times New Roman"/>
          <w:szCs w:val="28"/>
          <w:u w:val="single"/>
          <w:lang w:eastAsia="ru-RU"/>
        </w:rPr>
        <w:t>живого</w:t>
      </w:r>
      <w:r w:rsidRPr="004F3AC9">
        <w:rPr>
          <w:rFonts w:eastAsia="Times New Roman" w:cs="Times New Roman"/>
          <w:szCs w:val="28"/>
          <w:lang w:eastAsia="ru-RU"/>
        </w:rPr>
        <w:t xml:space="preserve"> целого).</w:t>
      </w:r>
    </w:p>
    <w:p w14:paraId="1482FA04"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Знание классической немецкой философии, (выделенное из вселенной Знания и оторванное от воли к жизни), фактически представляет собой лишь абстрактное </w:t>
      </w:r>
      <w:r w:rsidRPr="004F3AC9">
        <w:rPr>
          <w:rFonts w:eastAsia="Times New Roman" w:cs="Times New Roman"/>
          <w:szCs w:val="28"/>
          <w:u w:val="single"/>
          <w:lang w:eastAsia="ru-RU"/>
        </w:rPr>
        <w:t>метрологическое знание</w:t>
      </w:r>
      <w:r w:rsidRPr="004F3AC9">
        <w:rPr>
          <w:rFonts w:eastAsia="Times New Roman" w:cs="Times New Roman"/>
          <w:szCs w:val="28"/>
          <w:lang w:eastAsia="ru-RU"/>
        </w:rPr>
        <w:t xml:space="preserve"> </w:t>
      </w:r>
      <w:r w:rsidRPr="004F3AC9">
        <w:rPr>
          <w:rFonts w:eastAsia="Times New Roman" w:cs="Times New Roman"/>
          <w:b/>
          <w:i/>
          <w:szCs w:val="28"/>
          <w:lang w:eastAsia="ru-RU"/>
        </w:rPr>
        <w:t>измерений</w:t>
      </w:r>
      <w:r w:rsidRPr="004F3AC9">
        <w:rPr>
          <w:rFonts w:eastAsia="Times New Roman" w:cs="Times New Roman"/>
          <w:szCs w:val="28"/>
          <w:lang w:eastAsia="ru-RU"/>
        </w:rPr>
        <w:t xml:space="preserve"> вселенной Знания,</w:t>
      </w:r>
      <w:r w:rsidRPr="004F3AC9">
        <w:rPr>
          <w:rFonts w:eastAsia="Times New Roman" w:cs="Times New Roman"/>
          <w:szCs w:val="28"/>
          <w:u w:val="single"/>
          <w:lang w:eastAsia="ru-RU"/>
        </w:rPr>
        <w:t xml:space="preserve"> (</w:t>
      </w:r>
      <w:r w:rsidRPr="004F3AC9">
        <w:rPr>
          <w:rFonts w:eastAsia="Times New Roman" w:cs="Times New Roman"/>
          <w:szCs w:val="28"/>
          <w:lang w:eastAsia="ru-RU"/>
        </w:rPr>
        <w:t xml:space="preserve">диалектически и иерархически взаимосвязанных между собой). </w:t>
      </w:r>
    </w:p>
    <w:p w14:paraId="7FBE312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Оно должно быть дополнено осознанием </w:t>
      </w:r>
      <w:r w:rsidRPr="004F3AC9">
        <w:rPr>
          <w:rFonts w:eastAsia="Times New Roman" w:cs="Times New Roman"/>
          <w:szCs w:val="28"/>
          <w:u w:val="single"/>
          <w:lang w:eastAsia="ru-RU"/>
        </w:rPr>
        <w:t>органической</w:t>
      </w:r>
      <w:r w:rsidRPr="004F3AC9">
        <w:rPr>
          <w:rFonts w:eastAsia="Times New Roman" w:cs="Times New Roman"/>
          <w:szCs w:val="28"/>
          <w:lang w:eastAsia="ru-RU"/>
        </w:rPr>
        <w:t xml:space="preserve"> природы Иерархии живого Знания. </w:t>
      </w:r>
    </w:p>
    <w:p w14:paraId="3E6FE2B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lastRenderedPageBreak/>
        <w:t xml:space="preserve">Эта Иерархия, как и любая иная, имеет свой «верх» и «низ», то есть свое </w:t>
      </w:r>
      <w:r w:rsidRPr="004F3AC9">
        <w:rPr>
          <w:rFonts w:eastAsia="Times New Roman" w:cs="Times New Roman"/>
          <w:szCs w:val="28"/>
          <w:u w:val="single"/>
          <w:lang w:eastAsia="ru-RU"/>
        </w:rPr>
        <w:t>единое начало</w:t>
      </w:r>
      <w:r w:rsidRPr="004F3AC9">
        <w:rPr>
          <w:rFonts w:eastAsia="Times New Roman" w:cs="Times New Roman"/>
          <w:szCs w:val="28"/>
          <w:lang w:eastAsia="ru-RU"/>
        </w:rPr>
        <w:t xml:space="preserve">, различно прописанное в различных </w:t>
      </w:r>
      <w:r w:rsidRPr="004F3AC9">
        <w:rPr>
          <w:rFonts w:eastAsia="Times New Roman" w:cs="Times New Roman"/>
          <w:szCs w:val="28"/>
          <w:u w:val="single"/>
          <w:lang w:eastAsia="ru-RU"/>
        </w:rPr>
        <w:t>философских системах</w:t>
      </w:r>
      <w:r w:rsidRPr="004F3AC9">
        <w:rPr>
          <w:rFonts w:eastAsia="Times New Roman" w:cs="Times New Roman"/>
          <w:szCs w:val="28"/>
          <w:lang w:eastAsia="ru-RU"/>
        </w:rPr>
        <w:t xml:space="preserve">, (использующих </w:t>
      </w:r>
      <w:r w:rsidRPr="004F3AC9">
        <w:rPr>
          <w:rFonts w:eastAsia="Times New Roman" w:cs="Times New Roman"/>
          <w:szCs w:val="28"/>
          <w:u w:val="single"/>
          <w:lang w:eastAsia="ru-RU"/>
        </w:rPr>
        <w:t>различные</w:t>
      </w:r>
      <w:r w:rsidRPr="004F3AC9">
        <w:rPr>
          <w:rFonts w:eastAsia="Times New Roman" w:cs="Times New Roman"/>
          <w:szCs w:val="28"/>
          <w:lang w:eastAsia="ru-RU"/>
        </w:rPr>
        <w:t xml:space="preserve"> системы понятий). </w:t>
      </w:r>
    </w:p>
    <w:p w14:paraId="65590F3F"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В </w:t>
      </w:r>
      <w:r w:rsidRPr="004F3AC9">
        <w:rPr>
          <w:rFonts w:eastAsia="Times New Roman" w:cs="Times New Roman"/>
          <w:szCs w:val="28"/>
          <w:u w:val="single"/>
          <w:lang w:eastAsia="ru-RU"/>
        </w:rPr>
        <w:t>живой</w:t>
      </w:r>
      <w:r w:rsidRPr="004F3AC9">
        <w:rPr>
          <w:rFonts w:eastAsia="Times New Roman" w:cs="Times New Roman"/>
          <w:szCs w:val="28"/>
          <w:lang w:eastAsia="ru-RU"/>
        </w:rPr>
        <w:t xml:space="preserve"> системе Знания </w:t>
      </w:r>
      <w:r w:rsidRPr="004F3AC9">
        <w:rPr>
          <w:rFonts w:eastAsia="Times New Roman" w:cs="Times New Roman"/>
          <w:szCs w:val="28"/>
          <w:u w:val="single"/>
          <w:lang w:eastAsia="ru-RU"/>
        </w:rPr>
        <w:t>схоластические</w:t>
      </w:r>
      <w:r w:rsidRPr="004F3AC9">
        <w:rPr>
          <w:rFonts w:eastAsia="Times New Roman" w:cs="Times New Roman"/>
          <w:szCs w:val="28"/>
          <w:lang w:eastAsia="ru-RU"/>
        </w:rPr>
        <w:t xml:space="preserve"> поиски «единоначалия» знания философии представляют собой чисто схоластические упражнения, не лишенные пользы, (как и иные упражнения человеческого мышления, способствующие его изощренному развитию).</w:t>
      </w:r>
      <w:r w:rsidRPr="004F3AC9">
        <w:rPr>
          <w:rFonts w:eastAsia="Times New Roman" w:cs="Times New Roman"/>
          <w:szCs w:val="28"/>
          <w:lang w:eastAsia="ru-RU"/>
        </w:rPr>
        <w:tab/>
        <w:t xml:space="preserve">                                                                                  Идеи </w:t>
      </w:r>
      <w:r w:rsidRPr="004F3AC9">
        <w:rPr>
          <w:rFonts w:eastAsia="Times New Roman" w:cs="Times New Roman"/>
          <w:szCs w:val="28"/>
          <w:u w:val="single"/>
          <w:lang w:eastAsia="ru-RU"/>
        </w:rPr>
        <w:t>«единоначалия»</w:t>
      </w:r>
      <w:r w:rsidRPr="004F3AC9">
        <w:rPr>
          <w:rFonts w:eastAsia="Times New Roman" w:cs="Times New Roman"/>
          <w:szCs w:val="28"/>
          <w:lang w:eastAsia="ru-RU"/>
        </w:rPr>
        <w:t xml:space="preserve"> бродили и </w:t>
      </w:r>
      <w:r w:rsidRPr="004F3AC9">
        <w:rPr>
          <w:rFonts w:eastAsia="Times New Roman" w:cs="Times New Roman"/>
          <w:szCs w:val="28"/>
          <w:u w:val="single"/>
          <w:lang w:eastAsia="ru-RU"/>
        </w:rPr>
        <w:t>доминировали</w:t>
      </w:r>
      <w:r w:rsidRPr="004F3AC9">
        <w:rPr>
          <w:rFonts w:eastAsia="Times New Roman" w:cs="Times New Roman"/>
          <w:szCs w:val="28"/>
          <w:lang w:eastAsia="ru-RU"/>
        </w:rPr>
        <w:t xml:space="preserve"> в умах выдающихся немецких философов, а на попытках «прописать» их (в </w:t>
      </w:r>
      <w:r w:rsidRPr="004F3AC9">
        <w:rPr>
          <w:rFonts w:eastAsia="Times New Roman" w:cs="Times New Roman"/>
          <w:szCs w:val="28"/>
          <w:u w:val="single"/>
          <w:lang w:eastAsia="ru-RU"/>
        </w:rPr>
        <w:t xml:space="preserve">собственных </w:t>
      </w:r>
      <w:r w:rsidRPr="004F3AC9">
        <w:rPr>
          <w:rFonts w:eastAsia="Times New Roman" w:cs="Times New Roman"/>
          <w:szCs w:val="28"/>
          <w:lang w:eastAsia="ru-RU"/>
        </w:rPr>
        <w:t xml:space="preserve">философских системах) были сосредоточены </w:t>
      </w:r>
      <w:r w:rsidRPr="004F3AC9">
        <w:rPr>
          <w:rFonts w:eastAsia="Times New Roman" w:cs="Times New Roman"/>
          <w:b/>
          <w:szCs w:val="28"/>
          <w:u w:val="single"/>
          <w:lang w:eastAsia="ru-RU"/>
        </w:rPr>
        <w:t>все</w:t>
      </w:r>
      <w:r w:rsidRPr="004F3AC9">
        <w:rPr>
          <w:rFonts w:eastAsia="Times New Roman" w:cs="Times New Roman"/>
          <w:szCs w:val="28"/>
          <w:lang w:eastAsia="ru-RU"/>
        </w:rPr>
        <w:t xml:space="preserve"> их усилия. </w:t>
      </w:r>
    </w:p>
    <w:p w14:paraId="24AAC76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Слабость современной им науки и техники, (как научно-техническая, так и организационная), не позволяла найти их умам лучшего применения…</w:t>
      </w:r>
    </w:p>
    <w:p w14:paraId="46B0298F"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Диалектика той эпохи была абстрактной </w:t>
      </w:r>
      <w:r w:rsidRPr="004F3AC9">
        <w:rPr>
          <w:rFonts w:eastAsia="Times New Roman" w:cs="Times New Roman"/>
          <w:szCs w:val="28"/>
          <w:u w:val="single"/>
          <w:lang w:eastAsia="ru-RU"/>
        </w:rPr>
        <w:t>метрикой пустого пространства</w:t>
      </w:r>
      <w:r w:rsidRPr="004F3AC9">
        <w:rPr>
          <w:rFonts w:eastAsia="Times New Roman" w:cs="Times New Roman"/>
          <w:szCs w:val="28"/>
          <w:lang w:eastAsia="ru-RU"/>
        </w:rPr>
        <w:t xml:space="preserve"> Знания, абстрактной </w:t>
      </w:r>
      <w:r w:rsidRPr="004F3AC9">
        <w:rPr>
          <w:rFonts w:eastAsia="Times New Roman" w:cs="Times New Roman"/>
          <w:szCs w:val="28"/>
          <w:u w:val="single"/>
          <w:lang w:eastAsia="ru-RU"/>
        </w:rPr>
        <w:t>Иерархией формального знания философии</w:t>
      </w:r>
      <w:r w:rsidRPr="004F3AC9">
        <w:rPr>
          <w:rFonts w:eastAsia="Times New Roman" w:cs="Times New Roman"/>
          <w:szCs w:val="28"/>
          <w:lang w:eastAsia="ru-RU"/>
        </w:rPr>
        <w:t xml:space="preserve">.  </w:t>
      </w:r>
    </w:p>
    <w:p w14:paraId="6F3731CE"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Сейчас, когда мы живем уже в иную эпоху (с иной организацией труда, с иными наработанными системными представлениями о живом и неживом, о Вселенной и Мирах вселенной Знания), нам трудно понять и принять </w:t>
      </w:r>
      <w:r w:rsidRPr="004F3AC9">
        <w:rPr>
          <w:rFonts w:eastAsia="Times New Roman" w:cs="Times New Roman"/>
          <w:b/>
          <w:szCs w:val="28"/>
          <w:u w:val="single"/>
          <w:lang w:eastAsia="ru-RU"/>
        </w:rPr>
        <w:t>такое</w:t>
      </w:r>
      <w:r w:rsidRPr="004F3AC9">
        <w:rPr>
          <w:rFonts w:eastAsia="Times New Roman" w:cs="Times New Roman"/>
          <w:b/>
          <w:szCs w:val="28"/>
          <w:lang w:eastAsia="ru-RU"/>
        </w:rPr>
        <w:t xml:space="preserve"> </w:t>
      </w:r>
      <w:r w:rsidRPr="004F3AC9">
        <w:rPr>
          <w:rFonts w:eastAsia="Times New Roman" w:cs="Times New Roman"/>
          <w:szCs w:val="28"/>
          <w:lang w:eastAsia="ru-RU"/>
        </w:rPr>
        <w:t xml:space="preserve">философское наследие, от которого зачастую остались только </w:t>
      </w:r>
      <w:r w:rsidRPr="004F3AC9">
        <w:rPr>
          <w:rFonts w:eastAsia="Times New Roman" w:cs="Times New Roman"/>
          <w:szCs w:val="28"/>
          <w:u w:val="single"/>
          <w:lang w:eastAsia="ru-RU"/>
        </w:rPr>
        <w:t>странные слова</w:t>
      </w:r>
      <w:r w:rsidRPr="004F3AC9">
        <w:rPr>
          <w:rFonts w:eastAsia="Times New Roman" w:cs="Times New Roman"/>
          <w:szCs w:val="28"/>
          <w:lang w:eastAsia="ru-RU"/>
        </w:rPr>
        <w:t xml:space="preserve">, а не </w:t>
      </w:r>
      <w:r w:rsidRPr="004F3AC9">
        <w:rPr>
          <w:rFonts w:eastAsia="Times New Roman" w:cs="Times New Roman"/>
          <w:szCs w:val="28"/>
          <w:u w:val="single"/>
          <w:lang w:eastAsia="ru-RU"/>
        </w:rPr>
        <w:t>полноценные символы операций</w:t>
      </w:r>
      <w:r w:rsidRPr="004F3AC9">
        <w:rPr>
          <w:rFonts w:eastAsia="Times New Roman" w:cs="Times New Roman"/>
          <w:szCs w:val="28"/>
          <w:lang w:eastAsia="ru-RU"/>
        </w:rPr>
        <w:t xml:space="preserve"> с опытом. </w:t>
      </w:r>
    </w:p>
    <w:p w14:paraId="337EAA64"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Зная решаемую этими философами </w:t>
      </w:r>
      <w:r w:rsidRPr="004F3AC9">
        <w:rPr>
          <w:rFonts w:eastAsia="Times New Roman" w:cs="Times New Roman"/>
          <w:szCs w:val="28"/>
          <w:u w:val="single"/>
          <w:lang w:eastAsia="ru-RU"/>
        </w:rPr>
        <w:t>изобретательскую задачу</w:t>
      </w:r>
      <w:r w:rsidRPr="004F3AC9">
        <w:rPr>
          <w:rFonts w:eastAsia="Times New Roman" w:cs="Times New Roman"/>
          <w:szCs w:val="28"/>
          <w:lang w:eastAsia="ru-RU"/>
        </w:rPr>
        <w:t xml:space="preserve">, нам сейчас проще </w:t>
      </w:r>
      <w:r w:rsidRPr="004F3AC9">
        <w:rPr>
          <w:rFonts w:eastAsia="Times New Roman" w:cs="Times New Roman"/>
          <w:b/>
          <w:szCs w:val="28"/>
          <w:u w:val="single"/>
          <w:lang w:eastAsia="ru-RU"/>
        </w:rPr>
        <w:t>самим</w:t>
      </w:r>
      <w:r w:rsidRPr="004F3AC9">
        <w:rPr>
          <w:rFonts w:eastAsia="Times New Roman" w:cs="Times New Roman"/>
          <w:szCs w:val="28"/>
          <w:lang w:eastAsia="ru-RU"/>
        </w:rPr>
        <w:t xml:space="preserve"> заполнить «темные» места некоторых фрагментов (на базе богатых современных представлений), чем пытаться более или менее достоверно </w:t>
      </w:r>
      <w:r w:rsidRPr="004F3AC9">
        <w:rPr>
          <w:rFonts w:eastAsia="Times New Roman" w:cs="Times New Roman"/>
          <w:szCs w:val="28"/>
          <w:u w:val="single"/>
          <w:lang w:eastAsia="ru-RU"/>
        </w:rPr>
        <w:t>расшифровать</w:t>
      </w:r>
      <w:r w:rsidRPr="004F3AC9">
        <w:rPr>
          <w:rFonts w:eastAsia="Times New Roman" w:cs="Times New Roman"/>
          <w:szCs w:val="28"/>
          <w:lang w:eastAsia="ru-RU"/>
        </w:rPr>
        <w:t xml:space="preserve"> их (произвести их историческую реконструкцию).                                            </w:t>
      </w:r>
    </w:p>
    <w:p w14:paraId="1D5B903A" w14:textId="77777777" w:rsidR="004F3AC9" w:rsidRPr="004F3AC9" w:rsidRDefault="004F3AC9" w:rsidP="004F3AC9">
      <w:pPr>
        <w:spacing w:after="0" w:line="360" w:lineRule="auto"/>
        <w:jc w:val="both"/>
        <w:rPr>
          <w:rFonts w:eastAsia="Times New Roman" w:cs="Times New Roman"/>
          <w:szCs w:val="28"/>
          <w:u w:val="single"/>
          <w:lang w:eastAsia="ru-RU"/>
        </w:rPr>
      </w:pPr>
      <w:r w:rsidRPr="004F3AC9">
        <w:rPr>
          <w:rFonts w:eastAsia="Times New Roman" w:cs="Times New Roman"/>
          <w:szCs w:val="28"/>
          <w:lang w:eastAsia="ru-RU"/>
        </w:rPr>
        <w:t xml:space="preserve">       Например, основоположник ТРИЗ </w:t>
      </w:r>
      <w:r w:rsidRPr="004F3AC9">
        <w:rPr>
          <w:rFonts w:eastAsia="Times New Roman" w:cs="Times New Roman"/>
          <w:szCs w:val="28"/>
          <w:u w:val="single"/>
          <w:lang w:eastAsia="ru-RU"/>
        </w:rPr>
        <w:t>самостоятельно</w:t>
      </w:r>
      <w:r w:rsidRPr="004F3AC9">
        <w:rPr>
          <w:rFonts w:eastAsia="Times New Roman" w:cs="Times New Roman"/>
          <w:szCs w:val="28"/>
          <w:lang w:eastAsia="ru-RU"/>
        </w:rPr>
        <w:t xml:space="preserve"> в основном разобрался с ролью </w:t>
      </w:r>
      <w:r w:rsidRPr="004F3AC9">
        <w:rPr>
          <w:rFonts w:eastAsia="Times New Roman" w:cs="Times New Roman"/>
          <w:szCs w:val="28"/>
          <w:u w:val="single"/>
          <w:lang w:eastAsia="ru-RU"/>
        </w:rPr>
        <w:t>противоречий</w:t>
      </w:r>
      <w:r w:rsidRPr="004F3AC9">
        <w:rPr>
          <w:rFonts w:eastAsia="Times New Roman" w:cs="Times New Roman"/>
          <w:szCs w:val="28"/>
          <w:lang w:eastAsia="ru-RU"/>
        </w:rPr>
        <w:t xml:space="preserve"> в развитии технических систем, хотя и не осознавал их, как </w:t>
      </w:r>
      <w:r w:rsidRPr="004F3AC9">
        <w:rPr>
          <w:rFonts w:eastAsia="Times New Roman" w:cs="Times New Roman"/>
          <w:b/>
          <w:szCs w:val="28"/>
          <w:u w:val="single"/>
          <w:lang w:eastAsia="ru-RU"/>
        </w:rPr>
        <w:t>противоречия логик</w:t>
      </w:r>
      <w:r w:rsidRPr="004F3AC9">
        <w:rPr>
          <w:rFonts w:eastAsia="Times New Roman" w:cs="Times New Roman"/>
          <w:szCs w:val="28"/>
          <w:lang w:eastAsia="ru-RU"/>
        </w:rPr>
        <w:t xml:space="preserve"> (различных оснований). Ощутимой потребности в развитии диалектической изощренности собственного ума он не испытывал, но весьма многим умам ее следует развивать…</w:t>
      </w:r>
    </w:p>
    <w:p w14:paraId="5CB8C900"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lastRenderedPageBreak/>
        <w:tab/>
        <w:t xml:space="preserve">Живая Истина </w:t>
      </w:r>
      <w:r w:rsidRPr="004F3AC9">
        <w:rPr>
          <w:rFonts w:eastAsia="Times New Roman" w:cs="Times New Roman"/>
          <w:szCs w:val="28"/>
          <w:u w:val="single"/>
          <w:lang w:eastAsia="ru-RU"/>
        </w:rPr>
        <w:t>воплощена</w:t>
      </w:r>
      <w:r w:rsidRPr="004F3AC9">
        <w:rPr>
          <w:rFonts w:eastAsia="Times New Roman" w:cs="Times New Roman"/>
          <w:szCs w:val="28"/>
          <w:lang w:eastAsia="ru-RU"/>
        </w:rPr>
        <w:t xml:space="preserve"> в живой вселенной локально и глобально. (Причем, отчасти, и в наших умах, ложность </w:t>
      </w:r>
      <w:r w:rsidRPr="004F3AC9">
        <w:rPr>
          <w:rFonts w:eastAsia="Times New Roman" w:cs="Times New Roman"/>
          <w:szCs w:val="28"/>
          <w:u w:val="single"/>
          <w:lang w:eastAsia="ru-RU"/>
        </w:rPr>
        <w:t>представлений</w:t>
      </w:r>
      <w:r w:rsidRPr="004F3AC9">
        <w:rPr>
          <w:rFonts w:eastAsia="Times New Roman" w:cs="Times New Roman"/>
          <w:szCs w:val="28"/>
          <w:lang w:eastAsia="ru-RU"/>
        </w:rPr>
        <w:t xml:space="preserve"> которых связана </w:t>
      </w:r>
      <w:r w:rsidRPr="004F3AC9">
        <w:rPr>
          <w:rFonts w:eastAsia="Times New Roman" w:cs="Times New Roman"/>
          <w:szCs w:val="28"/>
          <w:u w:val="single"/>
          <w:lang w:eastAsia="ru-RU"/>
        </w:rPr>
        <w:t>лишь с неполнотой</w:t>
      </w:r>
      <w:r w:rsidRPr="004F3AC9">
        <w:rPr>
          <w:rFonts w:eastAsia="Times New Roman" w:cs="Times New Roman"/>
          <w:szCs w:val="28"/>
          <w:lang w:eastAsia="ru-RU"/>
        </w:rPr>
        <w:t xml:space="preserve"> системы Знания, а не с фундаментальностью лжи). </w:t>
      </w:r>
    </w:p>
    <w:p w14:paraId="3803ED3A" w14:textId="77777777" w:rsidR="004F3AC9" w:rsidRPr="004F3AC9" w:rsidRDefault="004F3AC9" w:rsidP="004F3AC9">
      <w:pPr>
        <w:spacing w:after="0" w:line="360" w:lineRule="auto"/>
        <w:jc w:val="both"/>
        <w:rPr>
          <w:rFonts w:eastAsia="Times New Roman" w:cs="Times New Roman"/>
          <w:szCs w:val="28"/>
          <w:u w:val="single"/>
          <w:lang w:eastAsia="ru-RU"/>
        </w:rPr>
      </w:pPr>
      <w:r w:rsidRPr="004F3AC9">
        <w:rPr>
          <w:rFonts w:eastAsia="Times New Roman" w:cs="Times New Roman"/>
          <w:b/>
          <w:i/>
          <w:szCs w:val="28"/>
          <w:lang w:eastAsia="ru-RU"/>
        </w:rPr>
        <w:t xml:space="preserve">     Тьма – всего лишь отсутствие света…  </w:t>
      </w:r>
      <w:r w:rsidRPr="004F3AC9">
        <w:rPr>
          <w:rFonts w:eastAsia="Times New Roman" w:cs="Times New Roman"/>
          <w:szCs w:val="28"/>
          <w:lang w:eastAsia="ru-RU"/>
        </w:rPr>
        <w:t xml:space="preserve">                                                                   Потребности человеческого общества отнюдь не ограничены </w:t>
      </w:r>
      <w:r w:rsidRPr="004F3AC9">
        <w:rPr>
          <w:rFonts w:eastAsia="Times New Roman" w:cs="Times New Roman"/>
          <w:szCs w:val="28"/>
          <w:u w:val="single"/>
          <w:lang w:eastAsia="ru-RU"/>
        </w:rPr>
        <w:t>пассивным</w:t>
      </w:r>
      <w:r w:rsidRPr="004F3AC9">
        <w:rPr>
          <w:rFonts w:eastAsia="Times New Roman" w:cs="Times New Roman"/>
          <w:szCs w:val="28"/>
          <w:lang w:eastAsia="ru-RU"/>
        </w:rPr>
        <w:t xml:space="preserve"> постижением живой Истины. Род людской не может ограничиться ролью </w:t>
      </w:r>
      <w:r w:rsidRPr="004F3AC9">
        <w:rPr>
          <w:rFonts w:eastAsia="Times New Roman" w:cs="Times New Roman"/>
          <w:szCs w:val="28"/>
          <w:u w:val="single"/>
          <w:lang w:eastAsia="ru-RU"/>
        </w:rPr>
        <w:t>пассивного</w:t>
      </w:r>
      <w:r w:rsidRPr="004F3AC9">
        <w:rPr>
          <w:rFonts w:eastAsia="Times New Roman" w:cs="Times New Roman"/>
          <w:szCs w:val="28"/>
          <w:lang w:eastAsia="ru-RU"/>
        </w:rPr>
        <w:t xml:space="preserve"> наблюдателя, ибо у него есть </w:t>
      </w:r>
      <w:r w:rsidRPr="004F3AC9">
        <w:rPr>
          <w:rFonts w:eastAsia="Times New Roman" w:cs="Times New Roman"/>
          <w:szCs w:val="28"/>
          <w:u w:val="single"/>
          <w:lang w:eastAsia="ru-RU"/>
        </w:rPr>
        <w:t>потребности</w:t>
      </w:r>
      <w:r w:rsidRPr="004F3AC9">
        <w:rPr>
          <w:rFonts w:eastAsia="Times New Roman" w:cs="Times New Roman"/>
          <w:szCs w:val="28"/>
          <w:lang w:eastAsia="ru-RU"/>
        </w:rPr>
        <w:t>, вынуждающие его</w:t>
      </w:r>
      <w:r w:rsidRPr="004F3AC9">
        <w:rPr>
          <w:rFonts w:eastAsia="Times New Roman" w:cs="Times New Roman"/>
          <w:szCs w:val="28"/>
          <w:u w:val="single"/>
          <w:lang w:eastAsia="ru-RU"/>
        </w:rPr>
        <w:t xml:space="preserve"> изменять</w:t>
      </w:r>
      <w:r w:rsidRPr="004F3AC9">
        <w:rPr>
          <w:rFonts w:eastAsia="Times New Roman" w:cs="Times New Roman"/>
          <w:szCs w:val="28"/>
          <w:lang w:eastAsia="ru-RU"/>
        </w:rPr>
        <w:t xml:space="preserve"> всевозможные Миры. Так что он </w:t>
      </w:r>
      <w:r w:rsidRPr="004F3AC9">
        <w:rPr>
          <w:rFonts w:eastAsia="Times New Roman" w:cs="Times New Roman"/>
          <w:szCs w:val="28"/>
          <w:u w:val="single"/>
          <w:lang w:eastAsia="ru-RU"/>
        </w:rPr>
        <w:t>вовлечен в эволюцию</w:t>
      </w:r>
      <w:r w:rsidRPr="004F3AC9">
        <w:rPr>
          <w:rFonts w:eastAsia="Times New Roman" w:cs="Times New Roman"/>
          <w:szCs w:val="28"/>
          <w:lang w:eastAsia="ru-RU"/>
        </w:rPr>
        <w:t xml:space="preserve"> этих Миров в качестве </w:t>
      </w:r>
      <w:r w:rsidRPr="004F3AC9">
        <w:rPr>
          <w:rFonts w:eastAsia="Times New Roman" w:cs="Times New Roman"/>
          <w:szCs w:val="28"/>
          <w:u w:val="single"/>
          <w:lang w:eastAsia="ru-RU"/>
        </w:rPr>
        <w:t>сознательного активного участника</w:t>
      </w:r>
      <w:r w:rsidRPr="004F3AC9">
        <w:rPr>
          <w:rFonts w:eastAsia="Times New Roman" w:cs="Times New Roman"/>
          <w:szCs w:val="28"/>
          <w:lang w:eastAsia="ru-RU"/>
        </w:rPr>
        <w:t xml:space="preserve"> (духовно и телесно, теоретически и практически).                                                                                      Не избежали этого вовлечения и философы, (ибо все они  тоже люди). Но </w:t>
      </w:r>
      <w:r w:rsidRPr="004F3AC9">
        <w:rPr>
          <w:rFonts w:eastAsia="Times New Roman" w:cs="Times New Roman"/>
          <w:szCs w:val="28"/>
          <w:u w:val="single"/>
          <w:lang w:eastAsia="ru-RU"/>
        </w:rPr>
        <w:t>как философы</w:t>
      </w:r>
      <w:r w:rsidRPr="004F3AC9">
        <w:rPr>
          <w:rFonts w:eastAsia="Times New Roman" w:cs="Times New Roman"/>
          <w:szCs w:val="28"/>
          <w:lang w:eastAsia="ru-RU"/>
        </w:rPr>
        <w:t xml:space="preserve"> они старались </w:t>
      </w:r>
      <w:r w:rsidRPr="004F3AC9">
        <w:rPr>
          <w:rFonts w:eastAsia="Times New Roman" w:cs="Times New Roman"/>
          <w:szCs w:val="28"/>
          <w:u w:val="single"/>
          <w:lang w:eastAsia="ru-RU"/>
        </w:rPr>
        <w:t>ограничить</w:t>
      </w:r>
      <w:r w:rsidRPr="004F3AC9">
        <w:rPr>
          <w:rFonts w:eastAsia="Times New Roman" w:cs="Times New Roman"/>
          <w:szCs w:val="28"/>
          <w:lang w:eastAsia="ru-RU"/>
        </w:rPr>
        <w:t xml:space="preserve"> это вовлечение познавательной деятельностью лишь в рамках сложившихся у них представлений </w:t>
      </w:r>
      <w:r w:rsidRPr="004F3AC9">
        <w:rPr>
          <w:rFonts w:eastAsia="Times New Roman" w:cs="Times New Roman"/>
          <w:szCs w:val="28"/>
          <w:u w:val="single"/>
          <w:lang w:eastAsia="ru-RU"/>
        </w:rPr>
        <w:t>о предмете рассмотрения и объектах изучения философии, ее месте и роли в системе Знания.</w:t>
      </w:r>
    </w:p>
    <w:p w14:paraId="09B096F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r>
      <w:proofErr w:type="spellStart"/>
      <w:r w:rsidRPr="004F3AC9">
        <w:rPr>
          <w:rFonts w:eastAsia="Times New Roman" w:cs="Times New Roman"/>
          <w:szCs w:val="28"/>
          <w:lang w:eastAsia="ru-RU"/>
        </w:rPr>
        <w:t>Метанаучные</w:t>
      </w:r>
      <w:proofErr w:type="spellEnd"/>
      <w:r w:rsidRPr="004F3AC9">
        <w:rPr>
          <w:rFonts w:eastAsia="Times New Roman" w:cs="Times New Roman"/>
          <w:szCs w:val="28"/>
          <w:lang w:eastAsia="ru-RU"/>
        </w:rPr>
        <w:t xml:space="preserve"> работники </w:t>
      </w:r>
      <w:r w:rsidRPr="004F3AC9">
        <w:rPr>
          <w:rFonts w:eastAsia="Times New Roman" w:cs="Times New Roman"/>
          <w:szCs w:val="28"/>
          <w:u w:val="single"/>
          <w:lang w:eastAsia="ru-RU"/>
        </w:rPr>
        <w:t>тоже</w:t>
      </w:r>
      <w:r w:rsidRPr="004F3AC9">
        <w:rPr>
          <w:rFonts w:eastAsia="Times New Roman" w:cs="Times New Roman"/>
          <w:szCs w:val="28"/>
          <w:lang w:eastAsia="ru-RU"/>
        </w:rPr>
        <w:t xml:space="preserve">  </w:t>
      </w:r>
      <w:proofErr w:type="spellStart"/>
      <w:r w:rsidRPr="004F3AC9">
        <w:rPr>
          <w:rFonts w:eastAsia="Times New Roman" w:cs="Times New Roman"/>
          <w:szCs w:val="28"/>
          <w:lang w:eastAsia="ru-RU"/>
        </w:rPr>
        <w:t>познаватели</w:t>
      </w:r>
      <w:proofErr w:type="spellEnd"/>
      <w:r w:rsidRPr="004F3AC9">
        <w:rPr>
          <w:rFonts w:eastAsia="Times New Roman" w:cs="Times New Roman"/>
          <w:szCs w:val="28"/>
          <w:lang w:eastAsia="ru-RU"/>
        </w:rPr>
        <w:t xml:space="preserve">. Но в их поле зрения все же попадает и </w:t>
      </w:r>
      <w:r w:rsidRPr="004F3AC9">
        <w:rPr>
          <w:rFonts w:eastAsia="Times New Roman" w:cs="Times New Roman"/>
          <w:szCs w:val="28"/>
          <w:u w:val="single"/>
          <w:lang w:eastAsia="ru-RU"/>
        </w:rPr>
        <w:t>практика разумного развития Миров в конкретных условиях</w:t>
      </w:r>
      <w:r w:rsidRPr="004F3AC9">
        <w:rPr>
          <w:rFonts w:eastAsia="Times New Roman" w:cs="Times New Roman"/>
          <w:szCs w:val="28"/>
          <w:lang w:eastAsia="ru-RU"/>
        </w:rPr>
        <w:t xml:space="preserve"> (ресурсов и ограничений текущего момента и перспективы развития), ибо таков уж </w:t>
      </w:r>
      <w:r w:rsidRPr="004F3AC9">
        <w:rPr>
          <w:rFonts w:eastAsia="Times New Roman" w:cs="Times New Roman"/>
          <w:b/>
          <w:szCs w:val="28"/>
          <w:u w:val="single"/>
          <w:lang w:eastAsia="ru-RU"/>
        </w:rPr>
        <w:t>конкретный</w:t>
      </w:r>
      <w:r w:rsidRPr="004F3AC9">
        <w:rPr>
          <w:rFonts w:eastAsia="Times New Roman" w:cs="Times New Roman"/>
          <w:szCs w:val="28"/>
          <w:lang w:eastAsia="ru-RU"/>
        </w:rPr>
        <w:t xml:space="preserve"> предмет их рассмотрения. Они ближе к практике, чем философы, (но дальше от нее, чем ученые – теоретики и ученые – прикладники). </w:t>
      </w:r>
    </w:p>
    <w:p w14:paraId="569BA9B0"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Философы постоянно и настойчиво привлекают наше внимание к постижению </w:t>
      </w:r>
      <w:r w:rsidRPr="004F3AC9">
        <w:rPr>
          <w:rFonts w:eastAsia="Times New Roman" w:cs="Times New Roman"/>
          <w:szCs w:val="28"/>
          <w:u w:val="single"/>
          <w:lang w:eastAsia="ru-RU"/>
        </w:rPr>
        <w:t>приоритетной для них</w:t>
      </w:r>
      <w:r w:rsidRPr="004F3AC9">
        <w:rPr>
          <w:rFonts w:eastAsia="Times New Roman" w:cs="Times New Roman"/>
          <w:szCs w:val="28"/>
          <w:lang w:eastAsia="ru-RU"/>
        </w:rPr>
        <w:t xml:space="preserve"> </w:t>
      </w:r>
      <w:r w:rsidRPr="004F3AC9">
        <w:rPr>
          <w:rFonts w:eastAsia="Times New Roman" w:cs="Times New Roman"/>
          <w:b/>
          <w:i/>
          <w:szCs w:val="28"/>
          <w:lang w:eastAsia="ru-RU"/>
        </w:rPr>
        <w:t>схоластической</w:t>
      </w:r>
      <w:r w:rsidRPr="004F3AC9">
        <w:rPr>
          <w:rFonts w:eastAsia="Times New Roman" w:cs="Times New Roman"/>
          <w:szCs w:val="28"/>
          <w:lang w:eastAsia="ru-RU"/>
        </w:rPr>
        <w:t xml:space="preserve"> проблемы «единоначалия» Миров, которое они «прописывают» по-своему (на тысячах листов изведенной ими бумаги). </w:t>
      </w:r>
    </w:p>
    <w:p w14:paraId="2CC9B4BB"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Но </w:t>
      </w:r>
      <w:r w:rsidRPr="004F3AC9">
        <w:rPr>
          <w:rFonts w:eastAsia="Times New Roman" w:cs="Times New Roman"/>
          <w:szCs w:val="28"/>
          <w:u w:val="single"/>
          <w:lang w:eastAsia="ru-RU"/>
        </w:rPr>
        <w:t>конкретику</w:t>
      </w:r>
      <w:r w:rsidRPr="004F3AC9">
        <w:rPr>
          <w:rFonts w:eastAsia="Times New Roman" w:cs="Times New Roman"/>
          <w:szCs w:val="28"/>
          <w:lang w:eastAsia="ru-RU"/>
        </w:rPr>
        <w:t xml:space="preserve"> прописки «единоначалия»</w:t>
      </w:r>
      <w:r w:rsidRPr="004F3AC9">
        <w:rPr>
          <w:rFonts w:eastAsia="Times New Roman" w:cs="Times New Roman"/>
          <w:szCs w:val="28"/>
          <w:u w:val="single"/>
          <w:lang w:eastAsia="ru-RU"/>
        </w:rPr>
        <w:t xml:space="preserve"> физического Мира </w:t>
      </w:r>
      <w:r w:rsidRPr="004F3AC9">
        <w:rPr>
          <w:rFonts w:eastAsia="Times New Roman" w:cs="Times New Roman"/>
          <w:szCs w:val="28"/>
          <w:lang w:eastAsia="ru-RU"/>
        </w:rPr>
        <w:t xml:space="preserve">искать в этом море бумаг </w:t>
      </w:r>
      <w:r w:rsidRPr="004F3AC9">
        <w:rPr>
          <w:rFonts w:eastAsia="Times New Roman" w:cs="Times New Roman"/>
          <w:b/>
          <w:szCs w:val="28"/>
          <w:u w:val="single"/>
          <w:lang w:eastAsia="ru-RU"/>
        </w:rPr>
        <w:t>вовсе не следует</w:t>
      </w:r>
      <w:r w:rsidRPr="004F3AC9">
        <w:rPr>
          <w:rFonts w:eastAsia="Times New Roman" w:cs="Times New Roman"/>
          <w:szCs w:val="28"/>
          <w:lang w:eastAsia="ru-RU"/>
        </w:rPr>
        <w:t xml:space="preserve">, хотя в нем и следует поискать </w:t>
      </w:r>
      <w:r w:rsidRPr="004F3AC9">
        <w:rPr>
          <w:rFonts w:eastAsia="Times New Roman" w:cs="Times New Roman"/>
          <w:szCs w:val="28"/>
          <w:u w:val="single"/>
          <w:lang w:eastAsia="ru-RU"/>
        </w:rPr>
        <w:t>точки зрения</w:t>
      </w:r>
      <w:r w:rsidRPr="004F3AC9">
        <w:rPr>
          <w:rFonts w:eastAsia="Times New Roman" w:cs="Times New Roman"/>
          <w:szCs w:val="28"/>
          <w:lang w:eastAsia="ru-RU"/>
        </w:rPr>
        <w:t xml:space="preserve">, с которых </w:t>
      </w:r>
      <w:r w:rsidRPr="004F3AC9">
        <w:rPr>
          <w:rFonts w:eastAsia="Times New Roman" w:cs="Times New Roman"/>
          <w:szCs w:val="28"/>
          <w:u w:val="single"/>
          <w:lang w:eastAsia="ru-RU"/>
        </w:rPr>
        <w:t>легче усмотреть</w:t>
      </w:r>
      <w:r w:rsidRPr="004F3AC9">
        <w:rPr>
          <w:rFonts w:eastAsia="Times New Roman" w:cs="Times New Roman"/>
          <w:szCs w:val="28"/>
          <w:lang w:eastAsia="ru-RU"/>
        </w:rPr>
        <w:t xml:space="preserve"> все необходимое и достаточное для </w:t>
      </w:r>
      <w:r w:rsidRPr="004F3AC9">
        <w:rPr>
          <w:rFonts w:eastAsia="Times New Roman" w:cs="Times New Roman"/>
          <w:b/>
          <w:szCs w:val="28"/>
          <w:u w:val="single"/>
          <w:lang w:eastAsia="ru-RU"/>
        </w:rPr>
        <w:t>самостоятельной</w:t>
      </w:r>
      <w:r w:rsidRPr="004F3AC9">
        <w:rPr>
          <w:rFonts w:eastAsia="Times New Roman" w:cs="Times New Roman"/>
          <w:szCs w:val="28"/>
          <w:lang w:eastAsia="ru-RU"/>
        </w:rPr>
        <w:t xml:space="preserve"> наработки этой конкретики.</w:t>
      </w:r>
    </w:p>
    <w:p w14:paraId="5127441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lastRenderedPageBreak/>
        <w:tab/>
        <w:t xml:space="preserve">Именно такой  подход к освоению знания философии в целях разумного развития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был с успехом </w:t>
      </w:r>
      <w:r w:rsidRPr="004F3AC9">
        <w:rPr>
          <w:rFonts w:eastAsia="Times New Roman" w:cs="Times New Roman"/>
          <w:szCs w:val="28"/>
          <w:u w:val="single"/>
          <w:lang w:eastAsia="ru-RU"/>
        </w:rPr>
        <w:t>сознательно</w:t>
      </w:r>
      <w:r w:rsidRPr="004F3AC9">
        <w:rPr>
          <w:rFonts w:eastAsia="Times New Roman" w:cs="Times New Roman"/>
          <w:szCs w:val="28"/>
          <w:lang w:eastAsia="ru-RU"/>
        </w:rPr>
        <w:t xml:space="preserve"> использован в «Имманентной космологии». Причем не только при усмотрении (в физическом Мире) </w:t>
      </w:r>
      <w:r w:rsidRPr="004F3AC9">
        <w:rPr>
          <w:rFonts w:eastAsia="Times New Roman" w:cs="Times New Roman"/>
          <w:szCs w:val="28"/>
          <w:u w:val="single"/>
          <w:lang w:eastAsia="ru-RU"/>
        </w:rPr>
        <w:t>предмета рассмотрения</w:t>
      </w:r>
      <w:r w:rsidRPr="004F3AC9">
        <w:rPr>
          <w:rFonts w:eastAsia="Times New Roman" w:cs="Times New Roman"/>
          <w:szCs w:val="28"/>
          <w:lang w:eastAsia="ru-RU"/>
        </w:rPr>
        <w:t xml:space="preserve"> теоретической физики, но и при усмотрении </w:t>
      </w:r>
      <w:r w:rsidRPr="004F3AC9">
        <w:rPr>
          <w:rFonts w:eastAsia="Times New Roman" w:cs="Times New Roman"/>
          <w:szCs w:val="28"/>
          <w:u w:val="single"/>
          <w:lang w:eastAsia="ru-RU"/>
        </w:rPr>
        <w:t>априорных форм физического мышления</w:t>
      </w:r>
      <w:r w:rsidRPr="004F3AC9">
        <w:rPr>
          <w:rFonts w:eastAsia="Times New Roman" w:cs="Times New Roman"/>
          <w:szCs w:val="28"/>
          <w:lang w:eastAsia="ru-RU"/>
        </w:rPr>
        <w:t xml:space="preserve"> и т.д.      </w:t>
      </w:r>
    </w:p>
    <w:p w14:paraId="6A6B541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           В дальнейшем </w:t>
      </w:r>
      <w:r w:rsidRPr="004F3AC9">
        <w:rPr>
          <w:rFonts w:eastAsia="Times New Roman" w:cs="Times New Roman"/>
          <w:szCs w:val="28"/>
          <w:u w:val="single"/>
          <w:lang w:eastAsia="ru-RU"/>
        </w:rPr>
        <w:t>тот же подход</w:t>
      </w:r>
      <w:r w:rsidRPr="004F3AC9">
        <w:rPr>
          <w:rFonts w:eastAsia="Times New Roman" w:cs="Times New Roman"/>
          <w:szCs w:val="28"/>
          <w:lang w:eastAsia="ru-RU"/>
        </w:rPr>
        <w:t xml:space="preserve"> (и обретенный опыт) </w:t>
      </w:r>
      <w:r w:rsidRPr="004F3AC9">
        <w:rPr>
          <w:rFonts w:eastAsia="Times New Roman" w:cs="Times New Roman"/>
          <w:szCs w:val="28"/>
          <w:u w:val="single"/>
          <w:lang w:eastAsia="ru-RU"/>
        </w:rPr>
        <w:t>сознательно</w:t>
      </w:r>
      <w:r w:rsidRPr="004F3AC9">
        <w:rPr>
          <w:rFonts w:eastAsia="Times New Roman" w:cs="Times New Roman"/>
          <w:szCs w:val="28"/>
          <w:lang w:eastAsia="ru-RU"/>
        </w:rPr>
        <w:t xml:space="preserve"> использовался в работе над «Современной метафизикой». </w:t>
      </w:r>
    </w:p>
    <w:p w14:paraId="328598E6"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Завоевания философии (в части точек зрения обязательного системного рассмотрения с использованием системы философских категорий в качестве операторов переноса опыта) обязаны использовать </w:t>
      </w:r>
      <w:r w:rsidRPr="004F3AC9">
        <w:rPr>
          <w:rFonts w:eastAsia="Times New Roman" w:cs="Times New Roman"/>
          <w:szCs w:val="28"/>
          <w:u w:val="single"/>
          <w:lang w:eastAsia="ru-RU"/>
        </w:rPr>
        <w:t>сознательные</w:t>
      </w:r>
      <w:r w:rsidRPr="004F3AC9">
        <w:rPr>
          <w:rFonts w:eastAsia="Times New Roman" w:cs="Times New Roman"/>
          <w:szCs w:val="28"/>
          <w:lang w:eastAsia="ru-RU"/>
        </w:rPr>
        <w:t xml:space="preserve"> разработчики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(в целях ее </w:t>
      </w:r>
      <w:r w:rsidRPr="004F3AC9">
        <w:rPr>
          <w:rFonts w:eastAsia="Times New Roman" w:cs="Times New Roman"/>
          <w:szCs w:val="28"/>
          <w:u w:val="single"/>
          <w:lang w:eastAsia="ru-RU"/>
        </w:rPr>
        <w:t>разумного</w:t>
      </w:r>
      <w:r w:rsidRPr="004F3AC9">
        <w:rPr>
          <w:rFonts w:eastAsia="Times New Roman" w:cs="Times New Roman"/>
          <w:szCs w:val="28"/>
          <w:lang w:eastAsia="ru-RU"/>
        </w:rPr>
        <w:t xml:space="preserve"> развития). </w:t>
      </w:r>
    </w:p>
    <w:p w14:paraId="4A477F47"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     Но они не должны при этом ни </w:t>
      </w:r>
      <w:r w:rsidRPr="004F3AC9">
        <w:rPr>
          <w:rFonts w:eastAsia="Times New Roman" w:cs="Times New Roman"/>
          <w:szCs w:val="28"/>
          <w:u w:val="single"/>
          <w:lang w:eastAsia="ru-RU"/>
        </w:rPr>
        <w:t>превращаться в философов</w:t>
      </w:r>
      <w:r w:rsidRPr="004F3AC9">
        <w:rPr>
          <w:rFonts w:eastAsia="Times New Roman" w:cs="Times New Roman"/>
          <w:szCs w:val="28"/>
          <w:lang w:eastAsia="ru-RU"/>
        </w:rPr>
        <w:t xml:space="preserve">, ни игнорировать многоликое всевозможное Знание, которое необходимо </w:t>
      </w:r>
      <w:r w:rsidRPr="004F3AC9">
        <w:rPr>
          <w:rFonts w:eastAsia="Times New Roman" w:cs="Times New Roman"/>
          <w:b/>
          <w:szCs w:val="28"/>
          <w:u w:val="single"/>
          <w:lang w:eastAsia="ru-RU"/>
        </w:rPr>
        <w:t>конкретно соединить</w:t>
      </w:r>
      <w:r w:rsidRPr="004F3AC9">
        <w:rPr>
          <w:rFonts w:eastAsia="Times New Roman" w:cs="Times New Roman"/>
          <w:szCs w:val="28"/>
          <w:lang w:eastAsia="ru-RU"/>
        </w:rPr>
        <w:t xml:space="preserve"> в системе Знания. (С мерой конкретности, присущей уровню и предмету рассмотрения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w:t>
      </w:r>
    </w:p>
    <w:p w14:paraId="33EAAAD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r>
      <w:r w:rsidRPr="004F3AC9">
        <w:rPr>
          <w:rFonts w:eastAsia="Times New Roman" w:cs="Times New Roman"/>
          <w:szCs w:val="28"/>
          <w:u w:val="single"/>
          <w:lang w:eastAsia="ru-RU"/>
        </w:rPr>
        <w:t>Подобный подход</w:t>
      </w:r>
      <w:r w:rsidRPr="004F3AC9">
        <w:rPr>
          <w:rFonts w:eastAsia="Times New Roman" w:cs="Times New Roman"/>
          <w:szCs w:val="28"/>
          <w:lang w:eastAsia="ru-RU"/>
        </w:rPr>
        <w:t xml:space="preserve"> уже тысячелетиями с успехом используется </w:t>
      </w:r>
      <w:r w:rsidRPr="004F3AC9">
        <w:rPr>
          <w:rFonts w:eastAsia="Times New Roman" w:cs="Times New Roman"/>
          <w:szCs w:val="28"/>
          <w:u w:val="single"/>
          <w:lang w:eastAsia="ru-RU"/>
        </w:rPr>
        <w:t>потребителями</w:t>
      </w:r>
      <w:r w:rsidRPr="004F3AC9">
        <w:rPr>
          <w:rFonts w:eastAsia="Times New Roman" w:cs="Times New Roman"/>
          <w:szCs w:val="28"/>
          <w:lang w:eastAsia="ru-RU"/>
        </w:rPr>
        <w:t xml:space="preserve"> знания математики, являющимися к тому же </w:t>
      </w:r>
      <w:r w:rsidRPr="004F3AC9">
        <w:rPr>
          <w:rFonts w:eastAsia="Times New Roman" w:cs="Times New Roman"/>
          <w:szCs w:val="28"/>
          <w:u w:val="single"/>
          <w:lang w:eastAsia="ru-RU"/>
        </w:rPr>
        <w:t>разработчиками</w:t>
      </w:r>
      <w:r w:rsidRPr="004F3AC9">
        <w:rPr>
          <w:rFonts w:eastAsia="Times New Roman" w:cs="Times New Roman"/>
          <w:szCs w:val="28"/>
          <w:lang w:eastAsia="ru-RU"/>
        </w:rPr>
        <w:t xml:space="preserve"> той или иной конкретной науки. </w:t>
      </w:r>
    </w:p>
    <w:p w14:paraId="4CA826EF"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Эти потребители- разработчики обращаются к знанию математики </w:t>
      </w:r>
      <w:r w:rsidRPr="004F3AC9">
        <w:rPr>
          <w:rFonts w:eastAsia="Times New Roman" w:cs="Times New Roman"/>
          <w:b/>
          <w:szCs w:val="28"/>
          <w:u w:val="single"/>
          <w:lang w:eastAsia="ru-RU"/>
        </w:rPr>
        <w:t>лишь по мере необходимости</w:t>
      </w:r>
      <w:r w:rsidRPr="004F3AC9">
        <w:rPr>
          <w:rFonts w:eastAsia="Times New Roman" w:cs="Times New Roman"/>
          <w:szCs w:val="28"/>
          <w:lang w:eastAsia="ru-RU"/>
        </w:rPr>
        <w:t xml:space="preserve">, (не углубляются в него </w:t>
      </w:r>
      <w:r w:rsidRPr="004F3AC9">
        <w:rPr>
          <w:rFonts w:eastAsia="Times New Roman" w:cs="Times New Roman"/>
          <w:szCs w:val="28"/>
          <w:u w:val="single"/>
          <w:lang w:eastAsia="ru-RU"/>
        </w:rPr>
        <w:t>сверх необходимого и достаточного</w:t>
      </w:r>
      <w:r w:rsidRPr="004F3AC9">
        <w:rPr>
          <w:rFonts w:eastAsia="Times New Roman" w:cs="Times New Roman"/>
          <w:szCs w:val="28"/>
          <w:lang w:eastAsia="ru-RU"/>
        </w:rPr>
        <w:t xml:space="preserve"> для математического обеспечения своих насущных профессиональных потребностей). </w:t>
      </w:r>
    </w:p>
    <w:p w14:paraId="69EA873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Они точно знают, чего хотят от своих поисков в информационных фондах знания математики. И не ищут в них за казенный счет бесплатного сыра, которого там априори нет! Это позволяет им избежать </w:t>
      </w:r>
      <w:r w:rsidRPr="004F3AC9">
        <w:rPr>
          <w:rFonts w:eastAsia="Times New Roman" w:cs="Times New Roman"/>
          <w:szCs w:val="28"/>
          <w:u w:val="single"/>
          <w:lang w:eastAsia="ru-RU"/>
        </w:rPr>
        <w:t>бессмысленной растраты</w:t>
      </w:r>
      <w:r w:rsidRPr="004F3AC9">
        <w:rPr>
          <w:rFonts w:eastAsia="Times New Roman" w:cs="Times New Roman"/>
          <w:szCs w:val="28"/>
          <w:lang w:eastAsia="ru-RU"/>
        </w:rPr>
        <w:t xml:space="preserve"> и своих и, общественных ресурсов…</w:t>
      </w:r>
    </w:p>
    <w:p w14:paraId="65518A57"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Смутные фантастические представления о «сокровищнице» Знания философии, как о поле чудес в стране дураков, особенно опасны для </w:t>
      </w:r>
      <w:r w:rsidRPr="004F3AC9">
        <w:rPr>
          <w:rFonts w:eastAsia="Times New Roman" w:cs="Times New Roman"/>
          <w:szCs w:val="28"/>
          <w:u w:val="single"/>
          <w:lang w:eastAsia="ru-RU"/>
        </w:rPr>
        <w:t>начинающих</w:t>
      </w:r>
      <w:r w:rsidRPr="004F3AC9">
        <w:rPr>
          <w:rFonts w:eastAsia="Times New Roman" w:cs="Times New Roman"/>
          <w:szCs w:val="28"/>
          <w:lang w:eastAsia="ru-RU"/>
        </w:rPr>
        <w:t xml:space="preserve"> разработчиков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Они нуждаются в </w:t>
      </w:r>
      <w:r w:rsidRPr="004F3AC9">
        <w:rPr>
          <w:rFonts w:eastAsia="Times New Roman" w:cs="Times New Roman"/>
          <w:szCs w:val="28"/>
          <w:lang w:eastAsia="ru-RU"/>
        </w:rPr>
        <w:lastRenderedPageBreak/>
        <w:t xml:space="preserve">опытном наставнике в большей мере, чем начинающие разработчики всевозможных наук… </w:t>
      </w:r>
    </w:p>
    <w:p w14:paraId="04350B2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Таких наставников пока еще нет, но со временем они </w:t>
      </w:r>
      <w:r w:rsidRPr="004F3AC9">
        <w:rPr>
          <w:rFonts w:eastAsia="Times New Roman" w:cs="Times New Roman"/>
          <w:b/>
          <w:szCs w:val="28"/>
          <w:u w:val="single"/>
          <w:lang w:eastAsia="ru-RU"/>
        </w:rPr>
        <w:t>выдвинутся из их собственной среды</w:t>
      </w:r>
      <w:r w:rsidRPr="004F3AC9">
        <w:rPr>
          <w:rFonts w:eastAsia="Times New Roman" w:cs="Times New Roman"/>
          <w:szCs w:val="28"/>
          <w:lang w:eastAsia="ru-RU"/>
        </w:rPr>
        <w:t xml:space="preserve">, как признанные </w:t>
      </w:r>
      <w:r w:rsidRPr="004F3AC9">
        <w:rPr>
          <w:rFonts w:eastAsia="Times New Roman" w:cs="Times New Roman"/>
          <w:szCs w:val="28"/>
          <w:u w:val="single"/>
          <w:lang w:eastAsia="ru-RU"/>
        </w:rPr>
        <w:t>лидеры</w:t>
      </w:r>
      <w:r w:rsidRPr="004F3AC9">
        <w:rPr>
          <w:rFonts w:eastAsia="Times New Roman" w:cs="Times New Roman"/>
          <w:szCs w:val="28"/>
          <w:lang w:eastAsia="ru-RU"/>
        </w:rPr>
        <w:t xml:space="preserve">, обладающие </w:t>
      </w:r>
      <w:r w:rsidRPr="004F3AC9">
        <w:rPr>
          <w:rFonts w:eastAsia="Times New Roman" w:cs="Times New Roman"/>
          <w:szCs w:val="28"/>
          <w:u w:val="single"/>
          <w:lang w:eastAsia="ru-RU"/>
        </w:rPr>
        <w:t>талантом</w:t>
      </w:r>
      <w:r w:rsidRPr="004F3AC9">
        <w:rPr>
          <w:rFonts w:eastAsia="Times New Roman" w:cs="Times New Roman"/>
          <w:szCs w:val="28"/>
          <w:lang w:eastAsia="ru-RU"/>
        </w:rPr>
        <w:t xml:space="preserve"> и </w:t>
      </w:r>
      <w:r w:rsidRPr="004F3AC9">
        <w:rPr>
          <w:rFonts w:eastAsia="Times New Roman" w:cs="Times New Roman"/>
          <w:szCs w:val="28"/>
          <w:u w:val="single"/>
          <w:lang w:eastAsia="ru-RU"/>
        </w:rPr>
        <w:t>призванием</w:t>
      </w:r>
      <w:r w:rsidRPr="004F3AC9">
        <w:rPr>
          <w:rFonts w:eastAsia="Times New Roman" w:cs="Times New Roman"/>
          <w:szCs w:val="28"/>
          <w:lang w:eastAsia="ru-RU"/>
        </w:rPr>
        <w:t xml:space="preserve">, наделенные </w:t>
      </w:r>
      <w:r w:rsidRPr="004F3AC9">
        <w:rPr>
          <w:rFonts w:eastAsia="Times New Roman" w:cs="Times New Roman"/>
          <w:szCs w:val="28"/>
          <w:u w:val="single"/>
          <w:lang w:eastAsia="ru-RU"/>
        </w:rPr>
        <w:t>чувством интуиции</w:t>
      </w:r>
      <w:r w:rsidRPr="004F3AC9">
        <w:rPr>
          <w:rFonts w:eastAsia="Times New Roman" w:cs="Times New Roman"/>
          <w:szCs w:val="28"/>
          <w:lang w:eastAsia="ru-RU"/>
        </w:rPr>
        <w:t xml:space="preserve">. Именно они станут новыми Учителями разработчиков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достойными продолжателями дела основоположника ТРИЗ.</w:t>
      </w:r>
    </w:p>
    <w:p w14:paraId="01F92E4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Поиск </w:t>
      </w:r>
      <w:r w:rsidRPr="004F3AC9">
        <w:rPr>
          <w:rFonts w:eastAsia="Times New Roman" w:cs="Times New Roman"/>
          <w:szCs w:val="28"/>
          <w:u w:val="single"/>
          <w:lang w:eastAsia="ru-RU"/>
        </w:rPr>
        <w:t>абстрактного «единоначалия»</w:t>
      </w:r>
      <w:r w:rsidRPr="004F3AC9">
        <w:rPr>
          <w:rFonts w:eastAsia="Times New Roman" w:cs="Times New Roman"/>
          <w:szCs w:val="28"/>
          <w:lang w:eastAsia="ru-RU"/>
        </w:rPr>
        <w:t xml:space="preserve"> философами и мыслителями подобен поиску «философского камня» средневековыми алхимиками. «Философского камня» они не нашли, но обретенный ими опыт ускорил зарождение и развитие </w:t>
      </w:r>
      <w:r w:rsidRPr="004F3AC9">
        <w:rPr>
          <w:rFonts w:eastAsia="Times New Roman" w:cs="Times New Roman"/>
          <w:szCs w:val="28"/>
          <w:u w:val="single"/>
          <w:lang w:eastAsia="ru-RU"/>
        </w:rPr>
        <w:t>химической науки</w:t>
      </w:r>
      <w:r w:rsidRPr="004F3AC9">
        <w:rPr>
          <w:rFonts w:eastAsia="Times New Roman" w:cs="Times New Roman"/>
          <w:szCs w:val="28"/>
          <w:lang w:eastAsia="ru-RU"/>
        </w:rPr>
        <w:t xml:space="preserve">, как ускорил развитие </w:t>
      </w:r>
      <w:r w:rsidRPr="004F3AC9">
        <w:rPr>
          <w:rFonts w:eastAsia="Times New Roman" w:cs="Times New Roman"/>
          <w:szCs w:val="28"/>
          <w:u w:val="single"/>
          <w:lang w:eastAsia="ru-RU"/>
        </w:rPr>
        <w:t>физической науки</w:t>
      </w:r>
      <w:r w:rsidRPr="004F3AC9">
        <w:rPr>
          <w:rFonts w:eastAsia="Times New Roman" w:cs="Times New Roman"/>
          <w:szCs w:val="28"/>
          <w:lang w:eastAsia="ru-RU"/>
        </w:rPr>
        <w:t xml:space="preserve"> опыт (столь же безуспешных) попыток создания вечного двигателя.  </w:t>
      </w:r>
    </w:p>
    <w:p w14:paraId="4F706D1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     Уровень «</w:t>
      </w:r>
      <w:r w:rsidRPr="004F3AC9">
        <w:rPr>
          <w:rFonts w:eastAsia="Times New Roman" w:cs="Times New Roman"/>
          <w:szCs w:val="28"/>
          <w:u w:val="single"/>
          <w:lang w:eastAsia="ru-RU"/>
        </w:rPr>
        <w:t>единоначалия</w:t>
      </w:r>
      <w:r w:rsidRPr="004F3AC9">
        <w:rPr>
          <w:rFonts w:eastAsia="Times New Roman" w:cs="Times New Roman"/>
          <w:szCs w:val="28"/>
          <w:lang w:eastAsia="ru-RU"/>
        </w:rPr>
        <w:t xml:space="preserve">», достигнутый в физической науке после создания «Имманентной космологии», существенно повысился. </w:t>
      </w:r>
    </w:p>
    <w:p w14:paraId="2715363E"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Быть может, это даже </w:t>
      </w:r>
      <w:r w:rsidRPr="004F3AC9">
        <w:rPr>
          <w:rFonts w:eastAsia="Times New Roman" w:cs="Times New Roman"/>
          <w:szCs w:val="28"/>
          <w:u w:val="single"/>
          <w:lang w:eastAsia="ru-RU"/>
        </w:rPr>
        <w:t>предельный</w:t>
      </w:r>
      <w:r w:rsidRPr="004F3AC9">
        <w:rPr>
          <w:rFonts w:eastAsia="Times New Roman" w:cs="Times New Roman"/>
          <w:szCs w:val="28"/>
          <w:lang w:eastAsia="ru-RU"/>
        </w:rPr>
        <w:t xml:space="preserve"> уровень, возможный для конкретной физической науки, хотя для Сферы фундаментальных наук и системы Знания </w:t>
      </w:r>
      <w:r w:rsidRPr="004F3AC9">
        <w:rPr>
          <w:rFonts w:eastAsia="Times New Roman" w:cs="Times New Roman"/>
          <w:szCs w:val="28"/>
          <w:u w:val="single"/>
          <w:lang w:eastAsia="ru-RU"/>
        </w:rPr>
        <w:t>разумно</w:t>
      </w:r>
      <w:r w:rsidRPr="004F3AC9">
        <w:rPr>
          <w:rFonts w:eastAsia="Times New Roman" w:cs="Times New Roman"/>
          <w:szCs w:val="28"/>
          <w:lang w:eastAsia="ru-RU"/>
        </w:rPr>
        <w:t xml:space="preserve"> стремиться к повышению достигнутого ими уровня «единоначалия», как к реальному</w:t>
      </w:r>
      <w:r w:rsidRPr="004F3AC9">
        <w:rPr>
          <w:rFonts w:eastAsia="Times New Roman" w:cs="Times New Roman"/>
          <w:szCs w:val="28"/>
          <w:u w:val="single"/>
          <w:lang w:eastAsia="ru-RU"/>
        </w:rPr>
        <w:t xml:space="preserve"> конкретному</w:t>
      </w:r>
      <w:r w:rsidRPr="004F3AC9">
        <w:rPr>
          <w:rFonts w:eastAsia="Times New Roman" w:cs="Times New Roman"/>
          <w:szCs w:val="28"/>
          <w:lang w:eastAsia="ru-RU"/>
        </w:rPr>
        <w:t xml:space="preserve"> Идеалу. </w:t>
      </w:r>
    </w:p>
    <w:p w14:paraId="73CEA5D0"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w:t>
      </w:r>
      <w:r w:rsidRPr="004F3AC9">
        <w:rPr>
          <w:rFonts w:eastAsia="Times New Roman" w:cs="Times New Roman"/>
          <w:szCs w:val="28"/>
          <w:u w:val="single"/>
          <w:lang w:eastAsia="ru-RU"/>
        </w:rPr>
        <w:t>Абстрактный</w:t>
      </w:r>
      <w:r w:rsidRPr="004F3AC9">
        <w:rPr>
          <w:rFonts w:eastAsia="Times New Roman" w:cs="Times New Roman"/>
          <w:szCs w:val="28"/>
          <w:lang w:eastAsia="ru-RU"/>
        </w:rPr>
        <w:t xml:space="preserve"> Идеал технической системы по мере развития ТРИЗ так же сменился реальным </w:t>
      </w:r>
      <w:r w:rsidRPr="004F3AC9">
        <w:rPr>
          <w:rFonts w:eastAsia="Times New Roman" w:cs="Times New Roman"/>
          <w:szCs w:val="28"/>
          <w:u w:val="single"/>
          <w:lang w:eastAsia="ru-RU"/>
        </w:rPr>
        <w:t xml:space="preserve">конкретным </w:t>
      </w:r>
      <w:r w:rsidRPr="004F3AC9">
        <w:rPr>
          <w:rFonts w:eastAsia="Times New Roman" w:cs="Times New Roman"/>
          <w:szCs w:val="28"/>
          <w:lang w:eastAsia="ru-RU"/>
        </w:rPr>
        <w:t xml:space="preserve">Идеалом Техносферы, необходимым для ее </w:t>
      </w:r>
      <w:r w:rsidRPr="004F3AC9">
        <w:rPr>
          <w:rFonts w:eastAsia="Times New Roman" w:cs="Times New Roman"/>
          <w:szCs w:val="28"/>
          <w:u w:val="single"/>
          <w:lang w:eastAsia="ru-RU"/>
        </w:rPr>
        <w:t>разумного</w:t>
      </w:r>
      <w:r w:rsidRPr="004F3AC9">
        <w:rPr>
          <w:rFonts w:eastAsia="Times New Roman" w:cs="Times New Roman"/>
          <w:szCs w:val="28"/>
          <w:lang w:eastAsia="ru-RU"/>
        </w:rPr>
        <w:t xml:space="preserve"> развития, о чем уже говорилось в «Современной метафизике».)</w:t>
      </w:r>
    </w:p>
    <w:p w14:paraId="59BC0CBB"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Эти обстоятельства следует учитывать </w:t>
      </w:r>
      <w:proofErr w:type="spellStart"/>
      <w:r w:rsidRPr="004F3AC9">
        <w:rPr>
          <w:rFonts w:eastAsia="Times New Roman" w:cs="Times New Roman"/>
          <w:szCs w:val="28"/>
          <w:lang w:eastAsia="ru-RU"/>
        </w:rPr>
        <w:t>метанаучным</w:t>
      </w:r>
      <w:proofErr w:type="spellEnd"/>
      <w:r w:rsidRPr="004F3AC9">
        <w:rPr>
          <w:rFonts w:eastAsia="Times New Roman" w:cs="Times New Roman"/>
          <w:szCs w:val="28"/>
          <w:lang w:eastAsia="ru-RU"/>
        </w:rPr>
        <w:t xml:space="preserve"> работникам во избежание </w:t>
      </w:r>
      <w:r w:rsidRPr="004F3AC9">
        <w:rPr>
          <w:rFonts w:eastAsia="Times New Roman" w:cs="Times New Roman"/>
          <w:szCs w:val="28"/>
          <w:u w:val="single"/>
          <w:lang w:eastAsia="ru-RU"/>
        </w:rPr>
        <w:t>бессмысленной растраты</w:t>
      </w:r>
      <w:r w:rsidRPr="004F3AC9">
        <w:rPr>
          <w:rFonts w:eastAsia="Times New Roman" w:cs="Times New Roman"/>
          <w:szCs w:val="28"/>
          <w:lang w:eastAsia="ru-RU"/>
        </w:rPr>
        <w:t xml:space="preserve"> ресурсов при своих исканиях в кладовой философского наследия, хранящей много интересного, но не являющегося </w:t>
      </w:r>
      <w:r w:rsidRPr="004F3AC9">
        <w:rPr>
          <w:rFonts w:eastAsia="Times New Roman" w:cs="Times New Roman"/>
          <w:szCs w:val="28"/>
          <w:u w:val="single"/>
          <w:lang w:eastAsia="ru-RU"/>
        </w:rPr>
        <w:t>предметом первой необходимости</w:t>
      </w:r>
      <w:r w:rsidRPr="004F3AC9">
        <w:rPr>
          <w:rFonts w:eastAsia="Times New Roman" w:cs="Times New Roman"/>
          <w:szCs w:val="28"/>
          <w:lang w:eastAsia="ru-RU"/>
        </w:rPr>
        <w:t xml:space="preserve"> в их </w:t>
      </w:r>
      <w:r w:rsidRPr="004F3AC9">
        <w:rPr>
          <w:rFonts w:eastAsia="Times New Roman" w:cs="Times New Roman"/>
          <w:szCs w:val="28"/>
          <w:u w:val="single"/>
          <w:lang w:eastAsia="ru-RU"/>
        </w:rPr>
        <w:t>профессиональной</w:t>
      </w:r>
      <w:r w:rsidRPr="004F3AC9">
        <w:rPr>
          <w:rFonts w:eastAsia="Times New Roman" w:cs="Times New Roman"/>
          <w:szCs w:val="28"/>
          <w:lang w:eastAsia="ru-RU"/>
        </w:rPr>
        <w:t xml:space="preserve"> работе.  </w:t>
      </w:r>
    </w:p>
    <w:p w14:paraId="1E4138A1"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      </w:t>
      </w:r>
      <w:proofErr w:type="spellStart"/>
      <w:r w:rsidRPr="004F3AC9">
        <w:rPr>
          <w:rFonts w:eastAsia="Times New Roman" w:cs="Times New Roman"/>
          <w:szCs w:val="28"/>
          <w:lang w:eastAsia="ru-RU"/>
        </w:rPr>
        <w:t>Метанаучным</w:t>
      </w:r>
      <w:proofErr w:type="spellEnd"/>
      <w:r w:rsidRPr="004F3AC9">
        <w:rPr>
          <w:rFonts w:eastAsia="Times New Roman" w:cs="Times New Roman"/>
          <w:szCs w:val="28"/>
          <w:lang w:eastAsia="ru-RU"/>
        </w:rPr>
        <w:t xml:space="preserve"> работникам, как и научным работникам, неизмеримо чаще придется разбираться с реконструкцией механизма реализации «упрямых» фактов </w:t>
      </w:r>
      <w:r w:rsidRPr="004F3AC9">
        <w:rPr>
          <w:rFonts w:eastAsia="Times New Roman" w:cs="Times New Roman"/>
          <w:szCs w:val="28"/>
          <w:u w:val="single"/>
          <w:lang w:eastAsia="ru-RU"/>
        </w:rPr>
        <w:t>в рамках существующих теоретических воззрений</w:t>
      </w:r>
      <w:r w:rsidRPr="004F3AC9">
        <w:rPr>
          <w:rFonts w:eastAsia="Times New Roman" w:cs="Times New Roman"/>
          <w:szCs w:val="28"/>
          <w:lang w:eastAsia="ru-RU"/>
        </w:rPr>
        <w:t xml:space="preserve">, чем участвовать </w:t>
      </w:r>
      <w:r w:rsidRPr="004F3AC9">
        <w:rPr>
          <w:rFonts w:eastAsia="Times New Roman" w:cs="Times New Roman"/>
          <w:szCs w:val="28"/>
          <w:u w:val="single"/>
          <w:lang w:eastAsia="ru-RU"/>
        </w:rPr>
        <w:t>в революционном развитии теорий.</w:t>
      </w:r>
      <w:r w:rsidRPr="004F3AC9">
        <w:rPr>
          <w:rFonts w:eastAsia="Times New Roman" w:cs="Times New Roman"/>
          <w:szCs w:val="28"/>
          <w:lang w:eastAsia="ru-RU"/>
        </w:rPr>
        <w:t xml:space="preserve"> (При котором действительно приходиться </w:t>
      </w:r>
      <w:r w:rsidRPr="004F3AC9">
        <w:rPr>
          <w:rFonts w:eastAsia="Times New Roman" w:cs="Times New Roman"/>
          <w:szCs w:val="28"/>
          <w:lang w:eastAsia="ru-RU"/>
        </w:rPr>
        <w:lastRenderedPageBreak/>
        <w:t xml:space="preserve">спускаться в кладовую </w:t>
      </w:r>
      <w:r w:rsidRPr="004F3AC9">
        <w:rPr>
          <w:rFonts w:eastAsia="Times New Roman" w:cs="Times New Roman"/>
          <w:szCs w:val="28"/>
          <w:u w:val="single"/>
          <w:lang w:eastAsia="ru-RU"/>
        </w:rPr>
        <w:t>философского наследия</w:t>
      </w:r>
      <w:r w:rsidRPr="004F3AC9">
        <w:rPr>
          <w:rFonts w:eastAsia="Times New Roman" w:cs="Times New Roman"/>
          <w:szCs w:val="28"/>
          <w:lang w:eastAsia="ru-RU"/>
        </w:rPr>
        <w:t xml:space="preserve"> или даже подниматься на чердак, где в бабушкином сундуке хранится </w:t>
      </w:r>
      <w:r w:rsidRPr="004F3AC9">
        <w:rPr>
          <w:rFonts w:eastAsia="Times New Roman" w:cs="Times New Roman"/>
          <w:szCs w:val="28"/>
          <w:u w:val="single"/>
          <w:lang w:eastAsia="ru-RU"/>
        </w:rPr>
        <w:t>наследие мыслителей</w:t>
      </w:r>
      <w:r w:rsidRPr="004F3AC9">
        <w:rPr>
          <w:rFonts w:eastAsia="Times New Roman" w:cs="Times New Roman"/>
          <w:szCs w:val="28"/>
          <w:lang w:eastAsia="ru-RU"/>
        </w:rPr>
        <w:t>).</w:t>
      </w:r>
    </w:p>
    <w:p w14:paraId="47263208"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Однако, они должны быть к этому </w:t>
      </w:r>
      <w:r w:rsidRPr="004F3AC9">
        <w:rPr>
          <w:rFonts w:eastAsia="Times New Roman" w:cs="Times New Roman"/>
          <w:szCs w:val="28"/>
          <w:u w:val="single"/>
          <w:lang w:eastAsia="ru-RU"/>
        </w:rPr>
        <w:t>всегда готовы</w:t>
      </w:r>
      <w:r w:rsidRPr="004F3AC9">
        <w:rPr>
          <w:rFonts w:eastAsia="Times New Roman" w:cs="Times New Roman"/>
          <w:szCs w:val="28"/>
          <w:lang w:eastAsia="ru-RU"/>
        </w:rPr>
        <w:t xml:space="preserve">, ибо в случае </w:t>
      </w:r>
      <w:r w:rsidRPr="004F3AC9">
        <w:rPr>
          <w:rFonts w:eastAsia="Times New Roman" w:cs="Times New Roman"/>
          <w:szCs w:val="28"/>
          <w:u w:val="single"/>
          <w:lang w:eastAsia="ru-RU"/>
        </w:rPr>
        <w:t>чрезвычайной ситуации</w:t>
      </w:r>
      <w:r w:rsidRPr="004F3AC9">
        <w:rPr>
          <w:rFonts w:eastAsia="Times New Roman" w:cs="Times New Roman"/>
          <w:szCs w:val="28"/>
          <w:lang w:eastAsia="ru-RU"/>
        </w:rPr>
        <w:t xml:space="preserve"> рабочее место лучших из них будет именно там! (Поскольку именно там абстрактный дух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уже нашел свое истинное вместилище).</w:t>
      </w:r>
    </w:p>
    <w:p w14:paraId="1F5A49EE"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Хотя протяженность книжной полки философского наследия достигает сотни метров, </w:t>
      </w:r>
      <w:r w:rsidRPr="004F3AC9">
        <w:rPr>
          <w:rFonts w:eastAsia="Times New Roman" w:cs="Times New Roman"/>
          <w:szCs w:val="28"/>
          <w:u w:val="single"/>
          <w:lang w:eastAsia="ru-RU"/>
        </w:rPr>
        <w:t>существенное</w:t>
      </w:r>
      <w:r w:rsidRPr="004F3AC9">
        <w:rPr>
          <w:rFonts w:eastAsia="Times New Roman" w:cs="Times New Roman"/>
          <w:szCs w:val="28"/>
          <w:lang w:eastAsia="ru-RU"/>
        </w:rPr>
        <w:t xml:space="preserve"> (для рассмотрения </w:t>
      </w:r>
      <w:proofErr w:type="spellStart"/>
      <w:r w:rsidRPr="004F3AC9">
        <w:rPr>
          <w:rFonts w:eastAsia="Times New Roman" w:cs="Times New Roman"/>
          <w:szCs w:val="28"/>
          <w:u w:val="single"/>
          <w:lang w:eastAsia="ru-RU"/>
        </w:rPr>
        <w:t>метанаучных</w:t>
      </w:r>
      <w:proofErr w:type="spellEnd"/>
      <w:r w:rsidRPr="004F3AC9">
        <w:rPr>
          <w:rFonts w:eastAsia="Times New Roman" w:cs="Times New Roman"/>
          <w:szCs w:val="28"/>
          <w:lang w:eastAsia="ru-RU"/>
        </w:rPr>
        <w:t xml:space="preserve"> работников) </w:t>
      </w:r>
      <w:proofErr w:type="spellStart"/>
      <w:r w:rsidRPr="004F3AC9">
        <w:rPr>
          <w:rFonts w:eastAsia="Times New Roman" w:cs="Times New Roman"/>
          <w:szCs w:val="28"/>
          <w:u w:val="single"/>
          <w:lang w:eastAsia="ru-RU"/>
        </w:rPr>
        <w:t>метанаучное</w:t>
      </w:r>
      <w:proofErr w:type="spellEnd"/>
      <w:r w:rsidRPr="004F3AC9">
        <w:rPr>
          <w:rFonts w:eastAsia="Times New Roman" w:cs="Times New Roman"/>
          <w:szCs w:val="28"/>
          <w:lang w:eastAsia="ru-RU"/>
        </w:rPr>
        <w:t xml:space="preserve"> содержание этих работ </w:t>
      </w:r>
      <w:r w:rsidRPr="004F3AC9">
        <w:rPr>
          <w:rFonts w:eastAsia="Times New Roman" w:cs="Times New Roman"/>
          <w:szCs w:val="28"/>
          <w:u w:val="single"/>
          <w:lang w:eastAsia="ru-RU"/>
        </w:rPr>
        <w:t>вполне обозримо</w:t>
      </w:r>
      <w:r w:rsidRPr="004F3AC9">
        <w:rPr>
          <w:rFonts w:eastAsia="Times New Roman" w:cs="Times New Roman"/>
          <w:szCs w:val="28"/>
          <w:lang w:eastAsia="ru-RU"/>
        </w:rPr>
        <w:t xml:space="preserve">. Обзорное рассмотрение Гегеля, приведенное в его «Лекциях по истории философии», занимает </w:t>
      </w:r>
      <w:r w:rsidRPr="004F3AC9">
        <w:rPr>
          <w:rFonts w:eastAsia="Times New Roman" w:cs="Times New Roman"/>
          <w:szCs w:val="28"/>
          <w:u w:val="single"/>
          <w:lang w:eastAsia="ru-RU"/>
        </w:rPr>
        <w:t>всего три тома</w:t>
      </w:r>
      <w:r w:rsidRPr="004F3AC9">
        <w:rPr>
          <w:rFonts w:eastAsia="Times New Roman" w:cs="Times New Roman"/>
          <w:szCs w:val="28"/>
          <w:lang w:eastAsia="ru-RU"/>
        </w:rPr>
        <w:t>. Обозримо не только всё гегелевское философское наследие, но и философское наследие, скопившееся уже после его смерти. Не так уж много его скопилось с тех пор…</w:t>
      </w:r>
    </w:p>
    <w:p w14:paraId="65D2EDF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Собственный словарь системы категорий диалектики </w:t>
      </w:r>
      <w:r w:rsidRPr="004F3AC9">
        <w:rPr>
          <w:rFonts w:eastAsia="Times New Roman" w:cs="Times New Roman"/>
          <w:szCs w:val="28"/>
          <w:u w:val="single"/>
          <w:lang w:eastAsia="ru-RU"/>
        </w:rPr>
        <w:t>предельно краток</w:t>
      </w:r>
      <w:r w:rsidRPr="004F3AC9">
        <w:rPr>
          <w:rFonts w:eastAsia="Times New Roman" w:cs="Times New Roman"/>
          <w:szCs w:val="28"/>
          <w:lang w:eastAsia="ru-RU"/>
        </w:rPr>
        <w:t xml:space="preserve">. Но входящие в него слова являются лишь </w:t>
      </w:r>
      <w:r w:rsidRPr="004F3AC9">
        <w:rPr>
          <w:rFonts w:eastAsia="Times New Roman" w:cs="Times New Roman"/>
          <w:szCs w:val="28"/>
          <w:u w:val="single"/>
          <w:lang w:eastAsia="ru-RU"/>
        </w:rPr>
        <w:t>символами операций</w:t>
      </w:r>
      <w:r w:rsidRPr="004F3AC9">
        <w:rPr>
          <w:rFonts w:eastAsia="Times New Roman" w:cs="Times New Roman"/>
          <w:szCs w:val="28"/>
          <w:lang w:eastAsia="ru-RU"/>
        </w:rPr>
        <w:t xml:space="preserve"> с</w:t>
      </w:r>
      <w:r w:rsidRPr="004F3AC9">
        <w:rPr>
          <w:rFonts w:eastAsia="Times New Roman" w:cs="Times New Roman"/>
          <w:szCs w:val="28"/>
          <w:u w:val="single"/>
          <w:lang w:eastAsia="ru-RU"/>
        </w:rPr>
        <w:t xml:space="preserve"> </w:t>
      </w:r>
      <w:r w:rsidRPr="004F3AC9">
        <w:rPr>
          <w:rFonts w:eastAsia="Times New Roman" w:cs="Times New Roman"/>
          <w:szCs w:val="28"/>
          <w:lang w:eastAsia="ru-RU"/>
        </w:rPr>
        <w:t xml:space="preserve">опытом, (причём  </w:t>
      </w:r>
      <w:r w:rsidRPr="004F3AC9">
        <w:rPr>
          <w:rFonts w:eastAsia="Times New Roman" w:cs="Times New Roman"/>
          <w:szCs w:val="28"/>
          <w:u w:val="single"/>
          <w:lang w:eastAsia="ru-RU"/>
        </w:rPr>
        <w:t>операторами</w:t>
      </w:r>
      <w:r w:rsidRPr="004F3AC9">
        <w:rPr>
          <w:rFonts w:eastAsia="Times New Roman" w:cs="Times New Roman"/>
          <w:szCs w:val="28"/>
          <w:lang w:eastAsia="ru-RU"/>
        </w:rPr>
        <w:t xml:space="preserve"> очень высокого уровня иерархии, содержащими ссылки на иные словари). </w:t>
      </w:r>
    </w:p>
    <w:p w14:paraId="67FF6FD9"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Эти </w:t>
      </w:r>
      <w:r w:rsidRPr="004F3AC9">
        <w:rPr>
          <w:rFonts w:eastAsia="Times New Roman" w:cs="Times New Roman"/>
          <w:szCs w:val="28"/>
          <w:u w:val="single"/>
          <w:lang w:eastAsia="ru-RU"/>
        </w:rPr>
        <w:t>операторы</w:t>
      </w:r>
      <w:r w:rsidRPr="004F3AC9">
        <w:rPr>
          <w:rFonts w:eastAsia="Times New Roman" w:cs="Times New Roman"/>
          <w:szCs w:val="28"/>
          <w:lang w:eastAsia="ru-RU"/>
        </w:rPr>
        <w:t xml:space="preserve"> являются всего лишь </w:t>
      </w:r>
      <w:r w:rsidRPr="004F3AC9">
        <w:rPr>
          <w:rFonts w:eastAsia="Times New Roman" w:cs="Times New Roman"/>
          <w:szCs w:val="28"/>
          <w:u w:val="single"/>
          <w:lang w:eastAsia="ru-RU"/>
        </w:rPr>
        <w:t>командами на запуск</w:t>
      </w:r>
      <w:r w:rsidRPr="004F3AC9">
        <w:rPr>
          <w:rFonts w:eastAsia="Times New Roman" w:cs="Times New Roman"/>
          <w:szCs w:val="28"/>
          <w:lang w:eastAsia="ru-RU"/>
        </w:rPr>
        <w:t xml:space="preserve"> сложнейших программ </w:t>
      </w:r>
      <w:r w:rsidRPr="004F3AC9">
        <w:rPr>
          <w:rFonts w:eastAsia="Times New Roman" w:cs="Times New Roman"/>
          <w:szCs w:val="28"/>
          <w:u w:val="single"/>
          <w:lang w:eastAsia="ru-RU"/>
        </w:rPr>
        <w:t>усмотрения</w:t>
      </w:r>
      <w:r w:rsidRPr="004F3AC9">
        <w:rPr>
          <w:rFonts w:eastAsia="Times New Roman" w:cs="Times New Roman"/>
          <w:szCs w:val="28"/>
          <w:lang w:eastAsia="ru-RU"/>
        </w:rPr>
        <w:t xml:space="preserve"> и </w:t>
      </w:r>
      <w:r w:rsidRPr="004F3AC9">
        <w:rPr>
          <w:rFonts w:eastAsia="Times New Roman" w:cs="Times New Roman"/>
          <w:szCs w:val="28"/>
          <w:u w:val="single"/>
          <w:lang w:eastAsia="ru-RU"/>
        </w:rPr>
        <w:t>переноса всевозможного опыта</w:t>
      </w:r>
      <w:r w:rsidRPr="004F3AC9">
        <w:rPr>
          <w:rFonts w:eastAsia="Times New Roman" w:cs="Times New Roman"/>
          <w:szCs w:val="28"/>
          <w:lang w:eastAsia="ru-RU"/>
        </w:rPr>
        <w:t xml:space="preserve">, необходимого для </w:t>
      </w:r>
      <w:r w:rsidRPr="004F3AC9">
        <w:rPr>
          <w:rFonts w:eastAsia="Times New Roman" w:cs="Times New Roman"/>
          <w:szCs w:val="28"/>
          <w:u w:val="single"/>
          <w:lang w:eastAsia="ru-RU"/>
        </w:rPr>
        <w:t>разумного</w:t>
      </w:r>
      <w:r w:rsidRPr="004F3AC9">
        <w:rPr>
          <w:rFonts w:eastAsia="Times New Roman" w:cs="Times New Roman"/>
          <w:szCs w:val="28"/>
          <w:lang w:eastAsia="ru-RU"/>
        </w:rPr>
        <w:t xml:space="preserve"> развития знания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как </w:t>
      </w:r>
      <w:r w:rsidRPr="004F3AC9">
        <w:rPr>
          <w:rFonts w:eastAsia="Times New Roman" w:cs="Times New Roman"/>
          <w:szCs w:val="28"/>
          <w:u w:val="single"/>
          <w:lang w:eastAsia="ru-RU"/>
        </w:rPr>
        <w:t>конкретного</w:t>
      </w:r>
      <w:r w:rsidRPr="004F3AC9">
        <w:rPr>
          <w:rFonts w:eastAsia="Times New Roman" w:cs="Times New Roman"/>
          <w:szCs w:val="28"/>
          <w:lang w:eastAsia="ru-RU"/>
        </w:rPr>
        <w:t xml:space="preserve"> Знания жизни, считающегося  </w:t>
      </w:r>
      <w:r w:rsidRPr="004F3AC9">
        <w:rPr>
          <w:rFonts w:eastAsia="Times New Roman" w:cs="Times New Roman"/>
          <w:szCs w:val="28"/>
          <w:u w:val="single"/>
          <w:lang w:eastAsia="ru-RU"/>
        </w:rPr>
        <w:t>со всеми</w:t>
      </w:r>
      <w:r w:rsidRPr="004F3AC9">
        <w:rPr>
          <w:rFonts w:eastAsia="Times New Roman" w:cs="Times New Roman"/>
          <w:szCs w:val="28"/>
          <w:lang w:eastAsia="ru-RU"/>
        </w:rPr>
        <w:t xml:space="preserve"> существенным реалиями. </w:t>
      </w:r>
    </w:p>
    <w:p w14:paraId="4D72B93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Абстрактное знание сложности запускаемых при той или иной команде (системе команд) программ абстрактно возможного разумного развития Мира многоотраслевой </w:t>
      </w:r>
      <w:proofErr w:type="spellStart"/>
      <w:r w:rsidRPr="004F3AC9">
        <w:rPr>
          <w:rFonts w:eastAsia="Times New Roman" w:cs="Times New Roman"/>
          <w:szCs w:val="28"/>
          <w:lang w:eastAsia="ru-RU"/>
        </w:rPr>
        <w:t>метанауки</w:t>
      </w:r>
      <w:proofErr w:type="spellEnd"/>
      <w:r w:rsidRPr="004F3AC9">
        <w:rPr>
          <w:rFonts w:eastAsia="Times New Roman" w:cs="Times New Roman"/>
          <w:szCs w:val="28"/>
          <w:lang w:eastAsia="ru-RU"/>
        </w:rPr>
        <w:t xml:space="preserve"> (во вселенной Знания) постигается и сознательными философами. Но при этом они </w:t>
      </w:r>
      <w:r w:rsidRPr="004F3AC9">
        <w:rPr>
          <w:rFonts w:eastAsia="Times New Roman" w:cs="Times New Roman"/>
          <w:szCs w:val="28"/>
          <w:u w:val="single"/>
          <w:lang w:eastAsia="ru-RU"/>
        </w:rPr>
        <w:t>лишь отмечают абстрактные возможности необходимой конкретизации</w:t>
      </w:r>
      <w:r w:rsidRPr="004F3AC9">
        <w:rPr>
          <w:rFonts w:eastAsia="Times New Roman" w:cs="Times New Roman"/>
          <w:szCs w:val="28"/>
          <w:lang w:eastAsia="ru-RU"/>
        </w:rPr>
        <w:t>, но не утруждают себя более конкретной работой (</w:t>
      </w:r>
      <w:proofErr w:type="spellStart"/>
      <w:r w:rsidRPr="004F3AC9">
        <w:rPr>
          <w:rFonts w:eastAsia="Times New Roman" w:cs="Times New Roman"/>
          <w:szCs w:val="28"/>
          <w:lang w:eastAsia="ru-RU"/>
        </w:rPr>
        <w:t>метанаучных</w:t>
      </w:r>
      <w:proofErr w:type="spellEnd"/>
      <w:r w:rsidRPr="004F3AC9">
        <w:rPr>
          <w:rFonts w:eastAsia="Times New Roman" w:cs="Times New Roman"/>
          <w:szCs w:val="28"/>
          <w:lang w:eastAsia="ru-RU"/>
        </w:rPr>
        <w:t xml:space="preserve"> работников), ибо каждый должен заниматься своим делом. </w:t>
      </w:r>
    </w:p>
    <w:p w14:paraId="45393818"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Занимаясь </w:t>
      </w:r>
      <w:r w:rsidRPr="004F3AC9">
        <w:rPr>
          <w:rFonts w:eastAsia="Times New Roman" w:cs="Times New Roman"/>
          <w:szCs w:val="28"/>
          <w:u w:val="single"/>
          <w:lang w:eastAsia="ru-RU"/>
        </w:rPr>
        <w:t>своим</w:t>
      </w:r>
      <w:r w:rsidRPr="004F3AC9">
        <w:rPr>
          <w:rFonts w:eastAsia="Times New Roman" w:cs="Times New Roman"/>
          <w:szCs w:val="28"/>
          <w:lang w:eastAsia="ru-RU"/>
        </w:rPr>
        <w:t xml:space="preserve"> делом,  </w:t>
      </w:r>
      <w:proofErr w:type="spellStart"/>
      <w:r w:rsidRPr="004F3AC9">
        <w:rPr>
          <w:rFonts w:eastAsia="Times New Roman" w:cs="Times New Roman"/>
          <w:b/>
          <w:szCs w:val="28"/>
          <w:u w:val="single"/>
          <w:lang w:eastAsia="ru-RU"/>
        </w:rPr>
        <w:t>метанаучные</w:t>
      </w:r>
      <w:proofErr w:type="spellEnd"/>
      <w:r w:rsidRPr="004F3AC9">
        <w:rPr>
          <w:rFonts w:eastAsia="Times New Roman" w:cs="Times New Roman"/>
          <w:b/>
          <w:szCs w:val="28"/>
          <w:u w:val="single"/>
          <w:lang w:eastAsia="ru-RU"/>
        </w:rPr>
        <w:t xml:space="preserve"> работники не должны ввязываться в схоластические поиски философского камня </w:t>
      </w:r>
      <w:r w:rsidRPr="004F3AC9">
        <w:rPr>
          <w:rFonts w:eastAsia="Times New Roman" w:cs="Times New Roman"/>
          <w:b/>
          <w:szCs w:val="28"/>
          <w:u w:val="single"/>
          <w:lang w:eastAsia="ru-RU"/>
        </w:rPr>
        <w:lastRenderedPageBreak/>
        <w:t>«единоначалия».</w:t>
      </w:r>
      <w:r w:rsidRPr="004F3AC9">
        <w:rPr>
          <w:rFonts w:eastAsia="Times New Roman" w:cs="Times New Roman"/>
          <w:szCs w:val="28"/>
          <w:lang w:eastAsia="ru-RU"/>
        </w:rPr>
        <w:t xml:space="preserve">  Для них все </w:t>
      </w:r>
      <w:r w:rsidRPr="004F3AC9">
        <w:rPr>
          <w:rFonts w:eastAsia="Times New Roman" w:cs="Times New Roman"/>
          <w:szCs w:val="28"/>
          <w:u w:val="single"/>
          <w:lang w:eastAsia="ru-RU"/>
        </w:rPr>
        <w:t xml:space="preserve">априори начинается с потребностей </w:t>
      </w:r>
      <w:r w:rsidRPr="004F3AC9">
        <w:rPr>
          <w:rFonts w:eastAsia="Times New Roman" w:cs="Times New Roman"/>
          <w:szCs w:val="28"/>
          <w:lang w:eastAsia="ru-RU"/>
        </w:rPr>
        <w:t>общества, (</w:t>
      </w:r>
      <w:r w:rsidRPr="004F3AC9">
        <w:rPr>
          <w:rFonts w:eastAsia="Times New Roman" w:cs="Times New Roman"/>
          <w:szCs w:val="28"/>
          <w:u w:val="single"/>
          <w:lang w:eastAsia="ru-RU"/>
        </w:rPr>
        <w:t>разумное</w:t>
      </w:r>
      <w:r w:rsidRPr="004F3AC9">
        <w:rPr>
          <w:rFonts w:eastAsia="Times New Roman" w:cs="Times New Roman"/>
          <w:szCs w:val="28"/>
          <w:lang w:eastAsia="ru-RU"/>
        </w:rPr>
        <w:t xml:space="preserve"> удовлетворение которых является для них </w:t>
      </w:r>
      <w:r w:rsidRPr="004F3AC9">
        <w:rPr>
          <w:rFonts w:eastAsia="Times New Roman" w:cs="Times New Roman"/>
          <w:szCs w:val="28"/>
          <w:u w:val="single"/>
          <w:lang w:eastAsia="ru-RU"/>
        </w:rPr>
        <w:t>самоцелью</w:t>
      </w:r>
      <w:r w:rsidRPr="004F3AC9">
        <w:rPr>
          <w:rFonts w:eastAsia="Times New Roman" w:cs="Times New Roman"/>
          <w:szCs w:val="28"/>
          <w:lang w:eastAsia="ru-RU"/>
        </w:rPr>
        <w:t xml:space="preserve">). </w:t>
      </w:r>
    </w:p>
    <w:p w14:paraId="3F29CFE1"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Своими усилиями они создают Нечто, </w:t>
      </w:r>
      <w:r w:rsidRPr="004F3AC9">
        <w:rPr>
          <w:rFonts w:eastAsia="Times New Roman" w:cs="Times New Roman"/>
          <w:szCs w:val="28"/>
          <w:u w:val="single"/>
          <w:lang w:eastAsia="ru-RU"/>
        </w:rPr>
        <w:t>оживляющее</w:t>
      </w:r>
      <w:r w:rsidRPr="004F3AC9">
        <w:rPr>
          <w:rFonts w:eastAsia="Times New Roman" w:cs="Times New Roman"/>
          <w:szCs w:val="28"/>
          <w:lang w:eastAsia="ru-RU"/>
        </w:rPr>
        <w:t xml:space="preserve"> хранящийся в системе Знания опыт, обретающий (благодаря новым </w:t>
      </w:r>
      <w:r w:rsidRPr="004F3AC9">
        <w:rPr>
          <w:rFonts w:eastAsia="Times New Roman" w:cs="Times New Roman"/>
          <w:szCs w:val="28"/>
          <w:u w:val="single"/>
          <w:lang w:eastAsia="ru-RU"/>
        </w:rPr>
        <w:t>открывшимся</w:t>
      </w:r>
      <w:r w:rsidRPr="004F3AC9">
        <w:rPr>
          <w:rFonts w:eastAsia="Times New Roman" w:cs="Times New Roman"/>
          <w:szCs w:val="28"/>
          <w:lang w:eastAsia="ru-RU"/>
        </w:rPr>
        <w:t xml:space="preserve"> возможностям) </w:t>
      </w:r>
      <w:r w:rsidRPr="004F3AC9">
        <w:rPr>
          <w:rFonts w:eastAsia="Times New Roman" w:cs="Times New Roman"/>
          <w:szCs w:val="28"/>
          <w:u w:val="single"/>
          <w:lang w:eastAsia="ru-RU"/>
        </w:rPr>
        <w:t>присущие живому системы</w:t>
      </w:r>
      <w:r w:rsidRPr="004F3AC9">
        <w:rPr>
          <w:rFonts w:eastAsia="Times New Roman" w:cs="Times New Roman"/>
          <w:szCs w:val="28"/>
          <w:lang w:eastAsia="ru-RU"/>
        </w:rPr>
        <w:t xml:space="preserve"> (кровеносную, нервную, метаболическую, репродуктивную и т.д.), а так же </w:t>
      </w:r>
      <w:r w:rsidRPr="004F3AC9">
        <w:rPr>
          <w:rFonts w:eastAsia="Times New Roman" w:cs="Times New Roman"/>
          <w:szCs w:val="28"/>
          <w:u w:val="single"/>
          <w:lang w:eastAsia="ru-RU"/>
        </w:rPr>
        <w:t>присущие живому атрибуты</w:t>
      </w:r>
      <w:r w:rsidRPr="004F3AC9">
        <w:rPr>
          <w:rFonts w:eastAsia="Times New Roman" w:cs="Times New Roman"/>
          <w:szCs w:val="28"/>
          <w:lang w:eastAsia="ru-RU"/>
        </w:rPr>
        <w:t xml:space="preserve"> (самоорганизации, самосохранения, самовоспроизводства и т.д.).</w:t>
      </w:r>
    </w:p>
    <w:p w14:paraId="4218B870"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Философы </w:t>
      </w:r>
      <w:r w:rsidRPr="004F3AC9">
        <w:rPr>
          <w:rFonts w:eastAsia="Times New Roman" w:cs="Times New Roman"/>
          <w:szCs w:val="28"/>
          <w:u w:val="single"/>
          <w:lang w:eastAsia="ru-RU"/>
        </w:rPr>
        <w:t>тоже</w:t>
      </w:r>
      <w:r w:rsidRPr="004F3AC9">
        <w:rPr>
          <w:rFonts w:eastAsia="Times New Roman" w:cs="Times New Roman"/>
          <w:szCs w:val="28"/>
          <w:lang w:eastAsia="ru-RU"/>
        </w:rPr>
        <w:t xml:space="preserve"> изучали факты самоорганизации опыта в человеческом мышлении и констатировали факты человеческих потребностей. Некоторые из них, (например, Шопенгауэр) даже осознавали значение </w:t>
      </w:r>
      <w:r w:rsidRPr="004F3AC9">
        <w:rPr>
          <w:rFonts w:eastAsia="Times New Roman" w:cs="Times New Roman"/>
          <w:szCs w:val="28"/>
          <w:u w:val="single"/>
          <w:lang w:eastAsia="ru-RU"/>
        </w:rPr>
        <w:t>воли к жизни</w:t>
      </w:r>
      <w:r w:rsidRPr="004F3AC9">
        <w:rPr>
          <w:rFonts w:eastAsia="Times New Roman" w:cs="Times New Roman"/>
          <w:szCs w:val="28"/>
          <w:lang w:eastAsia="ru-RU"/>
        </w:rPr>
        <w:t xml:space="preserve">. </w:t>
      </w:r>
    </w:p>
    <w:p w14:paraId="4968886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     Однако при этом они </w:t>
      </w:r>
      <w:r w:rsidRPr="004F3AC9">
        <w:rPr>
          <w:rFonts w:eastAsia="Times New Roman" w:cs="Times New Roman"/>
          <w:szCs w:val="28"/>
          <w:u w:val="single"/>
          <w:lang w:eastAsia="ru-RU"/>
        </w:rPr>
        <w:t>лишь перемещались</w:t>
      </w:r>
      <w:r w:rsidRPr="004F3AC9">
        <w:rPr>
          <w:rFonts w:eastAsia="Times New Roman" w:cs="Times New Roman"/>
          <w:szCs w:val="28"/>
          <w:lang w:eastAsia="ru-RU"/>
        </w:rPr>
        <w:t xml:space="preserve"> в многомерном Мире Знания (по магистралям осей абстрактных философских категорий). Но при этом они не создавали ни </w:t>
      </w:r>
      <w:r w:rsidRPr="004F3AC9">
        <w:rPr>
          <w:rFonts w:eastAsia="Times New Roman" w:cs="Times New Roman"/>
          <w:b/>
          <w:szCs w:val="28"/>
          <w:u w:val="single"/>
          <w:lang w:eastAsia="ru-RU"/>
        </w:rPr>
        <w:t>конкретных</w:t>
      </w:r>
      <w:r w:rsidRPr="004F3AC9">
        <w:rPr>
          <w:rFonts w:eastAsia="Times New Roman" w:cs="Times New Roman"/>
          <w:szCs w:val="28"/>
          <w:lang w:eastAsia="ru-RU"/>
        </w:rPr>
        <w:t xml:space="preserve"> узловых станций (в местах пересечений), ни присущих живому организму систем. Не занимались они и конкретной пропиской атрибутики </w:t>
      </w:r>
      <w:r w:rsidRPr="004F3AC9">
        <w:rPr>
          <w:rFonts w:eastAsia="Times New Roman" w:cs="Times New Roman"/>
          <w:szCs w:val="28"/>
          <w:u w:val="single"/>
          <w:lang w:eastAsia="ru-RU"/>
        </w:rPr>
        <w:t>живого</w:t>
      </w:r>
      <w:r w:rsidRPr="004F3AC9">
        <w:rPr>
          <w:rFonts w:eastAsia="Times New Roman" w:cs="Times New Roman"/>
          <w:szCs w:val="28"/>
          <w:lang w:eastAsia="ru-RU"/>
        </w:rPr>
        <w:t xml:space="preserve"> </w:t>
      </w:r>
      <w:r w:rsidRPr="004F3AC9">
        <w:rPr>
          <w:rFonts w:eastAsia="Times New Roman" w:cs="Times New Roman"/>
          <w:szCs w:val="28"/>
          <w:u w:val="single"/>
          <w:lang w:eastAsia="ru-RU"/>
        </w:rPr>
        <w:t>целого</w:t>
      </w:r>
      <w:r w:rsidRPr="004F3AC9">
        <w:rPr>
          <w:rFonts w:eastAsia="Times New Roman" w:cs="Times New Roman"/>
          <w:szCs w:val="28"/>
          <w:lang w:eastAsia="ru-RU"/>
        </w:rPr>
        <w:t>. Не царское это дело…</w:t>
      </w:r>
    </w:p>
    <w:p w14:paraId="4A4526CA"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Истина всегда </w:t>
      </w:r>
      <w:r w:rsidRPr="004F3AC9">
        <w:rPr>
          <w:rFonts w:eastAsia="Times New Roman" w:cs="Times New Roman"/>
          <w:szCs w:val="28"/>
          <w:u w:val="single"/>
          <w:lang w:eastAsia="ru-RU"/>
        </w:rPr>
        <w:t>конкретна и жива</w:t>
      </w:r>
      <w:r w:rsidRPr="004F3AC9">
        <w:rPr>
          <w:rFonts w:eastAsia="Times New Roman" w:cs="Times New Roman"/>
          <w:szCs w:val="28"/>
          <w:lang w:eastAsia="ru-RU"/>
        </w:rPr>
        <w:t xml:space="preserve">, как </w:t>
      </w:r>
      <w:r w:rsidRPr="004F3AC9">
        <w:rPr>
          <w:rFonts w:eastAsia="Times New Roman" w:cs="Times New Roman"/>
          <w:szCs w:val="28"/>
          <w:u w:val="single"/>
          <w:lang w:eastAsia="ru-RU"/>
        </w:rPr>
        <w:t>истинно-конкретное</w:t>
      </w:r>
      <w:r w:rsidRPr="004F3AC9">
        <w:rPr>
          <w:rFonts w:eastAsia="Times New Roman" w:cs="Times New Roman"/>
          <w:szCs w:val="28"/>
          <w:lang w:eastAsia="ru-RU"/>
        </w:rPr>
        <w:t xml:space="preserve">. Истинно-конкретное системы Знания </w:t>
      </w:r>
      <w:r w:rsidRPr="004F3AC9">
        <w:rPr>
          <w:rFonts w:eastAsia="Times New Roman" w:cs="Times New Roman"/>
          <w:b/>
          <w:szCs w:val="28"/>
          <w:u w:val="single"/>
          <w:lang w:eastAsia="ru-RU"/>
        </w:rPr>
        <w:t>бесполезно искать в чисто философских трудах</w:t>
      </w:r>
      <w:r w:rsidRPr="004F3AC9">
        <w:rPr>
          <w:rFonts w:eastAsia="Times New Roman" w:cs="Times New Roman"/>
          <w:szCs w:val="28"/>
          <w:lang w:eastAsia="ru-RU"/>
        </w:rPr>
        <w:t xml:space="preserve">, ибо вовсе не о том они писаны. </w:t>
      </w:r>
    </w:p>
    <w:p w14:paraId="59EDF1A4"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Философы, как правило, не входили в многомерный лабиринт Знания </w:t>
      </w:r>
      <w:r w:rsidRPr="004F3AC9">
        <w:rPr>
          <w:rFonts w:eastAsia="Times New Roman" w:cs="Times New Roman"/>
          <w:b/>
          <w:szCs w:val="28"/>
          <w:u w:val="single"/>
          <w:lang w:eastAsia="ru-RU"/>
        </w:rPr>
        <w:t>со стороны потребностей.</w:t>
      </w:r>
      <w:r w:rsidRPr="004F3AC9">
        <w:rPr>
          <w:rFonts w:eastAsia="Times New Roman" w:cs="Times New Roman"/>
          <w:szCs w:val="28"/>
          <w:lang w:eastAsia="ru-RU"/>
        </w:rPr>
        <w:t xml:space="preserve"> Они не считали своей обязанностью «</w:t>
      </w:r>
      <w:r w:rsidRPr="004F3AC9">
        <w:rPr>
          <w:rFonts w:eastAsia="Times New Roman" w:cs="Times New Roman"/>
          <w:szCs w:val="28"/>
          <w:u w:val="single"/>
          <w:lang w:eastAsia="ru-RU"/>
        </w:rPr>
        <w:t>танцевать от потребностей</w:t>
      </w:r>
      <w:r w:rsidRPr="004F3AC9">
        <w:rPr>
          <w:rFonts w:eastAsia="Times New Roman" w:cs="Times New Roman"/>
          <w:szCs w:val="28"/>
          <w:lang w:eastAsia="ru-RU"/>
        </w:rPr>
        <w:t xml:space="preserve">» при постижении </w:t>
      </w:r>
      <w:r w:rsidRPr="004F3AC9">
        <w:rPr>
          <w:rFonts w:eastAsia="Times New Roman" w:cs="Times New Roman"/>
          <w:szCs w:val="28"/>
          <w:u w:val="single"/>
          <w:lang w:eastAsia="ru-RU"/>
        </w:rPr>
        <w:t>живой</w:t>
      </w:r>
      <w:r w:rsidRPr="004F3AC9">
        <w:rPr>
          <w:rFonts w:eastAsia="Times New Roman" w:cs="Times New Roman"/>
          <w:szCs w:val="28"/>
          <w:lang w:eastAsia="ru-RU"/>
        </w:rPr>
        <w:t xml:space="preserve"> Истины развития системы Знания. Хотя и исполняли «приватные танцы» для власть имущих, (не считаясь с доводами разума и даже требованиями приличия…). </w:t>
      </w:r>
    </w:p>
    <w:p w14:paraId="185C0DC0"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Не будем судить их за это слишком строго, помня о том, что в жестоком цирковом аттракционе курица тоже «пляшет» в клетке на невидимой публике раскаленной сковороде...</w:t>
      </w:r>
    </w:p>
    <w:p w14:paraId="1E884B2E"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По большому счету все мы «пляшем на раскаленной сковороде», жар которой рано или поздно сплавляет (сращивает, конкретизирует) наши понятия. Это </w:t>
      </w:r>
      <w:r w:rsidRPr="004F3AC9">
        <w:rPr>
          <w:rFonts w:eastAsia="Times New Roman" w:cs="Times New Roman"/>
          <w:szCs w:val="28"/>
          <w:u w:val="single"/>
          <w:lang w:eastAsia="ru-RU"/>
        </w:rPr>
        <w:t>вынуждает жить по конкретным понятиям</w:t>
      </w:r>
      <w:r w:rsidRPr="004F3AC9">
        <w:rPr>
          <w:rFonts w:eastAsia="Times New Roman" w:cs="Times New Roman"/>
          <w:szCs w:val="28"/>
          <w:lang w:eastAsia="ru-RU"/>
        </w:rPr>
        <w:t xml:space="preserve"> отнюдь не только представителей преступного мира… </w:t>
      </w:r>
    </w:p>
    <w:p w14:paraId="6DB8E1A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lastRenderedPageBreak/>
        <w:t xml:space="preserve">Усилия </w:t>
      </w:r>
      <w:proofErr w:type="spellStart"/>
      <w:r w:rsidRPr="004F3AC9">
        <w:rPr>
          <w:rFonts w:eastAsia="Times New Roman" w:cs="Times New Roman"/>
          <w:szCs w:val="28"/>
          <w:lang w:eastAsia="ru-RU"/>
        </w:rPr>
        <w:t>метанаучных</w:t>
      </w:r>
      <w:proofErr w:type="spellEnd"/>
      <w:r w:rsidRPr="004F3AC9">
        <w:rPr>
          <w:rFonts w:eastAsia="Times New Roman" w:cs="Times New Roman"/>
          <w:szCs w:val="28"/>
          <w:lang w:eastAsia="ru-RU"/>
        </w:rPr>
        <w:t xml:space="preserve"> работников способны сократить наши мучения, обеспечить временную передышку, форсировать мучительное развитие науки, техники, общества.                         </w:t>
      </w:r>
    </w:p>
    <w:p w14:paraId="68B68C00"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Эстафета развития системы Знания, успех и значение которой зависят от весомости вклада команды </w:t>
      </w:r>
      <w:proofErr w:type="spellStart"/>
      <w:r w:rsidRPr="004F3AC9">
        <w:rPr>
          <w:rFonts w:eastAsia="Times New Roman" w:cs="Times New Roman"/>
          <w:szCs w:val="28"/>
          <w:lang w:eastAsia="ru-RU"/>
        </w:rPr>
        <w:t>метанаучных</w:t>
      </w:r>
      <w:proofErr w:type="spellEnd"/>
      <w:r w:rsidRPr="004F3AC9">
        <w:rPr>
          <w:rFonts w:eastAsia="Times New Roman" w:cs="Times New Roman"/>
          <w:szCs w:val="28"/>
          <w:lang w:eastAsia="ru-RU"/>
        </w:rPr>
        <w:t xml:space="preserve"> работников, продолжается. Необходимо правильно принять эстафетную палочку от команды философов и достойно пронести через свой этап, не теряя времени на старте и не прихватив с собой ничего лишнего.</w:t>
      </w:r>
    </w:p>
    <w:p w14:paraId="3E25DA68"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br w:type="page"/>
      </w:r>
      <w:r w:rsidRPr="004F3AC9">
        <w:rPr>
          <w:rFonts w:eastAsia="Times New Roman" w:cs="Times New Roman"/>
          <w:szCs w:val="28"/>
          <w:lang w:eastAsia="ru-RU"/>
        </w:rPr>
        <w:lastRenderedPageBreak/>
        <w:t xml:space="preserve"> </w:t>
      </w:r>
    </w:p>
    <w:p w14:paraId="4D388BAA" w14:textId="77777777" w:rsidR="004F3AC9" w:rsidRPr="004F3AC9" w:rsidRDefault="004F3AC9" w:rsidP="004F3AC9">
      <w:pPr>
        <w:spacing w:after="0" w:line="360" w:lineRule="auto"/>
        <w:rPr>
          <w:rFonts w:eastAsia="Times New Roman" w:cs="Times New Roman"/>
          <w:b/>
          <w:szCs w:val="28"/>
          <w:lang w:eastAsia="ru-RU"/>
        </w:rPr>
      </w:pPr>
      <w:r w:rsidRPr="004F3AC9">
        <w:rPr>
          <w:rFonts w:eastAsia="Times New Roman" w:cs="Times New Roman"/>
          <w:b/>
          <w:szCs w:val="28"/>
          <w:lang w:eastAsia="ru-RU"/>
        </w:rPr>
        <w:t>Я здесь и не здесь,</w:t>
      </w:r>
      <w:r w:rsidRPr="004F3AC9">
        <w:rPr>
          <w:rFonts w:eastAsia="Times New Roman" w:cs="Times New Roman"/>
          <w:b/>
          <w:szCs w:val="28"/>
          <w:lang w:eastAsia="ru-RU"/>
        </w:rPr>
        <w:tab/>
      </w:r>
      <w:r w:rsidRPr="004F3AC9">
        <w:rPr>
          <w:rFonts w:eastAsia="Times New Roman" w:cs="Times New Roman"/>
          <w:b/>
          <w:szCs w:val="28"/>
          <w:lang w:eastAsia="ru-RU"/>
        </w:rPr>
        <w:tab/>
      </w:r>
      <w:r w:rsidRPr="004F3AC9">
        <w:rPr>
          <w:rFonts w:eastAsia="Times New Roman" w:cs="Times New Roman"/>
          <w:b/>
          <w:szCs w:val="28"/>
          <w:lang w:eastAsia="ru-RU"/>
        </w:rPr>
        <w:tab/>
      </w:r>
      <w:r w:rsidRPr="004F3AC9">
        <w:rPr>
          <w:rFonts w:eastAsia="Times New Roman" w:cs="Times New Roman"/>
          <w:b/>
          <w:szCs w:val="28"/>
          <w:lang w:eastAsia="ru-RU"/>
        </w:rPr>
        <w:tab/>
        <w:t>Мысль изреченная есть ложь…</w:t>
      </w:r>
    </w:p>
    <w:p w14:paraId="0D52E854" w14:textId="77777777" w:rsidR="004F3AC9" w:rsidRPr="004F3AC9" w:rsidRDefault="004F3AC9" w:rsidP="004F3AC9">
      <w:pPr>
        <w:spacing w:after="0" w:line="360" w:lineRule="auto"/>
        <w:rPr>
          <w:rFonts w:eastAsia="Times New Roman" w:cs="Times New Roman"/>
          <w:b/>
          <w:szCs w:val="28"/>
          <w:lang w:eastAsia="ru-RU"/>
        </w:rPr>
      </w:pPr>
      <w:r w:rsidRPr="004F3AC9">
        <w:rPr>
          <w:rFonts w:eastAsia="Times New Roman" w:cs="Times New Roman"/>
          <w:b/>
          <w:szCs w:val="28"/>
          <w:lang w:eastAsia="ru-RU"/>
        </w:rPr>
        <w:t>я ни в чем и во всем…</w:t>
      </w:r>
      <w:r w:rsidRPr="004F3AC9">
        <w:rPr>
          <w:rFonts w:eastAsia="Times New Roman" w:cs="Times New Roman"/>
          <w:b/>
          <w:szCs w:val="28"/>
          <w:lang w:eastAsia="ru-RU"/>
        </w:rPr>
        <w:tab/>
      </w:r>
      <w:r w:rsidRPr="004F3AC9">
        <w:rPr>
          <w:rFonts w:eastAsia="Times New Roman" w:cs="Times New Roman"/>
          <w:b/>
          <w:szCs w:val="28"/>
          <w:lang w:eastAsia="ru-RU"/>
        </w:rPr>
        <w:tab/>
      </w:r>
      <w:r w:rsidRPr="004F3AC9">
        <w:rPr>
          <w:rFonts w:eastAsia="Times New Roman" w:cs="Times New Roman"/>
          <w:b/>
          <w:szCs w:val="28"/>
          <w:lang w:eastAsia="ru-RU"/>
        </w:rPr>
        <w:tab/>
      </w:r>
      <w:r w:rsidRPr="004F3AC9">
        <w:rPr>
          <w:rFonts w:eastAsia="Times New Roman" w:cs="Times New Roman"/>
          <w:b/>
          <w:szCs w:val="28"/>
          <w:lang w:eastAsia="ru-RU"/>
        </w:rPr>
        <w:tab/>
      </w:r>
      <w:r w:rsidRPr="004F3AC9">
        <w:rPr>
          <w:rFonts w:eastAsia="Times New Roman" w:cs="Times New Roman"/>
          <w:b/>
          <w:szCs w:val="28"/>
          <w:lang w:eastAsia="ru-RU"/>
        </w:rPr>
        <w:tab/>
      </w:r>
      <w:r w:rsidRPr="004F3AC9">
        <w:rPr>
          <w:rFonts w:eastAsia="Times New Roman" w:cs="Times New Roman"/>
          <w:b/>
          <w:szCs w:val="28"/>
          <w:lang w:eastAsia="ru-RU"/>
        </w:rPr>
        <w:tab/>
        <w:t>(Тютчев.)</w:t>
      </w:r>
    </w:p>
    <w:p w14:paraId="40A7A3C0" w14:textId="77777777" w:rsidR="004F3AC9" w:rsidRPr="004F3AC9" w:rsidRDefault="004F3AC9" w:rsidP="004F3AC9">
      <w:pPr>
        <w:spacing w:after="0" w:line="360" w:lineRule="auto"/>
        <w:jc w:val="both"/>
        <w:rPr>
          <w:rFonts w:eastAsia="Times New Roman" w:cs="Times New Roman"/>
          <w:b/>
          <w:szCs w:val="28"/>
          <w:lang w:eastAsia="ru-RU"/>
        </w:rPr>
      </w:pPr>
      <w:r w:rsidRPr="004F3AC9">
        <w:rPr>
          <w:rFonts w:eastAsia="Times New Roman" w:cs="Times New Roman"/>
          <w:b/>
          <w:szCs w:val="28"/>
          <w:lang w:eastAsia="ru-RU"/>
        </w:rPr>
        <w:t>(Фирдоуси. «</w:t>
      </w:r>
      <w:proofErr w:type="spellStart"/>
      <w:r w:rsidRPr="004F3AC9">
        <w:rPr>
          <w:rFonts w:eastAsia="Times New Roman" w:cs="Times New Roman"/>
          <w:b/>
          <w:szCs w:val="28"/>
          <w:lang w:eastAsia="ru-RU"/>
        </w:rPr>
        <w:t>Шахнамэ</w:t>
      </w:r>
      <w:proofErr w:type="spellEnd"/>
      <w:r w:rsidRPr="004F3AC9">
        <w:rPr>
          <w:rFonts w:eastAsia="Times New Roman" w:cs="Times New Roman"/>
          <w:b/>
          <w:szCs w:val="28"/>
          <w:lang w:eastAsia="ru-RU"/>
        </w:rPr>
        <w:t>».)</w:t>
      </w:r>
    </w:p>
    <w:p w14:paraId="7A41D04B" w14:textId="77777777" w:rsidR="004F3AC9" w:rsidRPr="004F3AC9" w:rsidRDefault="004F3AC9" w:rsidP="004F3AC9">
      <w:pPr>
        <w:keepNext/>
        <w:spacing w:before="240" w:after="60" w:line="360" w:lineRule="auto"/>
        <w:jc w:val="center"/>
        <w:outlineLvl w:val="0"/>
        <w:rPr>
          <w:rFonts w:eastAsia="Times New Roman" w:cs="Times New Roman"/>
          <w:b/>
          <w:bCs/>
          <w:kern w:val="32"/>
          <w:sz w:val="32"/>
          <w:szCs w:val="32"/>
          <w:lang w:eastAsia="ru-RU"/>
        </w:rPr>
      </w:pPr>
      <w:r w:rsidRPr="004F3AC9">
        <w:rPr>
          <w:rFonts w:eastAsia="Times New Roman" w:cs="Times New Roman"/>
          <w:b/>
          <w:spacing w:val="-4"/>
          <w:kern w:val="32"/>
          <w:sz w:val="32"/>
          <w:szCs w:val="32"/>
          <w:lang w:eastAsia="ru-RU"/>
        </w:rPr>
        <w:t>Роль Искусства в постижении живой Истины</w:t>
      </w:r>
    </w:p>
    <w:p w14:paraId="49E0BB64"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При постижении </w:t>
      </w:r>
      <w:r w:rsidRPr="004F3AC9">
        <w:rPr>
          <w:rFonts w:eastAsia="Times New Roman" w:cs="Times New Roman"/>
          <w:szCs w:val="28"/>
          <w:u w:val="single"/>
          <w:lang w:eastAsia="ru-RU"/>
        </w:rPr>
        <w:t>живой</w:t>
      </w:r>
      <w:r w:rsidRPr="004F3AC9">
        <w:rPr>
          <w:rFonts w:eastAsia="Times New Roman" w:cs="Times New Roman"/>
          <w:szCs w:val="28"/>
          <w:lang w:eastAsia="ru-RU"/>
        </w:rPr>
        <w:t xml:space="preserve"> Истины искусству во всем его жанровом многообразии уготована </w:t>
      </w:r>
      <w:r w:rsidRPr="004F3AC9">
        <w:rPr>
          <w:rFonts w:eastAsia="Times New Roman" w:cs="Times New Roman"/>
          <w:b/>
          <w:szCs w:val="28"/>
          <w:u w:val="single"/>
          <w:lang w:eastAsia="ru-RU"/>
        </w:rPr>
        <w:t>особая роль адекватных истинных форм для своего истинного содержания,</w:t>
      </w:r>
      <w:r w:rsidRPr="004F3AC9">
        <w:rPr>
          <w:rFonts w:eastAsia="Times New Roman" w:cs="Times New Roman"/>
          <w:szCs w:val="28"/>
          <w:lang w:eastAsia="ru-RU"/>
        </w:rPr>
        <w:t xml:space="preserve"> (отличных от формы понятия, уместной лишь при постижении моделей анатомии </w:t>
      </w:r>
      <w:r w:rsidRPr="004F3AC9">
        <w:rPr>
          <w:rFonts w:eastAsia="Times New Roman" w:cs="Times New Roman"/>
          <w:szCs w:val="28"/>
          <w:u w:val="single"/>
          <w:lang w:eastAsia="ru-RU"/>
        </w:rPr>
        <w:t>расчлененного трупа Истины</w:t>
      </w:r>
      <w:r w:rsidRPr="004F3AC9">
        <w:rPr>
          <w:rFonts w:eastAsia="Times New Roman" w:cs="Times New Roman"/>
          <w:szCs w:val="28"/>
          <w:lang w:eastAsia="ru-RU"/>
        </w:rPr>
        <w:t xml:space="preserve"> и физиологии её </w:t>
      </w:r>
      <w:r w:rsidRPr="004F3AC9">
        <w:rPr>
          <w:rFonts w:eastAsia="Times New Roman" w:cs="Times New Roman"/>
          <w:szCs w:val="28"/>
          <w:u w:val="single"/>
          <w:lang w:eastAsia="ru-RU"/>
        </w:rPr>
        <w:t>условно-отсеченных систем.)</w:t>
      </w:r>
      <w:r w:rsidRPr="004F3AC9">
        <w:rPr>
          <w:rFonts w:eastAsia="Times New Roman" w:cs="Times New Roman"/>
          <w:szCs w:val="28"/>
          <w:lang w:eastAsia="ru-RU"/>
        </w:rPr>
        <w:tab/>
      </w:r>
    </w:p>
    <w:p w14:paraId="4D81C5C4"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Постижение человеческого воплощения Истины тоже не обходится без анатомирования трупов, но им не исчерпывается. Оно завершается </w:t>
      </w:r>
      <w:r w:rsidRPr="004F3AC9">
        <w:rPr>
          <w:rFonts w:eastAsia="Times New Roman" w:cs="Times New Roman"/>
          <w:szCs w:val="28"/>
          <w:u w:val="single"/>
          <w:lang w:eastAsia="ru-RU"/>
        </w:rPr>
        <w:t>цельным Знанием</w:t>
      </w:r>
      <w:r w:rsidRPr="004F3AC9">
        <w:rPr>
          <w:rFonts w:eastAsia="Times New Roman" w:cs="Times New Roman"/>
          <w:szCs w:val="28"/>
          <w:lang w:eastAsia="ru-RU"/>
        </w:rPr>
        <w:t xml:space="preserve"> (чувств и Разума) о </w:t>
      </w:r>
      <w:r w:rsidRPr="004F3AC9">
        <w:rPr>
          <w:rFonts w:eastAsia="Times New Roman" w:cs="Times New Roman"/>
          <w:szCs w:val="28"/>
          <w:u w:val="single"/>
          <w:lang w:eastAsia="ru-RU"/>
        </w:rPr>
        <w:t xml:space="preserve">живом </w:t>
      </w:r>
      <w:r w:rsidRPr="004F3AC9">
        <w:rPr>
          <w:rFonts w:eastAsia="Times New Roman" w:cs="Times New Roman"/>
          <w:szCs w:val="28"/>
          <w:lang w:eastAsia="ru-RU"/>
        </w:rPr>
        <w:t xml:space="preserve">человеке в </w:t>
      </w:r>
      <w:r w:rsidRPr="004F3AC9">
        <w:rPr>
          <w:rFonts w:eastAsia="Times New Roman" w:cs="Times New Roman"/>
          <w:szCs w:val="28"/>
          <w:u w:val="single"/>
          <w:lang w:eastAsia="ru-RU"/>
        </w:rPr>
        <w:t>живом</w:t>
      </w:r>
      <w:r w:rsidRPr="004F3AC9">
        <w:rPr>
          <w:rFonts w:eastAsia="Times New Roman" w:cs="Times New Roman"/>
          <w:szCs w:val="28"/>
          <w:lang w:eastAsia="ru-RU"/>
        </w:rPr>
        <w:t xml:space="preserve"> обществе и </w:t>
      </w:r>
      <w:r w:rsidRPr="004F3AC9">
        <w:rPr>
          <w:rFonts w:eastAsia="Times New Roman" w:cs="Times New Roman"/>
          <w:szCs w:val="28"/>
          <w:u w:val="single"/>
          <w:lang w:eastAsia="ru-RU"/>
        </w:rPr>
        <w:t>живой</w:t>
      </w:r>
      <w:r w:rsidRPr="004F3AC9">
        <w:rPr>
          <w:rFonts w:eastAsia="Times New Roman" w:cs="Times New Roman"/>
          <w:szCs w:val="28"/>
          <w:lang w:eastAsia="ru-RU"/>
        </w:rPr>
        <w:t xml:space="preserve"> вселенной, </w:t>
      </w:r>
      <w:r w:rsidRPr="004F3AC9">
        <w:rPr>
          <w:rFonts w:eastAsia="Times New Roman" w:cs="Times New Roman"/>
          <w:szCs w:val="28"/>
          <w:u w:val="single"/>
          <w:lang w:eastAsia="ru-RU"/>
        </w:rPr>
        <w:t>воплощающей истинно-сущее</w:t>
      </w:r>
      <w:r w:rsidRPr="004F3AC9">
        <w:rPr>
          <w:rFonts w:eastAsia="Times New Roman" w:cs="Times New Roman"/>
          <w:szCs w:val="28"/>
          <w:lang w:eastAsia="ru-RU"/>
        </w:rPr>
        <w:t>, в котором Истина «и здесь и не здесь, и ни в чем и во всем».</w:t>
      </w:r>
    </w:p>
    <w:p w14:paraId="068CD34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Своеобразное «</w:t>
      </w:r>
      <w:r w:rsidRPr="004F3AC9">
        <w:rPr>
          <w:rFonts w:eastAsia="Times New Roman" w:cs="Times New Roman"/>
          <w:b/>
          <w:szCs w:val="28"/>
          <w:u w:val="single"/>
          <w:lang w:eastAsia="ru-RU"/>
        </w:rPr>
        <w:t>соотношение неопределенностей</w:t>
      </w:r>
      <w:r w:rsidRPr="004F3AC9">
        <w:rPr>
          <w:rFonts w:eastAsia="Times New Roman" w:cs="Times New Roman"/>
          <w:szCs w:val="28"/>
          <w:lang w:eastAsia="ru-RU"/>
        </w:rPr>
        <w:t xml:space="preserve">» пресекает попытки </w:t>
      </w:r>
      <w:r w:rsidRPr="004F3AC9">
        <w:rPr>
          <w:rFonts w:eastAsia="Times New Roman" w:cs="Times New Roman"/>
          <w:szCs w:val="28"/>
          <w:u w:val="single"/>
          <w:lang w:eastAsia="ru-RU"/>
        </w:rPr>
        <w:t>конкретизации</w:t>
      </w:r>
      <w:r w:rsidRPr="004F3AC9">
        <w:rPr>
          <w:rFonts w:eastAsia="Times New Roman" w:cs="Times New Roman"/>
          <w:szCs w:val="28"/>
          <w:lang w:eastAsia="ru-RU"/>
        </w:rPr>
        <w:t xml:space="preserve"> живой Истины, которая при этом </w:t>
      </w:r>
      <w:r w:rsidRPr="004F3AC9">
        <w:rPr>
          <w:rFonts w:eastAsia="Times New Roman" w:cs="Times New Roman"/>
          <w:szCs w:val="28"/>
          <w:u w:val="single"/>
          <w:lang w:eastAsia="ru-RU"/>
        </w:rPr>
        <w:t>преображается</w:t>
      </w:r>
      <w:r w:rsidRPr="004F3AC9">
        <w:rPr>
          <w:rFonts w:eastAsia="Times New Roman" w:cs="Times New Roman"/>
          <w:szCs w:val="28"/>
          <w:lang w:eastAsia="ru-RU"/>
        </w:rPr>
        <w:t xml:space="preserve"> всего лишь в </w:t>
      </w:r>
      <w:r w:rsidRPr="004F3AC9">
        <w:rPr>
          <w:rFonts w:eastAsia="Times New Roman" w:cs="Times New Roman"/>
          <w:szCs w:val="28"/>
          <w:u w:val="single"/>
          <w:lang w:eastAsia="ru-RU"/>
        </w:rPr>
        <w:t>частную Правду</w:t>
      </w:r>
      <w:r w:rsidRPr="004F3AC9">
        <w:rPr>
          <w:rFonts w:eastAsia="Times New Roman" w:cs="Times New Roman"/>
          <w:szCs w:val="28"/>
          <w:lang w:eastAsia="ru-RU"/>
        </w:rPr>
        <w:t xml:space="preserve">, способную существовать в неволе человеческого Разума в форме </w:t>
      </w:r>
      <w:r w:rsidRPr="004F3AC9">
        <w:rPr>
          <w:rFonts w:eastAsia="Times New Roman" w:cs="Times New Roman"/>
          <w:szCs w:val="28"/>
          <w:u w:val="single"/>
          <w:lang w:eastAsia="ru-RU"/>
        </w:rPr>
        <w:t>понятий.</w:t>
      </w:r>
      <w:r w:rsidRPr="004F3AC9">
        <w:rPr>
          <w:rFonts w:eastAsia="Times New Roman" w:cs="Times New Roman"/>
          <w:szCs w:val="28"/>
          <w:lang w:eastAsia="ru-RU"/>
        </w:rPr>
        <w:t xml:space="preserve"> Но </w:t>
      </w:r>
      <w:r w:rsidRPr="004F3AC9">
        <w:rPr>
          <w:rFonts w:eastAsia="Times New Roman" w:cs="Times New Roman"/>
          <w:szCs w:val="28"/>
          <w:u w:val="single"/>
          <w:lang w:eastAsia="ru-RU"/>
        </w:rPr>
        <w:t>формы конкретизации</w:t>
      </w:r>
      <w:r w:rsidRPr="004F3AC9">
        <w:rPr>
          <w:rFonts w:eastAsia="Times New Roman" w:cs="Times New Roman"/>
          <w:szCs w:val="28"/>
          <w:lang w:eastAsia="ru-RU"/>
        </w:rPr>
        <w:t xml:space="preserve"> воплощений Искусства обладают</w:t>
      </w:r>
      <w:r w:rsidRPr="004F3AC9">
        <w:rPr>
          <w:rFonts w:eastAsia="Times New Roman" w:cs="Times New Roman"/>
          <w:szCs w:val="28"/>
          <w:u w:val="single"/>
          <w:lang w:eastAsia="ru-RU"/>
        </w:rPr>
        <w:t xml:space="preserve"> </w:t>
      </w:r>
      <w:r w:rsidRPr="004F3AC9">
        <w:rPr>
          <w:rFonts w:eastAsia="Times New Roman" w:cs="Times New Roman"/>
          <w:szCs w:val="28"/>
          <w:lang w:eastAsia="ru-RU"/>
        </w:rPr>
        <w:t xml:space="preserve">магической силой, позволяющей </w:t>
      </w:r>
      <w:r w:rsidRPr="004F3AC9">
        <w:rPr>
          <w:rFonts w:eastAsia="Times New Roman" w:cs="Times New Roman"/>
          <w:szCs w:val="28"/>
          <w:u w:val="single"/>
          <w:lang w:eastAsia="ru-RU"/>
        </w:rPr>
        <w:t>ощутить</w:t>
      </w:r>
      <w:r w:rsidRPr="004F3AC9">
        <w:rPr>
          <w:rFonts w:eastAsia="Times New Roman" w:cs="Times New Roman"/>
          <w:szCs w:val="28"/>
          <w:lang w:eastAsia="ru-RU"/>
        </w:rPr>
        <w:t xml:space="preserve"> биение пульса живой Истины, не нарушая «принцип неопределенности», а </w:t>
      </w:r>
      <w:r w:rsidRPr="004F3AC9">
        <w:rPr>
          <w:rFonts w:eastAsia="Times New Roman" w:cs="Times New Roman"/>
          <w:szCs w:val="28"/>
          <w:u w:val="single"/>
          <w:lang w:eastAsia="ru-RU"/>
        </w:rPr>
        <w:t>снимая</w:t>
      </w:r>
      <w:r w:rsidRPr="004F3AC9">
        <w:rPr>
          <w:rFonts w:eastAsia="Times New Roman" w:cs="Times New Roman"/>
          <w:szCs w:val="28"/>
          <w:lang w:eastAsia="ru-RU"/>
        </w:rPr>
        <w:t xml:space="preserve"> его. </w:t>
      </w:r>
    </w:p>
    <w:p w14:paraId="639169C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u w:val="single"/>
          <w:lang w:eastAsia="ru-RU"/>
        </w:rPr>
        <w:t>Ощущения</w:t>
      </w:r>
      <w:r w:rsidRPr="004F3AC9">
        <w:rPr>
          <w:rFonts w:eastAsia="Times New Roman" w:cs="Times New Roman"/>
          <w:szCs w:val="28"/>
          <w:lang w:eastAsia="ru-RU"/>
        </w:rPr>
        <w:t xml:space="preserve"> от «прикосновения» к </w:t>
      </w:r>
      <w:r w:rsidRPr="004F3AC9">
        <w:rPr>
          <w:rFonts w:eastAsia="Times New Roman" w:cs="Times New Roman"/>
          <w:szCs w:val="28"/>
          <w:u w:val="single"/>
          <w:lang w:eastAsia="ru-RU"/>
        </w:rPr>
        <w:t>живой</w:t>
      </w:r>
      <w:r w:rsidRPr="004F3AC9">
        <w:rPr>
          <w:rFonts w:eastAsia="Times New Roman" w:cs="Times New Roman"/>
          <w:szCs w:val="28"/>
          <w:lang w:eastAsia="ru-RU"/>
        </w:rPr>
        <w:t xml:space="preserve"> Истине, воплощенной в Искусстве, (то есть </w:t>
      </w:r>
      <w:r w:rsidRPr="004F3AC9">
        <w:rPr>
          <w:rFonts w:eastAsia="Times New Roman" w:cs="Times New Roman"/>
          <w:szCs w:val="28"/>
          <w:u w:val="single"/>
          <w:lang w:eastAsia="ru-RU"/>
        </w:rPr>
        <w:t>эстетические ощущения)</w:t>
      </w:r>
      <w:r w:rsidRPr="004F3AC9">
        <w:rPr>
          <w:rFonts w:eastAsia="Times New Roman" w:cs="Times New Roman"/>
          <w:szCs w:val="28"/>
          <w:lang w:eastAsia="ru-RU"/>
        </w:rPr>
        <w:t xml:space="preserve">, как и любые другие ощущения, </w:t>
      </w:r>
      <w:r w:rsidRPr="004F3AC9">
        <w:rPr>
          <w:rFonts w:eastAsia="Times New Roman" w:cs="Times New Roman"/>
          <w:szCs w:val="28"/>
          <w:u w:val="single"/>
          <w:lang w:eastAsia="ru-RU"/>
        </w:rPr>
        <w:t>перевоплощаются</w:t>
      </w:r>
      <w:r w:rsidRPr="004F3AC9">
        <w:rPr>
          <w:rFonts w:eastAsia="Times New Roman" w:cs="Times New Roman"/>
          <w:szCs w:val="28"/>
          <w:lang w:eastAsia="ru-RU"/>
        </w:rPr>
        <w:t xml:space="preserve"> в представления, восприятия и т.д. </w:t>
      </w:r>
    </w:p>
    <w:p w14:paraId="5C932F10"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Им сопутствуют эмоции и </w:t>
      </w:r>
      <w:r w:rsidRPr="004F3AC9">
        <w:rPr>
          <w:rFonts w:eastAsia="Times New Roman" w:cs="Times New Roman"/>
          <w:szCs w:val="28"/>
          <w:u w:val="single"/>
          <w:lang w:eastAsia="ru-RU"/>
        </w:rPr>
        <w:t>эмоциональное</w:t>
      </w:r>
      <w:r w:rsidRPr="004F3AC9">
        <w:rPr>
          <w:rFonts w:eastAsia="Times New Roman" w:cs="Times New Roman"/>
          <w:szCs w:val="28"/>
          <w:lang w:eastAsia="ru-RU"/>
        </w:rPr>
        <w:t xml:space="preserve"> восприятие этого «прикосновения», как прикосновения к Прекрасному (Идеалу), которым можно наслаждаться. Но значение наслаждения не следует преувеличивать. Наслаждение сопутствует и иным прикосновениям… </w:t>
      </w:r>
    </w:p>
    <w:p w14:paraId="15814EC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lastRenderedPageBreak/>
        <w:t xml:space="preserve">Но далеко не со всех точек зрения оно </w:t>
      </w:r>
      <w:r w:rsidRPr="004F3AC9">
        <w:rPr>
          <w:rFonts w:eastAsia="Times New Roman" w:cs="Times New Roman"/>
          <w:szCs w:val="28"/>
          <w:u w:val="single"/>
          <w:lang w:eastAsia="ru-RU"/>
        </w:rPr>
        <w:t>существенно</w:t>
      </w:r>
      <w:r w:rsidRPr="004F3AC9">
        <w:rPr>
          <w:rFonts w:eastAsia="Times New Roman" w:cs="Times New Roman"/>
          <w:szCs w:val="28"/>
          <w:lang w:eastAsia="ru-RU"/>
        </w:rPr>
        <w:t xml:space="preserve">, хотя и способно </w:t>
      </w:r>
      <w:r w:rsidRPr="004F3AC9">
        <w:rPr>
          <w:rFonts w:eastAsia="Times New Roman" w:cs="Times New Roman"/>
          <w:b/>
          <w:szCs w:val="28"/>
          <w:u w:val="single"/>
          <w:lang w:eastAsia="ru-RU"/>
        </w:rPr>
        <w:t>заслонить собой</w:t>
      </w:r>
      <w:r w:rsidRPr="004F3AC9">
        <w:rPr>
          <w:rFonts w:eastAsia="Times New Roman" w:cs="Times New Roman"/>
          <w:szCs w:val="28"/>
          <w:lang w:eastAsia="ru-RU"/>
        </w:rPr>
        <w:t xml:space="preserve"> существеннейшее и важнейшее значение факта «прикосновения» к </w:t>
      </w:r>
      <w:r w:rsidRPr="004F3AC9">
        <w:rPr>
          <w:rFonts w:eastAsia="Times New Roman" w:cs="Times New Roman"/>
          <w:szCs w:val="28"/>
          <w:u w:val="single"/>
          <w:lang w:eastAsia="ru-RU"/>
        </w:rPr>
        <w:t>живой</w:t>
      </w:r>
      <w:r w:rsidRPr="004F3AC9">
        <w:rPr>
          <w:rFonts w:eastAsia="Times New Roman" w:cs="Times New Roman"/>
          <w:szCs w:val="28"/>
          <w:lang w:eastAsia="ru-RU"/>
        </w:rPr>
        <w:t xml:space="preserve"> Истине, сохранившей жизнь и чистоту в </w:t>
      </w:r>
      <w:r w:rsidRPr="004F3AC9">
        <w:rPr>
          <w:rFonts w:eastAsia="Times New Roman" w:cs="Times New Roman"/>
          <w:szCs w:val="28"/>
          <w:u w:val="single"/>
          <w:lang w:eastAsia="ru-RU"/>
        </w:rPr>
        <w:t>конкретных</w:t>
      </w:r>
      <w:r w:rsidRPr="004F3AC9">
        <w:rPr>
          <w:rFonts w:eastAsia="Times New Roman" w:cs="Times New Roman"/>
          <w:szCs w:val="28"/>
          <w:lang w:eastAsia="ru-RU"/>
        </w:rPr>
        <w:t xml:space="preserve"> жанрах и формах Искусства. Причем без </w:t>
      </w:r>
      <w:r w:rsidRPr="004F3AC9">
        <w:rPr>
          <w:rFonts w:eastAsia="Times New Roman" w:cs="Times New Roman"/>
          <w:szCs w:val="28"/>
          <w:u w:val="single"/>
          <w:lang w:eastAsia="ru-RU"/>
        </w:rPr>
        <w:t>перевоплощения</w:t>
      </w:r>
      <w:r w:rsidRPr="004F3AC9">
        <w:rPr>
          <w:rFonts w:eastAsia="Times New Roman" w:cs="Times New Roman"/>
          <w:szCs w:val="28"/>
          <w:lang w:eastAsia="ru-RU"/>
        </w:rPr>
        <w:t xml:space="preserve"> в ту или иную </w:t>
      </w:r>
      <w:r w:rsidRPr="004F3AC9">
        <w:rPr>
          <w:rFonts w:eastAsia="Times New Roman" w:cs="Times New Roman"/>
          <w:szCs w:val="28"/>
          <w:u w:val="single"/>
          <w:lang w:eastAsia="ru-RU"/>
        </w:rPr>
        <w:t>частную Правду!</w:t>
      </w:r>
      <w:r w:rsidRPr="004F3AC9">
        <w:rPr>
          <w:rFonts w:eastAsia="Times New Roman" w:cs="Times New Roman"/>
          <w:szCs w:val="28"/>
          <w:lang w:eastAsia="ru-RU"/>
        </w:rPr>
        <w:t xml:space="preserve"> </w:t>
      </w:r>
    </w:p>
    <w:p w14:paraId="1CB72911"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Прекрасное ослепляет даже философов. Оно может быть </w:t>
      </w:r>
      <w:r w:rsidRPr="004F3AC9">
        <w:rPr>
          <w:rFonts w:eastAsia="Times New Roman" w:cs="Times New Roman"/>
          <w:b/>
          <w:i/>
          <w:szCs w:val="28"/>
          <w:lang w:eastAsia="ru-RU"/>
        </w:rPr>
        <w:t>объектом изучения</w:t>
      </w:r>
      <w:r w:rsidRPr="004F3AC9">
        <w:rPr>
          <w:rFonts w:eastAsia="Times New Roman" w:cs="Times New Roman"/>
          <w:szCs w:val="28"/>
          <w:lang w:eastAsia="ru-RU"/>
        </w:rPr>
        <w:t xml:space="preserve">, но даже такой объект изучения не должен заслонять собой </w:t>
      </w:r>
      <w:r w:rsidRPr="004F3AC9">
        <w:rPr>
          <w:rFonts w:eastAsia="Times New Roman" w:cs="Times New Roman"/>
          <w:szCs w:val="28"/>
          <w:u w:val="single"/>
          <w:lang w:eastAsia="ru-RU"/>
        </w:rPr>
        <w:t>живую</w:t>
      </w:r>
      <w:r w:rsidRPr="004F3AC9">
        <w:rPr>
          <w:rFonts w:eastAsia="Times New Roman" w:cs="Times New Roman"/>
          <w:szCs w:val="28"/>
          <w:lang w:eastAsia="ru-RU"/>
        </w:rPr>
        <w:t xml:space="preserve"> Истину, являющуюся </w:t>
      </w:r>
      <w:r w:rsidRPr="004F3AC9">
        <w:rPr>
          <w:rFonts w:eastAsia="Times New Roman" w:cs="Times New Roman"/>
          <w:b/>
          <w:i/>
          <w:szCs w:val="28"/>
          <w:lang w:eastAsia="ru-RU"/>
        </w:rPr>
        <w:t>предметов рассмотрения</w:t>
      </w:r>
      <w:r w:rsidRPr="004F3AC9">
        <w:rPr>
          <w:rFonts w:eastAsia="Times New Roman" w:cs="Times New Roman"/>
          <w:szCs w:val="28"/>
          <w:lang w:eastAsia="ru-RU"/>
        </w:rPr>
        <w:t xml:space="preserve"> мыслителей!</w:t>
      </w:r>
    </w:p>
    <w:p w14:paraId="39AF3AAE"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Без Искусства (в той или иной его форме) не может нормально существовать </w:t>
      </w:r>
      <w:r w:rsidRPr="004F3AC9">
        <w:rPr>
          <w:rFonts w:eastAsia="Times New Roman" w:cs="Times New Roman"/>
          <w:szCs w:val="28"/>
          <w:u w:val="single"/>
          <w:lang w:eastAsia="ru-RU"/>
        </w:rPr>
        <w:t>религия.</w:t>
      </w:r>
      <w:r w:rsidRPr="004F3AC9">
        <w:rPr>
          <w:rFonts w:eastAsia="Times New Roman" w:cs="Times New Roman"/>
          <w:szCs w:val="28"/>
          <w:lang w:eastAsia="ru-RU"/>
        </w:rPr>
        <w:t xml:space="preserve"> (Значение этого </w:t>
      </w:r>
      <w:r w:rsidRPr="004F3AC9">
        <w:rPr>
          <w:rFonts w:eastAsia="Times New Roman" w:cs="Times New Roman"/>
          <w:szCs w:val="28"/>
          <w:u w:val="single"/>
          <w:lang w:eastAsia="ru-RU"/>
        </w:rPr>
        <w:t>исторического факта</w:t>
      </w:r>
      <w:r w:rsidRPr="004F3AC9">
        <w:rPr>
          <w:rFonts w:eastAsia="Times New Roman" w:cs="Times New Roman"/>
          <w:szCs w:val="28"/>
          <w:lang w:eastAsia="ru-RU"/>
        </w:rPr>
        <w:t xml:space="preserve"> в полной мере еще не осознано.) Дело в том, что прикоснуться к </w:t>
      </w:r>
      <w:r w:rsidRPr="004F3AC9">
        <w:rPr>
          <w:rFonts w:eastAsia="Times New Roman" w:cs="Times New Roman"/>
          <w:szCs w:val="28"/>
          <w:u w:val="single"/>
          <w:lang w:eastAsia="ru-RU"/>
        </w:rPr>
        <w:t>живой</w:t>
      </w:r>
      <w:r w:rsidRPr="004F3AC9">
        <w:rPr>
          <w:rFonts w:eastAsia="Times New Roman" w:cs="Times New Roman"/>
          <w:szCs w:val="28"/>
          <w:lang w:eastAsia="ru-RU"/>
        </w:rPr>
        <w:t xml:space="preserve">  Истине без посредничества Искусства могут лишь</w:t>
      </w:r>
      <w:r w:rsidRPr="004F3AC9">
        <w:rPr>
          <w:rFonts w:eastAsia="Times New Roman" w:cs="Times New Roman"/>
          <w:szCs w:val="28"/>
          <w:u w:val="single"/>
          <w:lang w:eastAsia="ru-RU"/>
        </w:rPr>
        <w:t xml:space="preserve"> избранные</w:t>
      </w:r>
      <w:r w:rsidRPr="004F3AC9">
        <w:rPr>
          <w:rFonts w:eastAsia="Times New Roman" w:cs="Times New Roman"/>
          <w:szCs w:val="28"/>
          <w:lang w:eastAsia="ru-RU"/>
        </w:rPr>
        <w:t xml:space="preserve"> (пророки, святые). Но отнюдь не простые грешники, которым это «прикосновение» приходится </w:t>
      </w:r>
      <w:r w:rsidRPr="004F3AC9">
        <w:rPr>
          <w:rFonts w:eastAsia="Times New Roman" w:cs="Times New Roman"/>
          <w:szCs w:val="28"/>
          <w:u w:val="single"/>
          <w:lang w:eastAsia="ru-RU"/>
        </w:rPr>
        <w:t>как-то передавать,</w:t>
      </w:r>
      <w:r w:rsidRPr="004F3AC9">
        <w:rPr>
          <w:rFonts w:eastAsia="Times New Roman" w:cs="Times New Roman"/>
          <w:szCs w:val="28"/>
          <w:lang w:eastAsia="ru-RU"/>
        </w:rPr>
        <w:t xml:space="preserve"> и для которых религиозное Искусство при этом </w:t>
      </w:r>
      <w:r w:rsidRPr="004F3AC9">
        <w:rPr>
          <w:rFonts w:eastAsia="Times New Roman" w:cs="Times New Roman"/>
          <w:szCs w:val="28"/>
          <w:u w:val="single"/>
          <w:lang w:eastAsia="ru-RU"/>
        </w:rPr>
        <w:t>совершенно необходимо</w:t>
      </w:r>
      <w:r w:rsidRPr="004F3AC9">
        <w:rPr>
          <w:rFonts w:eastAsia="Times New Roman" w:cs="Times New Roman"/>
          <w:szCs w:val="28"/>
          <w:lang w:eastAsia="ru-RU"/>
        </w:rPr>
        <w:t xml:space="preserve">. </w:t>
      </w:r>
    </w:p>
    <w:p w14:paraId="126B065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Даже Священное Писание постигалось грешными </w:t>
      </w:r>
      <w:r w:rsidRPr="004F3AC9">
        <w:rPr>
          <w:rFonts w:eastAsia="Times New Roman" w:cs="Times New Roman"/>
          <w:szCs w:val="28"/>
          <w:u w:val="single"/>
          <w:lang w:eastAsia="ru-RU"/>
        </w:rPr>
        <w:t>неграмотными</w:t>
      </w:r>
      <w:r w:rsidRPr="004F3AC9">
        <w:rPr>
          <w:rFonts w:eastAsia="Times New Roman" w:cs="Times New Roman"/>
          <w:szCs w:val="28"/>
          <w:lang w:eastAsia="ru-RU"/>
        </w:rPr>
        <w:t xml:space="preserve"> людьми. Причём, изначально в единственно  доступной для них форме </w:t>
      </w:r>
      <w:r w:rsidRPr="004F3AC9">
        <w:rPr>
          <w:rFonts w:eastAsia="Times New Roman" w:cs="Times New Roman"/>
          <w:szCs w:val="28"/>
          <w:u w:val="single"/>
          <w:lang w:eastAsia="ru-RU"/>
        </w:rPr>
        <w:t>мысли изречённой</w:t>
      </w:r>
      <w:r w:rsidRPr="004F3AC9">
        <w:rPr>
          <w:rFonts w:eastAsia="Times New Roman" w:cs="Times New Roman"/>
          <w:szCs w:val="28"/>
          <w:lang w:eastAsia="ru-RU"/>
        </w:rPr>
        <w:t xml:space="preserve">, не позволяющей прикоснуться к </w:t>
      </w:r>
      <w:r w:rsidRPr="004F3AC9">
        <w:rPr>
          <w:rFonts w:eastAsia="Times New Roman" w:cs="Times New Roman"/>
          <w:szCs w:val="28"/>
          <w:u w:val="single"/>
          <w:lang w:eastAsia="ru-RU"/>
        </w:rPr>
        <w:t xml:space="preserve">живой </w:t>
      </w:r>
      <w:r w:rsidRPr="004F3AC9">
        <w:rPr>
          <w:rFonts w:eastAsia="Times New Roman" w:cs="Times New Roman"/>
          <w:szCs w:val="28"/>
          <w:lang w:eastAsia="ru-RU"/>
        </w:rPr>
        <w:t xml:space="preserve">Истине, если она лишена </w:t>
      </w:r>
      <w:r w:rsidRPr="004F3AC9">
        <w:rPr>
          <w:rFonts w:eastAsia="Times New Roman" w:cs="Times New Roman"/>
          <w:szCs w:val="28"/>
          <w:u w:val="single"/>
          <w:lang w:eastAsia="ru-RU"/>
        </w:rPr>
        <w:t>магической силы Искусства и религии</w:t>
      </w:r>
      <w:r w:rsidRPr="004F3AC9">
        <w:rPr>
          <w:rFonts w:eastAsia="Times New Roman" w:cs="Times New Roman"/>
          <w:szCs w:val="28"/>
          <w:lang w:eastAsia="ru-RU"/>
        </w:rPr>
        <w:t xml:space="preserve">, (изначально присущей Священному Писанию) и сознательно использованной </w:t>
      </w:r>
      <w:r w:rsidRPr="004F3AC9">
        <w:rPr>
          <w:rFonts w:eastAsia="Times New Roman" w:cs="Times New Roman"/>
          <w:szCs w:val="28"/>
          <w:u w:val="single"/>
          <w:lang w:eastAsia="ru-RU"/>
        </w:rPr>
        <w:t>потом</w:t>
      </w:r>
      <w:r w:rsidRPr="004F3AC9">
        <w:rPr>
          <w:rFonts w:eastAsia="Times New Roman" w:cs="Times New Roman"/>
          <w:szCs w:val="28"/>
          <w:lang w:eastAsia="ru-RU"/>
        </w:rPr>
        <w:t xml:space="preserve"> во всем многообразии форм религиозного искусства, религиозных обрядах и атрибутике.</w:t>
      </w:r>
    </w:p>
    <w:p w14:paraId="2EDE3ADA"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Чувственное восприятие грубой фактуры Мира </w:t>
      </w:r>
      <w:r w:rsidRPr="004F3AC9">
        <w:rPr>
          <w:rFonts w:eastAsia="Times New Roman" w:cs="Times New Roman"/>
          <w:szCs w:val="28"/>
          <w:u w:val="single"/>
          <w:lang w:eastAsia="ru-RU"/>
        </w:rPr>
        <w:t>переднего плана</w:t>
      </w:r>
      <w:r w:rsidRPr="004F3AC9">
        <w:rPr>
          <w:rFonts w:eastAsia="Times New Roman" w:cs="Times New Roman"/>
          <w:szCs w:val="28"/>
          <w:lang w:eastAsia="ru-RU"/>
        </w:rPr>
        <w:t xml:space="preserve"> истинного произведения Искусства доступно даже обезьянам. Но за ним</w:t>
      </w:r>
      <w:r w:rsidRPr="004F3AC9">
        <w:rPr>
          <w:rFonts w:eastAsia="Times New Roman" w:cs="Times New Roman"/>
          <w:szCs w:val="28"/>
          <w:u w:val="single"/>
          <w:lang w:eastAsia="ru-RU"/>
        </w:rPr>
        <w:t xml:space="preserve"> </w:t>
      </w:r>
      <w:r w:rsidRPr="004F3AC9">
        <w:rPr>
          <w:rFonts w:eastAsia="Times New Roman" w:cs="Times New Roman"/>
          <w:szCs w:val="28"/>
          <w:lang w:eastAsia="ru-RU"/>
        </w:rPr>
        <w:t xml:space="preserve">сокрыто </w:t>
      </w:r>
      <w:r w:rsidRPr="004F3AC9">
        <w:rPr>
          <w:rFonts w:eastAsia="Times New Roman" w:cs="Times New Roman"/>
          <w:szCs w:val="28"/>
          <w:u w:val="single"/>
          <w:lang w:eastAsia="ru-RU"/>
        </w:rPr>
        <w:t>символическое отображение множества иных Миров</w:t>
      </w:r>
      <w:r w:rsidRPr="004F3AC9">
        <w:rPr>
          <w:rFonts w:eastAsia="Times New Roman" w:cs="Times New Roman"/>
          <w:szCs w:val="28"/>
          <w:lang w:eastAsia="ru-RU"/>
        </w:rPr>
        <w:t>,</w:t>
      </w:r>
      <w:r w:rsidRPr="004F3AC9">
        <w:rPr>
          <w:rFonts w:eastAsia="Times New Roman" w:cs="Times New Roman"/>
          <w:color w:val="008000"/>
          <w:szCs w:val="28"/>
          <w:lang w:eastAsia="ru-RU"/>
        </w:rPr>
        <w:t xml:space="preserve"> </w:t>
      </w:r>
      <w:r w:rsidRPr="004F3AC9">
        <w:rPr>
          <w:rFonts w:eastAsia="Times New Roman" w:cs="Times New Roman"/>
          <w:szCs w:val="28"/>
          <w:lang w:eastAsia="ru-RU"/>
        </w:rPr>
        <w:t xml:space="preserve">доступное лишь </w:t>
      </w:r>
      <w:r w:rsidRPr="004F3AC9">
        <w:rPr>
          <w:rFonts w:eastAsia="Times New Roman" w:cs="Times New Roman"/>
          <w:szCs w:val="28"/>
          <w:u w:val="single"/>
          <w:lang w:eastAsia="ru-RU"/>
        </w:rPr>
        <w:t>подготовленному восприятию</w:t>
      </w:r>
      <w:r w:rsidRPr="004F3AC9">
        <w:rPr>
          <w:rFonts w:eastAsia="Times New Roman" w:cs="Times New Roman"/>
          <w:szCs w:val="28"/>
          <w:lang w:eastAsia="ru-RU"/>
        </w:rPr>
        <w:t xml:space="preserve"> посвящённых. </w:t>
      </w:r>
    </w:p>
    <w:p w14:paraId="1E84867A"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Хотя </w:t>
      </w:r>
      <w:r w:rsidRPr="004F3AC9">
        <w:rPr>
          <w:rFonts w:eastAsia="Times New Roman" w:cs="Times New Roman"/>
          <w:szCs w:val="28"/>
          <w:u w:val="single"/>
          <w:lang w:eastAsia="ru-RU"/>
        </w:rPr>
        <w:t>формально</w:t>
      </w:r>
      <w:r w:rsidRPr="004F3AC9">
        <w:rPr>
          <w:rFonts w:eastAsia="Times New Roman" w:cs="Times New Roman"/>
          <w:szCs w:val="28"/>
          <w:lang w:eastAsia="ru-RU"/>
        </w:rPr>
        <w:t xml:space="preserve"> эта символика </w:t>
      </w:r>
      <w:r w:rsidRPr="004F3AC9">
        <w:rPr>
          <w:rFonts w:eastAsia="Times New Roman" w:cs="Times New Roman"/>
          <w:szCs w:val="28"/>
          <w:u w:val="single"/>
          <w:lang w:eastAsia="ru-RU"/>
        </w:rPr>
        <w:t>воплощена</w:t>
      </w:r>
      <w:r w:rsidRPr="004F3AC9">
        <w:rPr>
          <w:rFonts w:eastAsia="Times New Roman" w:cs="Times New Roman"/>
          <w:szCs w:val="28"/>
          <w:lang w:eastAsia="ru-RU"/>
        </w:rPr>
        <w:t xml:space="preserve"> вполне</w:t>
      </w:r>
      <w:r w:rsidRPr="004F3AC9">
        <w:rPr>
          <w:rFonts w:eastAsia="Times New Roman" w:cs="Times New Roman"/>
          <w:szCs w:val="28"/>
          <w:u w:val="single"/>
          <w:lang w:eastAsia="ru-RU"/>
        </w:rPr>
        <w:t xml:space="preserve"> конкретно</w:t>
      </w:r>
      <w:r w:rsidRPr="004F3AC9">
        <w:rPr>
          <w:rFonts w:eastAsia="Times New Roman" w:cs="Times New Roman"/>
          <w:szCs w:val="28"/>
          <w:lang w:eastAsia="ru-RU"/>
        </w:rPr>
        <w:t xml:space="preserve">, это не мешает постижению </w:t>
      </w:r>
      <w:r w:rsidRPr="004F3AC9">
        <w:rPr>
          <w:rFonts w:eastAsia="Times New Roman" w:cs="Times New Roman"/>
          <w:szCs w:val="28"/>
          <w:u w:val="single"/>
          <w:lang w:eastAsia="ru-RU"/>
        </w:rPr>
        <w:t>живой</w:t>
      </w:r>
      <w:r w:rsidRPr="004F3AC9">
        <w:rPr>
          <w:rFonts w:eastAsia="Times New Roman" w:cs="Times New Roman"/>
          <w:szCs w:val="28"/>
          <w:lang w:eastAsia="ru-RU"/>
        </w:rPr>
        <w:t xml:space="preserve"> Истины, ибо </w:t>
      </w:r>
      <w:r w:rsidRPr="004F3AC9">
        <w:rPr>
          <w:rFonts w:eastAsia="Times New Roman" w:cs="Times New Roman"/>
          <w:szCs w:val="28"/>
          <w:u w:val="single"/>
          <w:lang w:eastAsia="ru-RU"/>
        </w:rPr>
        <w:t>символическая конкретность</w:t>
      </w:r>
      <w:r w:rsidRPr="004F3AC9">
        <w:rPr>
          <w:rFonts w:eastAsia="Times New Roman" w:cs="Times New Roman"/>
          <w:szCs w:val="28"/>
          <w:lang w:eastAsia="ru-RU"/>
        </w:rPr>
        <w:t xml:space="preserve"> в истинном произведении Искусства </w:t>
      </w:r>
      <w:r w:rsidRPr="004F3AC9">
        <w:rPr>
          <w:rFonts w:eastAsia="Times New Roman" w:cs="Times New Roman"/>
          <w:b/>
          <w:szCs w:val="28"/>
          <w:u w:val="single"/>
          <w:lang w:eastAsia="ru-RU"/>
        </w:rPr>
        <w:t>многозначна</w:t>
      </w:r>
      <w:r w:rsidRPr="004F3AC9">
        <w:rPr>
          <w:rFonts w:eastAsia="Times New Roman" w:cs="Times New Roman"/>
          <w:szCs w:val="28"/>
          <w:lang w:eastAsia="ru-RU"/>
        </w:rPr>
        <w:t xml:space="preserve"> и неразрывно связана с жизнью во всех ее проявлениях. </w:t>
      </w:r>
    </w:p>
    <w:p w14:paraId="5D27C28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lastRenderedPageBreak/>
        <w:t xml:space="preserve">Эта </w:t>
      </w:r>
      <w:r w:rsidRPr="004F3AC9">
        <w:rPr>
          <w:rFonts w:eastAsia="Times New Roman" w:cs="Times New Roman"/>
          <w:b/>
          <w:szCs w:val="28"/>
          <w:u w:val="single"/>
          <w:lang w:eastAsia="ru-RU"/>
        </w:rPr>
        <w:t>бесконечная символика</w:t>
      </w:r>
      <w:r w:rsidRPr="004F3AC9">
        <w:rPr>
          <w:rFonts w:eastAsia="Times New Roman" w:cs="Times New Roman"/>
          <w:szCs w:val="28"/>
          <w:lang w:eastAsia="ru-RU"/>
        </w:rPr>
        <w:t xml:space="preserve"> Миров вселенной Знания  поддерживает усмотрение, конкретизацию, перенос и «прописку» конкретизированного опыта, а также последующие «регламентные работы» </w:t>
      </w:r>
      <w:r w:rsidRPr="004F3AC9">
        <w:rPr>
          <w:rFonts w:eastAsia="Times New Roman" w:cs="Times New Roman"/>
          <w:szCs w:val="28"/>
          <w:u w:val="single"/>
          <w:lang w:eastAsia="ru-RU"/>
        </w:rPr>
        <w:t>цикла переноса опыта.</w:t>
      </w:r>
      <w:r w:rsidRPr="004F3AC9">
        <w:rPr>
          <w:rFonts w:eastAsia="Times New Roman" w:cs="Times New Roman"/>
          <w:szCs w:val="28"/>
          <w:lang w:eastAsia="ru-RU"/>
        </w:rPr>
        <w:t xml:space="preserve"> Цикла, присущего </w:t>
      </w:r>
      <w:r w:rsidRPr="004F3AC9">
        <w:rPr>
          <w:rFonts w:eastAsia="Times New Roman" w:cs="Times New Roman"/>
          <w:szCs w:val="28"/>
          <w:u w:val="single"/>
          <w:lang w:eastAsia="ru-RU"/>
        </w:rPr>
        <w:t>любому</w:t>
      </w:r>
      <w:r w:rsidRPr="004F3AC9">
        <w:rPr>
          <w:rFonts w:eastAsia="Times New Roman" w:cs="Times New Roman"/>
          <w:szCs w:val="28"/>
          <w:lang w:eastAsia="ru-RU"/>
        </w:rPr>
        <w:t xml:space="preserve"> творчеству (в том числе и в Техносфере, и в Сфере фундаментальных наук).</w:t>
      </w:r>
    </w:p>
    <w:p w14:paraId="595E5E1A"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Конкретная, но лукавая, многоликая и противоречивая </w:t>
      </w:r>
      <w:r w:rsidRPr="004F3AC9">
        <w:rPr>
          <w:rFonts w:eastAsia="Times New Roman" w:cs="Times New Roman"/>
          <w:szCs w:val="28"/>
          <w:u w:val="single"/>
          <w:lang w:eastAsia="ru-RU"/>
        </w:rPr>
        <w:t>частная Правда</w:t>
      </w:r>
      <w:r w:rsidRPr="004F3AC9">
        <w:rPr>
          <w:rFonts w:eastAsia="Times New Roman" w:cs="Times New Roman"/>
          <w:szCs w:val="28"/>
          <w:lang w:eastAsia="ru-RU"/>
        </w:rPr>
        <w:t xml:space="preserve">, может </w:t>
      </w:r>
      <w:r w:rsidRPr="004F3AC9">
        <w:rPr>
          <w:rFonts w:eastAsia="Times New Roman" w:cs="Times New Roman"/>
          <w:szCs w:val="28"/>
          <w:u w:val="single"/>
          <w:lang w:eastAsia="ru-RU"/>
        </w:rPr>
        <w:t>практически удовлетворять</w:t>
      </w:r>
      <w:r w:rsidRPr="004F3AC9">
        <w:rPr>
          <w:rFonts w:eastAsia="Times New Roman" w:cs="Times New Roman"/>
          <w:szCs w:val="28"/>
          <w:lang w:eastAsia="ru-RU"/>
        </w:rPr>
        <w:t xml:space="preserve"> потребности в </w:t>
      </w:r>
      <w:r w:rsidRPr="004F3AC9">
        <w:rPr>
          <w:rFonts w:eastAsia="Times New Roman" w:cs="Times New Roman"/>
          <w:szCs w:val="28"/>
          <w:u w:val="single"/>
          <w:lang w:eastAsia="ru-RU"/>
        </w:rPr>
        <w:t>живой</w:t>
      </w:r>
      <w:r w:rsidRPr="004F3AC9">
        <w:rPr>
          <w:rFonts w:eastAsia="Times New Roman" w:cs="Times New Roman"/>
          <w:szCs w:val="28"/>
          <w:lang w:eastAsia="ru-RU"/>
        </w:rPr>
        <w:t xml:space="preserve"> Истине, (суррогатом которой она является), </w:t>
      </w:r>
      <w:r w:rsidRPr="004F3AC9">
        <w:rPr>
          <w:rFonts w:eastAsia="Times New Roman" w:cs="Times New Roman"/>
          <w:b/>
          <w:szCs w:val="28"/>
          <w:u w:val="single"/>
          <w:lang w:eastAsia="ru-RU"/>
        </w:rPr>
        <w:t>лишь в бесконечной форме</w:t>
      </w:r>
      <w:r w:rsidRPr="004F3AC9">
        <w:rPr>
          <w:rFonts w:eastAsia="Times New Roman" w:cs="Times New Roman"/>
          <w:szCs w:val="28"/>
          <w:lang w:eastAsia="ru-RU"/>
        </w:rPr>
        <w:t xml:space="preserve"> (необозримой совокупности), практически не выразимой в форме мысли изреченной.</w:t>
      </w:r>
    </w:p>
    <w:p w14:paraId="144CF9F8"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Но поскольку бесконечная форма не реализуема, то используют всё же конечную, </w:t>
      </w:r>
      <w:r w:rsidRPr="004F3AC9">
        <w:rPr>
          <w:rFonts w:eastAsia="Times New Roman" w:cs="Times New Roman"/>
          <w:szCs w:val="28"/>
          <w:u w:val="single"/>
          <w:lang w:eastAsia="ru-RU"/>
        </w:rPr>
        <w:t>дополняя ее</w:t>
      </w:r>
      <w:r w:rsidRPr="004F3AC9">
        <w:rPr>
          <w:rFonts w:eastAsia="Times New Roman" w:cs="Times New Roman"/>
          <w:szCs w:val="28"/>
          <w:lang w:eastAsia="ru-RU"/>
        </w:rPr>
        <w:t xml:space="preserve"> (в целях уменьшения ее недостатков) </w:t>
      </w:r>
      <w:r w:rsidRPr="004F3AC9">
        <w:rPr>
          <w:rFonts w:eastAsia="Times New Roman" w:cs="Times New Roman"/>
          <w:szCs w:val="28"/>
          <w:u w:val="single"/>
          <w:lang w:eastAsia="ru-RU"/>
        </w:rPr>
        <w:t>возможностями Искусства</w:t>
      </w:r>
      <w:r w:rsidRPr="004F3AC9">
        <w:rPr>
          <w:rFonts w:eastAsia="Times New Roman" w:cs="Times New Roman"/>
          <w:szCs w:val="28"/>
          <w:lang w:eastAsia="ru-RU"/>
        </w:rPr>
        <w:t>, которыми порой в науке пытаются пренебрегать (по недомыслию или дурной традиции). Эта детская болезнь бессознательности со временем пройдёт. И чем скорее, тем лучше…</w:t>
      </w:r>
    </w:p>
    <w:p w14:paraId="681E4F7F"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В формате прилагаемой миниатюры можно лишь отметить, что эта тема достойна работы </w:t>
      </w:r>
      <w:r w:rsidRPr="004F3AC9">
        <w:rPr>
          <w:rFonts w:eastAsia="Times New Roman" w:cs="Times New Roman"/>
          <w:szCs w:val="28"/>
          <w:u w:val="single"/>
          <w:lang w:eastAsia="ru-RU"/>
        </w:rPr>
        <w:t>мыслителей</w:t>
      </w:r>
      <w:r w:rsidRPr="004F3AC9">
        <w:rPr>
          <w:rFonts w:eastAsia="Times New Roman" w:cs="Times New Roman"/>
          <w:szCs w:val="28"/>
          <w:lang w:eastAsia="ru-RU"/>
        </w:rPr>
        <w:t xml:space="preserve">. Она совершенно не раскрыта во всевозможных писаниях (искусствоведов, эстетиков и даже философов), </w:t>
      </w:r>
      <w:r w:rsidRPr="004F3AC9">
        <w:rPr>
          <w:rFonts w:eastAsia="Times New Roman" w:cs="Times New Roman"/>
          <w:szCs w:val="28"/>
          <w:u w:val="single"/>
          <w:lang w:eastAsia="ru-RU"/>
        </w:rPr>
        <w:t>ослепленных</w:t>
      </w:r>
      <w:r w:rsidRPr="004F3AC9">
        <w:rPr>
          <w:rFonts w:eastAsia="Times New Roman" w:cs="Times New Roman"/>
          <w:szCs w:val="28"/>
          <w:lang w:eastAsia="ru-RU"/>
        </w:rPr>
        <w:t xml:space="preserve"> блеском Прекрасного в Искусстве. И не усмотревших в Прекрасном Идеале самое существенное  - </w:t>
      </w:r>
      <w:r w:rsidRPr="004F3AC9">
        <w:rPr>
          <w:rFonts w:eastAsia="Times New Roman" w:cs="Times New Roman"/>
          <w:b/>
          <w:szCs w:val="28"/>
          <w:u w:val="single"/>
          <w:lang w:eastAsia="ru-RU"/>
        </w:rPr>
        <w:t>символическое воплощение преображенной живой Истины в устойчивой к «прикосновению» форме</w:t>
      </w:r>
      <w:r w:rsidRPr="004F3AC9">
        <w:rPr>
          <w:rFonts w:eastAsia="Times New Roman" w:cs="Times New Roman"/>
          <w:b/>
          <w:szCs w:val="28"/>
          <w:lang w:eastAsia="ru-RU"/>
        </w:rPr>
        <w:t>,</w:t>
      </w:r>
      <w:r w:rsidRPr="004F3AC9">
        <w:rPr>
          <w:rFonts w:eastAsia="Times New Roman" w:cs="Times New Roman"/>
          <w:b/>
          <w:szCs w:val="28"/>
          <w:u w:val="single"/>
          <w:lang w:eastAsia="ru-RU"/>
        </w:rPr>
        <w:t xml:space="preserve"> </w:t>
      </w:r>
      <w:r w:rsidRPr="004F3AC9">
        <w:rPr>
          <w:rFonts w:eastAsia="Times New Roman" w:cs="Times New Roman"/>
          <w:szCs w:val="28"/>
          <w:lang w:eastAsia="ru-RU"/>
        </w:rPr>
        <w:t>адекватной ее живому бесконечному содержанию.</w:t>
      </w:r>
    </w:p>
    <w:p w14:paraId="6DDCA20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С </w:t>
      </w:r>
      <w:r w:rsidRPr="004F3AC9">
        <w:rPr>
          <w:rFonts w:eastAsia="Times New Roman" w:cs="Times New Roman"/>
          <w:szCs w:val="28"/>
          <w:u w:val="single"/>
          <w:lang w:eastAsia="ru-RU"/>
        </w:rPr>
        <w:t>мнениями</w:t>
      </w:r>
      <w:r w:rsidRPr="004F3AC9">
        <w:rPr>
          <w:rFonts w:eastAsia="Times New Roman" w:cs="Times New Roman"/>
          <w:szCs w:val="28"/>
          <w:lang w:eastAsia="ru-RU"/>
        </w:rPr>
        <w:t xml:space="preserve"> создателей произведений Искусства при рассмотрении затронутой тематики и проблематики следует </w:t>
      </w:r>
      <w:r w:rsidRPr="004F3AC9">
        <w:rPr>
          <w:rFonts w:eastAsia="Times New Roman" w:cs="Times New Roman"/>
          <w:szCs w:val="28"/>
          <w:u w:val="single"/>
          <w:lang w:eastAsia="ru-RU"/>
        </w:rPr>
        <w:t>считаться</w:t>
      </w:r>
      <w:r w:rsidRPr="004F3AC9">
        <w:rPr>
          <w:rFonts w:eastAsia="Times New Roman" w:cs="Times New Roman"/>
          <w:szCs w:val="28"/>
          <w:lang w:eastAsia="ru-RU"/>
        </w:rPr>
        <w:t xml:space="preserve">, осознавая при этом, что </w:t>
      </w:r>
      <w:r w:rsidRPr="004F3AC9">
        <w:rPr>
          <w:rFonts w:eastAsia="Times New Roman" w:cs="Times New Roman"/>
          <w:szCs w:val="28"/>
          <w:u w:val="single"/>
          <w:lang w:eastAsia="ru-RU"/>
        </w:rPr>
        <w:t>мнения</w:t>
      </w:r>
      <w:r w:rsidRPr="004F3AC9">
        <w:rPr>
          <w:rFonts w:eastAsia="Times New Roman" w:cs="Times New Roman"/>
          <w:szCs w:val="28"/>
          <w:lang w:eastAsia="ru-RU"/>
        </w:rPr>
        <w:t xml:space="preserve"> зависят от </w:t>
      </w:r>
      <w:r w:rsidRPr="004F3AC9">
        <w:rPr>
          <w:rFonts w:eastAsia="Times New Roman" w:cs="Times New Roman"/>
          <w:szCs w:val="28"/>
          <w:u w:val="single"/>
          <w:lang w:eastAsia="ru-RU"/>
        </w:rPr>
        <w:t>точки зрения</w:t>
      </w:r>
      <w:r w:rsidRPr="004F3AC9">
        <w:rPr>
          <w:rFonts w:eastAsia="Times New Roman" w:cs="Times New Roman"/>
          <w:szCs w:val="28"/>
          <w:lang w:eastAsia="ru-RU"/>
        </w:rPr>
        <w:t xml:space="preserve">. И часто выходят за </w:t>
      </w:r>
      <w:r w:rsidRPr="004F3AC9">
        <w:rPr>
          <w:rFonts w:eastAsia="Times New Roman" w:cs="Times New Roman"/>
          <w:szCs w:val="28"/>
          <w:u w:val="single"/>
          <w:lang w:eastAsia="ru-RU"/>
        </w:rPr>
        <w:t>границы</w:t>
      </w:r>
      <w:r w:rsidRPr="004F3AC9">
        <w:rPr>
          <w:rFonts w:eastAsia="Times New Roman" w:cs="Times New Roman"/>
          <w:szCs w:val="28"/>
          <w:lang w:eastAsia="ru-RU"/>
        </w:rPr>
        <w:t xml:space="preserve"> </w:t>
      </w:r>
      <w:r w:rsidRPr="004F3AC9">
        <w:rPr>
          <w:rFonts w:eastAsia="Times New Roman" w:cs="Times New Roman"/>
          <w:szCs w:val="28"/>
          <w:u w:val="single"/>
          <w:lang w:eastAsia="ru-RU"/>
        </w:rPr>
        <w:t>компетенции</w:t>
      </w:r>
      <w:r w:rsidRPr="004F3AC9">
        <w:rPr>
          <w:rFonts w:eastAsia="Times New Roman" w:cs="Times New Roman"/>
          <w:szCs w:val="28"/>
          <w:lang w:eastAsia="ru-RU"/>
        </w:rPr>
        <w:t xml:space="preserve"> весьма уважаемых творческих личностей, в основном, не относящихся к категории </w:t>
      </w:r>
      <w:r w:rsidRPr="004F3AC9">
        <w:rPr>
          <w:rFonts w:eastAsia="Times New Roman" w:cs="Times New Roman"/>
          <w:szCs w:val="28"/>
          <w:u w:val="single"/>
          <w:lang w:eastAsia="ru-RU"/>
        </w:rPr>
        <w:t>мыслителей.</w:t>
      </w:r>
      <w:r w:rsidRPr="004F3AC9">
        <w:rPr>
          <w:rFonts w:eastAsia="Times New Roman" w:cs="Times New Roman"/>
          <w:szCs w:val="28"/>
          <w:lang w:eastAsia="ru-RU"/>
        </w:rPr>
        <w:t xml:space="preserve"> </w:t>
      </w:r>
    </w:p>
    <w:p w14:paraId="444035F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Что же  касается их </w:t>
      </w:r>
      <w:r w:rsidRPr="004F3AC9">
        <w:rPr>
          <w:rFonts w:eastAsia="Times New Roman" w:cs="Times New Roman"/>
          <w:szCs w:val="28"/>
          <w:u w:val="single"/>
          <w:lang w:eastAsia="ru-RU"/>
        </w:rPr>
        <w:t>мировоззрения</w:t>
      </w:r>
      <w:r w:rsidRPr="004F3AC9">
        <w:rPr>
          <w:rFonts w:eastAsia="Times New Roman" w:cs="Times New Roman"/>
          <w:szCs w:val="28"/>
          <w:lang w:eastAsia="ru-RU"/>
        </w:rPr>
        <w:t xml:space="preserve">, то у писателей и поэтов, (профессионально имеющих дело со </w:t>
      </w:r>
      <w:r w:rsidRPr="004F3AC9">
        <w:rPr>
          <w:rFonts w:eastAsia="Times New Roman" w:cs="Times New Roman"/>
          <w:szCs w:val="28"/>
          <w:u w:val="single"/>
          <w:lang w:eastAsia="ru-RU"/>
        </w:rPr>
        <w:t>словесными</w:t>
      </w:r>
      <w:r w:rsidRPr="004F3AC9">
        <w:rPr>
          <w:rFonts w:eastAsia="Times New Roman" w:cs="Times New Roman"/>
          <w:szCs w:val="28"/>
          <w:lang w:eastAsia="ru-RU"/>
        </w:rPr>
        <w:t xml:space="preserve"> материальными носителями), оно многопланово. Во всей сложности живого оно доступно лишь </w:t>
      </w:r>
      <w:r w:rsidRPr="004F3AC9">
        <w:rPr>
          <w:rFonts w:eastAsia="Times New Roman" w:cs="Times New Roman"/>
          <w:szCs w:val="28"/>
          <w:lang w:eastAsia="ru-RU"/>
        </w:rPr>
        <w:lastRenderedPageBreak/>
        <w:t xml:space="preserve">подготовленному </w:t>
      </w:r>
      <w:r w:rsidRPr="004F3AC9">
        <w:rPr>
          <w:rFonts w:eastAsia="Times New Roman" w:cs="Times New Roman"/>
          <w:szCs w:val="28"/>
          <w:u w:val="single"/>
          <w:lang w:eastAsia="ru-RU"/>
        </w:rPr>
        <w:t>творческому</w:t>
      </w:r>
      <w:r w:rsidRPr="004F3AC9">
        <w:rPr>
          <w:rFonts w:eastAsia="Times New Roman" w:cs="Times New Roman"/>
          <w:szCs w:val="28"/>
          <w:lang w:eastAsia="ru-RU"/>
        </w:rPr>
        <w:t xml:space="preserve"> восприятию, предполагающему </w:t>
      </w:r>
      <w:r w:rsidRPr="004F3AC9">
        <w:rPr>
          <w:rFonts w:eastAsia="Times New Roman" w:cs="Times New Roman"/>
          <w:szCs w:val="28"/>
          <w:u w:val="single"/>
          <w:lang w:eastAsia="ru-RU"/>
        </w:rPr>
        <w:t>навык духовной работы</w:t>
      </w:r>
      <w:r w:rsidRPr="004F3AC9">
        <w:rPr>
          <w:rFonts w:eastAsia="Times New Roman" w:cs="Times New Roman"/>
          <w:szCs w:val="28"/>
          <w:lang w:eastAsia="ru-RU"/>
        </w:rPr>
        <w:t>.</w:t>
      </w:r>
      <w:r w:rsidRPr="004F3AC9">
        <w:rPr>
          <w:rFonts w:eastAsia="Times New Roman" w:cs="Times New Roman"/>
          <w:szCs w:val="28"/>
          <w:lang w:eastAsia="ru-RU"/>
        </w:rPr>
        <w:tab/>
      </w:r>
    </w:p>
    <w:p w14:paraId="6E64102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Если математика способна «</w:t>
      </w:r>
      <w:r w:rsidRPr="004F3AC9">
        <w:rPr>
          <w:rFonts w:eastAsia="Times New Roman" w:cs="Times New Roman"/>
          <w:szCs w:val="28"/>
          <w:u w:val="single"/>
          <w:lang w:eastAsia="ru-RU"/>
        </w:rPr>
        <w:t>по совместительству</w:t>
      </w:r>
      <w:r w:rsidRPr="004F3AC9">
        <w:rPr>
          <w:rFonts w:eastAsia="Times New Roman" w:cs="Times New Roman"/>
          <w:szCs w:val="28"/>
          <w:lang w:eastAsia="ru-RU"/>
        </w:rPr>
        <w:t>» справляться с функцией «</w:t>
      </w:r>
      <w:r w:rsidRPr="004F3AC9">
        <w:rPr>
          <w:rFonts w:eastAsia="Times New Roman" w:cs="Times New Roman"/>
          <w:szCs w:val="28"/>
          <w:u w:val="single"/>
          <w:lang w:eastAsia="ru-RU"/>
        </w:rPr>
        <w:t>гимнастики ума</w:t>
      </w:r>
      <w:r w:rsidRPr="004F3AC9">
        <w:rPr>
          <w:rFonts w:eastAsia="Times New Roman" w:cs="Times New Roman"/>
          <w:szCs w:val="28"/>
          <w:lang w:eastAsia="ru-RU"/>
        </w:rPr>
        <w:t>», а философия – с функцией «</w:t>
      </w:r>
      <w:r w:rsidRPr="004F3AC9">
        <w:rPr>
          <w:rFonts w:eastAsia="Times New Roman" w:cs="Times New Roman"/>
          <w:szCs w:val="28"/>
          <w:u w:val="single"/>
          <w:lang w:eastAsia="ru-RU"/>
        </w:rPr>
        <w:t>гимнастики разума</w:t>
      </w:r>
      <w:r w:rsidRPr="004F3AC9">
        <w:rPr>
          <w:rFonts w:eastAsia="Times New Roman" w:cs="Times New Roman"/>
          <w:szCs w:val="28"/>
          <w:lang w:eastAsia="ru-RU"/>
        </w:rPr>
        <w:t xml:space="preserve">»,  то </w:t>
      </w:r>
      <w:r w:rsidRPr="004F3AC9">
        <w:rPr>
          <w:rFonts w:eastAsia="Times New Roman" w:cs="Times New Roman"/>
          <w:szCs w:val="28"/>
          <w:u w:val="single"/>
          <w:lang w:eastAsia="ru-RU"/>
        </w:rPr>
        <w:t>искусство</w:t>
      </w:r>
      <w:r w:rsidRPr="004F3AC9">
        <w:rPr>
          <w:rFonts w:eastAsia="Times New Roman" w:cs="Times New Roman"/>
          <w:szCs w:val="28"/>
          <w:lang w:eastAsia="ru-RU"/>
        </w:rPr>
        <w:t xml:space="preserve"> и </w:t>
      </w:r>
      <w:r w:rsidRPr="004F3AC9">
        <w:rPr>
          <w:rFonts w:eastAsia="Times New Roman" w:cs="Times New Roman"/>
          <w:szCs w:val="28"/>
          <w:u w:val="single"/>
          <w:lang w:eastAsia="ru-RU"/>
        </w:rPr>
        <w:t>религия</w:t>
      </w:r>
      <w:r w:rsidRPr="004F3AC9">
        <w:rPr>
          <w:rFonts w:eastAsia="Times New Roman" w:cs="Times New Roman"/>
          <w:szCs w:val="28"/>
          <w:lang w:eastAsia="ru-RU"/>
        </w:rPr>
        <w:t xml:space="preserve"> поистине играют роль </w:t>
      </w:r>
      <w:r w:rsidRPr="004F3AC9">
        <w:rPr>
          <w:rFonts w:eastAsia="Times New Roman" w:cs="Times New Roman"/>
          <w:b/>
          <w:szCs w:val="28"/>
          <w:u w:val="single"/>
          <w:lang w:eastAsia="ru-RU"/>
        </w:rPr>
        <w:t>основного</w:t>
      </w:r>
      <w:r w:rsidRPr="004F3AC9">
        <w:rPr>
          <w:rFonts w:eastAsia="Times New Roman" w:cs="Times New Roman"/>
          <w:szCs w:val="28"/>
          <w:lang w:eastAsia="ru-RU"/>
        </w:rPr>
        <w:t xml:space="preserve"> доступного "</w:t>
      </w:r>
      <w:r w:rsidRPr="004F3AC9">
        <w:rPr>
          <w:rFonts w:eastAsia="Times New Roman" w:cs="Times New Roman"/>
          <w:szCs w:val="28"/>
          <w:u w:val="single"/>
          <w:lang w:eastAsia="ru-RU"/>
        </w:rPr>
        <w:t>тренажера"</w:t>
      </w:r>
      <w:r w:rsidRPr="004F3AC9">
        <w:rPr>
          <w:rFonts w:eastAsia="Times New Roman" w:cs="Times New Roman"/>
          <w:szCs w:val="28"/>
          <w:lang w:eastAsia="ru-RU"/>
        </w:rPr>
        <w:t xml:space="preserve"> духовной работы, ("</w:t>
      </w:r>
      <w:r w:rsidRPr="004F3AC9">
        <w:rPr>
          <w:rFonts w:eastAsia="Times New Roman" w:cs="Times New Roman"/>
          <w:szCs w:val="28"/>
          <w:u w:val="single"/>
          <w:lang w:eastAsia="ru-RU"/>
        </w:rPr>
        <w:t>по совместительству</w:t>
      </w:r>
      <w:r w:rsidRPr="004F3AC9">
        <w:rPr>
          <w:rFonts w:eastAsia="Times New Roman" w:cs="Times New Roman"/>
          <w:szCs w:val="28"/>
          <w:lang w:eastAsia="ru-RU"/>
        </w:rPr>
        <w:t>" непосредственно удовлетворяя наши духовные потребности.)</w:t>
      </w:r>
    </w:p>
    <w:p w14:paraId="0FCBF7C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r>
      <w:r w:rsidRPr="004F3AC9">
        <w:rPr>
          <w:rFonts w:eastAsia="Times New Roman" w:cs="Times New Roman"/>
          <w:szCs w:val="28"/>
          <w:u w:val="single"/>
          <w:lang w:eastAsia="ru-RU"/>
        </w:rPr>
        <w:t>Поэтическая аналогия</w:t>
      </w:r>
      <w:r w:rsidRPr="004F3AC9">
        <w:rPr>
          <w:rFonts w:eastAsia="Times New Roman" w:cs="Times New Roman"/>
          <w:szCs w:val="28"/>
          <w:lang w:eastAsia="ru-RU"/>
        </w:rPr>
        <w:t xml:space="preserve">, позволяет  прикоснуться к живой Истине, не загрязняя ее примесью лжи и не преображая в частную Правду. Она вполне уместна в серьёзных научных трудах </w:t>
      </w:r>
      <w:r w:rsidRPr="004F3AC9">
        <w:rPr>
          <w:rFonts w:eastAsia="Times New Roman" w:cs="Times New Roman"/>
          <w:szCs w:val="28"/>
          <w:u w:val="single"/>
          <w:lang w:eastAsia="ru-RU"/>
        </w:rPr>
        <w:t>вопреки</w:t>
      </w:r>
      <w:r w:rsidRPr="004F3AC9">
        <w:rPr>
          <w:rFonts w:eastAsia="Times New Roman" w:cs="Times New Roman"/>
          <w:szCs w:val="28"/>
          <w:lang w:eastAsia="ru-RU"/>
        </w:rPr>
        <w:t xml:space="preserve"> </w:t>
      </w:r>
      <w:r w:rsidRPr="004F3AC9">
        <w:rPr>
          <w:rFonts w:eastAsia="Times New Roman" w:cs="Times New Roman"/>
          <w:szCs w:val="28"/>
          <w:u w:val="single"/>
          <w:lang w:eastAsia="ru-RU"/>
        </w:rPr>
        <w:t>устоявшемуся</w:t>
      </w:r>
      <w:r w:rsidRPr="004F3AC9">
        <w:rPr>
          <w:rFonts w:eastAsia="Times New Roman" w:cs="Times New Roman"/>
          <w:szCs w:val="28"/>
          <w:lang w:eastAsia="ru-RU"/>
        </w:rPr>
        <w:t xml:space="preserve"> </w:t>
      </w:r>
      <w:r w:rsidRPr="004F3AC9">
        <w:rPr>
          <w:rFonts w:eastAsia="Times New Roman" w:cs="Times New Roman"/>
          <w:szCs w:val="28"/>
          <w:u w:val="single"/>
          <w:lang w:eastAsia="ru-RU"/>
        </w:rPr>
        <w:t>представлению</w:t>
      </w:r>
      <w:r w:rsidRPr="004F3AC9">
        <w:rPr>
          <w:rFonts w:eastAsia="Times New Roman" w:cs="Times New Roman"/>
          <w:szCs w:val="28"/>
          <w:lang w:eastAsia="ru-RU"/>
        </w:rPr>
        <w:t xml:space="preserve"> о канонической форме </w:t>
      </w:r>
      <w:r w:rsidRPr="004F3AC9">
        <w:rPr>
          <w:rFonts w:eastAsia="Times New Roman" w:cs="Times New Roman"/>
          <w:szCs w:val="28"/>
          <w:u w:val="single"/>
          <w:lang w:eastAsia="ru-RU"/>
        </w:rPr>
        <w:t>серьезной</w:t>
      </w:r>
      <w:r w:rsidRPr="004F3AC9">
        <w:rPr>
          <w:rFonts w:eastAsia="Times New Roman" w:cs="Times New Roman"/>
          <w:szCs w:val="28"/>
          <w:lang w:eastAsia="ru-RU"/>
        </w:rPr>
        <w:t xml:space="preserve"> научной работы, заимствованному из похоронного ритуала. Это скорее каноническая форма </w:t>
      </w:r>
      <w:r w:rsidRPr="004F3AC9">
        <w:rPr>
          <w:rFonts w:eastAsia="Times New Roman" w:cs="Times New Roman"/>
          <w:szCs w:val="28"/>
          <w:u w:val="single"/>
          <w:lang w:eastAsia="ru-RU"/>
        </w:rPr>
        <w:t>трупа науки</w:t>
      </w:r>
      <w:r w:rsidRPr="004F3AC9">
        <w:rPr>
          <w:rFonts w:eastAsia="Times New Roman" w:cs="Times New Roman"/>
          <w:szCs w:val="28"/>
          <w:lang w:eastAsia="ru-RU"/>
        </w:rPr>
        <w:t xml:space="preserve"> (с завязанными руками и подвязанной челюстью).</w:t>
      </w:r>
    </w:p>
    <w:p w14:paraId="1EECE728"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r>
      <w:r w:rsidRPr="004F3AC9">
        <w:rPr>
          <w:rFonts w:eastAsia="Times New Roman" w:cs="Times New Roman"/>
          <w:szCs w:val="28"/>
          <w:u w:val="single"/>
          <w:lang w:eastAsia="ru-RU"/>
        </w:rPr>
        <w:t>Сознательно,</w:t>
      </w:r>
      <w:r w:rsidRPr="004F3AC9">
        <w:rPr>
          <w:rFonts w:eastAsia="Times New Roman" w:cs="Times New Roman"/>
          <w:szCs w:val="28"/>
          <w:lang w:eastAsia="ru-RU"/>
        </w:rPr>
        <w:t xml:space="preserve"> (вопреки ложно понимаемым канонам "научности"), я использовал в этой трилогии </w:t>
      </w:r>
      <w:r w:rsidRPr="004F3AC9">
        <w:rPr>
          <w:rFonts w:eastAsia="Times New Roman" w:cs="Times New Roman"/>
          <w:szCs w:val="28"/>
          <w:u w:val="single"/>
          <w:lang w:eastAsia="ru-RU"/>
        </w:rPr>
        <w:t>возможности Искусства</w:t>
      </w:r>
      <w:r w:rsidRPr="004F3AC9">
        <w:rPr>
          <w:rFonts w:eastAsia="Times New Roman" w:cs="Times New Roman"/>
          <w:szCs w:val="28"/>
          <w:lang w:eastAsia="ru-RU"/>
        </w:rPr>
        <w:t xml:space="preserve"> в системе эпиграфов, </w:t>
      </w:r>
      <w:r w:rsidRPr="004F3AC9">
        <w:rPr>
          <w:rFonts w:eastAsia="Times New Roman" w:cs="Times New Roman"/>
          <w:szCs w:val="28"/>
          <w:u w:val="single"/>
          <w:lang w:eastAsia="ru-RU"/>
        </w:rPr>
        <w:t>поэтически связующей трилогию.</w:t>
      </w:r>
      <w:r w:rsidRPr="004F3AC9">
        <w:rPr>
          <w:rFonts w:eastAsia="Times New Roman" w:cs="Times New Roman"/>
          <w:szCs w:val="28"/>
          <w:lang w:eastAsia="ru-RU"/>
        </w:rPr>
        <w:t xml:space="preserve"> И предоставляющей читателю</w:t>
      </w:r>
      <w:r w:rsidRPr="004F3AC9">
        <w:rPr>
          <w:rFonts w:eastAsia="Times New Roman" w:cs="Times New Roman"/>
          <w:szCs w:val="28"/>
          <w:u w:val="single"/>
          <w:lang w:eastAsia="ru-RU"/>
        </w:rPr>
        <w:t xml:space="preserve"> </w:t>
      </w:r>
      <w:r w:rsidRPr="004F3AC9">
        <w:rPr>
          <w:rFonts w:eastAsia="Times New Roman" w:cs="Times New Roman"/>
          <w:szCs w:val="28"/>
          <w:lang w:eastAsia="ru-RU"/>
        </w:rPr>
        <w:t xml:space="preserve">дополнительную возможность для  </w:t>
      </w:r>
      <w:r w:rsidRPr="004F3AC9">
        <w:rPr>
          <w:rFonts w:eastAsia="Times New Roman" w:cs="Times New Roman"/>
          <w:szCs w:val="28"/>
          <w:u w:val="single"/>
          <w:lang w:eastAsia="ru-RU"/>
        </w:rPr>
        <w:t>усмотрения</w:t>
      </w:r>
      <w:r w:rsidRPr="004F3AC9">
        <w:rPr>
          <w:rFonts w:eastAsia="Times New Roman" w:cs="Times New Roman"/>
          <w:szCs w:val="28"/>
          <w:lang w:eastAsia="ru-RU"/>
        </w:rPr>
        <w:t xml:space="preserve"> того, </w:t>
      </w:r>
      <w:r w:rsidRPr="004F3AC9">
        <w:rPr>
          <w:rFonts w:eastAsia="Times New Roman" w:cs="Times New Roman"/>
          <w:b/>
          <w:i/>
          <w:szCs w:val="28"/>
          <w:lang w:eastAsia="ru-RU"/>
        </w:rPr>
        <w:t xml:space="preserve">чего в ней </w:t>
      </w:r>
      <w:r w:rsidRPr="004F3AC9">
        <w:rPr>
          <w:rFonts w:eastAsia="Times New Roman" w:cs="Times New Roman"/>
          <w:b/>
          <w:i/>
          <w:szCs w:val="28"/>
          <w:u w:val="single"/>
          <w:lang w:eastAsia="ru-RU"/>
        </w:rPr>
        <w:t>формально нет</w:t>
      </w:r>
      <w:r w:rsidRPr="004F3AC9">
        <w:rPr>
          <w:rFonts w:eastAsia="Times New Roman" w:cs="Times New Roman"/>
          <w:szCs w:val="28"/>
          <w:lang w:eastAsia="ru-RU"/>
        </w:rPr>
        <w:t xml:space="preserve">, (глазами поэта). </w:t>
      </w:r>
    </w:p>
    <w:p w14:paraId="016CB1EB"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Сухое научное изложение лишь позволяет экономить (время читателей и бумагу издателей), а также позволяет обеспечить защиту от болтунов. Но не всякая экономия сил и времени радует нас. Например, в любви она не уместна…</w:t>
      </w:r>
    </w:p>
    <w:p w14:paraId="41F22351"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Ощутить истинность живой фабулы научного труда, пренебрегая </w:t>
      </w:r>
      <w:r w:rsidRPr="004F3AC9">
        <w:rPr>
          <w:rFonts w:eastAsia="Times New Roman" w:cs="Times New Roman"/>
          <w:szCs w:val="28"/>
          <w:u w:val="single"/>
          <w:lang w:eastAsia="ru-RU"/>
        </w:rPr>
        <w:t>магией</w:t>
      </w:r>
      <w:r w:rsidRPr="004F3AC9">
        <w:rPr>
          <w:rFonts w:eastAsia="Times New Roman" w:cs="Times New Roman"/>
          <w:szCs w:val="28"/>
          <w:lang w:eastAsia="ru-RU"/>
        </w:rPr>
        <w:t xml:space="preserve"> Искусства, невозможно. Духовная работа читателя требует духовных сил, предоставляемых Искусством. А педанты науки, сначала старательно гасят искры Искусства </w:t>
      </w:r>
      <w:r w:rsidRPr="004F3AC9">
        <w:rPr>
          <w:rFonts w:eastAsia="Times New Roman" w:cs="Times New Roman"/>
          <w:szCs w:val="28"/>
          <w:u w:val="single"/>
          <w:lang w:eastAsia="ru-RU"/>
        </w:rPr>
        <w:t>в еще</w:t>
      </w:r>
      <w:r w:rsidRPr="004F3AC9">
        <w:rPr>
          <w:rFonts w:eastAsia="Times New Roman" w:cs="Times New Roman"/>
          <w:szCs w:val="28"/>
          <w:lang w:eastAsia="ru-RU"/>
        </w:rPr>
        <w:t xml:space="preserve"> </w:t>
      </w:r>
      <w:r w:rsidRPr="004F3AC9">
        <w:rPr>
          <w:rFonts w:eastAsia="Times New Roman" w:cs="Times New Roman"/>
          <w:szCs w:val="28"/>
          <w:u w:val="single"/>
          <w:lang w:eastAsia="ru-RU"/>
        </w:rPr>
        <w:t>живых</w:t>
      </w:r>
      <w:r w:rsidRPr="004F3AC9">
        <w:rPr>
          <w:rFonts w:eastAsia="Times New Roman" w:cs="Times New Roman"/>
          <w:szCs w:val="28"/>
          <w:lang w:eastAsia="ru-RU"/>
        </w:rPr>
        <w:t xml:space="preserve"> научных трудах, (то есть в «оперативной зоне»). А затем </w:t>
      </w:r>
      <w:r w:rsidRPr="004F3AC9">
        <w:rPr>
          <w:rFonts w:eastAsia="Times New Roman" w:cs="Times New Roman"/>
          <w:szCs w:val="28"/>
          <w:u w:val="single"/>
          <w:lang w:eastAsia="ru-RU"/>
        </w:rPr>
        <w:t>ханжески</w:t>
      </w:r>
      <w:r w:rsidRPr="004F3AC9">
        <w:rPr>
          <w:rFonts w:eastAsia="Times New Roman" w:cs="Times New Roman"/>
          <w:szCs w:val="28"/>
          <w:lang w:eastAsia="ru-RU"/>
        </w:rPr>
        <w:t xml:space="preserve"> советуют читателям черпать вдохновение где-то на стороне (то есть в «окружающей среде»). Лишая их даже возможности посмотреть на </w:t>
      </w:r>
      <w:r w:rsidRPr="004F3AC9">
        <w:rPr>
          <w:rFonts w:eastAsia="Times New Roman" w:cs="Times New Roman"/>
          <w:szCs w:val="28"/>
          <w:u w:val="single"/>
          <w:lang w:eastAsia="ru-RU"/>
        </w:rPr>
        <w:t>живое строительство</w:t>
      </w:r>
      <w:r w:rsidRPr="004F3AC9">
        <w:rPr>
          <w:rFonts w:eastAsia="Times New Roman" w:cs="Times New Roman"/>
          <w:szCs w:val="28"/>
          <w:lang w:eastAsia="ru-RU"/>
        </w:rPr>
        <w:t xml:space="preserve"> (предлагаемой им книги, да и науки вообще). </w:t>
      </w:r>
    </w:p>
    <w:p w14:paraId="0141B4F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lastRenderedPageBreak/>
        <w:t xml:space="preserve">Лукавые проделки такого рода обеспечивают сохранение высокого статуса "незаменимых" </w:t>
      </w:r>
      <w:r w:rsidRPr="004F3AC9">
        <w:rPr>
          <w:rFonts w:eastAsia="Times New Roman" w:cs="Times New Roman"/>
          <w:szCs w:val="28"/>
          <w:u w:val="single"/>
          <w:lang w:eastAsia="ru-RU"/>
        </w:rPr>
        <w:t>педантов.</w:t>
      </w:r>
      <w:r w:rsidRPr="004F3AC9">
        <w:rPr>
          <w:rFonts w:eastAsia="Times New Roman" w:cs="Times New Roman"/>
          <w:szCs w:val="28"/>
          <w:lang w:eastAsia="ru-RU"/>
        </w:rPr>
        <w:t xml:space="preserve"> Но воистину незаменимы лишь творческие личности, наделенные дарами таланта и призвания…</w:t>
      </w:r>
    </w:p>
    <w:p w14:paraId="50C750A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Практическая полезность «отказного фонда» в Техносфере уже осознана. Уже имеются желающие его приобрести. А вот в Сфере фундаментальных наук его эквивалент даже не хранится надлежащим образом. </w:t>
      </w:r>
    </w:p>
    <w:p w14:paraId="096ECF80"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Это </w:t>
      </w:r>
      <w:r w:rsidRPr="004F3AC9">
        <w:rPr>
          <w:rFonts w:eastAsia="Times New Roman" w:cs="Times New Roman"/>
          <w:szCs w:val="28"/>
          <w:u w:val="single"/>
          <w:lang w:eastAsia="ru-RU"/>
        </w:rPr>
        <w:t>большая беда</w:t>
      </w:r>
      <w:r w:rsidRPr="004F3AC9">
        <w:rPr>
          <w:rFonts w:eastAsia="Times New Roman" w:cs="Times New Roman"/>
          <w:szCs w:val="28"/>
          <w:lang w:eastAsia="ru-RU"/>
        </w:rPr>
        <w:t xml:space="preserve"> для разумного развития цивилизации! В отказном фонде науки много интереснейших и полных жизненной силы идей её романтиков, </w:t>
      </w:r>
      <w:r w:rsidRPr="004F3AC9">
        <w:rPr>
          <w:rFonts w:eastAsia="Times New Roman" w:cs="Times New Roman"/>
          <w:szCs w:val="28"/>
          <w:u w:val="single"/>
          <w:lang w:eastAsia="ru-RU"/>
        </w:rPr>
        <w:t>поэтическое</w:t>
      </w:r>
      <w:r w:rsidRPr="004F3AC9">
        <w:rPr>
          <w:rFonts w:eastAsia="Times New Roman" w:cs="Times New Roman"/>
          <w:szCs w:val="28"/>
          <w:lang w:eastAsia="ru-RU"/>
        </w:rPr>
        <w:t xml:space="preserve"> восприятие и понимание которых </w:t>
      </w:r>
      <w:r w:rsidRPr="004F3AC9">
        <w:rPr>
          <w:rFonts w:eastAsia="Times New Roman" w:cs="Times New Roman"/>
          <w:szCs w:val="28"/>
          <w:u w:val="single"/>
          <w:lang w:eastAsia="ru-RU"/>
        </w:rPr>
        <w:t>предельно облегчено.</w:t>
      </w:r>
      <w:r w:rsidRPr="004F3AC9">
        <w:rPr>
          <w:rFonts w:eastAsia="Times New Roman" w:cs="Times New Roman"/>
          <w:szCs w:val="28"/>
          <w:lang w:eastAsia="ru-RU"/>
        </w:rPr>
        <w:t xml:space="preserve"> </w:t>
      </w:r>
    </w:p>
    <w:p w14:paraId="7B1B077C"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Над умерщвлением поэзии романтиков науки еще не успела основательно потрудиться эстафета поколений педантов. Добавьте (при необходимости) к </w:t>
      </w:r>
      <w:r w:rsidRPr="004F3AC9">
        <w:rPr>
          <w:rFonts w:eastAsia="Times New Roman" w:cs="Times New Roman"/>
          <w:b/>
          <w:i/>
          <w:szCs w:val="28"/>
          <w:lang w:eastAsia="ru-RU"/>
        </w:rPr>
        <w:t>поэтически понимаемым</w:t>
      </w:r>
      <w:r w:rsidRPr="004F3AC9">
        <w:rPr>
          <w:rFonts w:eastAsia="Times New Roman" w:cs="Times New Roman"/>
          <w:szCs w:val="28"/>
          <w:lang w:eastAsia="ru-RU"/>
        </w:rPr>
        <w:t xml:space="preserve"> идеям «романтиков» мезгу ныне устоявшихся, но изживающих себя концепций, открывшиеся сейчас возможности современные возможности… А «дрожжей» «безумных» (</w:t>
      </w:r>
      <w:r w:rsidRPr="004F3AC9">
        <w:rPr>
          <w:rFonts w:eastAsia="Times New Roman" w:cs="Times New Roman"/>
          <w:szCs w:val="28"/>
          <w:u w:val="single"/>
          <w:lang w:eastAsia="ru-RU"/>
        </w:rPr>
        <w:t>по отдельности,</w:t>
      </w:r>
      <w:r w:rsidRPr="004F3AC9">
        <w:rPr>
          <w:rFonts w:eastAsia="Times New Roman" w:cs="Times New Roman"/>
          <w:szCs w:val="28"/>
          <w:lang w:eastAsia="ru-RU"/>
        </w:rPr>
        <w:t xml:space="preserve"> </w:t>
      </w:r>
      <w:r w:rsidRPr="004F3AC9">
        <w:rPr>
          <w:rFonts w:eastAsia="Times New Roman" w:cs="Times New Roman"/>
          <w:szCs w:val="28"/>
          <w:u w:val="single"/>
          <w:lang w:eastAsia="ru-RU"/>
        </w:rPr>
        <w:t>в контексте устоявшихся теорий</w:t>
      </w:r>
      <w:r w:rsidRPr="004F3AC9">
        <w:rPr>
          <w:rFonts w:eastAsia="Times New Roman" w:cs="Times New Roman"/>
          <w:szCs w:val="28"/>
          <w:lang w:eastAsia="ru-RU"/>
        </w:rPr>
        <w:t xml:space="preserve">) идей в </w:t>
      </w:r>
      <w:r w:rsidRPr="004F3AC9">
        <w:rPr>
          <w:rFonts w:eastAsia="Times New Roman" w:cs="Times New Roman"/>
          <w:szCs w:val="28"/>
          <w:u w:val="single"/>
          <w:lang w:eastAsia="ru-RU"/>
        </w:rPr>
        <w:t>полном жизни</w:t>
      </w:r>
      <w:r w:rsidRPr="004F3AC9">
        <w:rPr>
          <w:rFonts w:eastAsia="Times New Roman" w:cs="Times New Roman"/>
          <w:szCs w:val="28"/>
          <w:lang w:eastAsia="ru-RU"/>
        </w:rPr>
        <w:t xml:space="preserve"> отказном фонде и так хватает…</w:t>
      </w:r>
    </w:p>
    <w:p w14:paraId="56FB23C5"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Это обеспечит </w:t>
      </w:r>
      <w:r w:rsidRPr="004F3AC9">
        <w:rPr>
          <w:rFonts w:eastAsia="Times New Roman" w:cs="Times New Roman"/>
          <w:szCs w:val="28"/>
          <w:u w:val="single"/>
          <w:lang w:eastAsia="ru-RU"/>
        </w:rPr>
        <w:t>ускоренную</w:t>
      </w:r>
      <w:r w:rsidRPr="004F3AC9">
        <w:rPr>
          <w:rFonts w:eastAsia="Times New Roman" w:cs="Times New Roman"/>
          <w:szCs w:val="28"/>
          <w:lang w:eastAsia="ru-RU"/>
        </w:rPr>
        <w:t xml:space="preserve"> циркуляцию опыта, в которую вольются живые потоки уже имеющегося, но «заблокированного» опыта. Разумеется,  при условии, что в системе циркуляции опыта имеется опыт Искусства! Да и практический навык духовной работы по его использованию уже наработан</w:t>
      </w:r>
      <w:r w:rsidRPr="004F3AC9">
        <w:rPr>
          <w:rFonts w:eastAsia="Times New Roman" w:cs="Times New Roman"/>
          <w:i/>
          <w:szCs w:val="28"/>
          <w:lang w:eastAsia="ru-RU"/>
        </w:rPr>
        <w:t>…</w:t>
      </w:r>
    </w:p>
    <w:p w14:paraId="7B9822F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 Отсутствие навыка духовной работы (и опыта Искусства) в плоских умах конкретных педантов часто предопределяет </w:t>
      </w:r>
      <w:r w:rsidRPr="004F3AC9">
        <w:rPr>
          <w:rFonts w:eastAsia="Times New Roman" w:cs="Times New Roman"/>
          <w:szCs w:val="28"/>
          <w:u w:val="single"/>
          <w:lang w:eastAsia="ru-RU"/>
        </w:rPr>
        <w:t>печальную судьбу</w:t>
      </w:r>
      <w:r w:rsidRPr="004F3AC9">
        <w:rPr>
          <w:rFonts w:eastAsia="Times New Roman" w:cs="Times New Roman"/>
          <w:szCs w:val="28"/>
          <w:lang w:eastAsia="ru-RU"/>
        </w:rPr>
        <w:t xml:space="preserve"> </w:t>
      </w:r>
      <w:r w:rsidRPr="004F3AC9">
        <w:rPr>
          <w:rFonts w:eastAsia="Times New Roman" w:cs="Times New Roman"/>
          <w:szCs w:val="28"/>
          <w:u w:val="single"/>
          <w:lang w:eastAsia="ru-RU"/>
        </w:rPr>
        <w:t>конкретных</w:t>
      </w:r>
      <w:r w:rsidRPr="004F3AC9">
        <w:rPr>
          <w:rFonts w:eastAsia="Times New Roman" w:cs="Times New Roman"/>
          <w:szCs w:val="28"/>
          <w:lang w:eastAsia="ru-RU"/>
        </w:rPr>
        <w:t xml:space="preserve"> идей. Они  плодотворны лишь при их </w:t>
      </w:r>
      <w:r w:rsidRPr="004F3AC9">
        <w:rPr>
          <w:rFonts w:eastAsia="Times New Roman" w:cs="Times New Roman"/>
          <w:szCs w:val="28"/>
          <w:u w:val="single"/>
          <w:lang w:eastAsia="ru-RU"/>
        </w:rPr>
        <w:t>«поэтическом»</w:t>
      </w:r>
      <w:r w:rsidRPr="004F3AC9">
        <w:rPr>
          <w:rFonts w:eastAsia="Times New Roman" w:cs="Times New Roman"/>
          <w:szCs w:val="28"/>
          <w:lang w:eastAsia="ru-RU"/>
        </w:rPr>
        <w:t xml:space="preserve"> восприятии и надлежащем понимании. Но были отправлены в пыльный архив отказанного фонда </w:t>
      </w:r>
      <w:r w:rsidRPr="004F3AC9">
        <w:rPr>
          <w:rFonts w:eastAsia="Times New Roman" w:cs="Times New Roman"/>
          <w:szCs w:val="28"/>
          <w:u w:val="single"/>
          <w:lang w:eastAsia="ru-RU"/>
        </w:rPr>
        <w:t>формально справедливо.</w:t>
      </w:r>
      <w:r w:rsidRPr="004F3AC9">
        <w:rPr>
          <w:rFonts w:eastAsia="Times New Roman" w:cs="Times New Roman"/>
          <w:szCs w:val="28"/>
          <w:lang w:eastAsia="ru-RU"/>
        </w:rPr>
        <w:t xml:space="preserve"> Их </w:t>
      </w:r>
      <w:r w:rsidRPr="004F3AC9">
        <w:rPr>
          <w:rFonts w:eastAsia="Times New Roman" w:cs="Times New Roman"/>
          <w:szCs w:val="28"/>
          <w:u w:val="single"/>
          <w:lang w:eastAsia="ru-RU"/>
        </w:rPr>
        <w:t>конкретные</w:t>
      </w:r>
      <w:r w:rsidRPr="004F3AC9">
        <w:rPr>
          <w:rFonts w:eastAsia="Times New Roman" w:cs="Times New Roman"/>
          <w:szCs w:val="28"/>
          <w:lang w:eastAsia="ru-RU"/>
        </w:rPr>
        <w:t xml:space="preserve"> недостатки сразу же обнаруживаются учеными попугаями… </w:t>
      </w:r>
    </w:p>
    <w:p w14:paraId="16834FBB"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Эти птицы-могильщики не способны ни к «</w:t>
      </w:r>
      <w:r w:rsidRPr="004F3AC9">
        <w:rPr>
          <w:rFonts w:eastAsia="Times New Roman" w:cs="Times New Roman"/>
          <w:szCs w:val="28"/>
          <w:u w:val="single"/>
          <w:lang w:eastAsia="ru-RU"/>
        </w:rPr>
        <w:t>поэтическому</w:t>
      </w:r>
      <w:r w:rsidRPr="004F3AC9">
        <w:rPr>
          <w:rFonts w:eastAsia="Times New Roman" w:cs="Times New Roman"/>
          <w:szCs w:val="28"/>
          <w:lang w:eastAsia="ru-RU"/>
        </w:rPr>
        <w:t xml:space="preserve">» восприятию </w:t>
      </w:r>
      <w:r w:rsidRPr="004F3AC9">
        <w:rPr>
          <w:rFonts w:eastAsia="Times New Roman" w:cs="Times New Roman"/>
          <w:szCs w:val="28"/>
          <w:u w:val="single"/>
          <w:lang w:eastAsia="ru-RU"/>
        </w:rPr>
        <w:t>красоты фабулы</w:t>
      </w:r>
      <w:r w:rsidRPr="004F3AC9">
        <w:rPr>
          <w:rFonts w:eastAsia="Times New Roman" w:cs="Times New Roman"/>
          <w:szCs w:val="28"/>
          <w:lang w:eastAsia="ru-RU"/>
        </w:rPr>
        <w:t xml:space="preserve"> живой научной работы, ни к </w:t>
      </w:r>
      <w:r w:rsidRPr="004F3AC9">
        <w:rPr>
          <w:rFonts w:eastAsia="Times New Roman" w:cs="Times New Roman"/>
          <w:szCs w:val="28"/>
          <w:u w:val="single"/>
          <w:lang w:eastAsia="ru-RU"/>
        </w:rPr>
        <w:t>чувственному</w:t>
      </w:r>
      <w:r w:rsidRPr="004F3AC9">
        <w:rPr>
          <w:rFonts w:eastAsia="Times New Roman" w:cs="Times New Roman"/>
          <w:szCs w:val="28"/>
          <w:lang w:eastAsia="ru-RU"/>
        </w:rPr>
        <w:t xml:space="preserve"> восприятию </w:t>
      </w:r>
      <w:r w:rsidRPr="004F3AC9">
        <w:rPr>
          <w:rFonts w:eastAsia="Times New Roman" w:cs="Times New Roman"/>
          <w:szCs w:val="28"/>
          <w:u w:val="single"/>
          <w:lang w:eastAsia="ru-RU"/>
        </w:rPr>
        <w:t>живой Истины.</w:t>
      </w:r>
      <w:r w:rsidRPr="004F3AC9">
        <w:rPr>
          <w:rFonts w:eastAsia="Times New Roman" w:cs="Times New Roman"/>
          <w:szCs w:val="28"/>
          <w:lang w:eastAsia="ru-RU"/>
        </w:rPr>
        <w:t xml:space="preserve"> Кстати, как и всё живое, отнюдь не лишённой недостатков, но способной к устраняющему их </w:t>
      </w:r>
      <w:r w:rsidRPr="004F3AC9">
        <w:rPr>
          <w:rFonts w:eastAsia="Times New Roman" w:cs="Times New Roman"/>
          <w:szCs w:val="28"/>
          <w:u w:val="single"/>
          <w:lang w:eastAsia="ru-RU"/>
        </w:rPr>
        <w:t>развитию</w:t>
      </w:r>
      <w:r w:rsidRPr="004F3AC9">
        <w:rPr>
          <w:rFonts w:eastAsia="Times New Roman" w:cs="Times New Roman"/>
          <w:szCs w:val="28"/>
          <w:lang w:eastAsia="ru-RU"/>
        </w:rPr>
        <w:t>.</w:t>
      </w:r>
      <w:r w:rsidRPr="004F3AC9">
        <w:rPr>
          <w:rFonts w:eastAsia="Times New Roman" w:cs="Times New Roman"/>
          <w:szCs w:val="28"/>
          <w:lang w:eastAsia="ru-RU"/>
        </w:rPr>
        <w:tab/>
      </w:r>
    </w:p>
    <w:p w14:paraId="46966A50"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lastRenderedPageBreak/>
        <w:t xml:space="preserve">Осознанное стремление к </w:t>
      </w:r>
      <w:r w:rsidRPr="004F3AC9">
        <w:rPr>
          <w:rFonts w:eastAsia="Times New Roman" w:cs="Times New Roman"/>
          <w:szCs w:val="28"/>
          <w:u w:val="single"/>
          <w:lang w:eastAsia="ru-RU"/>
        </w:rPr>
        <w:t>строгой однозначности</w:t>
      </w:r>
      <w:r w:rsidRPr="004F3AC9">
        <w:rPr>
          <w:rFonts w:eastAsia="Times New Roman" w:cs="Times New Roman"/>
          <w:szCs w:val="28"/>
          <w:lang w:eastAsia="ru-RU"/>
        </w:rPr>
        <w:t xml:space="preserve"> восприятия (ранее наработанного содержания частной Правды конкретных наук) вполне уместно лишь при </w:t>
      </w:r>
      <w:r w:rsidRPr="004F3AC9">
        <w:rPr>
          <w:rFonts w:eastAsia="Times New Roman" w:cs="Times New Roman"/>
          <w:szCs w:val="28"/>
          <w:u w:val="single"/>
          <w:lang w:eastAsia="ru-RU"/>
        </w:rPr>
        <w:t>догматическом</w:t>
      </w:r>
      <w:r w:rsidRPr="004F3AC9">
        <w:rPr>
          <w:rFonts w:eastAsia="Times New Roman" w:cs="Times New Roman"/>
          <w:szCs w:val="28"/>
          <w:lang w:eastAsia="ru-RU"/>
        </w:rPr>
        <w:t xml:space="preserve"> освоении убогими «потребителями». Развитие творческого начала (зародышей творческих личностей) при </w:t>
      </w:r>
      <w:r w:rsidRPr="004F3AC9">
        <w:rPr>
          <w:rFonts w:eastAsia="Times New Roman" w:cs="Times New Roman"/>
          <w:szCs w:val="28"/>
          <w:u w:val="single"/>
          <w:lang w:eastAsia="ru-RU"/>
        </w:rPr>
        <w:t>догматическом</w:t>
      </w:r>
      <w:r w:rsidRPr="004F3AC9">
        <w:rPr>
          <w:rFonts w:eastAsia="Times New Roman" w:cs="Times New Roman"/>
          <w:szCs w:val="28"/>
          <w:lang w:eastAsia="ru-RU"/>
        </w:rPr>
        <w:t xml:space="preserve"> освоении минимально…</w:t>
      </w:r>
      <w:r w:rsidRPr="004F3AC9">
        <w:rPr>
          <w:rFonts w:eastAsia="Times New Roman" w:cs="Times New Roman"/>
          <w:szCs w:val="28"/>
          <w:u w:val="single"/>
          <w:lang w:eastAsia="ru-RU"/>
        </w:rPr>
        <w:t xml:space="preserve"> </w:t>
      </w:r>
    </w:p>
    <w:p w14:paraId="13794D71"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Использованию математики в </w:t>
      </w:r>
      <w:r w:rsidRPr="004F3AC9">
        <w:rPr>
          <w:rFonts w:eastAsia="Times New Roman" w:cs="Times New Roman"/>
          <w:szCs w:val="28"/>
          <w:u w:val="single"/>
          <w:lang w:eastAsia="ru-RU"/>
        </w:rPr>
        <w:t>физической</w:t>
      </w:r>
      <w:r w:rsidRPr="004F3AC9">
        <w:rPr>
          <w:rFonts w:eastAsia="Times New Roman" w:cs="Times New Roman"/>
          <w:szCs w:val="28"/>
          <w:lang w:eastAsia="ru-RU"/>
        </w:rPr>
        <w:t xml:space="preserve"> науке сопутствует обретение характерного для математики навыка «игры по правилам». А вот специфический навык </w:t>
      </w:r>
      <w:r w:rsidRPr="004F3AC9">
        <w:rPr>
          <w:rFonts w:eastAsia="Times New Roman" w:cs="Times New Roman"/>
          <w:szCs w:val="28"/>
          <w:u w:val="single"/>
          <w:lang w:eastAsia="ru-RU"/>
        </w:rPr>
        <w:t>физического</w:t>
      </w:r>
      <w:r w:rsidRPr="004F3AC9">
        <w:rPr>
          <w:rFonts w:eastAsia="Times New Roman" w:cs="Times New Roman"/>
          <w:szCs w:val="28"/>
          <w:lang w:eastAsia="ru-RU"/>
        </w:rPr>
        <w:t xml:space="preserve"> мышления при физико-математических упражнениях любой сложности   обрести невозможно… Тем не менее, </w:t>
      </w:r>
      <w:r w:rsidRPr="004F3AC9">
        <w:rPr>
          <w:rFonts w:eastAsia="Times New Roman" w:cs="Times New Roman"/>
          <w:szCs w:val="28"/>
          <w:u w:val="single"/>
          <w:lang w:eastAsia="ru-RU"/>
        </w:rPr>
        <w:t>математических физиков</w:t>
      </w:r>
      <w:r w:rsidRPr="004F3AC9">
        <w:rPr>
          <w:rFonts w:eastAsia="Times New Roman" w:cs="Times New Roman"/>
          <w:szCs w:val="28"/>
          <w:lang w:eastAsia="ru-RU"/>
        </w:rPr>
        <w:t xml:space="preserve"> натаскивают именно на таких упражнениях, бессознательно формируя у них </w:t>
      </w:r>
      <w:r w:rsidRPr="004F3AC9">
        <w:rPr>
          <w:rFonts w:eastAsia="Times New Roman" w:cs="Times New Roman"/>
          <w:szCs w:val="28"/>
          <w:u w:val="single"/>
          <w:lang w:eastAsia="ru-RU"/>
        </w:rPr>
        <w:t>чуждое физикам</w:t>
      </w:r>
      <w:r w:rsidRPr="004F3AC9">
        <w:rPr>
          <w:rFonts w:eastAsia="Times New Roman" w:cs="Times New Roman"/>
          <w:szCs w:val="28"/>
          <w:lang w:eastAsia="ru-RU"/>
        </w:rPr>
        <w:t xml:space="preserve"> математическое мышление, пригодное лишь для разумного развития математики.  </w:t>
      </w:r>
    </w:p>
    <w:p w14:paraId="2F9C9B61"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Эффективное творческое мышление нуждается в </w:t>
      </w:r>
      <w:r w:rsidRPr="004F3AC9">
        <w:rPr>
          <w:rFonts w:eastAsia="Times New Roman" w:cs="Times New Roman"/>
          <w:szCs w:val="28"/>
          <w:u w:val="single"/>
          <w:lang w:eastAsia="ru-RU"/>
        </w:rPr>
        <w:t>сознательном</w:t>
      </w:r>
      <w:r w:rsidRPr="004F3AC9">
        <w:rPr>
          <w:rFonts w:eastAsia="Times New Roman" w:cs="Times New Roman"/>
          <w:szCs w:val="28"/>
          <w:lang w:eastAsia="ru-RU"/>
        </w:rPr>
        <w:t xml:space="preserve"> использовании возможностей  присущей ему (в зародыше), исходно </w:t>
      </w:r>
      <w:r w:rsidRPr="004F3AC9">
        <w:rPr>
          <w:rFonts w:eastAsia="Times New Roman" w:cs="Times New Roman"/>
          <w:szCs w:val="28"/>
          <w:u w:val="single"/>
          <w:lang w:eastAsia="ru-RU"/>
        </w:rPr>
        <w:t>инстинктивно-рефлекторной</w:t>
      </w:r>
      <w:r w:rsidRPr="004F3AC9">
        <w:rPr>
          <w:rFonts w:eastAsia="Times New Roman" w:cs="Times New Roman"/>
          <w:szCs w:val="28"/>
          <w:lang w:eastAsia="ru-RU"/>
        </w:rPr>
        <w:t xml:space="preserve"> формы переноса опыта, фактически используемой нами далеко не в полной мере… </w:t>
      </w:r>
    </w:p>
    <w:p w14:paraId="26019BFA"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Эта форма способна переносить и прописывать, наряду с другим опытом, так же  опыт искусства и религии, ибо она </w:t>
      </w:r>
      <w:r w:rsidRPr="004F3AC9">
        <w:rPr>
          <w:rFonts w:eastAsia="Times New Roman" w:cs="Times New Roman"/>
          <w:szCs w:val="28"/>
          <w:u w:val="single"/>
          <w:lang w:eastAsia="ru-RU"/>
        </w:rPr>
        <w:t>инвариантна к происхождению</w:t>
      </w:r>
      <w:r w:rsidRPr="004F3AC9">
        <w:rPr>
          <w:rFonts w:eastAsia="Times New Roman" w:cs="Times New Roman"/>
          <w:szCs w:val="28"/>
          <w:lang w:eastAsia="ru-RU"/>
        </w:rPr>
        <w:t xml:space="preserve"> циркулирующего опыта. (Который в процессе циркуляции принципиально априори сохраняется.) </w:t>
      </w:r>
    </w:p>
    <w:p w14:paraId="26C98117" w14:textId="77777777" w:rsidR="004F3AC9" w:rsidRPr="004F3AC9" w:rsidRDefault="004F3AC9" w:rsidP="004F3AC9">
      <w:pPr>
        <w:spacing w:after="0" w:line="360" w:lineRule="auto"/>
        <w:jc w:val="both"/>
        <w:rPr>
          <w:rFonts w:eastAsia="Times New Roman" w:cs="Times New Roman"/>
          <w:szCs w:val="28"/>
          <w:u w:val="single"/>
          <w:lang w:eastAsia="ru-RU"/>
        </w:rPr>
      </w:pPr>
      <w:r w:rsidRPr="004F3AC9">
        <w:rPr>
          <w:rFonts w:eastAsia="Times New Roman" w:cs="Times New Roman"/>
          <w:szCs w:val="28"/>
          <w:lang w:eastAsia="ru-RU"/>
        </w:rPr>
        <w:t xml:space="preserve">Есть в этом </w:t>
      </w:r>
      <w:r w:rsidRPr="004F3AC9">
        <w:rPr>
          <w:rFonts w:eastAsia="Times New Roman" w:cs="Times New Roman"/>
          <w:szCs w:val="28"/>
          <w:u w:val="single"/>
          <w:lang w:eastAsia="ru-RU"/>
        </w:rPr>
        <w:t>принципиальном априорном сохранении</w:t>
      </w:r>
      <w:r w:rsidRPr="004F3AC9">
        <w:rPr>
          <w:rFonts w:eastAsia="Times New Roman" w:cs="Times New Roman"/>
          <w:szCs w:val="28"/>
          <w:lang w:eastAsia="ru-RU"/>
        </w:rPr>
        <w:t xml:space="preserve"> нечто подобное принципу сохранения и превращения энергии. (Хотя усмотреть, например, сохранение знания физики при выдвижении </w:t>
      </w:r>
      <w:r w:rsidRPr="004F3AC9">
        <w:rPr>
          <w:rFonts w:eastAsia="Times New Roman" w:cs="Times New Roman"/>
          <w:szCs w:val="28"/>
          <w:u w:val="single"/>
          <w:lang w:eastAsia="ru-RU"/>
        </w:rPr>
        <w:t>новых</w:t>
      </w:r>
      <w:r w:rsidRPr="004F3AC9">
        <w:rPr>
          <w:rFonts w:eastAsia="Times New Roman" w:cs="Times New Roman"/>
          <w:szCs w:val="28"/>
          <w:lang w:eastAsia="ru-RU"/>
        </w:rPr>
        <w:t xml:space="preserve"> фундаментальных гипотетических концепций весьма сложно). </w:t>
      </w:r>
    </w:p>
    <w:p w14:paraId="1B6A1CD5" w14:textId="77777777" w:rsidR="004F3AC9" w:rsidRPr="004F3AC9" w:rsidRDefault="004F3AC9" w:rsidP="004F3AC9">
      <w:pPr>
        <w:spacing w:after="0" w:line="360" w:lineRule="auto"/>
        <w:jc w:val="both"/>
        <w:rPr>
          <w:rFonts w:eastAsia="Times New Roman" w:cs="Times New Roman"/>
          <w:b/>
          <w:szCs w:val="28"/>
          <w:lang w:eastAsia="ru-RU"/>
        </w:rPr>
      </w:pPr>
      <w:r w:rsidRPr="004F3AC9">
        <w:rPr>
          <w:rFonts w:eastAsia="Times New Roman" w:cs="Times New Roman"/>
          <w:color w:val="FF0000"/>
          <w:szCs w:val="28"/>
          <w:lang w:eastAsia="ru-RU"/>
        </w:rPr>
        <w:tab/>
      </w:r>
      <w:r w:rsidRPr="004F3AC9">
        <w:rPr>
          <w:rFonts w:eastAsia="Times New Roman" w:cs="Times New Roman"/>
          <w:b/>
          <w:szCs w:val="28"/>
          <w:lang w:eastAsia="ru-RU"/>
        </w:rPr>
        <w:t>Представления о сохранении Знания (при его циркуляции в условно-изолированной системе человеческого Разума) способны принести не меньше пользы, чем их физические эквиваленты.</w:t>
      </w:r>
    </w:p>
    <w:p w14:paraId="50E0EA2D"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«Воздушные замки» творческой фантазии, будь то гипотетические научные или иные измышления, все же не возникает из ничего, а </w:t>
      </w:r>
      <w:r w:rsidRPr="004F3AC9">
        <w:rPr>
          <w:rFonts w:eastAsia="Times New Roman" w:cs="Times New Roman"/>
          <w:szCs w:val="28"/>
          <w:lang w:eastAsia="ru-RU"/>
        </w:rPr>
        <w:lastRenderedPageBreak/>
        <w:t xml:space="preserve">предполагают использование постоянно пополняемого </w:t>
      </w:r>
      <w:r w:rsidRPr="004F3AC9">
        <w:rPr>
          <w:rFonts w:eastAsia="Times New Roman" w:cs="Times New Roman"/>
          <w:szCs w:val="28"/>
          <w:u w:val="single"/>
          <w:lang w:eastAsia="ru-RU"/>
        </w:rPr>
        <w:t>ранее наработанного</w:t>
      </w:r>
      <w:r w:rsidRPr="004F3AC9">
        <w:rPr>
          <w:rFonts w:eastAsia="Times New Roman" w:cs="Times New Roman"/>
          <w:szCs w:val="28"/>
          <w:lang w:eastAsia="ru-RU"/>
        </w:rPr>
        <w:t xml:space="preserve"> Знания. </w:t>
      </w:r>
    </w:p>
    <w:p w14:paraId="5F848F2C"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(Для осознания этого факта попытайтесь придумать хотя бы некое фантастическое животное, не используя при этом никаких прототипов имеющихся у вас представлений, не комбинируя и не трансформируя их).  </w:t>
      </w:r>
    </w:p>
    <w:p w14:paraId="7B75681E"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     Любое </w:t>
      </w:r>
      <w:r w:rsidRPr="004F3AC9">
        <w:rPr>
          <w:rFonts w:eastAsia="Times New Roman" w:cs="Times New Roman"/>
          <w:szCs w:val="28"/>
          <w:u w:val="single"/>
          <w:lang w:eastAsia="ru-RU"/>
        </w:rPr>
        <w:t>недостающее</w:t>
      </w:r>
      <w:r w:rsidRPr="004F3AC9">
        <w:rPr>
          <w:rFonts w:eastAsia="Times New Roman" w:cs="Times New Roman"/>
          <w:szCs w:val="28"/>
          <w:lang w:eastAsia="ru-RU"/>
        </w:rPr>
        <w:t xml:space="preserve"> Знание (в том числе и для строительства новых «воздушных замков»), куда </w:t>
      </w:r>
      <w:r w:rsidRPr="004F3AC9">
        <w:rPr>
          <w:rFonts w:eastAsia="Times New Roman" w:cs="Times New Roman"/>
          <w:szCs w:val="28"/>
          <w:u w:val="single"/>
          <w:lang w:eastAsia="ru-RU"/>
        </w:rPr>
        <w:t>разумнее</w:t>
      </w:r>
      <w:r w:rsidRPr="004F3AC9">
        <w:rPr>
          <w:rFonts w:eastAsia="Times New Roman" w:cs="Times New Roman"/>
          <w:szCs w:val="28"/>
          <w:lang w:eastAsia="ru-RU"/>
        </w:rPr>
        <w:t xml:space="preserve"> искать в соответствующих </w:t>
      </w:r>
      <w:r w:rsidRPr="004F3AC9">
        <w:rPr>
          <w:rFonts w:eastAsia="Times New Roman" w:cs="Times New Roman"/>
          <w:szCs w:val="28"/>
          <w:u w:val="single"/>
          <w:lang w:eastAsia="ru-RU"/>
        </w:rPr>
        <w:t>информационных фондах</w:t>
      </w:r>
      <w:r w:rsidRPr="004F3AC9">
        <w:rPr>
          <w:rFonts w:eastAsia="Times New Roman" w:cs="Times New Roman"/>
          <w:szCs w:val="28"/>
          <w:lang w:eastAsia="ru-RU"/>
        </w:rPr>
        <w:t>, чем на потолке…</w:t>
      </w:r>
    </w:p>
    <w:p w14:paraId="62283EA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 xml:space="preserve">О роли Искусства (в этом поиске, в технологии строительства «воздушных замков» науки и техники, а также в постижении Истины развития) в формате данной трилогии адекватное представление получить невозможно. </w:t>
      </w:r>
    </w:p>
    <w:p w14:paraId="3CF7B0E2"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Однако уже понятно, что Искусство – это не только «услада из услад», а нечто</w:t>
      </w:r>
      <w:r w:rsidRPr="004F3AC9">
        <w:rPr>
          <w:rFonts w:eastAsia="Times New Roman" w:cs="Times New Roman"/>
          <w:szCs w:val="28"/>
          <w:u w:val="single"/>
          <w:lang w:eastAsia="ru-RU"/>
        </w:rPr>
        <w:t xml:space="preserve"> </w:t>
      </w:r>
      <w:r w:rsidRPr="004F3AC9">
        <w:rPr>
          <w:rFonts w:eastAsia="Times New Roman" w:cs="Times New Roman"/>
          <w:b/>
          <w:szCs w:val="28"/>
          <w:u w:val="single"/>
          <w:lang w:eastAsia="ru-RU"/>
        </w:rPr>
        <w:t>жизненно важное для цивилизации</w:t>
      </w:r>
      <w:r w:rsidRPr="004F3AC9">
        <w:rPr>
          <w:rFonts w:eastAsia="Times New Roman" w:cs="Times New Roman"/>
          <w:szCs w:val="28"/>
          <w:lang w:eastAsia="ru-RU"/>
        </w:rPr>
        <w:t xml:space="preserve">, нуждающееся в </w:t>
      </w:r>
      <w:r w:rsidRPr="004F3AC9">
        <w:rPr>
          <w:rFonts w:eastAsia="Times New Roman" w:cs="Times New Roman"/>
          <w:szCs w:val="28"/>
          <w:u w:val="single"/>
          <w:lang w:eastAsia="ru-RU"/>
        </w:rPr>
        <w:t>поддерживаемом</w:t>
      </w:r>
      <w:r w:rsidRPr="004F3AC9">
        <w:rPr>
          <w:rFonts w:eastAsia="Times New Roman" w:cs="Times New Roman"/>
          <w:szCs w:val="28"/>
          <w:lang w:eastAsia="ru-RU"/>
        </w:rPr>
        <w:t xml:space="preserve"> развитии (</w:t>
      </w:r>
      <w:r w:rsidRPr="004F3AC9">
        <w:rPr>
          <w:rFonts w:eastAsia="Times New Roman" w:cs="Times New Roman"/>
          <w:szCs w:val="28"/>
          <w:u w:val="single"/>
          <w:lang w:eastAsia="ru-RU"/>
        </w:rPr>
        <w:t>разумном</w:t>
      </w:r>
      <w:r w:rsidRPr="004F3AC9">
        <w:rPr>
          <w:rFonts w:eastAsia="Times New Roman" w:cs="Times New Roman"/>
          <w:szCs w:val="28"/>
          <w:lang w:eastAsia="ru-RU"/>
        </w:rPr>
        <w:t xml:space="preserve"> или </w:t>
      </w:r>
      <w:r w:rsidRPr="004F3AC9">
        <w:rPr>
          <w:rFonts w:eastAsia="Times New Roman" w:cs="Times New Roman"/>
          <w:szCs w:val="28"/>
          <w:u w:val="single"/>
          <w:lang w:eastAsia="ru-RU"/>
        </w:rPr>
        <w:t>сверхразумном</w:t>
      </w:r>
      <w:r w:rsidRPr="004F3AC9">
        <w:rPr>
          <w:rFonts w:eastAsia="Times New Roman" w:cs="Times New Roman"/>
          <w:szCs w:val="28"/>
          <w:lang w:eastAsia="ru-RU"/>
        </w:rPr>
        <w:t xml:space="preserve"> по мере возможности) отнюдь не меньше, чем Техносфера и Сфера фундаментальных наук.</w:t>
      </w:r>
    </w:p>
    <w:p w14:paraId="05499463" w14:textId="77777777" w:rsidR="004F3AC9" w:rsidRPr="004F3AC9" w:rsidRDefault="004F3AC9" w:rsidP="004F3AC9">
      <w:pPr>
        <w:spacing w:after="0" w:line="360" w:lineRule="auto"/>
        <w:jc w:val="both"/>
        <w:rPr>
          <w:rFonts w:eastAsia="Times New Roman" w:cs="Times New Roman"/>
          <w:szCs w:val="28"/>
          <w:lang w:eastAsia="ru-RU"/>
        </w:rPr>
      </w:pPr>
      <w:r w:rsidRPr="004F3AC9">
        <w:rPr>
          <w:rFonts w:eastAsia="Times New Roman" w:cs="Times New Roman"/>
          <w:szCs w:val="28"/>
          <w:lang w:eastAsia="ru-RU"/>
        </w:rPr>
        <w:tab/>
        <w:t xml:space="preserve">Нас ожидает новый интереснейший виток спирали развития. На этот раз чего-то, поддерживающего Сферу искусств. Это Нечто пока еще не имеет даже названия, и оно  </w:t>
      </w:r>
      <w:r w:rsidRPr="004F3AC9">
        <w:rPr>
          <w:rFonts w:eastAsia="Times New Roman" w:cs="Times New Roman"/>
          <w:szCs w:val="28"/>
          <w:u w:val="single"/>
          <w:lang w:eastAsia="ru-RU"/>
        </w:rPr>
        <w:t>явно не является</w:t>
      </w:r>
      <w:r w:rsidRPr="004F3AC9">
        <w:rPr>
          <w:rFonts w:eastAsia="Times New Roman" w:cs="Times New Roman"/>
          <w:szCs w:val="28"/>
          <w:lang w:eastAsia="ru-RU"/>
        </w:rPr>
        <w:t xml:space="preserve"> ни эстетикой, ни многоотраслевой </w:t>
      </w:r>
      <w:proofErr w:type="spellStart"/>
      <w:r w:rsidRPr="004F3AC9">
        <w:rPr>
          <w:rFonts w:eastAsia="Times New Roman" w:cs="Times New Roman"/>
          <w:szCs w:val="28"/>
          <w:lang w:eastAsia="ru-RU"/>
        </w:rPr>
        <w:t>метанаукой</w:t>
      </w:r>
      <w:proofErr w:type="spellEnd"/>
      <w:r w:rsidRPr="004F3AC9">
        <w:rPr>
          <w:rFonts w:eastAsia="Times New Roman" w:cs="Times New Roman"/>
          <w:szCs w:val="28"/>
          <w:lang w:eastAsia="ru-RU"/>
        </w:rPr>
        <w:t>. Но оно впитает в себя и их опыт, и весь опыт, имеющийся в</w:t>
      </w:r>
      <w:r w:rsidRPr="004F3AC9">
        <w:rPr>
          <w:rFonts w:eastAsia="Times New Roman" w:cs="Times New Roman"/>
          <w:szCs w:val="28"/>
          <w:u w:val="single"/>
          <w:lang w:eastAsia="ru-RU"/>
        </w:rPr>
        <w:t xml:space="preserve"> </w:t>
      </w:r>
      <w:r w:rsidRPr="004F3AC9">
        <w:rPr>
          <w:rFonts w:eastAsia="Times New Roman" w:cs="Times New Roman"/>
          <w:szCs w:val="28"/>
          <w:lang w:eastAsia="ru-RU"/>
        </w:rPr>
        <w:t xml:space="preserve">системе Знания и «подключится» к этой системе в качестве </w:t>
      </w:r>
      <w:r w:rsidRPr="004F3AC9">
        <w:rPr>
          <w:rFonts w:eastAsia="Times New Roman" w:cs="Times New Roman"/>
          <w:b/>
          <w:szCs w:val="28"/>
          <w:u w:val="single"/>
          <w:lang w:eastAsia="ru-RU"/>
        </w:rPr>
        <w:t>эквивалента ТРИЗ в Искусстве</w:t>
      </w:r>
      <w:r w:rsidRPr="004F3AC9">
        <w:rPr>
          <w:rFonts w:eastAsia="Times New Roman" w:cs="Times New Roman"/>
          <w:szCs w:val="28"/>
          <w:lang w:eastAsia="ru-RU"/>
        </w:rPr>
        <w:t>, уже никого не эпатирующего.</w:t>
      </w:r>
    </w:p>
    <w:p w14:paraId="72CE5BF9" w14:textId="77777777" w:rsidR="004F3AC9" w:rsidRPr="004F3AC9" w:rsidRDefault="004F3AC9" w:rsidP="004F3AC9">
      <w:pPr>
        <w:spacing w:after="0" w:line="360" w:lineRule="auto"/>
        <w:rPr>
          <w:rFonts w:eastAsia="Times New Roman" w:cs="Times New Roman"/>
          <w:szCs w:val="28"/>
          <w:lang w:eastAsia="ru-RU"/>
        </w:rPr>
        <w:sectPr w:rsidR="004F3AC9" w:rsidRPr="004F3AC9">
          <w:pgSz w:w="11906" w:h="16838"/>
          <w:pgMar w:top="1134" w:right="850" w:bottom="1134" w:left="1701" w:header="708" w:footer="708" w:gutter="0"/>
          <w:pgNumType w:start="1"/>
          <w:cols w:space="720"/>
        </w:sectPr>
      </w:pPr>
    </w:p>
    <w:p w14:paraId="71AB60A1" w14:textId="77777777" w:rsidR="004F3AC9" w:rsidRPr="004F3AC9" w:rsidRDefault="004F3AC9" w:rsidP="004F3AC9">
      <w:pPr>
        <w:keepNext/>
        <w:spacing w:before="240" w:after="60" w:line="360" w:lineRule="auto"/>
        <w:jc w:val="center"/>
        <w:outlineLvl w:val="0"/>
        <w:rPr>
          <w:rFonts w:eastAsia="Times New Roman" w:cs="Times New Roman"/>
          <w:b/>
          <w:bCs/>
          <w:kern w:val="32"/>
          <w:sz w:val="32"/>
          <w:szCs w:val="32"/>
          <w:lang w:eastAsia="ru-RU"/>
        </w:rPr>
      </w:pPr>
      <w:bookmarkStart w:id="17" w:name="_Живое____Знание_1"/>
      <w:bookmarkEnd w:id="17"/>
      <w:r w:rsidRPr="004F3AC9">
        <w:rPr>
          <w:rFonts w:eastAsia="Times New Roman" w:cs="Times New Roman"/>
          <w:b/>
          <w:bCs/>
          <w:kern w:val="32"/>
          <w:sz w:val="32"/>
          <w:szCs w:val="32"/>
          <w:lang w:eastAsia="ru-RU"/>
        </w:rPr>
        <w:lastRenderedPageBreak/>
        <w:t>Живое    Знание</w:t>
      </w:r>
    </w:p>
    <w:p w14:paraId="56A70662" w14:textId="77777777" w:rsidR="004F3AC9" w:rsidRPr="004F3AC9" w:rsidRDefault="004F3AC9" w:rsidP="004F3AC9">
      <w:pPr>
        <w:spacing w:after="0" w:line="360" w:lineRule="auto"/>
        <w:jc w:val="both"/>
        <w:rPr>
          <w:rFonts w:eastAsia="Times New Roman" w:cs="Times New Roman"/>
          <w:b/>
          <w:szCs w:val="28"/>
          <w:lang w:eastAsia="ru-RU"/>
        </w:rPr>
      </w:pPr>
      <w:r w:rsidRPr="004F3AC9">
        <w:rPr>
          <w:rFonts w:eastAsia="Times New Roman" w:cs="Times New Roman"/>
          <w:b/>
          <w:szCs w:val="28"/>
          <w:lang w:eastAsia="ru-RU"/>
        </w:rPr>
        <w:t>Кто в океане видит только воду -     Ещё одно последнее движенье-</w:t>
      </w:r>
    </w:p>
    <w:p w14:paraId="60ACCE38" w14:textId="77777777" w:rsidR="004F3AC9" w:rsidRPr="004F3AC9" w:rsidRDefault="004F3AC9" w:rsidP="004F3AC9">
      <w:pPr>
        <w:spacing w:after="0" w:line="360" w:lineRule="auto"/>
        <w:jc w:val="both"/>
        <w:rPr>
          <w:rFonts w:eastAsia="Times New Roman" w:cs="Times New Roman"/>
          <w:b/>
          <w:szCs w:val="28"/>
          <w:lang w:eastAsia="ru-RU"/>
        </w:rPr>
      </w:pPr>
      <w:r w:rsidRPr="004F3AC9">
        <w:rPr>
          <w:rFonts w:eastAsia="Times New Roman" w:cs="Times New Roman"/>
          <w:b/>
          <w:szCs w:val="28"/>
          <w:lang w:eastAsia="ru-RU"/>
        </w:rPr>
        <w:t xml:space="preserve">Тот на земле не замечает гор.            И брошен наземь мой железный бог!   </w:t>
      </w:r>
    </w:p>
    <w:p w14:paraId="60701468" w14:textId="77777777" w:rsidR="004F3AC9" w:rsidRPr="004F3AC9" w:rsidRDefault="004F3AC9" w:rsidP="004F3AC9">
      <w:pPr>
        <w:spacing w:after="0" w:line="360" w:lineRule="auto"/>
        <w:jc w:val="both"/>
        <w:rPr>
          <w:rFonts w:eastAsia="Times New Roman" w:cs="Times New Roman"/>
          <w:b/>
          <w:szCs w:val="28"/>
          <w:lang w:eastAsia="ru-RU"/>
        </w:rPr>
      </w:pPr>
      <w:r w:rsidRPr="004F3AC9">
        <w:rPr>
          <w:rFonts w:eastAsia="Times New Roman" w:cs="Times New Roman"/>
          <w:b/>
          <w:szCs w:val="28"/>
          <w:lang w:eastAsia="ru-RU"/>
        </w:rPr>
        <w:t>( В. Высоцкий.)                                      …Я выполнял обычное движенье</w:t>
      </w:r>
    </w:p>
    <w:p w14:paraId="46CBC05C" w14:textId="77777777" w:rsidR="004F3AC9" w:rsidRPr="004F3AC9" w:rsidRDefault="004F3AC9" w:rsidP="004F3AC9">
      <w:pPr>
        <w:spacing w:after="0" w:line="360" w:lineRule="auto"/>
        <w:jc w:val="both"/>
        <w:rPr>
          <w:rFonts w:eastAsia="Times New Roman" w:cs="Times New Roman"/>
          <w:b/>
          <w:szCs w:val="28"/>
          <w:lang w:eastAsia="ru-RU"/>
        </w:rPr>
      </w:pPr>
      <w:r w:rsidRPr="004F3AC9">
        <w:rPr>
          <w:rFonts w:eastAsia="Times New Roman" w:cs="Times New Roman"/>
          <w:b/>
          <w:szCs w:val="28"/>
          <w:lang w:eastAsia="ru-RU"/>
        </w:rPr>
        <w:t xml:space="preserve">                                                           С коротким злым названием  "рывок ".             </w:t>
      </w:r>
    </w:p>
    <w:p w14:paraId="119F5674" w14:textId="77777777" w:rsidR="004F3AC9" w:rsidRPr="004F3AC9" w:rsidRDefault="004F3AC9" w:rsidP="004F3AC9">
      <w:pPr>
        <w:spacing w:after="0" w:line="360" w:lineRule="auto"/>
        <w:jc w:val="both"/>
        <w:rPr>
          <w:rFonts w:eastAsia="Times New Roman" w:cs="Times New Roman"/>
          <w:b/>
          <w:szCs w:val="28"/>
          <w:lang w:eastAsia="ru-RU"/>
        </w:rPr>
      </w:pPr>
      <w:r w:rsidRPr="004F3AC9">
        <w:rPr>
          <w:rFonts w:eastAsia="Times New Roman" w:cs="Times New Roman"/>
          <w:b/>
          <w:szCs w:val="28"/>
          <w:lang w:eastAsia="ru-RU"/>
        </w:rPr>
        <w:t xml:space="preserve">                                                                   ( В. Высоцкий.)     </w:t>
      </w:r>
    </w:p>
    <w:p w14:paraId="28C44921" w14:textId="77777777" w:rsidR="004F3AC9" w:rsidRPr="004F3AC9" w:rsidRDefault="004F3AC9" w:rsidP="004F3AC9">
      <w:pPr>
        <w:spacing w:after="0"/>
        <w:rPr>
          <w:rFonts w:eastAsia="Times New Roman" w:cs="Times New Roman"/>
          <w:sz w:val="20"/>
          <w:szCs w:val="20"/>
          <w:lang w:eastAsia="ru-RU"/>
        </w:rPr>
      </w:pPr>
    </w:p>
    <w:p w14:paraId="0D36382E" w14:textId="77777777" w:rsidR="004F3AC9" w:rsidRPr="004F3AC9" w:rsidRDefault="004F3AC9" w:rsidP="004F3AC9">
      <w:pPr>
        <w:spacing w:after="0"/>
        <w:rPr>
          <w:rFonts w:eastAsia="Times New Roman" w:cs="Times New Roman"/>
          <w:szCs w:val="28"/>
          <w:lang w:eastAsia="ru-RU"/>
        </w:rPr>
      </w:pPr>
    </w:p>
    <w:p w14:paraId="7415F13C"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8"/>
          <w:lang w:eastAsia="ru-RU"/>
        </w:rPr>
        <w:t xml:space="preserve">        </w:t>
      </w:r>
      <w:r w:rsidRPr="004F3AC9">
        <w:rPr>
          <w:rFonts w:ascii="Times" w:eastAsia="Times New Roman" w:hAnsi="Times" w:cs="Times New Roman"/>
          <w:szCs w:val="20"/>
          <w:lang w:eastAsia="ru-RU"/>
        </w:rPr>
        <w:tab/>
      </w:r>
      <w:r w:rsidRPr="004F3AC9">
        <w:rPr>
          <w:rFonts w:eastAsia="Times New Roman" w:cs="Times New Roman"/>
          <w:szCs w:val="20"/>
          <w:lang w:eastAsia="ru-RU"/>
        </w:rPr>
        <w:t xml:space="preserve">Знание, переполняющее живые умы наших современников, еще не осознанно ими как </w:t>
      </w:r>
      <w:r w:rsidRPr="004F3AC9">
        <w:rPr>
          <w:rFonts w:eastAsia="Times New Roman" w:cs="Times New Roman"/>
          <w:b/>
          <w:szCs w:val="20"/>
          <w:u w:val="single"/>
          <w:lang w:eastAsia="ru-RU"/>
        </w:rPr>
        <w:t>живое</w:t>
      </w:r>
      <w:r w:rsidRPr="004F3AC9">
        <w:rPr>
          <w:rFonts w:eastAsia="Times New Roman" w:cs="Times New Roman"/>
          <w:szCs w:val="20"/>
          <w:lang w:eastAsia="ru-RU"/>
        </w:rPr>
        <w:t xml:space="preserve"> Знание, хотя религия уже давно проповедует идею бессмертия </w:t>
      </w:r>
      <w:r w:rsidRPr="004F3AC9">
        <w:rPr>
          <w:rFonts w:eastAsia="Times New Roman" w:cs="Times New Roman"/>
          <w:szCs w:val="20"/>
          <w:u w:val="single"/>
          <w:lang w:eastAsia="ru-RU"/>
        </w:rPr>
        <w:t>живой души</w:t>
      </w:r>
      <w:r w:rsidRPr="004F3AC9">
        <w:rPr>
          <w:rFonts w:eastAsia="Times New Roman" w:cs="Times New Roman"/>
          <w:szCs w:val="20"/>
          <w:lang w:eastAsia="ru-RU"/>
        </w:rPr>
        <w:t xml:space="preserve">, (органически связанной с обретенным ей Знанием, по сути, </w:t>
      </w:r>
      <w:r w:rsidRPr="004F3AC9">
        <w:rPr>
          <w:rFonts w:eastAsia="Times New Roman" w:cs="Times New Roman"/>
          <w:szCs w:val="20"/>
          <w:u w:val="single"/>
          <w:lang w:eastAsia="ru-RU"/>
        </w:rPr>
        <w:t>живущим</w:t>
      </w:r>
      <w:r w:rsidRPr="004F3AC9">
        <w:rPr>
          <w:rFonts w:eastAsia="Times New Roman" w:cs="Times New Roman"/>
          <w:szCs w:val="20"/>
          <w:lang w:eastAsia="ru-RU"/>
        </w:rPr>
        <w:t xml:space="preserve"> в ней и вместе с ней). </w:t>
      </w:r>
    </w:p>
    <w:p w14:paraId="08D4714D"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Житейские представления о живом перевоплощаются в </w:t>
      </w:r>
      <w:r w:rsidRPr="004F3AC9">
        <w:rPr>
          <w:rFonts w:eastAsia="Times New Roman" w:cs="Times New Roman"/>
          <w:szCs w:val="20"/>
          <w:u w:val="single"/>
          <w:lang w:eastAsia="ru-RU"/>
        </w:rPr>
        <w:t>понятие</w:t>
      </w:r>
      <w:r w:rsidRPr="004F3AC9">
        <w:rPr>
          <w:rFonts w:eastAsia="Times New Roman" w:cs="Times New Roman"/>
          <w:szCs w:val="20"/>
          <w:lang w:eastAsia="ru-RU"/>
        </w:rPr>
        <w:t xml:space="preserve"> живого, но содержание этого понятия при его включении в различные </w:t>
      </w:r>
      <w:r w:rsidRPr="004F3AC9">
        <w:rPr>
          <w:rFonts w:eastAsia="Times New Roman" w:cs="Times New Roman"/>
          <w:szCs w:val="20"/>
          <w:u w:val="single"/>
          <w:lang w:eastAsia="ru-RU"/>
        </w:rPr>
        <w:t>системы понятий</w:t>
      </w:r>
      <w:r w:rsidRPr="004F3AC9">
        <w:rPr>
          <w:rFonts w:eastAsia="Times New Roman" w:cs="Times New Roman"/>
          <w:szCs w:val="20"/>
          <w:lang w:eastAsia="ru-RU"/>
        </w:rPr>
        <w:t xml:space="preserve"> весьма различно. Различно и отношение людей к этим системам понятий, используемым в науке, искусстве и религии, а так же в философии, теософии и многоотраслевой </w:t>
      </w:r>
      <w:proofErr w:type="spellStart"/>
      <w:r w:rsidRPr="004F3AC9">
        <w:rPr>
          <w:rFonts w:eastAsia="Times New Roman" w:cs="Times New Roman"/>
          <w:szCs w:val="20"/>
          <w:lang w:eastAsia="ru-RU"/>
        </w:rPr>
        <w:t>метанауке</w:t>
      </w:r>
      <w:proofErr w:type="spellEnd"/>
      <w:r w:rsidRPr="004F3AC9">
        <w:rPr>
          <w:rFonts w:eastAsia="Times New Roman" w:cs="Times New Roman"/>
          <w:szCs w:val="20"/>
          <w:lang w:eastAsia="ru-RU"/>
        </w:rPr>
        <w:t xml:space="preserve">. </w:t>
      </w:r>
    </w:p>
    <w:p w14:paraId="590B5D08"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Например, если о живой планете или живых Мирах пишет </w:t>
      </w:r>
      <w:r w:rsidRPr="004F3AC9">
        <w:rPr>
          <w:rFonts w:eastAsia="Times New Roman" w:cs="Times New Roman"/>
          <w:szCs w:val="20"/>
          <w:u w:val="single"/>
          <w:lang w:eastAsia="ru-RU"/>
        </w:rPr>
        <w:t>поэт</w:t>
      </w:r>
      <w:r w:rsidRPr="004F3AC9">
        <w:rPr>
          <w:rFonts w:eastAsia="Times New Roman" w:cs="Times New Roman"/>
          <w:szCs w:val="20"/>
          <w:lang w:eastAsia="ru-RU"/>
        </w:rPr>
        <w:t>, то этим поэтическим образом принято</w:t>
      </w:r>
      <w:r w:rsidRPr="004F3AC9">
        <w:rPr>
          <w:rFonts w:eastAsia="Times New Roman" w:cs="Times New Roman"/>
          <w:szCs w:val="20"/>
          <w:u w:val="single"/>
          <w:lang w:eastAsia="ru-RU"/>
        </w:rPr>
        <w:t xml:space="preserve"> лишь восхищаться.</w:t>
      </w:r>
      <w:r w:rsidRPr="004F3AC9">
        <w:rPr>
          <w:rFonts w:eastAsia="Times New Roman" w:cs="Times New Roman"/>
          <w:szCs w:val="20"/>
          <w:lang w:eastAsia="ru-RU"/>
        </w:rPr>
        <w:t xml:space="preserve"> Но если о живых Мирах вселенной Знания пишет </w:t>
      </w:r>
      <w:r w:rsidRPr="004F3AC9">
        <w:rPr>
          <w:rFonts w:eastAsia="Times New Roman" w:cs="Times New Roman"/>
          <w:szCs w:val="20"/>
          <w:u w:val="single"/>
          <w:lang w:eastAsia="ru-RU"/>
        </w:rPr>
        <w:t xml:space="preserve">философ </w:t>
      </w:r>
      <w:r w:rsidRPr="004F3AC9">
        <w:rPr>
          <w:rFonts w:eastAsia="Times New Roman" w:cs="Times New Roman"/>
          <w:szCs w:val="20"/>
          <w:lang w:eastAsia="ru-RU"/>
        </w:rPr>
        <w:t xml:space="preserve">или </w:t>
      </w:r>
      <w:r w:rsidRPr="004F3AC9">
        <w:rPr>
          <w:rFonts w:eastAsia="Times New Roman" w:cs="Times New Roman"/>
          <w:szCs w:val="20"/>
          <w:u w:val="single"/>
          <w:lang w:eastAsia="ru-RU"/>
        </w:rPr>
        <w:t>мыслитель</w:t>
      </w:r>
      <w:r w:rsidRPr="004F3AC9">
        <w:rPr>
          <w:rFonts w:eastAsia="Times New Roman" w:cs="Times New Roman"/>
          <w:szCs w:val="20"/>
          <w:lang w:eastAsia="ru-RU"/>
        </w:rPr>
        <w:t xml:space="preserve">, то об этом следует </w:t>
      </w:r>
      <w:r w:rsidRPr="004F3AC9">
        <w:rPr>
          <w:rFonts w:eastAsia="Times New Roman" w:cs="Times New Roman"/>
          <w:b/>
          <w:szCs w:val="20"/>
          <w:u w:val="single"/>
          <w:lang w:eastAsia="ru-RU"/>
        </w:rPr>
        <w:t>серьезно задуматься</w:t>
      </w:r>
      <w:r w:rsidRPr="004F3AC9">
        <w:rPr>
          <w:rFonts w:eastAsia="Times New Roman" w:cs="Times New Roman"/>
          <w:szCs w:val="20"/>
          <w:lang w:eastAsia="ru-RU"/>
        </w:rPr>
        <w:t xml:space="preserve">, ибо философия, хотя и не является точной наукой, но не менее точных наук </w:t>
      </w:r>
      <w:r w:rsidRPr="004F3AC9">
        <w:rPr>
          <w:rFonts w:eastAsia="Times New Roman" w:cs="Times New Roman"/>
          <w:szCs w:val="20"/>
          <w:u w:val="single"/>
          <w:lang w:eastAsia="ru-RU"/>
        </w:rPr>
        <w:t>строга и последовательна</w:t>
      </w:r>
      <w:r w:rsidRPr="004F3AC9">
        <w:rPr>
          <w:rFonts w:eastAsia="Times New Roman" w:cs="Times New Roman"/>
          <w:szCs w:val="20"/>
          <w:lang w:eastAsia="ru-RU"/>
        </w:rPr>
        <w:t xml:space="preserve">. </w:t>
      </w:r>
    </w:p>
    <w:p w14:paraId="23FCCF61"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 w:val="20"/>
          <w:szCs w:val="20"/>
          <w:lang w:eastAsia="ru-RU"/>
        </w:rPr>
        <w:tab/>
      </w:r>
      <w:r w:rsidRPr="004F3AC9">
        <w:rPr>
          <w:rFonts w:eastAsia="Times New Roman" w:cs="Times New Roman"/>
          <w:szCs w:val="20"/>
          <w:lang w:eastAsia="ru-RU"/>
        </w:rPr>
        <w:t xml:space="preserve">Легкомысленное отношение к словам философов (и даже шуткам ученых!) вполне объяснимо. Народная мудрость гласит: "Дураку половину работы не показывают...". </w:t>
      </w:r>
    </w:p>
    <w:p w14:paraId="34AC7D0D"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u w:val="single"/>
          <w:lang w:eastAsia="ru-RU"/>
        </w:rPr>
        <w:t xml:space="preserve">Абстрактное философское изречение </w:t>
      </w:r>
      <w:r w:rsidRPr="004F3AC9">
        <w:rPr>
          <w:rFonts w:eastAsia="Times New Roman" w:cs="Times New Roman"/>
          <w:szCs w:val="20"/>
          <w:lang w:eastAsia="ru-RU"/>
        </w:rPr>
        <w:t xml:space="preserve">о том, что движение не мыслимо без внутренних изменений в движущемся объекте было без возражений  лишь </w:t>
      </w:r>
      <w:r w:rsidRPr="004F3AC9">
        <w:rPr>
          <w:rFonts w:eastAsia="Times New Roman" w:cs="Times New Roman"/>
          <w:szCs w:val="20"/>
          <w:u w:val="single"/>
          <w:lang w:eastAsia="ru-RU"/>
        </w:rPr>
        <w:t>принято к сведению законными мужами госпожи Науки...</w:t>
      </w:r>
      <w:r w:rsidRPr="004F3AC9">
        <w:rPr>
          <w:rFonts w:eastAsia="Times New Roman" w:cs="Times New Roman"/>
          <w:szCs w:val="20"/>
          <w:lang w:eastAsia="ru-RU"/>
        </w:rPr>
        <w:t xml:space="preserve"> Его </w:t>
      </w:r>
      <w:r w:rsidRPr="004F3AC9">
        <w:rPr>
          <w:rFonts w:eastAsia="Times New Roman" w:cs="Times New Roman"/>
          <w:b/>
          <w:i/>
          <w:szCs w:val="20"/>
          <w:lang w:eastAsia="ru-RU"/>
        </w:rPr>
        <w:t>конкретная</w:t>
      </w:r>
      <w:r w:rsidRPr="004F3AC9">
        <w:rPr>
          <w:rFonts w:eastAsia="Times New Roman" w:cs="Times New Roman"/>
          <w:szCs w:val="20"/>
          <w:lang w:eastAsia="ru-RU"/>
        </w:rPr>
        <w:t xml:space="preserve"> "прописка" в физической науке потребовала </w:t>
      </w:r>
      <w:r w:rsidRPr="004F3AC9">
        <w:rPr>
          <w:rFonts w:eastAsia="Times New Roman" w:cs="Times New Roman"/>
          <w:szCs w:val="20"/>
          <w:u w:val="single"/>
          <w:lang w:eastAsia="ru-RU"/>
        </w:rPr>
        <w:t>тысячелетий</w:t>
      </w:r>
      <w:r w:rsidRPr="004F3AC9">
        <w:rPr>
          <w:rFonts w:eastAsia="Times New Roman" w:cs="Times New Roman"/>
          <w:szCs w:val="20"/>
          <w:lang w:eastAsia="ru-RU"/>
        </w:rPr>
        <w:t xml:space="preserve"> подготовительной </w:t>
      </w:r>
      <w:r w:rsidRPr="004F3AC9">
        <w:rPr>
          <w:rFonts w:eastAsia="Times New Roman" w:cs="Times New Roman"/>
          <w:szCs w:val="20"/>
          <w:lang w:eastAsia="ru-RU"/>
        </w:rPr>
        <w:lastRenderedPageBreak/>
        <w:t>работы и завершилась лишь в "Имманентной космологии". И лишь после этого возникли конкретные кисло-сладкие сомнения и нелепые возражения…</w:t>
      </w:r>
    </w:p>
    <w:p w14:paraId="58463A22"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Четко сформулированное </w:t>
      </w:r>
      <w:r w:rsidRPr="004F3AC9">
        <w:rPr>
          <w:rFonts w:eastAsia="Times New Roman" w:cs="Times New Roman"/>
          <w:szCs w:val="20"/>
          <w:u w:val="single"/>
          <w:lang w:eastAsia="ru-RU"/>
        </w:rPr>
        <w:t>философское положение</w:t>
      </w:r>
      <w:r w:rsidRPr="004F3AC9">
        <w:rPr>
          <w:rFonts w:eastAsia="Times New Roman" w:cs="Times New Roman"/>
          <w:szCs w:val="20"/>
          <w:lang w:eastAsia="ru-RU"/>
        </w:rPr>
        <w:t xml:space="preserve"> о столкновениях логик различных основания, таящихся за противоречиями развития, </w:t>
      </w:r>
      <w:r w:rsidRPr="004F3AC9">
        <w:rPr>
          <w:rFonts w:eastAsia="Times New Roman" w:cs="Times New Roman"/>
          <w:szCs w:val="20"/>
          <w:u w:val="single"/>
          <w:lang w:eastAsia="ru-RU"/>
        </w:rPr>
        <w:t>даже не было</w:t>
      </w:r>
      <w:r w:rsidRPr="004F3AC9">
        <w:rPr>
          <w:rFonts w:eastAsia="Times New Roman" w:cs="Times New Roman"/>
          <w:szCs w:val="20"/>
          <w:lang w:eastAsia="ru-RU"/>
        </w:rPr>
        <w:t xml:space="preserve"> </w:t>
      </w:r>
      <w:r w:rsidRPr="004F3AC9">
        <w:rPr>
          <w:rFonts w:eastAsia="Times New Roman" w:cs="Times New Roman"/>
          <w:szCs w:val="20"/>
          <w:u w:val="single"/>
          <w:lang w:eastAsia="ru-RU"/>
        </w:rPr>
        <w:t>принято к сведению</w:t>
      </w:r>
      <w:r w:rsidRPr="004F3AC9">
        <w:rPr>
          <w:rFonts w:eastAsia="Times New Roman" w:cs="Times New Roman"/>
          <w:szCs w:val="20"/>
          <w:lang w:eastAsia="ru-RU"/>
        </w:rPr>
        <w:t xml:space="preserve"> при (весьма запоздалом!) становлении ТРИЗ. </w:t>
      </w:r>
    </w:p>
    <w:p w14:paraId="1930FF19"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ab/>
        <w:t xml:space="preserve">Шутливая форма изложения "лукавого" характера законов сохранения, в которых Ричард Фейнман усмотрел лишь "хитрость разума", от которой рукой подать до более четкой и вполне серьезной </w:t>
      </w:r>
      <w:r w:rsidRPr="004F3AC9">
        <w:rPr>
          <w:rFonts w:eastAsia="Times New Roman" w:cs="Times New Roman"/>
          <w:szCs w:val="20"/>
          <w:u w:val="single"/>
          <w:lang w:eastAsia="ru-RU"/>
        </w:rPr>
        <w:t>философской формулировки</w:t>
      </w:r>
      <w:r w:rsidRPr="004F3AC9">
        <w:rPr>
          <w:rFonts w:eastAsia="Times New Roman" w:cs="Times New Roman"/>
          <w:szCs w:val="20"/>
          <w:lang w:eastAsia="ru-RU"/>
        </w:rPr>
        <w:t xml:space="preserve"> (априорной формы физического мышления), помешала его слушателям </w:t>
      </w:r>
      <w:r w:rsidRPr="004F3AC9">
        <w:rPr>
          <w:rFonts w:eastAsia="Times New Roman" w:cs="Times New Roman"/>
          <w:szCs w:val="20"/>
          <w:u w:val="single"/>
          <w:lang w:eastAsia="ru-RU"/>
        </w:rPr>
        <w:t>даже принять к сведению</w:t>
      </w:r>
      <w:r w:rsidRPr="004F3AC9">
        <w:rPr>
          <w:rFonts w:eastAsia="Times New Roman" w:cs="Times New Roman"/>
          <w:szCs w:val="20"/>
          <w:lang w:eastAsia="ru-RU"/>
        </w:rPr>
        <w:t xml:space="preserve"> его высказывание в качестве</w:t>
      </w:r>
      <w:r w:rsidRPr="004F3AC9">
        <w:rPr>
          <w:rFonts w:eastAsia="Times New Roman" w:cs="Times New Roman"/>
          <w:szCs w:val="20"/>
          <w:u w:val="single"/>
          <w:lang w:eastAsia="ru-RU"/>
        </w:rPr>
        <w:t xml:space="preserve"> философского положения</w:t>
      </w:r>
      <w:r w:rsidRPr="004F3AC9">
        <w:rPr>
          <w:rFonts w:eastAsia="Times New Roman" w:cs="Times New Roman"/>
          <w:szCs w:val="20"/>
          <w:lang w:eastAsia="ru-RU"/>
        </w:rPr>
        <w:t xml:space="preserve">, (хотя и сформулированного в анекдотической форме.) </w:t>
      </w:r>
    </w:p>
    <w:p w14:paraId="07B72645"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Отметим, что без этого "анекдота" трудно было бы написать "Имманентную космологию". </w:t>
      </w:r>
      <w:r w:rsidRPr="004F3AC9">
        <w:rPr>
          <w:rFonts w:eastAsia="Times New Roman" w:cs="Times New Roman"/>
          <w:b/>
          <w:szCs w:val="20"/>
          <w:lang w:eastAsia="ru-RU"/>
        </w:rPr>
        <w:t>К шуткам талантливых исследователей всегда следует относиться серьезно, (ибо их порождают "щекотливые" изобретательские ситуации, таящие серьезные проблемы).</w:t>
      </w:r>
      <w:r w:rsidRPr="004F3AC9">
        <w:rPr>
          <w:rFonts w:eastAsia="Times New Roman" w:cs="Times New Roman"/>
          <w:szCs w:val="20"/>
          <w:lang w:eastAsia="ru-RU"/>
        </w:rPr>
        <w:t xml:space="preserve"> </w:t>
      </w:r>
    </w:p>
    <w:p w14:paraId="1843E3C9"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ab/>
        <w:t xml:space="preserve">Серьезное отношение к представлениям о </w:t>
      </w:r>
      <w:r w:rsidRPr="004F3AC9">
        <w:rPr>
          <w:rFonts w:eastAsia="Times New Roman" w:cs="Times New Roman"/>
          <w:szCs w:val="20"/>
          <w:u w:val="single"/>
          <w:lang w:eastAsia="ru-RU"/>
        </w:rPr>
        <w:t>живом</w:t>
      </w:r>
      <w:r w:rsidRPr="004F3AC9">
        <w:rPr>
          <w:rFonts w:eastAsia="Times New Roman" w:cs="Times New Roman"/>
          <w:szCs w:val="20"/>
          <w:lang w:eastAsia="ru-RU"/>
        </w:rPr>
        <w:t xml:space="preserve"> Знании (живых Мирах вселенной Знания) предполагает большую работу. </w:t>
      </w:r>
    </w:p>
    <w:p w14:paraId="7F864AC4"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Предстоит </w:t>
      </w:r>
      <w:r w:rsidRPr="004F3AC9">
        <w:rPr>
          <w:rFonts w:eastAsia="Times New Roman" w:cs="Times New Roman"/>
          <w:szCs w:val="20"/>
          <w:u w:val="single"/>
          <w:lang w:eastAsia="ru-RU"/>
        </w:rPr>
        <w:t>перенести</w:t>
      </w:r>
      <w:r w:rsidRPr="004F3AC9">
        <w:rPr>
          <w:rFonts w:eastAsia="Times New Roman" w:cs="Times New Roman"/>
          <w:szCs w:val="20"/>
          <w:lang w:eastAsia="ru-RU"/>
        </w:rPr>
        <w:t xml:space="preserve">, </w:t>
      </w:r>
      <w:r w:rsidRPr="004F3AC9">
        <w:rPr>
          <w:rFonts w:eastAsia="Times New Roman" w:cs="Times New Roman"/>
          <w:szCs w:val="20"/>
          <w:u w:val="single"/>
          <w:lang w:eastAsia="ru-RU"/>
        </w:rPr>
        <w:t xml:space="preserve">конкретизировать </w:t>
      </w:r>
      <w:r w:rsidRPr="004F3AC9">
        <w:rPr>
          <w:rFonts w:eastAsia="Times New Roman" w:cs="Times New Roman"/>
          <w:szCs w:val="20"/>
          <w:lang w:eastAsia="ru-RU"/>
        </w:rPr>
        <w:t>и</w:t>
      </w:r>
      <w:r w:rsidRPr="004F3AC9">
        <w:rPr>
          <w:rFonts w:eastAsia="Times New Roman" w:cs="Times New Roman"/>
          <w:szCs w:val="20"/>
          <w:u w:val="single"/>
          <w:lang w:eastAsia="ru-RU"/>
        </w:rPr>
        <w:t xml:space="preserve"> "прописать"</w:t>
      </w:r>
      <w:r w:rsidRPr="004F3AC9">
        <w:rPr>
          <w:rFonts w:eastAsia="Times New Roman" w:cs="Times New Roman"/>
          <w:szCs w:val="20"/>
          <w:lang w:eastAsia="ru-RU"/>
        </w:rPr>
        <w:t xml:space="preserve"> в многоотраслевой </w:t>
      </w:r>
      <w:proofErr w:type="spellStart"/>
      <w:r w:rsidRPr="004F3AC9">
        <w:rPr>
          <w:rFonts w:eastAsia="Times New Roman" w:cs="Times New Roman"/>
          <w:szCs w:val="20"/>
          <w:lang w:eastAsia="ru-RU"/>
        </w:rPr>
        <w:t>метанауке</w:t>
      </w:r>
      <w:proofErr w:type="spellEnd"/>
      <w:r w:rsidRPr="004F3AC9">
        <w:rPr>
          <w:rFonts w:eastAsia="Times New Roman" w:cs="Times New Roman"/>
          <w:szCs w:val="20"/>
          <w:lang w:eastAsia="ru-RU"/>
        </w:rPr>
        <w:t xml:space="preserve"> и философии </w:t>
      </w:r>
      <w:r w:rsidRPr="004F3AC9">
        <w:rPr>
          <w:rFonts w:eastAsia="Times New Roman" w:cs="Times New Roman"/>
          <w:szCs w:val="20"/>
          <w:u w:val="single"/>
          <w:lang w:eastAsia="ru-RU"/>
        </w:rPr>
        <w:t>весь опыт знания о живом</w:t>
      </w:r>
      <w:r w:rsidRPr="004F3AC9">
        <w:rPr>
          <w:rFonts w:eastAsia="Times New Roman" w:cs="Times New Roman"/>
          <w:szCs w:val="20"/>
          <w:lang w:eastAsia="ru-RU"/>
        </w:rPr>
        <w:t>, мобилизуя</w:t>
      </w:r>
      <w:r w:rsidRPr="004F3AC9">
        <w:rPr>
          <w:rFonts w:eastAsia="Times New Roman" w:cs="Times New Roman"/>
          <w:szCs w:val="20"/>
          <w:u w:val="single"/>
          <w:lang w:eastAsia="ru-RU"/>
        </w:rPr>
        <w:t xml:space="preserve"> множество систем понятий</w:t>
      </w:r>
      <w:r w:rsidRPr="004F3AC9">
        <w:rPr>
          <w:rFonts w:eastAsia="Times New Roman" w:cs="Times New Roman"/>
          <w:szCs w:val="20"/>
          <w:lang w:eastAsia="ru-RU"/>
        </w:rPr>
        <w:t xml:space="preserve">, в которых живое уже рассматривалось.  Быть может, даже предстоит ввести </w:t>
      </w:r>
      <w:r w:rsidRPr="004F3AC9">
        <w:rPr>
          <w:rFonts w:eastAsia="Times New Roman" w:cs="Times New Roman"/>
          <w:szCs w:val="20"/>
          <w:u w:val="single"/>
          <w:lang w:eastAsia="ru-RU"/>
        </w:rPr>
        <w:t>новые</w:t>
      </w:r>
      <w:r w:rsidRPr="004F3AC9">
        <w:rPr>
          <w:rFonts w:eastAsia="Times New Roman" w:cs="Times New Roman"/>
          <w:szCs w:val="20"/>
          <w:lang w:eastAsia="ru-RU"/>
        </w:rPr>
        <w:t xml:space="preserve"> системы понятий. </w:t>
      </w:r>
    </w:p>
    <w:p w14:paraId="5DEF3C9C"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Что тут поделаешь… Ведь </w:t>
      </w:r>
      <w:r w:rsidRPr="004F3AC9">
        <w:rPr>
          <w:rFonts w:eastAsia="Times New Roman" w:cs="Times New Roman"/>
          <w:szCs w:val="20"/>
          <w:u w:val="single"/>
          <w:lang w:eastAsia="ru-RU"/>
        </w:rPr>
        <w:t>системно-техническое</w:t>
      </w:r>
      <w:r w:rsidRPr="004F3AC9">
        <w:rPr>
          <w:rFonts w:eastAsia="Times New Roman" w:cs="Times New Roman"/>
          <w:szCs w:val="20"/>
          <w:lang w:eastAsia="ru-RU"/>
        </w:rPr>
        <w:t xml:space="preserve"> осмысление системы Знания </w:t>
      </w:r>
      <w:r w:rsidRPr="004F3AC9">
        <w:rPr>
          <w:rFonts w:eastAsia="Times New Roman" w:cs="Times New Roman"/>
          <w:szCs w:val="20"/>
          <w:u w:val="single"/>
          <w:lang w:eastAsia="ru-RU"/>
        </w:rPr>
        <w:t>не вмещает живое Знание</w:t>
      </w:r>
      <w:r w:rsidRPr="004F3AC9">
        <w:rPr>
          <w:rFonts w:eastAsia="Times New Roman" w:cs="Times New Roman"/>
          <w:szCs w:val="20"/>
          <w:lang w:eastAsia="ru-RU"/>
        </w:rPr>
        <w:t xml:space="preserve">, не позволяет </w:t>
      </w:r>
      <w:r w:rsidRPr="004F3AC9">
        <w:rPr>
          <w:rFonts w:eastAsia="Times New Roman" w:cs="Times New Roman"/>
          <w:szCs w:val="20"/>
          <w:u w:val="single"/>
          <w:lang w:eastAsia="ru-RU"/>
        </w:rPr>
        <w:t xml:space="preserve">адекватно </w:t>
      </w:r>
      <w:r w:rsidRPr="004F3AC9">
        <w:rPr>
          <w:rFonts w:eastAsia="Times New Roman" w:cs="Times New Roman"/>
          <w:szCs w:val="20"/>
          <w:lang w:eastAsia="ru-RU"/>
        </w:rPr>
        <w:t xml:space="preserve">описать его Миры, не обеспечивает очередной "скачок" его </w:t>
      </w:r>
      <w:r w:rsidRPr="004F3AC9">
        <w:rPr>
          <w:rFonts w:eastAsia="Times New Roman" w:cs="Times New Roman"/>
          <w:szCs w:val="20"/>
          <w:u w:val="single"/>
          <w:lang w:eastAsia="ru-RU"/>
        </w:rPr>
        <w:t>форсированного</w:t>
      </w:r>
      <w:r w:rsidRPr="004F3AC9">
        <w:rPr>
          <w:rFonts w:eastAsia="Times New Roman" w:cs="Times New Roman"/>
          <w:szCs w:val="20"/>
          <w:lang w:eastAsia="ru-RU"/>
        </w:rPr>
        <w:t xml:space="preserve"> развития, (требующий основательной "перестройки"). </w:t>
      </w:r>
    </w:p>
    <w:p w14:paraId="3DF50CCE"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Грандиозная эпопея этой "перестройки" не только еще не начата, но даже еще не осознана в качестве </w:t>
      </w:r>
      <w:r w:rsidRPr="004F3AC9">
        <w:rPr>
          <w:rFonts w:eastAsia="Times New Roman" w:cs="Times New Roman"/>
          <w:szCs w:val="20"/>
          <w:u w:val="single"/>
          <w:lang w:eastAsia="ru-RU"/>
        </w:rPr>
        <w:t>необходимого момента</w:t>
      </w:r>
      <w:r w:rsidRPr="004F3AC9">
        <w:rPr>
          <w:rFonts w:eastAsia="Times New Roman" w:cs="Times New Roman"/>
          <w:szCs w:val="20"/>
          <w:lang w:eastAsia="ru-RU"/>
        </w:rPr>
        <w:t xml:space="preserve"> постижения Истины развития. Хотя уже осознанно, </w:t>
      </w:r>
      <w:r w:rsidRPr="004F3AC9">
        <w:rPr>
          <w:rFonts w:eastAsia="Times New Roman" w:cs="Times New Roman"/>
          <w:b/>
          <w:szCs w:val="20"/>
          <w:u w:val="single"/>
          <w:lang w:eastAsia="ru-RU"/>
        </w:rPr>
        <w:t>что ресурсы развития философии при системно-техническом отношении к Мирам вселенной Знания (и их рассмотрении, как мертвых Миров) уже практически исчерпаны.</w:t>
      </w:r>
    </w:p>
    <w:p w14:paraId="7CF91665"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lastRenderedPageBreak/>
        <w:tab/>
        <w:t xml:space="preserve">Пришло время постижения новых моментов </w:t>
      </w:r>
      <w:r w:rsidRPr="004F3AC9">
        <w:rPr>
          <w:rFonts w:eastAsia="Times New Roman" w:cs="Times New Roman"/>
          <w:szCs w:val="20"/>
          <w:u w:val="single"/>
          <w:lang w:eastAsia="ru-RU"/>
        </w:rPr>
        <w:t>истины философии</w:t>
      </w:r>
      <w:r w:rsidRPr="004F3AC9">
        <w:rPr>
          <w:rFonts w:eastAsia="Times New Roman" w:cs="Times New Roman"/>
          <w:szCs w:val="20"/>
          <w:lang w:eastAsia="ru-RU"/>
        </w:rPr>
        <w:t xml:space="preserve">. Например, </w:t>
      </w:r>
      <w:r w:rsidRPr="004F3AC9">
        <w:rPr>
          <w:rFonts w:eastAsia="Times New Roman" w:cs="Times New Roman"/>
          <w:szCs w:val="20"/>
          <w:u w:val="single"/>
          <w:lang w:eastAsia="ru-RU"/>
        </w:rPr>
        <w:t>пластическое искусство живого Разума</w:t>
      </w:r>
      <w:r w:rsidRPr="004F3AC9">
        <w:rPr>
          <w:rFonts w:eastAsia="Times New Roman" w:cs="Times New Roman"/>
          <w:szCs w:val="20"/>
          <w:lang w:eastAsia="ru-RU"/>
        </w:rPr>
        <w:t>, ранее в ней не</w:t>
      </w:r>
      <w:r w:rsidRPr="004F3AC9">
        <w:rPr>
          <w:rFonts w:eastAsia="Times New Roman" w:cs="Times New Roman"/>
          <w:szCs w:val="20"/>
          <w:u w:val="single"/>
          <w:lang w:eastAsia="ru-RU"/>
        </w:rPr>
        <w:t xml:space="preserve"> </w:t>
      </w:r>
      <w:r w:rsidRPr="004F3AC9">
        <w:rPr>
          <w:rFonts w:eastAsia="Times New Roman" w:cs="Times New Roman"/>
          <w:szCs w:val="20"/>
          <w:lang w:eastAsia="ru-RU"/>
        </w:rPr>
        <w:t xml:space="preserve">усматривалось, хотя неуклюжие попытки усмотрения в ней </w:t>
      </w:r>
      <w:r w:rsidRPr="004F3AC9">
        <w:rPr>
          <w:rFonts w:eastAsia="Times New Roman" w:cs="Times New Roman"/>
          <w:szCs w:val="20"/>
          <w:u w:val="single"/>
          <w:lang w:eastAsia="ru-RU"/>
        </w:rPr>
        <w:t>грамматики Разума</w:t>
      </w:r>
      <w:r w:rsidRPr="004F3AC9">
        <w:rPr>
          <w:rFonts w:eastAsia="Times New Roman" w:cs="Times New Roman"/>
          <w:szCs w:val="20"/>
          <w:lang w:eastAsia="ru-RU"/>
        </w:rPr>
        <w:t xml:space="preserve"> уже были...</w:t>
      </w:r>
    </w:p>
    <w:p w14:paraId="7ADD1F8B"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ab/>
        <w:t xml:space="preserve">Естественное </w:t>
      </w:r>
      <w:proofErr w:type="spellStart"/>
      <w:r w:rsidRPr="004F3AC9">
        <w:rPr>
          <w:rFonts w:eastAsia="Times New Roman" w:cs="Times New Roman"/>
          <w:szCs w:val="20"/>
          <w:u w:val="single"/>
          <w:lang w:eastAsia="ru-RU"/>
        </w:rPr>
        <w:t>самовыделение</w:t>
      </w:r>
      <w:proofErr w:type="spellEnd"/>
      <w:r w:rsidRPr="004F3AC9">
        <w:rPr>
          <w:rFonts w:eastAsia="Times New Roman" w:cs="Times New Roman"/>
          <w:szCs w:val="20"/>
          <w:lang w:eastAsia="ru-RU"/>
        </w:rPr>
        <w:t xml:space="preserve"> физического Мира, (успешно прописанное в "Имманентной космологии" в рамках </w:t>
      </w:r>
      <w:r w:rsidRPr="004F3AC9">
        <w:rPr>
          <w:rFonts w:eastAsia="Times New Roman" w:cs="Times New Roman"/>
          <w:szCs w:val="20"/>
          <w:u w:val="single"/>
          <w:lang w:eastAsia="ru-RU"/>
        </w:rPr>
        <w:t xml:space="preserve">простейшей </w:t>
      </w:r>
      <w:r w:rsidRPr="004F3AC9">
        <w:rPr>
          <w:rFonts w:eastAsia="Times New Roman" w:cs="Times New Roman"/>
          <w:szCs w:val="20"/>
          <w:lang w:eastAsia="ru-RU"/>
        </w:rPr>
        <w:t xml:space="preserve">эволюционно-инфляционной </w:t>
      </w:r>
      <w:r w:rsidRPr="004F3AC9">
        <w:rPr>
          <w:rFonts w:eastAsia="Times New Roman" w:cs="Times New Roman"/>
          <w:szCs w:val="20"/>
          <w:u w:val="single"/>
          <w:lang w:eastAsia="ru-RU"/>
        </w:rPr>
        <w:t>модели</w:t>
      </w:r>
      <w:r w:rsidRPr="004F3AC9">
        <w:rPr>
          <w:rFonts w:eastAsia="Times New Roman" w:cs="Times New Roman"/>
          <w:szCs w:val="20"/>
          <w:lang w:eastAsia="ru-RU"/>
        </w:rPr>
        <w:t>, имеющей ресурсы развития), предполагает существование "</w:t>
      </w:r>
      <w:r w:rsidRPr="004F3AC9">
        <w:rPr>
          <w:rFonts w:eastAsia="Times New Roman" w:cs="Times New Roman"/>
          <w:szCs w:val="20"/>
          <w:u w:val="single"/>
          <w:lang w:eastAsia="ru-RU"/>
        </w:rPr>
        <w:t>потусторонних" физических Миров</w:t>
      </w:r>
      <w:r w:rsidRPr="004F3AC9">
        <w:rPr>
          <w:rFonts w:eastAsia="Times New Roman" w:cs="Times New Roman"/>
          <w:szCs w:val="20"/>
          <w:lang w:eastAsia="ru-RU"/>
        </w:rPr>
        <w:t>, влияние взаимодействия с которыми проявляется и в нашем физическом Мире, (автономия которого ограничена).</w:t>
      </w:r>
    </w:p>
    <w:p w14:paraId="10100545"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ab/>
        <w:t xml:space="preserve">"Потусторонние" Миры </w:t>
      </w:r>
      <w:r w:rsidRPr="004F3AC9">
        <w:rPr>
          <w:rFonts w:eastAsia="Times New Roman" w:cs="Times New Roman"/>
          <w:szCs w:val="20"/>
          <w:u w:val="single"/>
          <w:lang w:eastAsia="ru-RU"/>
        </w:rPr>
        <w:t>вселенной Знания</w:t>
      </w:r>
      <w:r w:rsidRPr="004F3AC9">
        <w:rPr>
          <w:rFonts w:eastAsia="Times New Roman" w:cs="Times New Roman"/>
          <w:szCs w:val="20"/>
          <w:lang w:eastAsia="ru-RU"/>
        </w:rPr>
        <w:t xml:space="preserve"> </w:t>
      </w:r>
      <w:r w:rsidRPr="004F3AC9">
        <w:rPr>
          <w:rFonts w:eastAsia="Times New Roman" w:cs="Times New Roman"/>
          <w:b/>
          <w:i/>
          <w:szCs w:val="20"/>
          <w:lang w:eastAsia="ru-RU"/>
        </w:rPr>
        <w:t xml:space="preserve">тоже </w:t>
      </w:r>
      <w:proofErr w:type="spellStart"/>
      <w:r w:rsidRPr="004F3AC9">
        <w:rPr>
          <w:rFonts w:eastAsia="Times New Roman" w:cs="Times New Roman"/>
          <w:b/>
          <w:i/>
          <w:szCs w:val="20"/>
          <w:lang w:eastAsia="ru-RU"/>
        </w:rPr>
        <w:t>самовыделяются</w:t>
      </w:r>
      <w:proofErr w:type="spellEnd"/>
      <w:r w:rsidRPr="004F3AC9">
        <w:rPr>
          <w:rFonts w:eastAsia="Times New Roman" w:cs="Times New Roman"/>
          <w:szCs w:val="20"/>
          <w:lang w:eastAsia="ru-RU"/>
        </w:rPr>
        <w:t xml:space="preserve"> (при естественном разделении Знания на </w:t>
      </w:r>
      <w:r w:rsidRPr="004F3AC9">
        <w:rPr>
          <w:rFonts w:eastAsia="Times New Roman" w:cs="Times New Roman"/>
          <w:szCs w:val="20"/>
          <w:u w:val="single"/>
          <w:lang w:eastAsia="ru-RU"/>
        </w:rPr>
        <w:t xml:space="preserve">естественное </w:t>
      </w:r>
      <w:r w:rsidRPr="004F3AC9">
        <w:rPr>
          <w:rFonts w:eastAsia="Times New Roman" w:cs="Times New Roman"/>
          <w:szCs w:val="20"/>
          <w:lang w:eastAsia="ru-RU"/>
        </w:rPr>
        <w:t xml:space="preserve">и </w:t>
      </w:r>
      <w:r w:rsidRPr="004F3AC9">
        <w:rPr>
          <w:rFonts w:eastAsia="Times New Roman" w:cs="Times New Roman"/>
          <w:szCs w:val="20"/>
          <w:u w:val="single"/>
          <w:lang w:eastAsia="ru-RU"/>
        </w:rPr>
        <w:t>сверхъестественное</w:t>
      </w:r>
      <w:r w:rsidRPr="004F3AC9">
        <w:rPr>
          <w:rFonts w:eastAsia="Times New Roman" w:cs="Times New Roman"/>
          <w:szCs w:val="20"/>
          <w:lang w:eastAsia="ru-RU"/>
        </w:rPr>
        <w:t xml:space="preserve">). Необъяснимое Знание  всегда было, есть и будет, а </w:t>
      </w:r>
      <w:r w:rsidRPr="004F3AC9">
        <w:rPr>
          <w:rFonts w:eastAsia="Times New Roman" w:cs="Times New Roman"/>
          <w:szCs w:val="20"/>
          <w:u w:val="single"/>
          <w:lang w:eastAsia="ru-RU"/>
        </w:rPr>
        <w:t>естественного</w:t>
      </w:r>
      <w:r w:rsidRPr="004F3AC9">
        <w:rPr>
          <w:rFonts w:eastAsia="Times New Roman" w:cs="Times New Roman"/>
          <w:szCs w:val="20"/>
          <w:lang w:eastAsia="ru-RU"/>
        </w:rPr>
        <w:t xml:space="preserve"> выхода в "потусторонние" Миры вселенной Знания (да и в "потусторонние" </w:t>
      </w:r>
      <w:r w:rsidRPr="004F3AC9">
        <w:rPr>
          <w:rFonts w:eastAsia="Times New Roman" w:cs="Times New Roman"/>
          <w:szCs w:val="20"/>
          <w:u w:val="single"/>
          <w:lang w:eastAsia="ru-RU"/>
        </w:rPr>
        <w:t>физические</w:t>
      </w:r>
      <w:r w:rsidRPr="004F3AC9">
        <w:rPr>
          <w:rFonts w:eastAsia="Times New Roman" w:cs="Times New Roman"/>
          <w:szCs w:val="20"/>
          <w:lang w:eastAsia="ru-RU"/>
        </w:rPr>
        <w:t xml:space="preserve"> миры) не будет </w:t>
      </w:r>
      <w:r w:rsidRPr="004F3AC9">
        <w:rPr>
          <w:rFonts w:eastAsia="Times New Roman" w:cs="Times New Roman"/>
          <w:szCs w:val="20"/>
          <w:u w:val="single"/>
          <w:lang w:eastAsia="ru-RU"/>
        </w:rPr>
        <w:t>никогда</w:t>
      </w:r>
      <w:r w:rsidRPr="004F3AC9">
        <w:rPr>
          <w:rFonts w:eastAsia="Times New Roman" w:cs="Times New Roman"/>
          <w:szCs w:val="20"/>
          <w:lang w:eastAsia="ru-RU"/>
        </w:rPr>
        <w:t xml:space="preserve">… </w:t>
      </w:r>
    </w:p>
    <w:p w14:paraId="51A6DF96"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ab/>
      </w:r>
      <w:r w:rsidRPr="004F3AC9">
        <w:rPr>
          <w:rFonts w:eastAsia="Times New Roman" w:cs="Times New Roman"/>
          <w:szCs w:val="20"/>
          <w:u w:val="single"/>
          <w:lang w:eastAsia="ru-RU"/>
        </w:rPr>
        <w:t>Духовно-религиозные</w:t>
      </w:r>
      <w:r w:rsidRPr="004F3AC9">
        <w:rPr>
          <w:rFonts w:eastAsia="Times New Roman" w:cs="Times New Roman"/>
          <w:szCs w:val="20"/>
          <w:lang w:eastAsia="ru-RU"/>
        </w:rPr>
        <w:t xml:space="preserve"> потребности человеческого общества требуют своего удовлетворения отнюдь не меньше, чем </w:t>
      </w:r>
      <w:r w:rsidRPr="004F3AC9">
        <w:rPr>
          <w:rFonts w:eastAsia="Times New Roman" w:cs="Times New Roman"/>
          <w:szCs w:val="20"/>
          <w:u w:val="single"/>
          <w:lang w:eastAsia="ru-RU"/>
        </w:rPr>
        <w:t>материальные</w:t>
      </w:r>
      <w:r w:rsidRPr="004F3AC9">
        <w:rPr>
          <w:rFonts w:eastAsia="Times New Roman" w:cs="Times New Roman"/>
          <w:szCs w:val="20"/>
          <w:lang w:eastAsia="ru-RU"/>
        </w:rPr>
        <w:t xml:space="preserve"> потребности. Без </w:t>
      </w:r>
      <w:r w:rsidRPr="004F3AC9">
        <w:rPr>
          <w:rFonts w:eastAsia="Times New Roman" w:cs="Times New Roman"/>
          <w:szCs w:val="20"/>
          <w:u w:val="single"/>
          <w:lang w:eastAsia="ru-RU"/>
        </w:rPr>
        <w:t>личного</w:t>
      </w:r>
      <w:r w:rsidRPr="004F3AC9">
        <w:rPr>
          <w:rFonts w:eastAsia="Times New Roman" w:cs="Times New Roman"/>
          <w:szCs w:val="20"/>
          <w:lang w:eastAsia="ru-RU"/>
        </w:rPr>
        <w:t xml:space="preserve"> бессмертия (хотя бы души - хранительницы Знания) мимолетное, но мучительное существование в физическом Мире </w:t>
      </w:r>
      <w:r w:rsidRPr="004F3AC9">
        <w:rPr>
          <w:rFonts w:eastAsia="Times New Roman" w:cs="Times New Roman"/>
          <w:szCs w:val="20"/>
          <w:u w:val="single"/>
          <w:lang w:eastAsia="ru-RU"/>
        </w:rPr>
        <w:t>теряет всякий смысл</w:t>
      </w:r>
      <w:r w:rsidRPr="004F3AC9">
        <w:rPr>
          <w:rFonts w:eastAsia="Times New Roman" w:cs="Times New Roman"/>
          <w:szCs w:val="20"/>
          <w:lang w:eastAsia="ru-RU"/>
        </w:rPr>
        <w:t xml:space="preserve">… </w:t>
      </w:r>
    </w:p>
    <w:p w14:paraId="09DC6E30"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Поэтому </w:t>
      </w:r>
      <w:r w:rsidRPr="004F3AC9">
        <w:rPr>
          <w:rFonts w:eastAsia="Times New Roman" w:cs="Times New Roman"/>
          <w:szCs w:val="20"/>
          <w:u w:val="single"/>
          <w:lang w:eastAsia="ru-RU"/>
        </w:rPr>
        <w:t>сверхъестественный</w:t>
      </w:r>
      <w:r w:rsidRPr="004F3AC9">
        <w:rPr>
          <w:rFonts w:eastAsia="Times New Roman" w:cs="Times New Roman"/>
          <w:szCs w:val="20"/>
          <w:lang w:eastAsia="ru-RU"/>
        </w:rPr>
        <w:t xml:space="preserve"> выход в "потусторонние" Миры вселенной Знания, (за неимением естественного), людям </w:t>
      </w:r>
      <w:r w:rsidRPr="004F3AC9">
        <w:rPr>
          <w:rFonts w:eastAsia="Times New Roman" w:cs="Times New Roman"/>
          <w:szCs w:val="20"/>
          <w:u w:val="single"/>
          <w:lang w:eastAsia="ru-RU"/>
        </w:rPr>
        <w:t>необходим</w:t>
      </w:r>
      <w:r w:rsidRPr="004F3AC9">
        <w:rPr>
          <w:rFonts w:eastAsia="Times New Roman" w:cs="Times New Roman"/>
          <w:szCs w:val="20"/>
          <w:lang w:eastAsia="ru-RU"/>
        </w:rPr>
        <w:t xml:space="preserve">! И  он вполне их  устраивает, тем более, если их </w:t>
      </w:r>
      <w:r w:rsidRPr="004F3AC9">
        <w:rPr>
          <w:rFonts w:eastAsia="Times New Roman" w:cs="Times New Roman"/>
          <w:szCs w:val="20"/>
          <w:u w:val="single"/>
          <w:lang w:eastAsia="ru-RU"/>
        </w:rPr>
        <w:t>вера</w:t>
      </w:r>
      <w:r w:rsidRPr="004F3AC9">
        <w:rPr>
          <w:rFonts w:eastAsia="Times New Roman" w:cs="Times New Roman"/>
          <w:szCs w:val="20"/>
          <w:lang w:eastAsia="ru-RU"/>
        </w:rPr>
        <w:t xml:space="preserve"> в его существование будет </w:t>
      </w:r>
      <w:r w:rsidRPr="004F3AC9">
        <w:rPr>
          <w:rFonts w:eastAsia="Times New Roman" w:cs="Times New Roman"/>
          <w:szCs w:val="20"/>
          <w:u w:val="single"/>
          <w:lang w:eastAsia="ru-RU"/>
        </w:rPr>
        <w:t>подкреплена</w:t>
      </w:r>
      <w:r w:rsidRPr="004F3AC9">
        <w:rPr>
          <w:rFonts w:eastAsia="Times New Roman" w:cs="Times New Roman"/>
          <w:szCs w:val="20"/>
          <w:lang w:eastAsia="ru-RU"/>
        </w:rPr>
        <w:t xml:space="preserve"> не только весьма редким </w:t>
      </w:r>
      <w:r w:rsidRPr="004F3AC9">
        <w:rPr>
          <w:rFonts w:eastAsia="Times New Roman" w:cs="Times New Roman"/>
          <w:szCs w:val="20"/>
          <w:u w:val="single"/>
          <w:lang w:eastAsia="ru-RU"/>
        </w:rPr>
        <w:t>личным</w:t>
      </w:r>
      <w:r w:rsidRPr="004F3AC9">
        <w:rPr>
          <w:rFonts w:eastAsia="Times New Roman" w:cs="Times New Roman"/>
          <w:szCs w:val="20"/>
          <w:lang w:eastAsia="ru-RU"/>
        </w:rPr>
        <w:t xml:space="preserve"> религиозно-мистическим опытом (и авторитетом религии), но и авторитетом  </w:t>
      </w:r>
      <w:r w:rsidRPr="004F3AC9">
        <w:rPr>
          <w:rFonts w:eastAsia="Times New Roman" w:cs="Times New Roman"/>
          <w:szCs w:val="20"/>
          <w:u w:val="single"/>
          <w:lang w:eastAsia="ru-RU"/>
        </w:rPr>
        <w:t>науки</w:t>
      </w:r>
      <w:r w:rsidRPr="004F3AC9">
        <w:rPr>
          <w:rFonts w:eastAsia="Times New Roman" w:cs="Times New Roman"/>
          <w:szCs w:val="20"/>
          <w:lang w:eastAsia="ru-RU"/>
        </w:rPr>
        <w:t xml:space="preserve">. </w:t>
      </w:r>
    </w:p>
    <w:p w14:paraId="687BE21B"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ab/>
        <w:t xml:space="preserve">"Служебное положение" науки в человеческом обществе рано или поздно вынудит ее жрецов перейти с позиции </w:t>
      </w:r>
      <w:r w:rsidRPr="004F3AC9">
        <w:rPr>
          <w:rFonts w:eastAsia="Times New Roman" w:cs="Times New Roman"/>
          <w:szCs w:val="20"/>
          <w:u w:val="single"/>
          <w:lang w:eastAsia="ru-RU"/>
        </w:rPr>
        <w:t>пассивных наблюдателей</w:t>
      </w:r>
      <w:r w:rsidRPr="004F3AC9">
        <w:rPr>
          <w:rFonts w:eastAsia="Times New Roman" w:cs="Times New Roman"/>
          <w:szCs w:val="20"/>
          <w:lang w:eastAsia="ru-RU"/>
        </w:rPr>
        <w:t xml:space="preserve"> (арбитров) на позицию </w:t>
      </w:r>
      <w:r w:rsidRPr="004F3AC9">
        <w:rPr>
          <w:rFonts w:eastAsia="Times New Roman" w:cs="Times New Roman"/>
          <w:szCs w:val="20"/>
          <w:u w:val="single"/>
          <w:lang w:eastAsia="ru-RU"/>
        </w:rPr>
        <w:t>активных участников</w:t>
      </w:r>
      <w:r w:rsidRPr="004F3AC9">
        <w:rPr>
          <w:rFonts w:eastAsia="Times New Roman" w:cs="Times New Roman"/>
          <w:szCs w:val="20"/>
          <w:lang w:eastAsia="ru-RU"/>
        </w:rPr>
        <w:t xml:space="preserve"> изучения проявления активности (влияния) "потусторонних" Миров в нашем физическом Мире, (а так же влияния "потусторонних" Миров </w:t>
      </w:r>
      <w:r w:rsidRPr="004F3AC9">
        <w:rPr>
          <w:rFonts w:eastAsia="Times New Roman" w:cs="Times New Roman"/>
          <w:szCs w:val="20"/>
          <w:u w:val="single"/>
          <w:lang w:eastAsia="ru-RU"/>
        </w:rPr>
        <w:t>живой</w:t>
      </w:r>
      <w:r w:rsidRPr="004F3AC9">
        <w:rPr>
          <w:rFonts w:eastAsia="Times New Roman" w:cs="Times New Roman"/>
          <w:szCs w:val="20"/>
          <w:lang w:eastAsia="ru-RU"/>
        </w:rPr>
        <w:t xml:space="preserve"> вселенной Знания на ее "посюсторонние" Миры). </w:t>
      </w:r>
    </w:p>
    <w:p w14:paraId="739E0843"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lastRenderedPageBreak/>
        <w:t xml:space="preserve">Возможности </w:t>
      </w:r>
      <w:r w:rsidRPr="004F3AC9">
        <w:rPr>
          <w:rFonts w:eastAsia="Times New Roman" w:cs="Times New Roman"/>
          <w:szCs w:val="20"/>
          <w:u w:val="single"/>
          <w:lang w:eastAsia="ru-RU"/>
        </w:rPr>
        <w:t>экспериментального</w:t>
      </w:r>
      <w:r w:rsidRPr="004F3AC9">
        <w:rPr>
          <w:rFonts w:eastAsia="Times New Roman" w:cs="Times New Roman"/>
          <w:szCs w:val="20"/>
          <w:lang w:eastAsia="ru-RU"/>
        </w:rPr>
        <w:t xml:space="preserve"> изучения даже иных </w:t>
      </w:r>
      <w:r w:rsidRPr="004F3AC9">
        <w:rPr>
          <w:rFonts w:eastAsia="Times New Roman" w:cs="Times New Roman"/>
          <w:szCs w:val="20"/>
          <w:u w:val="single"/>
          <w:lang w:eastAsia="ru-RU"/>
        </w:rPr>
        <w:t>физических</w:t>
      </w:r>
      <w:r w:rsidRPr="004F3AC9">
        <w:rPr>
          <w:rFonts w:eastAsia="Times New Roman" w:cs="Times New Roman"/>
          <w:szCs w:val="20"/>
          <w:lang w:eastAsia="ru-RU"/>
        </w:rPr>
        <w:t xml:space="preserve"> Миров вселенной, (определяющих эволюционные циклы нашего физического Мира), у нас не будет </w:t>
      </w:r>
      <w:r w:rsidRPr="004F3AC9">
        <w:rPr>
          <w:rFonts w:eastAsia="Times New Roman" w:cs="Times New Roman"/>
          <w:szCs w:val="20"/>
          <w:u w:val="single"/>
          <w:lang w:eastAsia="ru-RU"/>
        </w:rPr>
        <w:t>никогда</w:t>
      </w:r>
      <w:r w:rsidRPr="004F3AC9">
        <w:rPr>
          <w:rFonts w:eastAsia="Times New Roman" w:cs="Times New Roman"/>
          <w:szCs w:val="20"/>
          <w:lang w:eastAsia="ru-RU"/>
        </w:rPr>
        <w:t xml:space="preserve">. </w:t>
      </w:r>
    </w:p>
    <w:p w14:paraId="10AFE61B" w14:textId="77777777" w:rsidR="004F3AC9" w:rsidRPr="004F3AC9" w:rsidRDefault="004F3AC9" w:rsidP="004F3AC9">
      <w:pPr>
        <w:spacing w:after="0" w:line="360" w:lineRule="auto"/>
        <w:jc w:val="both"/>
        <w:rPr>
          <w:rFonts w:eastAsia="Times New Roman" w:cs="Times New Roman"/>
          <w:b/>
          <w:szCs w:val="20"/>
          <w:lang w:eastAsia="ru-RU"/>
        </w:rPr>
      </w:pPr>
      <w:r w:rsidRPr="004F3AC9">
        <w:rPr>
          <w:rFonts w:eastAsia="Times New Roman" w:cs="Times New Roman"/>
          <w:szCs w:val="20"/>
          <w:lang w:eastAsia="ru-RU"/>
        </w:rPr>
        <w:t xml:space="preserve">Поэтому </w:t>
      </w:r>
      <w:r w:rsidRPr="004F3AC9">
        <w:rPr>
          <w:rFonts w:eastAsia="Times New Roman" w:cs="Times New Roman"/>
          <w:szCs w:val="20"/>
          <w:u w:val="single"/>
          <w:lang w:eastAsia="ru-RU"/>
        </w:rPr>
        <w:t>всегда</w:t>
      </w:r>
      <w:r w:rsidRPr="004F3AC9">
        <w:rPr>
          <w:rFonts w:eastAsia="Times New Roman" w:cs="Times New Roman"/>
          <w:szCs w:val="20"/>
          <w:lang w:eastAsia="ru-RU"/>
        </w:rPr>
        <w:t xml:space="preserve"> придется строить умозрительные гипотезы  об иных Мирах, </w:t>
      </w:r>
      <w:r w:rsidRPr="004F3AC9">
        <w:rPr>
          <w:rFonts w:eastAsia="Times New Roman" w:cs="Times New Roman"/>
          <w:b/>
          <w:szCs w:val="20"/>
          <w:u w:val="single"/>
          <w:lang w:eastAsia="ru-RU"/>
        </w:rPr>
        <w:t>проверяя лишь их наблюдаемые следствия в нашем Мире.</w:t>
      </w:r>
      <w:r w:rsidRPr="004F3AC9">
        <w:rPr>
          <w:rFonts w:eastAsia="Times New Roman" w:cs="Times New Roman"/>
          <w:b/>
          <w:szCs w:val="20"/>
          <w:lang w:eastAsia="ru-RU"/>
        </w:rPr>
        <w:t xml:space="preserve"> </w:t>
      </w:r>
    </w:p>
    <w:p w14:paraId="471B65B6"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При этом от классического </w:t>
      </w:r>
      <w:r w:rsidRPr="004F3AC9">
        <w:rPr>
          <w:rFonts w:eastAsia="Times New Roman" w:cs="Times New Roman"/>
          <w:szCs w:val="20"/>
          <w:u w:val="single"/>
          <w:lang w:eastAsia="ru-RU"/>
        </w:rPr>
        <w:t xml:space="preserve">средневекового </w:t>
      </w:r>
      <w:r w:rsidRPr="004F3AC9">
        <w:rPr>
          <w:rFonts w:eastAsia="Times New Roman" w:cs="Times New Roman"/>
          <w:szCs w:val="20"/>
          <w:lang w:eastAsia="ru-RU"/>
        </w:rPr>
        <w:t xml:space="preserve">понимания </w:t>
      </w:r>
      <w:r w:rsidRPr="004F3AC9">
        <w:rPr>
          <w:rFonts w:eastAsia="Times New Roman" w:cs="Times New Roman"/>
          <w:szCs w:val="20"/>
          <w:u w:val="single"/>
          <w:lang w:eastAsia="ru-RU"/>
        </w:rPr>
        <w:t>научного метода</w:t>
      </w:r>
      <w:r w:rsidRPr="004F3AC9">
        <w:rPr>
          <w:rFonts w:eastAsia="Times New Roman" w:cs="Times New Roman"/>
          <w:szCs w:val="20"/>
          <w:lang w:eastAsia="ru-RU"/>
        </w:rPr>
        <w:t xml:space="preserve"> остается лишь фиговый листок напыщенных деклараций, не способных прикрыть срамоту зияющей дыры метагалактического масштаба. </w:t>
      </w:r>
    </w:p>
    <w:p w14:paraId="0119D109"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Пришло время вспомнить о том, что </w:t>
      </w:r>
      <w:r w:rsidRPr="004F3AC9">
        <w:rPr>
          <w:rFonts w:eastAsia="Times New Roman" w:cs="Times New Roman"/>
          <w:b/>
          <w:szCs w:val="20"/>
          <w:u w:val="single"/>
          <w:lang w:eastAsia="ru-RU"/>
        </w:rPr>
        <w:t>возможности духовного опыта превосходят возможности физико-технического эксперимента</w:t>
      </w:r>
      <w:r w:rsidRPr="004F3AC9">
        <w:rPr>
          <w:rFonts w:eastAsia="Times New Roman" w:cs="Times New Roman"/>
          <w:szCs w:val="20"/>
          <w:lang w:eastAsia="ru-RU"/>
        </w:rPr>
        <w:t xml:space="preserve"> и поступиться принципиальностью </w:t>
      </w:r>
      <w:r w:rsidRPr="004F3AC9">
        <w:rPr>
          <w:rFonts w:eastAsia="Times New Roman" w:cs="Times New Roman"/>
          <w:szCs w:val="20"/>
          <w:u w:val="single"/>
          <w:lang w:eastAsia="ru-RU"/>
        </w:rPr>
        <w:t xml:space="preserve">устаревшего </w:t>
      </w:r>
      <w:r w:rsidRPr="004F3AC9">
        <w:rPr>
          <w:rFonts w:eastAsia="Times New Roman" w:cs="Times New Roman"/>
          <w:szCs w:val="20"/>
          <w:lang w:eastAsia="ru-RU"/>
        </w:rPr>
        <w:t xml:space="preserve">понимания научного метода, фактически давно утратившего свою невинность. (Снявши голову - по волосам не плачут!) </w:t>
      </w:r>
    </w:p>
    <w:p w14:paraId="5674F88C"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Разумеется, </w:t>
      </w:r>
      <w:r w:rsidRPr="004F3AC9">
        <w:rPr>
          <w:rFonts w:eastAsia="Times New Roman" w:cs="Times New Roman"/>
          <w:szCs w:val="20"/>
          <w:u w:val="single"/>
          <w:lang w:eastAsia="ru-RU"/>
        </w:rPr>
        <w:t>духовный опыт - удел избранных</w:t>
      </w:r>
      <w:r w:rsidRPr="004F3AC9">
        <w:rPr>
          <w:rFonts w:eastAsia="Times New Roman" w:cs="Times New Roman"/>
          <w:szCs w:val="20"/>
          <w:lang w:eastAsia="ru-RU"/>
        </w:rPr>
        <w:t xml:space="preserve">, а бесчувственное большинство </w:t>
      </w:r>
      <w:r w:rsidRPr="004F3AC9">
        <w:rPr>
          <w:rFonts w:eastAsia="Times New Roman" w:cs="Times New Roman"/>
          <w:szCs w:val="20"/>
          <w:u w:val="single"/>
          <w:lang w:eastAsia="ru-RU"/>
        </w:rPr>
        <w:t xml:space="preserve">должно поверить </w:t>
      </w:r>
      <w:r w:rsidRPr="004F3AC9">
        <w:rPr>
          <w:rFonts w:eastAsia="Times New Roman" w:cs="Times New Roman"/>
          <w:szCs w:val="20"/>
          <w:lang w:eastAsia="ru-RU"/>
        </w:rPr>
        <w:t xml:space="preserve">в его истинность… Но такая "технология" познания Истины отнюдь не нова. Это </w:t>
      </w:r>
      <w:r w:rsidRPr="004F3AC9">
        <w:rPr>
          <w:rFonts w:eastAsia="Times New Roman" w:cs="Times New Roman"/>
          <w:szCs w:val="20"/>
          <w:u w:val="single"/>
          <w:lang w:eastAsia="ru-RU"/>
        </w:rPr>
        <w:t>обычная</w:t>
      </w:r>
      <w:r w:rsidRPr="004F3AC9">
        <w:rPr>
          <w:rFonts w:eastAsia="Times New Roman" w:cs="Times New Roman"/>
          <w:szCs w:val="20"/>
          <w:lang w:eastAsia="ru-RU"/>
        </w:rPr>
        <w:t xml:space="preserve"> религиозная и теософская практика, практика </w:t>
      </w:r>
      <w:proofErr w:type="spellStart"/>
      <w:r w:rsidRPr="004F3AC9">
        <w:rPr>
          <w:rFonts w:eastAsia="Times New Roman" w:cs="Times New Roman"/>
          <w:szCs w:val="20"/>
          <w:lang w:eastAsia="ru-RU"/>
        </w:rPr>
        <w:t>лозоискательства</w:t>
      </w:r>
      <w:proofErr w:type="spellEnd"/>
      <w:r w:rsidRPr="004F3AC9">
        <w:rPr>
          <w:rFonts w:eastAsia="Times New Roman" w:cs="Times New Roman"/>
          <w:szCs w:val="20"/>
          <w:lang w:eastAsia="ru-RU"/>
        </w:rPr>
        <w:t xml:space="preserve">  воды и т.д. </w:t>
      </w:r>
    </w:p>
    <w:p w14:paraId="606FE821"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ab/>
      </w:r>
      <w:r w:rsidRPr="004F3AC9">
        <w:rPr>
          <w:rFonts w:eastAsia="Times New Roman" w:cs="Times New Roman"/>
          <w:szCs w:val="20"/>
          <w:u w:val="single"/>
          <w:lang w:eastAsia="ru-RU"/>
        </w:rPr>
        <w:t>Мораль</w:t>
      </w:r>
      <w:r w:rsidRPr="004F3AC9">
        <w:rPr>
          <w:rFonts w:eastAsia="Times New Roman" w:cs="Times New Roman"/>
          <w:szCs w:val="20"/>
          <w:lang w:eastAsia="ru-RU"/>
        </w:rPr>
        <w:t xml:space="preserve"> запрещает нам использовать человека в варварских экспериментах в качестве </w:t>
      </w:r>
      <w:r w:rsidRPr="004F3AC9">
        <w:rPr>
          <w:rFonts w:eastAsia="Times New Roman" w:cs="Times New Roman"/>
          <w:szCs w:val="20"/>
          <w:u w:val="single"/>
          <w:lang w:eastAsia="ru-RU"/>
        </w:rPr>
        <w:t>подопытного кролика.</w:t>
      </w:r>
      <w:r w:rsidRPr="004F3AC9">
        <w:rPr>
          <w:rFonts w:eastAsia="Times New Roman" w:cs="Times New Roman"/>
          <w:szCs w:val="20"/>
          <w:lang w:eastAsia="ru-RU"/>
        </w:rPr>
        <w:t xml:space="preserve"> Но что, (кроме предрассудков), запрещает нам использовать человека </w:t>
      </w:r>
      <w:r w:rsidRPr="004F3AC9">
        <w:rPr>
          <w:rFonts w:eastAsia="Times New Roman" w:cs="Times New Roman"/>
          <w:szCs w:val="20"/>
          <w:u w:val="single"/>
          <w:lang w:eastAsia="ru-RU"/>
        </w:rPr>
        <w:t xml:space="preserve">в качестве датчика информации </w:t>
      </w:r>
      <w:r w:rsidRPr="004F3AC9">
        <w:rPr>
          <w:rFonts w:eastAsia="Times New Roman" w:cs="Times New Roman"/>
          <w:szCs w:val="20"/>
          <w:lang w:eastAsia="ru-RU"/>
        </w:rPr>
        <w:t xml:space="preserve">о недоступных Мирах, если это ему не вредит? </w:t>
      </w:r>
    </w:p>
    <w:p w14:paraId="4029140D"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Необходимыми для этого </w:t>
      </w:r>
      <w:r w:rsidRPr="004F3AC9">
        <w:rPr>
          <w:rFonts w:eastAsia="Times New Roman" w:cs="Times New Roman"/>
          <w:szCs w:val="20"/>
          <w:u w:val="single"/>
          <w:lang w:eastAsia="ru-RU"/>
        </w:rPr>
        <w:t>весьма редкими</w:t>
      </w:r>
      <w:r w:rsidRPr="004F3AC9">
        <w:rPr>
          <w:rFonts w:eastAsia="Times New Roman" w:cs="Times New Roman"/>
          <w:szCs w:val="20"/>
          <w:lang w:eastAsia="ru-RU"/>
        </w:rPr>
        <w:t xml:space="preserve"> дарами Создателя обладают лишь немногие… Но ведь  в сообществе </w:t>
      </w:r>
      <w:r w:rsidRPr="004F3AC9">
        <w:rPr>
          <w:rFonts w:eastAsia="Times New Roman" w:cs="Times New Roman"/>
          <w:szCs w:val="20"/>
          <w:u w:val="single"/>
          <w:lang w:eastAsia="ru-RU"/>
        </w:rPr>
        <w:t xml:space="preserve">слепцов </w:t>
      </w:r>
      <w:r w:rsidRPr="004F3AC9">
        <w:rPr>
          <w:rFonts w:eastAsia="Times New Roman" w:cs="Times New Roman"/>
          <w:szCs w:val="20"/>
          <w:lang w:eastAsia="ru-RU"/>
        </w:rPr>
        <w:t xml:space="preserve">никогда не гнушались услугами </w:t>
      </w:r>
      <w:r w:rsidRPr="004F3AC9">
        <w:rPr>
          <w:rFonts w:eastAsia="Times New Roman" w:cs="Times New Roman"/>
          <w:szCs w:val="20"/>
          <w:u w:val="single"/>
          <w:lang w:eastAsia="ru-RU"/>
        </w:rPr>
        <w:t xml:space="preserve">зрячего </w:t>
      </w:r>
      <w:r w:rsidRPr="004F3AC9">
        <w:rPr>
          <w:rFonts w:eastAsia="Times New Roman" w:cs="Times New Roman"/>
          <w:szCs w:val="20"/>
          <w:lang w:eastAsia="ru-RU"/>
        </w:rPr>
        <w:t xml:space="preserve">поводыря! </w:t>
      </w:r>
    </w:p>
    <w:p w14:paraId="02F31D4E"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Для этого не требуется даже серьезного отношения к Знанию, </w:t>
      </w:r>
      <w:r w:rsidRPr="004F3AC9">
        <w:rPr>
          <w:rFonts w:eastAsia="Times New Roman" w:cs="Times New Roman"/>
          <w:szCs w:val="20"/>
          <w:u w:val="single"/>
          <w:lang w:eastAsia="ru-RU"/>
        </w:rPr>
        <w:t>как к живому существу</w:t>
      </w:r>
      <w:r w:rsidRPr="004F3AC9">
        <w:rPr>
          <w:rFonts w:eastAsia="Times New Roman" w:cs="Times New Roman"/>
          <w:szCs w:val="20"/>
          <w:lang w:eastAsia="ru-RU"/>
        </w:rPr>
        <w:t xml:space="preserve">, ибо это всего лишь Знание, </w:t>
      </w:r>
      <w:r w:rsidRPr="004F3AC9">
        <w:rPr>
          <w:rFonts w:eastAsia="Times New Roman" w:cs="Times New Roman"/>
          <w:szCs w:val="20"/>
          <w:u w:val="single"/>
          <w:lang w:eastAsia="ru-RU"/>
        </w:rPr>
        <w:t>полученное при посредничестве живого существа.</w:t>
      </w:r>
      <w:r w:rsidRPr="004F3AC9">
        <w:rPr>
          <w:rFonts w:eastAsia="Times New Roman" w:cs="Times New Roman"/>
          <w:szCs w:val="20"/>
          <w:lang w:eastAsia="ru-RU"/>
        </w:rPr>
        <w:t xml:space="preserve"> (Отличающегося от нас лишь тем, что оно более наделено </w:t>
      </w:r>
      <w:r w:rsidRPr="004F3AC9">
        <w:rPr>
          <w:rFonts w:eastAsia="Times New Roman" w:cs="Times New Roman"/>
          <w:szCs w:val="20"/>
          <w:u w:val="single"/>
          <w:lang w:eastAsia="ru-RU"/>
        </w:rPr>
        <w:t xml:space="preserve">открывшимися </w:t>
      </w:r>
      <w:r w:rsidRPr="004F3AC9">
        <w:rPr>
          <w:rFonts w:eastAsia="Times New Roman" w:cs="Times New Roman"/>
          <w:szCs w:val="20"/>
          <w:lang w:eastAsia="ru-RU"/>
        </w:rPr>
        <w:t>дарами Создателя).</w:t>
      </w:r>
    </w:p>
    <w:p w14:paraId="43B7E000" w14:textId="77777777" w:rsidR="004F3AC9" w:rsidRPr="004F3AC9" w:rsidRDefault="004F3AC9" w:rsidP="004F3AC9">
      <w:pPr>
        <w:spacing w:after="0" w:line="360" w:lineRule="auto"/>
        <w:jc w:val="both"/>
        <w:rPr>
          <w:rFonts w:eastAsia="Times New Roman" w:cs="Times New Roman"/>
          <w:b/>
          <w:szCs w:val="20"/>
          <w:lang w:eastAsia="ru-RU"/>
        </w:rPr>
      </w:pPr>
      <w:r w:rsidRPr="004F3AC9">
        <w:rPr>
          <w:rFonts w:eastAsia="Times New Roman" w:cs="Times New Roman"/>
          <w:szCs w:val="20"/>
          <w:lang w:eastAsia="ru-RU"/>
        </w:rPr>
        <w:tab/>
        <w:t xml:space="preserve">Проверка </w:t>
      </w:r>
      <w:r w:rsidRPr="004F3AC9">
        <w:rPr>
          <w:rFonts w:eastAsia="Times New Roman" w:cs="Times New Roman"/>
          <w:szCs w:val="20"/>
          <w:u w:val="single"/>
          <w:lang w:eastAsia="ru-RU"/>
        </w:rPr>
        <w:t>истинности дарования</w:t>
      </w:r>
      <w:r w:rsidRPr="004F3AC9">
        <w:rPr>
          <w:rFonts w:eastAsia="Times New Roman" w:cs="Times New Roman"/>
          <w:szCs w:val="20"/>
          <w:lang w:eastAsia="ru-RU"/>
        </w:rPr>
        <w:t xml:space="preserve"> - отнюдь не простая задача, но она разрешима. (Умудряется же церковь проверить кандидата на причисление к лику </w:t>
      </w:r>
      <w:r w:rsidRPr="004F3AC9">
        <w:rPr>
          <w:rFonts w:eastAsia="Times New Roman" w:cs="Times New Roman"/>
          <w:szCs w:val="20"/>
          <w:lang w:eastAsia="ru-RU"/>
        </w:rPr>
        <w:lastRenderedPageBreak/>
        <w:t xml:space="preserve">святых...) </w:t>
      </w:r>
      <w:r w:rsidRPr="004F3AC9">
        <w:rPr>
          <w:rFonts w:eastAsia="Times New Roman" w:cs="Times New Roman"/>
          <w:b/>
          <w:szCs w:val="20"/>
          <w:lang w:eastAsia="ru-RU"/>
        </w:rPr>
        <w:t>Зато проверять на истинность информацию проверенного датчика информации о недоступных Мирах уже не придется!</w:t>
      </w:r>
    </w:p>
    <w:p w14:paraId="00192F5B"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ab/>
        <w:t xml:space="preserve">Мистический (по современным представлениям) путь получения знания о физически недоступных Мирах отнюдь не делает обретенный опыт исключительным </w:t>
      </w:r>
      <w:r w:rsidRPr="004F3AC9">
        <w:rPr>
          <w:rFonts w:eastAsia="Times New Roman" w:cs="Times New Roman"/>
          <w:szCs w:val="20"/>
          <w:u w:val="single"/>
          <w:lang w:eastAsia="ru-RU"/>
        </w:rPr>
        <w:t>в части операций стандартного цикла переноса опыта</w:t>
      </w:r>
      <w:r w:rsidRPr="004F3AC9">
        <w:rPr>
          <w:rFonts w:eastAsia="Times New Roman" w:cs="Times New Roman"/>
          <w:szCs w:val="20"/>
          <w:lang w:eastAsia="ru-RU"/>
        </w:rPr>
        <w:t xml:space="preserve">. </w:t>
      </w:r>
    </w:p>
    <w:p w14:paraId="613A67E2"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     Исключение не делается даже для </w:t>
      </w:r>
      <w:r w:rsidRPr="004F3AC9">
        <w:rPr>
          <w:rFonts w:eastAsia="Times New Roman" w:cs="Times New Roman"/>
          <w:szCs w:val="20"/>
          <w:u w:val="single"/>
          <w:lang w:eastAsia="ru-RU"/>
        </w:rPr>
        <w:t>духовно-религиозного</w:t>
      </w:r>
      <w:r w:rsidRPr="004F3AC9">
        <w:rPr>
          <w:rFonts w:eastAsia="Times New Roman" w:cs="Times New Roman"/>
          <w:szCs w:val="20"/>
          <w:lang w:eastAsia="ru-RU"/>
        </w:rPr>
        <w:t xml:space="preserve"> опыта, который тоже </w:t>
      </w:r>
      <w:r w:rsidRPr="004F3AC9">
        <w:rPr>
          <w:rFonts w:eastAsia="Times New Roman" w:cs="Times New Roman"/>
          <w:szCs w:val="20"/>
          <w:u w:val="single"/>
          <w:lang w:eastAsia="ru-RU"/>
        </w:rPr>
        <w:t>осмысливается</w:t>
      </w:r>
      <w:r w:rsidRPr="004F3AC9">
        <w:rPr>
          <w:rFonts w:eastAsia="Times New Roman" w:cs="Times New Roman"/>
          <w:szCs w:val="20"/>
          <w:lang w:eastAsia="ru-RU"/>
        </w:rPr>
        <w:t xml:space="preserve"> церковными авторитетами, </w:t>
      </w:r>
      <w:r w:rsidRPr="004F3AC9">
        <w:rPr>
          <w:rFonts w:eastAsia="Times New Roman" w:cs="Times New Roman"/>
          <w:szCs w:val="20"/>
          <w:u w:val="single"/>
          <w:lang w:eastAsia="ru-RU"/>
        </w:rPr>
        <w:t>истолковывается</w:t>
      </w:r>
      <w:r w:rsidRPr="004F3AC9">
        <w:rPr>
          <w:rFonts w:eastAsia="Times New Roman" w:cs="Times New Roman"/>
          <w:szCs w:val="20"/>
          <w:lang w:eastAsia="ru-RU"/>
        </w:rPr>
        <w:t xml:space="preserve"> и т.д.  </w:t>
      </w:r>
    </w:p>
    <w:p w14:paraId="18B0414A"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     Научное знание, полученное </w:t>
      </w:r>
      <w:r w:rsidRPr="004F3AC9">
        <w:rPr>
          <w:rFonts w:eastAsia="Times New Roman" w:cs="Times New Roman"/>
          <w:szCs w:val="20"/>
          <w:u w:val="single"/>
          <w:lang w:eastAsia="ru-RU"/>
        </w:rPr>
        <w:t>любым</w:t>
      </w:r>
      <w:r w:rsidRPr="004F3AC9">
        <w:rPr>
          <w:rFonts w:eastAsia="Times New Roman" w:cs="Times New Roman"/>
          <w:szCs w:val="20"/>
          <w:lang w:eastAsia="ru-RU"/>
        </w:rPr>
        <w:t xml:space="preserve"> (в том числе и мистическим по современным представлениям) путем, нуждается в аргументации, </w:t>
      </w:r>
      <w:r w:rsidRPr="004F3AC9">
        <w:rPr>
          <w:rFonts w:eastAsia="Times New Roman" w:cs="Times New Roman"/>
          <w:b/>
          <w:szCs w:val="20"/>
          <w:u w:val="single"/>
          <w:lang w:eastAsia="ru-RU"/>
        </w:rPr>
        <w:t>которая гарантирует лишь его «прописку» в существующее знание, но не его истинность.</w:t>
      </w:r>
      <w:r w:rsidRPr="004F3AC9">
        <w:rPr>
          <w:rFonts w:eastAsia="Times New Roman" w:cs="Times New Roman"/>
          <w:szCs w:val="20"/>
          <w:lang w:eastAsia="ru-RU"/>
        </w:rPr>
        <w:t xml:space="preserve"> </w:t>
      </w:r>
    </w:p>
    <w:p w14:paraId="3CC5827C"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При этом </w:t>
      </w:r>
      <w:r w:rsidRPr="004F3AC9">
        <w:rPr>
          <w:rFonts w:eastAsia="Times New Roman" w:cs="Times New Roman"/>
          <w:szCs w:val="20"/>
          <w:u w:val="single"/>
          <w:lang w:eastAsia="ru-RU"/>
        </w:rPr>
        <w:t>аргументы</w:t>
      </w:r>
      <w:r w:rsidRPr="004F3AC9">
        <w:rPr>
          <w:rFonts w:eastAsia="Times New Roman" w:cs="Times New Roman"/>
          <w:szCs w:val="20"/>
          <w:lang w:eastAsia="ru-RU"/>
        </w:rPr>
        <w:t xml:space="preserve"> играют роль </w:t>
      </w:r>
      <w:r w:rsidRPr="004F3AC9">
        <w:rPr>
          <w:rFonts w:eastAsia="Times New Roman" w:cs="Times New Roman"/>
          <w:szCs w:val="20"/>
          <w:u w:val="single"/>
          <w:lang w:eastAsia="ru-RU"/>
        </w:rPr>
        <w:t xml:space="preserve">узаконенных </w:t>
      </w:r>
      <w:r w:rsidRPr="004F3AC9">
        <w:rPr>
          <w:rFonts w:eastAsia="Times New Roman" w:cs="Times New Roman"/>
          <w:szCs w:val="20"/>
          <w:lang w:eastAsia="ru-RU"/>
        </w:rPr>
        <w:t>«</w:t>
      </w:r>
      <w:r w:rsidRPr="004F3AC9">
        <w:rPr>
          <w:rFonts w:eastAsia="Times New Roman" w:cs="Times New Roman"/>
          <w:szCs w:val="20"/>
          <w:u w:val="single"/>
          <w:lang w:eastAsia="ru-RU"/>
        </w:rPr>
        <w:t>прописных свидетельств</w:t>
      </w:r>
      <w:r w:rsidRPr="004F3AC9">
        <w:rPr>
          <w:rFonts w:eastAsia="Times New Roman" w:cs="Times New Roman"/>
          <w:szCs w:val="20"/>
          <w:lang w:eastAsia="ru-RU"/>
        </w:rPr>
        <w:t xml:space="preserve">», создающих </w:t>
      </w:r>
      <w:r w:rsidRPr="004F3AC9">
        <w:rPr>
          <w:rFonts w:eastAsia="Times New Roman" w:cs="Times New Roman"/>
          <w:szCs w:val="20"/>
          <w:u w:val="single"/>
          <w:lang w:eastAsia="ru-RU"/>
        </w:rPr>
        <w:t>иллюзию доказательства</w:t>
      </w:r>
      <w:r w:rsidRPr="004F3AC9">
        <w:rPr>
          <w:rFonts w:eastAsia="Times New Roman" w:cs="Times New Roman"/>
          <w:szCs w:val="20"/>
          <w:lang w:eastAsia="ru-RU"/>
        </w:rPr>
        <w:t xml:space="preserve"> истинности обретенного опыта и его осмысления. </w:t>
      </w:r>
      <w:r w:rsidRPr="004F3AC9">
        <w:rPr>
          <w:rFonts w:eastAsia="Times New Roman" w:cs="Times New Roman"/>
          <w:szCs w:val="20"/>
          <w:u w:val="single"/>
          <w:lang w:eastAsia="ru-RU"/>
        </w:rPr>
        <w:t>Иллюзорность</w:t>
      </w:r>
      <w:r w:rsidRPr="004F3AC9">
        <w:rPr>
          <w:rFonts w:eastAsia="Times New Roman" w:cs="Times New Roman"/>
          <w:szCs w:val="20"/>
          <w:lang w:eastAsia="ru-RU"/>
        </w:rPr>
        <w:t xml:space="preserve"> этой «истинности» уже осознана, но сложились традиционные </w:t>
      </w:r>
      <w:r w:rsidRPr="004F3AC9">
        <w:rPr>
          <w:rFonts w:eastAsia="Times New Roman" w:cs="Times New Roman"/>
          <w:szCs w:val="20"/>
          <w:u w:val="single"/>
          <w:lang w:eastAsia="ru-RU"/>
        </w:rPr>
        <w:t>правила приличия</w:t>
      </w:r>
      <w:r w:rsidRPr="004F3AC9">
        <w:rPr>
          <w:rFonts w:eastAsia="Times New Roman" w:cs="Times New Roman"/>
          <w:szCs w:val="20"/>
          <w:lang w:eastAsia="ru-RU"/>
        </w:rPr>
        <w:t>, осуждающие хамские высказывания  по поводу «платья голого короля» …</w:t>
      </w:r>
    </w:p>
    <w:p w14:paraId="002B9748"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ab/>
        <w:t>В современной науке сложилась разумная традиция</w:t>
      </w:r>
      <w:r w:rsidRPr="004F3AC9">
        <w:rPr>
          <w:rFonts w:eastAsia="Times New Roman" w:cs="Times New Roman"/>
          <w:szCs w:val="20"/>
          <w:u w:val="single"/>
          <w:lang w:eastAsia="ru-RU"/>
        </w:rPr>
        <w:t xml:space="preserve"> приоритетной</w:t>
      </w:r>
      <w:r w:rsidRPr="004F3AC9">
        <w:rPr>
          <w:rFonts w:eastAsia="Times New Roman" w:cs="Times New Roman"/>
          <w:szCs w:val="20"/>
          <w:lang w:eastAsia="ru-RU"/>
        </w:rPr>
        <w:t xml:space="preserve"> коллективной прописки идей ее авторитетных </w:t>
      </w:r>
      <w:r w:rsidRPr="004F3AC9">
        <w:rPr>
          <w:rFonts w:eastAsia="Times New Roman" w:cs="Times New Roman"/>
          <w:szCs w:val="20"/>
          <w:u w:val="single"/>
          <w:lang w:eastAsia="ru-RU"/>
        </w:rPr>
        <w:t>лидеров</w:t>
      </w:r>
      <w:r w:rsidRPr="004F3AC9">
        <w:rPr>
          <w:rFonts w:eastAsia="Times New Roman" w:cs="Times New Roman"/>
          <w:szCs w:val="20"/>
          <w:lang w:eastAsia="ru-RU"/>
        </w:rPr>
        <w:t xml:space="preserve">, играющих роль </w:t>
      </w:r>
      <w:r w:rsidRPr="004F3AC9">
        <w:rPr>
          <w:rFonts w:eastAsia="Times New Roman" w:cs="Times New Roman"/>
          <w:szCs w:val="20"/>
          <w:u w:val="single"/>
          <w:lang w:eastAsia="ru-RU"/>
        </w:rPr>
        <w:t xml:space="preserve">проверенных </w:t>
      </w:r>
      <w:r w:rsidRPr="004F3AC9">
        <w:rPr>
          <w:rFonts w:eastAsia="Times New Roman" w:cs="Times New Roman"/>
          <w:szCs w:val="20"/>
          <w:lang w:eastAsia="ru-RU"/>
        </w:rPr>
        <w:t xml:space="preserve">источников информации о </w:t>
      </w:r>
      <w:r w:rsidRPr="004F3AC9">
        <w:rPr>
          <w:rFonts w:eastAsia="Times New Roman" w:cs="Times New Roman"/>
          <w:szCs w:val="20"/>
          <w:u w:val="single"/>
          <w:lang w:eastAsia="ru-RU"/>
        </w:rPr>
        <w:t>доступных</w:t>
      </w:r>
      <w:r w:rsidRPr="004F3AC9">
        <w:rPr>
          <w:rFonts w:eastAsia="Times New Roman" w:cs="Times New Roman"/>
          <w:szCs w:val="20"/>
          <w:lang w:eastAsia="ru-RU"/>
        </w:rPr>
        <w:t xml:space="preserve"> Мирах. Но пока авторитета нет, приходится прописывать свои идеи </w:t>
      </w:r>
      <w:r w:rsidRPr="004F3AC9">
        <w:rPr>
          <w:rFonts w:eastAsia="Times New Roman" w:cs="Times New Roman"/>
          <w:szCs w:val="20"/>
          <w:u w:val="single"/>
          <w:lang w:eastAsia="ru-RU"/>
        </w:rPr>
        <w:t>самому</w:t>
      </w:r>
      <w:r w:rsidRPr="004F3AC9">
        <w:rPr>
          <w:rFonts w:eastAsia="Times New Roman" w:cs="Times New Roman"/>
          <w:szCs w:val="20"/>
          <w:lang w:eastAsia="ru-RU"/>
        </w:rPr>
        <w:t>, ибо массив (фонд) непроверенных идей очень обширен, а слуги нищим не положены…</w:t>
      </w:r>
    </w:p>
    <w:p w14:paraId="23575C88"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ab/>
        <w:t xml:space="preserve">Потребности общественного развития, (да и потребности развития самих наук), скоро неизбежно поставят ученых в положение, весьма неприличное с их точки зрения. </w:t>
      </w:r>
    </w:p>
    <w:p w14:paraId="698589CC"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В</w:t>
      </w:r>
      <w:r w:rsidRPr="004F3AC9">
        <w:rPr>
          <w:rFonts w:eastAsia="Times New Roman" w:cs="Times New Roman"/>
          <w:szCs w:val="20"/>
          <w:u w:val="single"/>
          <w:lang w:eastAsia="ru-RU"/>
        </w:rPr>
        <w:t>ынужденное</w:t>
      </w:r>
      <w:r w:rsidRPr="004F3AC9">
        <w:rPr>
          <w:rFonts w:eastAsia="Times New Roman" w:cs="Times New Roman"/>
          <w:szCs w:val="20"/>
          <w:lang w:eastAsia="ru-RU"/>
        </w:rPr>
        <w:t xml:space="preserve"> использование «технологии» теософии и религии (даже в научных целях) неизбежно поставит их на одну доску с теми, кого они публично клеймили, как шарлатанов… </w:t>
      </w:r>
    </w:p>
    <w:p w14:paraId="43044EC5"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Более того, придется признать, что опыт «шарлатанов» следует изучать как </w:t>
      </w:r>
      <w:r w:rsidRPr="004F3AC9">
        <w:rPr>
          <w:rFonts w:eastAsia="Times New Roman" w:cs="Times New Roman"/>
          <w:szCs w:val="20"/>
          <w:u w:val="single"/>
          <w:lang w:eastAsia="ru-RU"/>
        </w:rPr>
        <w:t xml:space="preserve">передовой </w:t>
      </w:r>
      <w:r w:rsidRPr="004F3AC9">
        <w:rPr>
          <w:rFonts w:eastAsia="Times New Roman" w:cs="Times New Roman"/>
          <w:szCs w:val="20"/>
          <w:lang w:eastAsia="ru-RU"/>
        </w:rPr>
        <w:t xml:space="preserve">опыт, до которого наука просто </w:t>
      </w:r>
      <w:r w:rsidRPr="004F3AC9">
        <w:rPr>
          <w:rFonts w:eastAsia="Times New Roman" w:cs="Times New Roman"/>
          <w:szCs w:val="20"/>
          <w:u w:val="single"/>
          <w:lang w:eastAsia="ru-RU"/>
        </w:rPr>
        <w:t>не доросла</w:t>
      </w:r>
      <w:r w:rsidRPr="004F3AC9">
        <w:rPr>
          <w:rFonts w:eastAsia="Times New Roman" w:cs="Times New Roman"/>
          <w:szCs w:val="20"/>
          <w:lang w:eastAsia="ru-RU"/>
        </w:rPr>
        <w:t xml:space="preserve"> в своем затянувшемся невинном детстве. Такой </w:t>
      </w:r>
      <w:r w:rsidRPr="004F3AC9">
        <w:rPr>
          <w:rFonts w:eastAsia="Times New Roman" w:cs="Times New Roman"/>
          <w:szCs w:val="20"/>
          <w:u w:val="single"/>
          <w:lang w:eastAsia="ru-RU"/>
        </w:rPr>
        <w:t>конфузии</w:t>
      </w:r>
      <w:r w:rsidRPr="004F3AC9">
        <w:rPr>
          <w:rFonts w:eastAsia="Times New Roman" w:cs="Times New Roman"/>
          <w:szCs w:val="20"/>
          <w:lang w:eastAsia="ru-RU"/>
        </w:rPr>
        <w:t xml:space="preserve"> с сообществом ученых еще не было! </w:t>
      </w:r>
    </w:p>
    <w:p w14:paraId="174EB87B"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lastRenderedPageBreak/>
        <w:t xml:space="preserve">Ему предстоит </w:t>
      </w:r>
      <w:r w:rsidRPr="004F3AC9">
        <w:rPr>
          <w:rFonts w:eastAsia="Times New Roman" w:cs="Times New Roman"/>
          <w:szCs w:val="20"/>
          <w:u w:val="single"/>
          <w:lang w:eastAsia="ru-RU"/>
        </w:rPr>
        <w:t>публично отречься</w:t>
      </w:r>
      <w:r w:rsidRPr="004F3AC9">
        <w:rPr>
          <w:rFonts w:eastAsia="Times New Roman" w:cs="Times New Roman"/>
          <w:szCs w:val="20"/>
          <w:lang w:eastAsia="ru-RU"/>
        </w:rPr>
        <w:t xml:space="preserve"> от балласта устоявшихся </w:t>
      </w:r>
      <w:r w:rsidRPr="004F3AC9">
        <w:rPr>
          <w:rFonts w:eastAsia="Times New Roman" w:cs="Times New Roman"/>
          <w:szCs w:val="20"/>
          <w:u w:val="single"/>
          <w:lang w:eastAsia="ru-RU"/>
        </w:rPr>
        <w:t>иллюзий</w:t>
      </w:r>
      <w:r w:rsidRPr="004F3AC9">
        <w:rPr>
          <w:rFonts w:eastAsia="Times New Roman" w:cs="Times New Roman"/>
          <w:szCs w:val="20"/>
          <w:lang w:eastAsia="ru-RU"/>
        </w:rPr>
        <w:t xml:space="preserve"> о магической  доказательной силе </w:t>
      </w:r>
      <w:r w:rsidRPr="004F3AC9">
        <w:rPr>
          <w:rFonts w:eastAsia="Times New Roman" w:cs="Times New Roman"/>
          <w:szCs w:val="20"/>
          <w:u w:val="single"/>
          <w:lang w:eastAsia="ru-RU"/>
        </w:rPr>
        <w:t>ложно понимаемого</w:t>
      </w:r>
      <w:r w:rsidRPr="004F3AC9">
        <w:rPr>
          <w:rFonts w:eastAsia="Times New Roman" w:cs="Times New Roman"/>
          <w:szCs w:val="20"/>
          <w:lang w:eastAsia="ru-RU"/>
        </w:rPr>
        <w:t xml:space="preserve"> научного метода, </w:t>
      </w:r>
      <w:r w:rsidRPr="004F3AC9">
        <w:rPr>
          <w:rFonts w:eastAsia="Times New Roman" w:cs="Times New Roman"/>
          <w:szCs w:val="20"/>
          <w:u w:val="single"/>
          <w:lang w:eastAsia="ru-RU"/>
        </w:rPr>
        <w:t>покаяться</w:t>
      </w:r>
      <w:r w:rsidRPr="004F3AC9">
        <w:rPr>
          <w:rFonts w:eastAsia="Times New Roman" w:cs="Times New Roman"/>
          <w:szCs w:val="20"/>
          <w:lang w:eastAsia="ru-RU"/>
        </w:rPr>
        <w:t xml:space="preserve"> в мракобесии и вступить в конструктивные отношения с «передовиками производства» духовного опыта в качестве </w:t>
      </w:r>
      <w:r w:rsidRPr="004F3AC9">
        <w:rPr>
          <w:rFonts w:eastAsia="Times New Roman" w:cs="Times New Roman"/>
          <w:szCs w:val="20"/>
          <w:u w:val="single"/>
          <w:lang w:eastAsia="ru-RU"/>
        </w:rPr>
        <w:t>аутсайдеров</w:t>
      </w:r>
      <w:r w:rsidRPr="004F3AC9">
        <w:rPr>
          <w:rFonts w:eastAsia="Times New Roman" w:cs="Times New Roman"/>
          <w:szCs w:val="20"/>
          <w:lang w:eastAsia="ru-RU"/>
        </w:rPr>
        <w:t xml:space="preserve">, упорствовавших в своей ереси. </w:t>
      </w:r>
    </w:p>
    <w:p w14:paraId="42080327"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Предстоит смирить гордыню, очистить от скверны умы и души, искать дорогу к Храму… Причем </w:t>
      </w:r>
      <w:r w:rsidRPr="004F3AC9">
        <w:rPr>
          <w:rFonts w:eastAsia="Times New Roman" w:cs="Times New Roman"/>
          <w:szCs w:val="20"/>
          <w:u w:val="single"/>
          <w:lang w:eastAsia="ru-RU"/>
        </w:rPr>
        <w:t>вполне серьезно</w:t>
      </w:r>
      <w:r w:rsidRPr="004F3AC9">
        <w:rPr>
          <w:rFonts w:eastAsia="Times New Roman" w:cs="Times New Roman"/>
          <w:szCs w:val="20"/>
          <w:lang w:eastAsia="ru-RU"/>
        </w:rPr>
        <w:t xml:space="preserve">, сознательно отринув богатый опыт профессиональных лицемеров. </w:t>
      </w:r>
    </w:p>
    <w:p w14:paraId="486DB90C"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Попробуй хотя бы представить себе это, читатель! Увидишь ли ты при своей земной жизни такое живое воплощение Истины развития?</w:t>
      </w:r>
    </w:p>
    <w:p w14:paraId="3460DEF2"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b/>
          <w:szCs w:val="20"/>
          <w:lang w:eastAsia="ru-RU"/>
        </w:rPr>
        <w:t>Мистификация «магической силы» доказательств мешает трезво взглянуть на реалии жизни.</w:t>
      </w:r>
      <w:r w:rsidRPr="004F3AC9">
        <w:rPr>
          <w:rFonts w:eastAsia="Times New Roman" w:cs="Times New Roman"/>
          <w:szCs w:val="20"/>
          <w:lang w:eastAsia="ru-RU"/>
        </w:rPr>
        <w:t xml:space="preserve"> Лишь невинно осужденный на основе «неопровержимых доказательств» его «вины» на горьком опыте осознает их реальные возможности. </w:t>
      </w:r>
    </w:p>
    <w:p w14:paraId="0355BEBD"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u w:val="single"/>
          <w:lang w:eastAsia="ru-RU"/>
        </w:rPr>
        <w:t>Любые аргументы</w:t>
      </w:r>
      <w:r w:rsidRPr="004F3AC9">
        <w:rPr>
          <w:rFonts w:eastAsia="Times New Roman" w:cs="Times New Roman"/>
          <w:szCs w:val="20"/>
          <w:lang w:eastAsia="ru-RU"/>
        </w:rPr>
        <w:t xml:space="preserve"> хотя и полезны, </w:t>
      </w:r>
      <w:r w:rsidRPr="004F3AC9">
        <w:rPr>
          <w:rFonts w:eastAsia="Times New Roman" w:cs="Times New Roman"/>
          <w:szCs w:val="20"/>
          <w:u w:val="single"/>
          <w:lang w:eastAsia="ru-RU"/>
        </w:rPr>
        <w:t>но не являются достаточным основанием для претензий на доказательство</w:t>
      </w:r>
      <w:r w:rsidRPr="004F3AC9">
        <w:rPr>
          <w:rFonts w:eastAsia="Times New Roman" w:cs="Times New Roman"/>
          <w:szCs w:val="20"/>
          <w:lang w:eastAsia="ru-RU"/>
        </w:rPr>
        <w:t xml:space="preserve">, тем более, если речь идет о </w:t>
      </w:r>
      <w:r w:rsidRPr="004F3AC9">
        <w:rPr>
          <w:rFonts w:eastAsia="Times New Roman" w:cs="Times New Roman"/>
          <w:szCs w:val="20"/>
          <w:u w:val="single"/>
          <w:lang w:eastAsia="ru-RU"/>
        </w:rPr>
        <w:t>живом</w:t>
      </w:r>
      <w:r w:rsidRPr="004F3AC9">
        <w:rPr>
          <w:rFonts w:eastAsia="Times New Roman" w:cs="Times New Roman"/>
          <w:szCs w:val="20"/>
          <w:lang w:eastAsia="ru-RU"/>
        </w:rPr>
        <w:t xml:space="preserve">, чтобы ни писал по этому поводу философ Артур Шопенгауэр в своем трактате «О </w:t>
      </w:r>
      <w:proofErr w:type="spellStart"/>
      <w:r w:rsidRPr="004F3AC9">
        <w:rPr>
          <w:rFonts w:eastAsia="Times New Roman" w:cs="Times New Roman"/>
          <w:szCs w:val="20"/>
          <w:lang w:eastAsia="ru-RU"/>
        </w:rPr>
        <w:t>четверояком</w:t>
      </w:r>
      <w:proofErr w:type="spellEnd"/>
      <w:r w:rsidRPr="004F3AC9">
        <w:rPr>
          <w:rFonts w:eastAsia="Times New Roman" w:cs="Times New Roman"/>
          <w:szCs w:val="20"/>
          <w:lang w:eastAsia="ru-RU"/>
        </w:rPr>
        <w:t xml:space="preserve"> корне закона достаточного основания».  </w:t>
      </w:r>
    </w:p>
    <w:p w14:paraId="0B82FD74"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Доказательные потуги </w:t>
      </w:r>
      <w:r w:rsidRPr="004F3AC9">
        <w:rPr>
          <w:rFonts w:eastAsia="Times New Roman" w:cs="Times New Roman"/>
          <w:szCs w:val="20"/>
          <w:u w:val="single"/>
          <w:lang w:eastAsia="ru-RU"/>
        </w:rPr>
        <w:t>величайших философов</w:t>
      </w:r>
      <w:r w:rsidRPr="004F3AC9">
        <w:rPr>
          <w:rFonts w:eastAsia="Times New Roman" w:cs="Times New Roman"/>
          <w:szCs w:val="20"/>
          <w:lang w:eastAsia="ru-RU"/>
        </w:rPr>
        <w:t>, включая Спинозу и Канта, не принесли ожидаемых результатов и, в конечном счете, сделались объектом критики Гегеля и шуток писателей</w:t>
      </w:r>
      <w:r w:rsidRPr="004F3AC9">
        <w:rPr>
          <w:rFonts w:eastAsia="Times New Roman" w:cs="Times New Roman"/>
          <w:b/>
          <w:szCs w:val="20"/>
          <w:lang w:eastAsia="ru-RU"/>
        </w:rPr>
        <w:t>. (Вспомните слова булгаковского Воланда, сказанные им Канту: «Над вами потешаться будут».)</w:t>
      </w:r>
      <w:r w:rsidRPr="004F3AC9">
        <w:rPr>
          <w:rFonts w:eastAsia="Times New Roman" w:cs="Times New Roman"/>
          <w:szCs w:val="20"/>
          <w:lang w:eastAsia="ru-RU"/>
        </w:rPr>
        <w:t xml:space="preserve"> </w:t>
      </w:r>
    </w:p>
    <w:p w14:paraId="3B4205BC"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Безграничные потребности при ограниченных возможностях человека и человеческого общества – вот и весь истинный «корень закона достаточного основания», питающий </w:t>
      </w:r>
      <w:r w:rsidRPr="004F3AC9">
        <w:rPr>
          <w:rFonts w:eastAsia="Times New Roman" w:cs="Times New Roman"/>
          <w:szCs w:val="20"/>
          <w:u w:val="single"/>
          <w:lang w:eastAsia="ru-RU"/>
        </w:rPr>
        <w:t>букет противоречий</w:t>
      </w:r>
      <w:r w:rsidRPr="004F3AC9">
        <w:rPr>
          <w:rFonts w:eastAsia="Times New Roman" w:cs="Times New Roman"/>
          <w:szCs w:val="20"/>
          <w:lang w:eastAsia="ru-RU"/>
        </w:rPr>
        <w:t xml:space="preserve">, описанных Крыловым в его поучительной басне о Тришкином кафтане. </w:t>
      </w:r>
    </w:p>
    <w:p w14:paraId="6EE2D8C8"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u w:val="single"/>
          <w:lang w:eastAsia="ru-RU"/>
        </w:rPr>
        <w:t>Живая воля</w:t>
      </w:r>
      <w:r w:rsidRPr="004F3AC9">
        <w:rPr>
          <w:rFonts w:eastAsia="Times New Roman" w:cs="Times New Roman"/>
          <w:szCs w:val="20"/>
          <w:lang w:eastAsia="ru-RU"/>
        </w:rPr>
        <w:t xml:space="preserve"> к удовлетворению наших потребностей, как </w:t>
      </w:r>
      <w:r w:rsidRPr="004F3AC9">
        <w:rPr>
          <w:rFonts w:eastAsia="Times New Roman" w:cs="Times New Roman"/>
          <w:szCs w:val="20"/>
          <w:u w:val="single"/>
          <w:lang w:eastAsia="ru-RU"/>
        </w:rPr>
        <w:t>воля к жизни</w:t>
      </w:r>
      <w:r w:rsidRPr="004F3AC9">
        <w:rPr>
          <w:rFonts w:eastAsia="Times New Roman" w:cs="Times New Roman"/>
          <w:szCs w:val="20"/>
          <w:lang w:eastAsia="ru-RU"/>
        </w:rPr>
        <w:t xml:space="preserve">, </w:t>
      </w:r>
      <w:r w:rsidRPr="004F3AC9">
        <w:rPr>
          <w:rFonts w:eastAsia="Times New Roman" w:cs="Times New Roman"/>
          <w:b/>
          <w:szCs w:val="20"/>
          <w:u w:val="single"/>
          <w:lang w:eastAsia="ru-RU"/>
        </w:rPr>
        <w:t>в доказательствах для себя не нуждается!</w:t>
      </w:r>
      <w:r w:rsidRPr="004F3AC9">
        <w:rPr>
          <w:rFonts w:eastAsia="Times New Roman" w:cs="Times New Roman"/>
          <w:szCs w:val="20"/>
          <w:lang w:eastAsia="ru-RU"/>
        </w:rPr>
        <w:t xml:space="preserve"> Но и она нуждается в </w:t>
      </w:r>
      <w:r w:rsidRPr="004F3AC9">
        <w:rPr>
          <w:rFonts w:eastAsia="Times New Roman" w:cs="Times New Roman"/>
          <w:szCs w:val="20"/>
          <w:u w:val="single"/>
          <w:lang w:eastAsia="ru-RU"/>
        </w:rPr>
        <w:t>разумном</w:t>
      </w:r>
      <w:r w:rsidRPr="004F3AC9">
        <w:rPr>
          <w:rFonts w:eastAsia="Times New Roman" w:cs="Times New Roman"/>
          <w:szCs w:val="20"/>
          <w:lang w:eastAsia="ru-RU"/>
        </w:rPr>
        <w:t xml:space="preserve"> </w:t>
      </w:r>
      <w:r w:rsidRPr="004F3AC9">
        <w:rPr>
          <w:rFonts w:eastAsia="Times New Roman" w:cs="Times New Roman"/>
          <w:szCs w:val="20"/>
          <w:u w:val="single"/>
          <w:lang w:eastAsia="ru-RU"/>
        </w:rPr>
        <w:t>осмыслении</w:t>
      </w:r>
      <w:r w:rsidRPr="004F3AC9">
        <w:rPr>
          <w:rFonts w:eastAsia="Times New Roman" w:cs="Times New Roman"/>
          <w:szCs w:val="20"/>
          <w:lang w:eastAsia="ru-RU"/>
        </w:rPr>
        <w:t xml:space="preserve"> </w:t>
      </w:r>
      <w:r w:rsidRPr="004F3AC9">
        <w:rPr>
          <w:rFonts w:eastAsia="Times New Roman" w:cs="Times New Roman"/>
          <w:szCs w:val="20"/>
          <w:u w:val="single"/>
          <w:lang w:eastAsia="ru-RU"/>
        </w:rPr>
        <w:t>реалий</w:t>
      </w:r>
      <w:r w:rsidRPr="004F3AC9">
        <w:rPr>
          <w:rFonts w:eastAsia="Times New Roman" w:cs="Times New Roman"/>
          <w:szCs w:val="20"/>
          <w:lang w:eastAsia="ru-RU"/>
        </w:rPr>
        <w:t xml:space="preserve"> возможностей и потребностей </w:t>
      </w:r>
      <w:r w:rsidRPr="004F3AC9">
        <w:rPr>
          <w:rFonts w:eastAsia="Times New Roman" w:cs="Times New Roman"/>
          <w:szCs w:val="20"/>
          <w:u w:val="single"/>
          <w:lang w:eastAsia="ru-RU"/>
        </w:rPr>
        <w:t>в части противоречий их развития</w:t>
      </w:r>
      <w:r w:rsidRPr="004F3AC9">
        <w:rPr>
          <w:rFonts w:eastAsia="Times New Roman" w:cs="Times New Roman"/>
          <w:szCs w:val="20"/>
          <w:lang w:eastAsia="ru-RU"/>
        </w:rPr>
        <w:t xml:space="preserve">. </w:t>
      </w:r>
    </w:p>
    <w:p w14:paraId="0FA3688B"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lastRenderedPageBreak/>
        <w:t xml:space="preserve">Разумность принятых и воплощенных решений оценивается по изменению </w:t>
      </w:r>
      <w:r w:rsidRPr="004F3AC9">
        <w:rPr>
          <w:rFonts w:eastAsia="Times New Roman" w:cs="Times New Roman"/>
          <w:szCs w:val="20"/>
          <w:u w:val="single"/>
          <w:lang w:eastAsia="ru-RU"/>
        </w:rPr>
        <w:t>интегрального</w:t>
      </w:r>
      <w:r w:rsidRPr="004F3AC9">
        <w:rPr>
          <w:rFonts w:eastAsia="Times New Roman" w:cs="Times New Roman"/>
          <w:szCs w:val="20"/>
          <w:lang w:eastAsia="ru-RU"/>
        </w:rPr>
        <w:t xml:space="preserve"> </w:t>
      </w:r>
      <w:r w:rsidRPr="004F3AC9">
        <w:rPr>
          <w:rFonts w:eastAsia="Times New Roman" w:cs="Times New Roman"/>
          <w:szCs w:val="20"/>
          <w:u w:val="single"/>
          <w:lang w:eastAsia="ru-RU"/>
        </w:rPr>
        <w:t>чувства</w:t>
      </w:r>
      <w:r w:rsidRPr="004F3AC9">
        <w:rPr>
          <w:rFonts w:eastAsia="Times New Roman" w:cs="Times New Roman"/>
          <w:szCs w:val="20"/>
          <w:lang w:eastAsia="ru-RU"/>
        </w:rPr>
        <w:t xml:space="preserve"> качества жизни. Сначала в арбитраже чувств, а затем в арбитраже разума, (способного </w:t>
      </w:r>
      <w:r w:rsidRPr="004F3AC9">
        <w:rPr>
          <w:rFonts w:eastAsia="Times New Roman" w:cs="Times New Roman"/>
          <w:szCs w:val="20"/>
          <w:u w:val="single"/>
          <w:lang w:eastAsia="ru-RU"/>
        </w:rPr>
        <w:t>иногда</w:t>
      </w:r>
      <w:r w:rsidRPr="004F3AC9">
        <w:rPr>
          <w:rFonts w:eastAsia="Times New Roman" w:cs="Times New Roman"/>
          <w:szCs w:val="20"/>
          <w:lang w:eastAsia="ru-RU"/>
        </w:rPr>
        <w:t xml:space="preserve"> предвидеть то, что еще не чувствуется и даже не предчувствуется), но в конечном счете</w:t>
      </w:r>
      <w:r w:rsidRPr="004F3AC9">
        <w:rPr>
          <w:rFonts w:eastAsia="Times New Roman" w:cs="Times New Roman"/>
          <w:szCs w:val="20"/>
          <w:u w:val="single"/>
          <w:lang w:eastAsia="ru-RU"/>
        </w:rPr>
        <w:t xml:space="preserve"> </w:t>
      </w:r>
      <w:r w:rsidRPr="004F3AC9">
        <w:rPr>
          <w:rFonts w:eastAsia="Times New Roman" w:cs="Times New Roman"/>
          <w:b/>
          <w:i/>
          <w:szCs w:val="20"/>
          <w:lang w:eastAsia="ru-RU"/>
        </w:rPr>
        <w:t>действует воля к жизни, умудренная опытом аргументов обоих арбитров</w:t>
      </w:r>
      <w:r w:rsidRPr="004F3AC9">
        <w:rPr>
          <w:rFonts w:eastAsia="Times New Roman" w:cs="Times New Roman"/>
          <w:szCs w:val="20"/>
          <w:lang w:eastAsia="ru-RU"/>
        </w:rPr>
        <w:t>.</w:t>
      </w:r>
    </w:p>
    <w:p w14:paraId="0AEE67F4"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 Она не игнорирует их </w:t>
      </w:r>
      <w:r w:rsidRPr="004F3AC9">
        <w:rPr>
          <w:rFonts w:eastAsia="Times New Roman" w:cs="Times New Roman"/>
          <w:szCs w:val="20"/>
          <w:u w:val="single"/>
          <w:lang w:eastAsia="ru-RU"/>
        </w:rPr>
        <w:t>аргументов.</w:t>
      </w:r>
      <w:r w:rsidRPr="004F3AC9">
        <w:rPr>
          <w:rFonts w:eastAsia="Times New Roman" w:cs="Times New Roman"/>
          <w:szCs w:val="20"/>
          <w:lang w:eastAsia="ru-RU"/>
        </w:rPr>
        <w:t xml:space="preserve"> </w:t>
      </w:r>
      <w:r w:rsidRPr="004F3AC9">
        <w:rPr>
          <w:rFonts w:eastAsia="Times New Roman" w:cs="Times New Roman"/>
          <w:b/>
          <w:szCs w:val="20"/>
          <w:u w:val="single"/>
          <w:lang w:eastAsia="ru-RU"/>
        </w:rPr>
        <w:t>Но достаточное основание для своих действий находит в себе…</w:t>
      </w:r>
      <w:r w:rsidRPr="004F3AC9">
        <w:rPr>
          <w:rFonts w:eastAsia="Times New Roman" w:cs="Times New Roman"/>
          <w:szCs w:val="20"/>
          <w:lang w:eastAsia="ru-RU"/>
        </w:rPr>
        <w:t xml:space="preserve"> В том числе и в собственном </w:t>
      </w:r>
      <w:r w:rsidRPr="004F3AC9">
        <w:rPr>
          <w:rFonts w:eastAsia="Times New Roman" w:cs="Times New Roman"/>
          <w:szCs w:val="20"/>
          <w:u w:val="single"/>
          <w:lang w:eastAsia="ru-RU"/>
        </w:rPr>
        <w:t>сверхчувственном</w:t>
      </w:r>
      <w:r w:rsidRPr="004F3AC9">
        <w:rPr>
          <w:rFonts w:eastAsia="Times New Roman" w:cs="Times New Roman"/>
          <w:szCs w:val="20"/>
          <w:lang w:eastAsia="ru-RU"/>
        </w:rPr>
        <w:t xml:space="preserve"> и </w:t>
      </w:r>
      <w:r w:rsidRPr="004F3AC9">
        <w:rPr>
          <w:rFonts w:eastAsia="Times New Roman" w:cs="Times New Roman"/>
          <w:szCs w:val="20"/>
          <w:u w:val="single"/>
          <w:lang w:eastAsia="ru-RU"/>
        </w:rPr>
        <w:t>сверхразумном</w:t>
      </w:r>
      <w:r w:rsidRPr="004F3AC9">
        <w:rPr>
          <w:rFonts w:eastAsia="Times New Roman" w:cs="Times New Roman"/>
          <w:szCs w:val="20"/>
          <w:lang w:eastAsia="ru-RU"/>
        </w:rPr>
        <w:t xml:space="preserve">, присущем ее специфической субстанции </w:t>
      </w:r>
      <w:r w:rsidRPr="004F3AC9">
        <w:rPr>
          <w:rFonts w:eastAsia="Times New Roman" w:cs="Times New Roman"/>
          <w:b/>
          <w:szCs w:val="20"/>
          <w:lang w:eastAsia="ru-RU"/>
        </w:rPr>
        <w:t>живого</w:t>
      </w:r>
      <w:r w:rsidRPr="004F3AC9">
        <w:rPr>
          <w:rFonts w:eastAsia="Times New Roman" w:cs="Times New Roman"/>
          <w:szCs w:val="20"/>
          <w:lang w:eastAsia="ru-RU"/>
        </w:rPr>
        <w:t xml:space="preserve"> существа, </w:t>
      </w:r>
      <w:r w:rsidRPr="004F3AC9">
        <w:rPr>
          <w:rFonts w:eastAsia="Times New Roman" w:cs="Times New Roman"/>
          <w:szCs w:val="20"/>
          <w:u w:val="single"/>
          <w:lang w:eastAsia="ru-RU"/>
        </w:rPr>
        <w:t>живого</w:t>
      </w:r>
      <w:r w:rsidRPr="004F3AC9">
        <w:rPr>
          <w:rFonts w:eastAsia="Times New Roman" w:cs="Times New Roman"/>
          <w:szCs w:val="20"/>
          <w:lang w:eastAsia="ru-RU"/>
        </w:rPr>
        <w:t xml:space="preserve"> Знания. Поистине безграничного, но еще не осознавшего себя и своих истинных возможностей.</w:t>
      </w:r>
    </w:p>
    <w:p w14:paraId="7716ABBE"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Живые Миры вселенной </w:t>
      </w:r>
      <w:r w:rsidRPr="004F3AC9">
        <w:rPr>
          <w:rFonts w:eastAsia="Times New Roman" w:cs="Times New Roman"/>
          <w:szCs w:val="20"/>
          <w:u w:val="single"/>
          <w:lang w:eastAsia="ru-RU"/>
        </w:rPr>
        <w:t>живого</w:t>
      </w:r>
      <w:r w:rsidRPr="004F3AC9">
        <w:rPr>
          <w:rFonts w:eastAsia="Times New Roman" w:cs="Times New Roman"/>
          <w:szCs w:val="20"/>
          <w:lang w:eastAsia="ru-RU"/>
        </w:rPr>
        <w:t xml:space="preserve"> Знания станут </w:t>
      </w:r>
      <w:r w:rsidRPr="004F3AC9">
        <w:rPr>
          <w:rFonts w:eastAsia="Times New Roman" w:cs="Times New Roman"/>
          <w:szCs w:val="20"/>
          <w:u w:val="single"/>
          <w:lang w:eastAsia="ru-RU"/>
        </w:rPr>
        <w:t>предметом рассмотрения</w:t>
      </w:r>
      <w:r w:rsidRPr="004F3AC9">
        <w:rPr>
          <w:rFonts w:eastAsia="Times New Roman" w:cs="Times New Roman"/>
          <w:szCs w:val="20"/>
          <w:lang w:eastAsia="ru-RU"/>
        </w:rPr>
        <w:t xml:space="preserve"> мыслителей третьего тысячелетия. Мыслители грядущего  припишут им </w:t>
      </w:r>
      <w:r w:rsidRPr="004F3AC9">
        <w:rPr>
          <w:rFonts w:eastAsia="Times New Roman" w:cs="Times New Roman"/>
          <w:szCs w:val="20"/>
          <w:u w:val="single"/>
          <w:lang w:eastAsia="ru-RU"/>
        </w:rPr>
        <w:t>априорные атрибуты</w:t>
      </w:r>
      <w:r w:rsidRPr="004F3AC9">
        <w:rPr>
          <w:rFonts w:eastAsia="Times New Roman" w:cs="Times New Roman"/>
          <w:szCs w:val="20"/>
          <w:lang w:eastAsia="ru-RU"/>
        </w:rPr>
        <w:t xml:space="preserve">, </w:t>
      </w:r>
      <w:r w:rsidRPr="004F3AC9">
        <w:rPr>
          <w:rFonts w:eastAsia="Times New Roman" w:cs="Times New Roman"/>
          <w:szCs w:val="20"/>
          <w:u w:val="single"/>
          <w:lang w:eastAsia="ru-RU"/>
        </w:rPr>
        <w:t>адекватные субстанции</w:t>
      </w:r>
      <w:r w:rsidRPr="004F3AC9">
        <w:rPr>
          <w:rFonts w:eastAsia="Times New Roman" w:cs="Times New Roman"/>
          <w:szCs w:val="20"/>
          <w:lang w:eastAsia="ru-RU"/>
        </w:rPr>
        <w:t xml:space="preserve"> </w:t>
      </w:r>
      <w:r w:rsidRPr="004F3AC9">
        <w:rPr>
          <w:rFonts w:eastAsia="Times New Roman" w:cs="Times New Roman"/>
          <w:szCs w:val="20"/>
          <w:u w:val="single"/>
          <w:lang w:eastAsia="ru-RU"/>
        </w:rPr>
        <w:t>живого</w:t>
      </w:r>
      <w:r w:rsidRPr="004F3AC9">
        <w:rPr>
          <w:rFonts w:eastAsia="Times New Roman" w:cs="Times New Roman"/>
          <w:szCs w:val="20"/>
          <w:lang w:eastAsia="ru-RU"/>
        </w:rPr>
        <w:t xml:space="preserve">, установят </w:t>
      </w:r>
      <w:r w:rsidRPr="004F3AC9">
        <w:rPr>
          <w:rFonts w:eastAsia="Times New Roman" w:cs="Times New Roman"/>
          <w:szCs w:val="20"/>
          <w:u w:val="single"/>
          <w:lang w:eastAsia="ru-RU"/>
        </w:rPr>
        <w:t>априорные формы мышления</w:t>
      </w:r>
      <w:r w:rsidRPr="004F3AC9">
        <w:rPr>
          <w:rFonts w:eastAsia="Times New Roman" w:cs="Times New Roman"/>
          <w:szCs w:val="20"/>
          <w:lang w:eastAsia="ru-RU"/>
        </w:rPr>
        <w:t xml:space="preserve"> об этих специфических Мирах. (Используя ранее наработанный опыт, нуждающийся в конкретной «прописке», а так же новые </w:t>
      </w:r>
      <w:r w:rsidRPr="004F3AC9">
        <w:rPr>
          <w:rFonts w:eastAsia="Times New Roman" w:cs="Times New Roman"/>
          <w:szCs w:val="20"/>
          <w:u w:val="single"/>
          <w:lang w:eastAsia="ru-RU"/>
        </w:rPr>
        <w:t>открывающиеся</w:t>
      </w:r>
      <w:r w:rsidRPr="004F3AC9">
        <w:rPr>
          <w:rFonts w:eastAsia="Times New Roman" w:cs="Times New Roman"/>
          <w:szCs w:val="20"/>
          <w:lang w:eastAsia="ru-RU"/>
        </w:rPr>
        <w:t xml:space="preserve"> возможности операций с опытом живого Знания). </w:t>
      </w:r>
    </w:p>
    <w:p w14:paraId="3BC78964" w14:textId="77777777" w:rsidR="004F3AC9" w:rsidRPr="004F3AC9" w:rsidRDefault="004F3AC9" w:rsidP="004F3AC9">
      <w:pPr>
        <w:spacing w:after="0" w:line="360" w:lineRule="auto"/>
        <w:jc w:val="both"/>
        <w:rPr>
          <w:rFonts w:eastAsia="Times New Roman" w:cs="Times New Roman"/>
          <w:szCs w:val="20"/>
          <w:lang w:eastAsia="ru-RU"/>
        </w:rPr>
      </w:pPr>
      <w:r w:rsidRPr="004F3AC9">
        <w:rPr>
          <w:rFonts w:eastAsia="Times New Roman" w:cs="Times New Roman"/>
          <w:szCs w:val="20"/>
          <w:lang w:eastAsia="ru-RU"/>
        </w:rPr>
        <w:t xml:space="preserve">Мировоззрение этих мыслителей будет  живым и </w:t>
      </w:r>
      <w:r w:rsidRPr="004F3AC9">
        <w:rPr>
          <w:rFonts w:eastAsia="Times New Roman" w:cs="Times New Roman"/>
          <w:szCs w:val="20"/>
          <w:u w:val="single"/>
          <w:lang w:eastAsia="ru-RU"/>
        </w:rPr>
        <w:t>качественно иным</w:t>
      </w:r>
      <w:r w:rsidRPr="004F3AC9">
        <w:rPr>
          <w:rFonts w:eastAsia="Times New Roman" w:cs="Times New Roman"/>
          <w:szCs w:val="20"/>
          <w:lang w:eastAsia="ru-RU"/>
        </w:rPr>
        <w:t xml:space="preserve">, чем </w:t>
      </w:r>
      <w:r w:rsidRPr="004F3AC9">
        <w:rPr>
          <w:rFonts w:eastAsia="Times New Roman" w:cs="Times New Roman"/>
          <w:szCs w:val="20"/>
          <w:u w:val="single"/>
          <w:lang w:eastAsia="ru-RU"/>
        </w:rPr>
        <w:t>системно-техническое</w:t>
      </w:r>
      <w:r w:rsidRPr="004F3AC9">
        <w:rPr>
          <w:rFonts w:eastAsia="Times New Roman" w:cs="Times New Roman"/>
          <w:szCs w:val="20"/>
          <w:lang w:eastAsia="ru-RU"/>
        </w:rPr>
        <w:t xml:space="preserve"> мировоззрение мыслителей предшествующей эпохи.</w:t>
      </w:r>
    </w:p>
    <w:p w14:paraId="70EE946C" w14:textId="77777777" w:rsidR="004F3AC9" w:rsidRPr="004F3AC9" w:rsidRDefault="004F3AC9" w:rsidP="004F3AC9">
      <w:pPr>
        <w:keepNext/>
        <w:spacing w:before="240" w:after="60"/>
        <w:jc w:val="center"/>
        <w:outlineLvl w:val="0"/>
        <w:rPr>
          <w:rFonts w:eastAsia="Times New Roman" w:cs="Times New Roman"/>
          <w:b/>
          <w:bCs/>
          <w:kern w:val="32"/>
          <w:szCs w:val="28"/>
          <w:lang w:eastAsia="ru-RU"/>
        </w:rPr>
      </w:pPr>
      <w:r w:rsidRPr="004F3AC9">
        <w:rPr>
          <w:rFonts w:ascii="Arial" w:eastAsia="Times New Roman" w:hAnsi="Arial" w:cs="Arial"/>
          <w:kern w:val="32"/>
          <w:szCs w:val="32"/>
          <w:lang w:eastAsia="ru-RU"/>
        </w:rPr>
        <w:br w:type="page"/>
      </w:r>
      <w:bookmarkStart w:id="18" w:name="_Краткий_перечень_ссылок_на_рекоменд_1"/>
      <w:bookmarkEnd w:id="18"/>
      <w:r w:rsidRPr="004F3AC9">
        <w:rPr>
          <w:rFonts w:eastAsia="Times New Roman" w:cs="Times New Roman"/>
          <w:b/>
          <w:bCs/>
          <w:kern w:val="32"/>
          <w:szCs w:val="28"/>
          <w:lang w:eastAsia="ru-RU"/>
        </w:rPr>
        <w:lastRenderedPageBreak/>
        <w:t>Краткий перечень ссылок на рекомендуемые сетевые источники</w:t>
      </w:r>
    </w:p>
    <w:p w14:paraId="0BC0DDF0" w14:textId="77777777" w:rsidR="004F3AC9" w:rsidRPr="004F3AC9" w:rsidRDefault="004F3AC9" w:rsidP="004F3AC9">
      <w:pPr>
        <w:spacing w:after="0"/>
        <w:rPr>
          <w:rFonts w:eastAsia="Times New Roman" w:cs="Times New Roman"/>
          <w:sz w:val="20"/>
          <w:szCs w:val="20"/>
          <w:lang w:eastAsia="ru-RU"/>
        </w:rPr>
      </w:pPr>
    </w:p>
    <w:p w14:paraId="010EE67B" w14:textId="77777777" w:rsidR="004F3AC9" w:rsidRPr="004F3AC9" w:rsidRDefault="004F3AC9" w:rsidP="004F3AC9">
      <w:pPr>
        <w:spacing w:after="0"/>
        <w:rPr>
          <w:rFonts w:eastAsia="Times New Roman" w:cs="Times New Roman"/>
          <w:szCs w:val="28"/>
          <w:lang w:eastAsia="ru-RU"/>
        </w:rPr>
      </w:pPr>
      <w:r w:rsidRPr="004F3AC9">
        <w:rPr>
          <w:rFonts w:eastAsia="Times New Roman" w:cs="Times New Roman"/>
          <w:szCs w:val="28"/>
          <w:lang w:eastAsia="ru-RU"/>
        </w:rPr>
        <w:t xml:space="preserve">1. </w:t>
      </w:r>
      <w:hyperlink r:id="rId21" w:history="1">
        <w:r w:rsidRPr="004F3AC9">
          <w:rPr>
            <w:rFonts w:eastAsia="Times New Roman" w:cs="Times New Roman"/>
            <w:color w:val="0000FF"/>
            <w:szCs w:val="28"/>
            <w:u w:val="single"/>
            <w:lang w:eastAsia="ru-RU"/>
          </w:rPr>
          <w:t>http://lit.lib.ru/img/w/wullo_l_i/text_0010/index.shtml</w:t>
        </w:r>
      </w:hyperlink>
    </w:p>
    <w:p w14:paraId="33ACA931" w14:textId="77777777" w:rsidR="004F3AC9" w:rsidRPr="004F3AC9" w:rsidRDefault="004F3AC9" w:rsidP="004F3AC9">
      <w:pPr>
        <w:spacing w:after="0"/>
        <w:rPr>
          <w:rFonts w:eastAsia="Times New Roman" w:cs="Times New Roman"/>
          <w:szCs w:val="28"/>
          <w:lang w:eastAsia="ru-RU"/>
        </w:rPr>
      </w:pPr>
      <w:r w:rsidRPr="004F3AC9">
        <w:rPr>
          <w:rFonts w:eastAsia="Times New Roman" w:cs="Times New Roman"/>
          <w:szCs w:val="28"/>
          <w:lang w:eastAsia="ru-RU"/>
        </w:rPr>
        <w:t xml:space="preserve">2. </w:t>
      </w:r>
      <w:hyperlink r:id="rId22" w:history="1">
        <w:r w:rsidRPr="004F3AC9">
          <w:rPr>
            <w:rFonts w:eastAsia="Times New Roman" w:cs="Times New Roman"/>
            <w:color w:val="0000FF"/>
            <w:szCs w:val="28"/>
            <w:u w:val="single"/>
            <w:lang w:eastAsia="ru-RU"/>
          </w:rPr>
          <w:t>http://lit.lib.ru/img/w/wullo_l_i/text_0020/index.shtml</w:t>
        </w:r>
      </w:hyperlink>
    </w:p>
    <w:p w14:paraId="01E39299" w14:textId="77777777" w:rsidR="004F3AC9" w:rsidRPr="004F3AC9" w:rsidRDefault="004F3AC9" w:rsidP="004F3AC9">
      <w:pPr>
        <w:spacing w:after="0"/>
        <w:rPr>
          <w:rFonts w:eastAsia="Times New Roman" w:cs="Times New Roman"/>
          <w:szCs w:val="28"/>
          <w:lang w:eastAsia="ru-RU"/>
        </w:rPr>
      </w:pPr>
      <w:r w:rsidRPr="004F3AC9">
        <w:rPr>
          <w:rFonts w:eastAsia="Times New Roman" w:cs="Times New Roman"/>
          <w:szCs w:val="28"/>
          <w:lang w:eastAsia="ru-RU"/>
        </w:rPr>
        <w:t xml:space="preserve">3. </w:t>
      </w:r>
      <w:hyperlink r:id="rId23" w:history="1">
        <w:r w:rsidRPr="004F3AC9">
          <w:rPr>
            <w:rFonts w:eastAsia="Times New Roman" w:cs="Times New Roman"/>
            <w:color w:val="0000FF"/>
            <w:szCs w:val="28"/>
            <w:u w:val="single"/>
            <w:lang w:eastAsia="ru-RU"/>
          </w:rPr>
          <w:t>http://lit.lib.ru/img/w/wullo_l_i/text_0050-1/index.shtml</w:t>
        </w:r>
      </w:hyperlink>
    </w:p>
    <w:p w14:paraId="127BB5BD" w14:textId="77777777" w:rsidR="004F3AC9" w:rsidRPr="004F3AC9" w:rsidRDefault="004F3AC9" w:rsidP="004F3AC9">
      <w:pPr>
        <w:keepNext/>
        <w:spacing w:before="240" w:after="60"/>
        <w:jc w:val="center"/>
        <w:outlineLvl w:val="0"/>
        <w:rPr>
          <w:rFonts w:eastAsia="Times New Roman" w:cs="Arial"/>
          <w:b/>
          <w:bCs/>
          <w:kern w:val="32"/>
          <w:sz w:val="32"/>
          <w:szCs w:val="32"/>
          <w:lang w:eastAsia="ru-RU"/>
        </w:rPr>
      </w:pPr>
      <w:r w:rsidRPr="004F3AC9">
        <w:rPr>
          <w:rFonts w:ascii="Arial" w:eastAsia="Times New Roman" w:hAnsi="Arial" w:cs="Arial"/>
          <w:kern w:val="32"/>
          <w:szCs w:val="28"/>
          <w:lang w:eastAsia="ru-RU"/>
        </w:rPr>
        <w:br w:type="page"/>
      </w:r>
      <w:r w:rsidRPr="004F3AC9">
        <w:rPr>
          <w:rFonts w:eastAsia="Times New Roman" w:cs="Arial"/>
          <w:b/>
          <w:bCs/>
          <w:kern w:val="32"/>
          <w:sz w:val="32"/>
          <w:szCs w:val="32"/>
          <w:lang w:eastAsia="ru-RU"/>
        </w:rPr>
        <w:lastRenderedPageBreak/>
        <w:t>ОГЛАВЛЕНИЕ</w:t>
      </w:r>
    </w:p>
    <w:p w14:paraId="2EF7CDB2" w14:textId="77777777" w:rsidR="004F3AC9" w:rsidRPr="004F3AC9" w:rsidRDefault="004F3AC9" w:rsidP="004F3AC9">
      <w:pPr>
        <w:spacing w:after="0"/>
        <w:rPr>
          <w:rFonts w:eastAsia="Times New Roman" w:cs="Times New Roman"/>
          <w:sz w:val="20"/>
          <w:szCs w:val="20"/>
          <w:lang w:eastAsia="ru-RU"/>
        </w:rPr>
      </w:pPr>
    </w:p>
    <w:p w14:paraId="739AF712" w14:textId="77777777" w:rsidR="004F3AC9" w:rsidRPr="004F3AC9" w:rsidRDefault="00B971E7" w:rsidP="004F3AC9">
      <w:pPr>
        <w:keepNext/>
        <w:spacing w:before="240" w:after="60"/>
        <w:jc w:val="center"/>
        <w:outlineLvl w:val="0"/>
        <w:rPr>
          <w:rFonts w:eastAsia="Times New Roman" w:cs="Arial"/>
          <w:b/>
          <w:bCs/>
          <w:kern w:val="32"/>
          <w:szCs w:val="32"/>
          <w:lang w:eastAsia="ru-RU"/>
        </w:rPr>
      </w:pPr>
      <w:hyperlink r:id="rId24" w:anchor="_Предисловие_к_этому_сборнику" w:history="1">
        <w:r w:rsidR="004F3AC9" w:rsidRPr="004F3AC9">
          <w:rPr>
            <w:rFonts w:eastAsia="Times New Roman" w:cs="Arial"/>
            <w:b/>
            <w:bCs/>
            <w:color w:val="0000FF"/>
            <w:kern w:val="32"/>
            <w:szCs w:val="32"/>
            <w:u w:val="single"/>
            <w:lang w:eastAsia="ru-RU"/>
          </w:rPr>
          <w:t>Предисловие к этому сборнику</w:t>
        </w:r>
      </w:hyperlink>
    </w:p>
    <w:p w14:paraId="1B056816" w14:textId="77777777" w:rsidR="004F3AC9" w:rsidRPr="004F3AC9" w:rsidRDefault="00B971E7" w:rsidP="004F3AC9">
      <w:pPr>
        <w:keepNext/>
        <w:spacing w:before="240" w:after="60"/>
        <w:jc w:val="center"/>
        <w:outlineLvl w:val="0"/>
        <w:rPr>
          <w:rFonts w:eastAsia="Times New Roman" w:cs="Arial"/>
          <w:b/>
          <w:bCs/>
          <w:kern w:val="32"/>
          <w:szCs w:val="32"/>
          <w:lang w:eastAsia="ru-RU"/>
        </w:rPr>
      </w:pPr>
      <w:hyperlink r:id="rId25" w:anchor="_Философия_естествознания_и_многоотр" w:history="1">
        <w:r w:rsidR="004F3AC9" w:rsidRPr="004F3AC9">
          <w:rPr>
            <w:rFonts w:eastAsia="Times New Roman" w:cs="Arial"/>
            <w:b/>
            <w:bCs/>
            <w:color w:val="0000FF"/>
            <w:kern w:val="32"/>
            <w:szCs w:val="32"/>
            <w:u w:val="single"/>
            <w:lang w:eastAsia="ru-RU"/>
          </w:rPr>
          <w:t xml:space="preserve">Философия естествознания и многоотраслевая </w:t>
        </w:r>
        <w:proofErr w:type="spellStart"/>
        <w:r w:rsidR="004F3AC9" w:rsidRPr="004F3AC9">
          <w:rPr>
            <w:rFonts w:eastAsia="Times New Roman" w:cs="Arial"/>
            <w:b/>
            <w:bCs/>
            <w:color w:val="0000FF"/>
            <w:kern w:val="32"/>
            <w:szCs w:val="32"/>
            <w:u w:val="single"/>
            <w:lang w:eastAsia="ru-RU"/>
          </w:rPr>
          <w:t>метанаука</w:t>
        </w:r>
        <w:proofErr w:type="spellEnd"/>
      </w:hyperlink>
    </w:p>
    <w:p w14:paraId="3976DD7F" w14:textId="77777777" w:rsidR="004F3AC9" w:rsidRPr="004F3AC9" w:rsidRDefault="00B971E7" w:rsidP="004F3AC9">
      <w:pPr>
        <w:keepNext/>
        <w:spacing w:before="240" w:after="60"/>
        <w:jc w:val="center"/>
        <w:outlineLvl w:val="0"/>
        <w:rPr>
          <w:rFonts w:eastAsia="Times New Roman" w:cs="Arial"/>
          <w:b/>
          <w:bCs/>
          <w:kern w:val="32"/>
          <w:szCs w:val="32"/>
          <w:lang w:eastAsia="ru-RU"/>
        </w:rPr>
      </w:pPr>
      <w:hyperlink r:id="rId26" w:anchor="_Философия_и_многоотраслевая_метанау" w:history="1">
        <w:r w:rsidR="004F3AC9" w:rsidRPr="004F3AC9">
          <w:rPr>
            <w:rFonts w:eastAsia="Times New Roman" w:cs="Arial"/>
            <w:b/>
            <w:bCs/>
            <w:color w:val="0000FF"/>
            <w:kern w:val="32"/>
            <w:szCs w:val="32"/>
            <w:u w:val="single"/>
            <w:lang w:eastAsia="ru-RU"/>
          </w:rPr>
          <w:t xml:space="preserve">Философия и многоотраслевая </w:t>
        </w:r>
        <w:proofErr w:type="spellStart"/>
        <w:r w:rsidR="004F3AC9" w:rsidRPr="004F3AC9">
          <w:rPr>
            <w:rFonts w:eastAsia="Times New Roman" w:cs="Arial"/>
            <w:b/>
            <w:bCs/>
            <w:color w:val="0000FF"/>
            <w:kern w:val="32"/>
            <w:szCs w:val="32"/>
            <w:u w:val="single"/>
            <w:lang w:eastAsia="ru-RU"/>
          </w:rPr>
          <w:t>метанаука</w:t>
        </w:r>
        <w:proofErr w:type="spellEnd"/>
        <w:r w:rsidR="004F3AC9" w:rsidRPr="004F3AC9">
          <w:rPr>
            <w:rFonts w:eastAsia="Times New Roman" w:cs="Arial"/>
            <w:b/>
            <w:bCs/>
            <w:color w:val="0000FF"/>
            <w:kern w:val="32"/>
            <w:szCs w:val="32"/>
            <w:u w:val="single"/>
            <w:lang w:eastAsia="ru-RU"/>
          </w:rPr>
          <w:t xml:space="preserve"> (обсуждение)</w:t>
        </w:r>
      </w:hyperlink>
    </w:p>
    <w:p w14:paraId="201C323F" w14:textId="77777777" w:rsidR="004F3AC9" w:rsidRPr="004F3AC9" w:rsidRDefault="00B971E7" w:rsidP="004F3AC9">
      <w:pPr>
        <w:keepNext/>
        <w:spacing w:before="240" w:after="60"/>
        <w:jc w:val="center"/>
        <w:outlineLvl w:val="0"/>
        <w:rPr>
          <w:rFonts w:eastAsia="Times New Roman" w:cs="Times New Roman"/>
          <w:b/>
          <w:bCs/>
          <w:kern w:val="32"/>
          <w:szCs w:val="28"/>
          <w:lang w:eastAsia="ru-RU"/>
        </w:rPr>
      </w:pPr>
      <w:hyperlink r:id="rId27" w:anchor="_Это_сомнительное_отраслевое_деление" w:history="1">
        <w:r w:rsidR="004F3AC9" w:rsidRPr="004F3AC9">
          <w:rPr>
            <w:rFonts w:eastAsia="Times New Roman" w:cs="Times New Roman"/>
            <w:b/>
            <w:bCs/>
            <w:color w:val="0000FF"/>
            <w:kern w:val="32"/>
            <w:szCs w:val="28"/>
            <w:u w:val="single"/>
            <w:lang w:eastAsia="ru-RU"/>
          </w:rPr>
          <w:t>Это сомнительное отраслевое деление философии...</w:t>
        </w:r>
      </w:hyperlink>
    </w:p>
    <w:p w14:paraId="74C05DF2" w14:textId="77777777" w:rsidR="004F3AC9" w:rsidRPr="004F3AC9" w:rsidRDefault="00B971E7" w:rsidP="004F3AC9">
      <w:pPr>
        <w:keepNext/>
        <w:spacing w:before="240" w:after="60" w:line="360" w:lineRule="auto"/>
        <w:jc w:val="center"/>
        <w:outlineLvl w:val="0"/>
        <w:rPr>
          <w:rFonts w:eastAsia="Times New Roman" w:cs="Times New Roman"/>
          <w:b/>
          <w:bCs/>
          <w:kern w:val="32"/>
          <w:szCs w:val="28"/>
          <w:lang w:eastAsia="ru-RU"/>
        </w:rPr>
      </w:pPr>
      <w:hyperlink r:id="rId28" w:anchor="_Путь_философа__в многоотраслевую ме" w:history="1">
        <w:r w:rsidR="004F3AC9" w:rsidRPr="004F3AC9">
          <w:rPr>
            <w:rFonts w:eastAsia="Times New Roman" w:cs="Times New Roman"/>
            <w:b/>
            <w:bCs/>
            <w:color w:val="0000FF"/>
            <w:kern w:val="32"/>
            <w:szCs w:val="28"/>
            <w:u w:val="single"/>
            <w:lang w:eastAsia="ru-RU"/>
          </w:rPr>
          <w:t xml:space="preserve">Путь философа  в многоотраслевую </w:t>
        </w:r>
        <w:proofErr w:type="spellStart"/>
        <w:r w:rsidR="004F3AC9" w:rsidRPr="004F3AC9">
          <w:rPr>
            <w:rFonts w:eastAsia="Times New Roman" w:cs="Times New Roman"/>
            <w:b/>
            <w:bCs/>
            <w:color w:val="0000FF"/>
            <w:kern w:val="32"/>
            <w:szCs w:val="28"/>
            <w:u w:val="single"/>
            <w:lang w:eastAsia="ru-RU"/>
          </w:rPr>
          <w:t>метанауку</w:t>
        </w:r>
        <w:proofErr w:type="spellEnd"/>
      </w:hyperlink>
    </w:p>
    <w:p w14:paraId="12E0FC8F" w14:textId="77777777" w:rsidR="004F3AC9" w:rsidRPr="004F3AC9" w:rsidRDefault="00B971E7" w:rsidP="004F3AC9">
      <w:pPr>
        <w:keepNext/>
        <w:spacing w:before="240" w:after="60"/>
        <w:jc w:val="center"/>
        <w:outlineLvl w:val="0"/>
        <w:rPr>
          <w:rFonts w:eastAsia="Times New Roman" w:cs="Times New Roman"/>
          <w:b/>
          <w:bCs/>
          <w:kern w:val="32"/>
          <w:szCs w:val="28"/>
          <w:lang w:eastAsia="ru-RU"/>
        </w:rPr>
      </w:pPr>
      <w:hyperlink r:id="rId29" w:anchor="_Проблемы_с_философией_и философские" w:history="1">
        <w:r w:rsidR="004F3AC9" w:rsidRPr="004F3AC9">
          <w:rPr>
            <w:rFonts w:eastAsia="Times New Roman" w:cs="Times New Roman"/>
            <w:b/>
            <w:bCs/>
            <w:color w:val="0000FF"/>
            <w:kern w:val="32"/>
            <w:szCs w:val="28"/>
            <w:u w:val="single"/>
            <w:lang w:eastAsia="ru-RU"/>
          </w:rPr>
          <w:t>Проблемы с философией и философские проблемы</w:t>
        </w:r>
      </w:hyperlink>
    </w:p>
    <w:p w14:paraId="5C45C64D" w14:textId="77777777" w:rsidR="004F3AC9" w:rsidRPr="004F3AC9" w:rsidRDefault="00B971E7" w:rsidP="004F3AC9">
      <w:pPr>
        <w:keepNext/>
        <w:spacing w:before="240" w:after="60"/>
        <w:jc w:val="center"/>
        <w:outlineLvl w:val="0"/>
        <w:rPr>
          <w:rFonts w:eastAsia="Times New Roman" w:cs="Arial"/>
          <w:b/>
          <w:bCs/>
          <w:kern w:val="32"/>
          <w:szCs w:val="28"/>
          <w:lang w:eastAsia="ru-RU"/>
        </w:rPr>
      </w:pPr>
      <w:hyperlink r:id="rId30" w:anchor="_Назад_от_Фихте?" w:history="1">
        <w:r w:rsidR="004F3AC9" w:rsidRPr="004F3AC9">
          <w:rPr>
            <w:rFonts w:eastAsia="Times New Roman" w:cs="Arial"/>
            <w:b/>
            <w:bCs/>
            <w:color w:val="0000FF"/>
            <w:kern w:val="32"/>
            <w:szCs w:val="28"/>
            <w:u w:val="single"/>
            <w:lang w:eastAsia="ru-RU"/>
          </w:rPr>
          <w:t>Назад от Фихте?</w:t>
        </w:r>
      </w:hyperlink>
      <w:r w:rsidR="004F3AC9" w:rsidRPr="004F3AC9">
        <w:rPr>
          <w:rFonts w:eastAsia="Times New Roman" w:cs="Arial"/>
          <w:b/>
          <w:bCs/>
          <w:kern w:val="32"/>
          <w:szCs w:val="28"/>
          <w:lang w:eastAsia="ru-RU"/>
        </w:rPr>
        <w:t xml:space="preserve"> </w:t>
      </w:r>
    </w:p>
    <w:p w14:paraId="7BD55554" w14:textId="77777777" w:rsidR="004F3AC9" w:rsidRPr="004F3AC9" w:rsidRDefault="00B971E7" w:rsidP="004F3AC9">
      <w:pPr>
        <w:keepNext/>
        <w:spacing w:before="240" w:after="60"/>
        <w:jc w:val="center"/>
        <w:outlineLvl w:val="0"/>
        <w:rPr>
          <w:rFonts w:eastAsia="Times New Roman" w:cs="Arial"/>
          <w:b/>
          <w:bCs/>
          <w:kern w:val="32"/>
          <w:szCs w:val="32"/>
          <w:lang w:eastAsia="ru-RU"/>
        </w:rPr>
      </w:pPr>
      <w:hyperlink r:id="rId31" w:anchor="_Эволюция_понятия_метафизика" w:history="1">
        <w:r w:rsidR="004F3AC9" w:rsidRPr="004F3AC9">
          <w:rPr>
            <w:rFonts w:eastAsia="Times New Roman" w:cs="Arial"/>
            <w:b/>
            <w:bCs/>
            <w:color w:val="0000FF"/>
            <w:kern w:val="32"/>
            <w:szCs w:val="32"/>
            <w:u w:val="single"/>
            <w:lang w:eastAsia="ru-RU"/>
          </w:rPr>
          <w:t>Эволюция понятия метафизика</w:t>
        </w:r>
      </w:hyperlink>
    </w:p>
    <w:p w14:paraId="42378428" w14:textId="77777777" w:rsidR="004F3AC9" w:rsidRPr="004F3AC9" w:rsidRDefault="00B971E7" w:rsidP="004F3AC9">
      <w:pPr>
        <w:keepNext/>
        <w:spacing w:before="240" w:after="60" w:line="360" w:lineRule="auto"/>
        <w:jc w:val="center"/>
        <w:outlineLvl w:val="0"/>
        <w:rPr>
          <w:rFonts w:eastAsia="Times New Roman" w:cs="Times New Roman"/>
          <w:b/>
          <w:bCs/>
          <w:kern w:val="32"/>
          <w:szCs w:val="28"/>
          <w:lang w:eastAsia="ru-RU"/>
        </w:rPr>
      </w:pPr>
      <w:hyperlink r:id="rId32" w:anchor="_Философ_на_корпоративной_службе" w:history="1">
        <w:r w:rsidR="004F3AC9" w:rsidRPr="004F3AC9">
          <w:rPr>
            <w:rFonts w:eastAsia="Times New Roman" w:cs="Times New Roman"/>
            <w:b/>
            <w:bCs/>
            <w:color w:val="0000FF"/>
            <w:kern w:val="32"/>
            <w:szCs w:val="28"/>
            <w:u w:val="single"/>
            <w:lang w:eastAsia="ru-RU"/>
          </w:rPr>
          <w:t>Философ на корпоративной службе</w:t>
        </w:r>
      </w:hyperlink>
    </w:p>
    <w:p w14:paraId="66D5CA1F" w14:textId="77777777" w:rsidR="004F3AC9" w:rsidRPr="004F3AC9" w:rsidRDefault="00B971E7" w:rsidP="004F3AC9">
      <w:pPr>
        <w:keepNext/>
        <w:spacing w:before="240" w:after="60" w:line="360" w:lineRule="auto"/>
        <w:jc w:val="center"/>
        <w:outlineLvl w:val="0"/>
        <w:rPr>
          <w:rFonts w:eastAsia="Times New Roman" w:cs="Times New Roman"/>
          <w:b/>
          <w:bCs/>
          <w:kern w:val="32"/>
          <w:szCs w:val="28"/>
          <w:lang w:eastAsia="ru-RU"/>
        </w:rPr>
      </w:pPr>
      <w:hyperlink r:id="rId33" w:anchor="_Границы_философии:_своё_и чужое" w:history="1">
        <w:r w:rsidR="004F3AC9" w:rsidRPr="004F3AC9">
          <w:rPr>
            <w:rFonts w:eastAsia="Times New Roman" w:cs="Times New Roman"/>
            <w:b/>
            <w:bCs/>
            <w:color w:val="0000FF"/>
            <w:kern w:val="32"/>
            <w:szCs w:val="28"/>
            <w:u w:val="single"/>
            <w:lang w:eastAsia="ru-RU"/>
          </w:rPr>
          <w:t>Границы философии: своё и чужое</w:t>
        </w:r>
      </w:hyperlink>
      <w:r w:rsidR="004F3AC9" w:rsidRPr="004F3AC9">
        <w:rPr>
          <w:rFonts w:eastAsia="Times New Roman" w:cs="Times New Roman"/>
          <w:b/>
          <w:bCs/>
          <w:kern w:val="32"/>
          <w:szCs w:val="28"/>
          <w:lang w:eastAsia="ru-RU"/>
        </w:rPr>
        <w:t xml:space="preserve"> </w:t>
      </w:r>
    </w:p>
    <w:p w14:paraId="32B7EE11" w14:textId="77777777" w:rsidR="004F3AC9" w:rsidRPr="004F3AC9" w:rsidRDefault="00B971E7" w:rsidP="004F3AC9">
      <w:pPr>
        <w:keepNext/>
        <w:spacing w:before="240" w:after="60"/>
        <w:jc w:val="center"/>
        <w:outlineLvl w:val="0"/>
        <w:rPr>
          <w:rFonts w:eastAsia="Times New Roman" w:cs="Times New Roman"/>
          <w:b/>
          <w:bCs/>
          <w:kern w:val="32"/>
          <w:szCs w:val="28"/>
          <w:lang w:eastAsia="ru-RU"/>
        </w:rPr>
      </w:pPr>
      <w:hyperlink r:id="rId34" w:anchor="_Данность" w:history="1">
        <w:r w:rsidR="004F3AC9" w:rsidRPr="004F3AC9">
          <w:rPr>
            <w:rFonts w:eastAsia="Times New Roman" w:cs="Times New Roman"/>
            <w:b/>
            <w:bCs/>
            <w:color w:val="0000FF"/>
            <w:kern w:val="32"/>
            <w:szCs w:val="28"/>
            <w:u w:val="single"/>
            <w:lang w:eastAsia="ru-RU"/>
          </w:rPr>
          <w:t>Данность</w:t>
        </w:r>
      </w:hyperlink>
    </w:p>
    <w:p w14:paraId="5534BDBE" w14:textId="77777777" w:rsidR="004F3AC9" w:rsidRPr="004F3AC9" w:rsidRDefault="004F3AC9" w:rsidP="004F3AC9">
      <w:pPr>
        <w:spacing w:after="0"/>
        <w:rPr>
          <w:rFonts w:eastAsia="Times New Roman" w:cs="Times New Roman"/>
          <w:sz w:val="20"/>
          <w:szCs w:val="20"/>
          <w:lang w:eastAsia="ru-RU"/>
        </w:rPr>
      </w:pPr>
      <w:r w:rsidRPr="004F3AC9">
        <w:rPr>
          <w:rFonts w:eastAsia="Times New Roman" w:cs="Times New Roman"/>
          <w:sz w:val="20"/>
          <w:szCs w:val="20"/>
          <w:lang w:eastAsia="ru-RU"/>
        </w:rPr>
        <w:t>........................................................................................................................................................................................</w:t>
      </w:r>
    </w:p>
    <w:p w14:paraId="63600B5F" w14:textId="77777777" w:rsidR="004F3AC9" w:rsidRPr="004F3AC9" w:rsidRDefault="004F3AC9" w:rsidP="004F3AC9">
      <w:pPr>
        <w:keepNext/>
        <w:spacing w:before="240" w:after="60"/>
        <w:jc w:val="center"/>
        <w:outlineLvl w:val="0"/>
        <w:rPr>
          <w:rFonts w:eastAsia="Times New Roman" w:cs="Arial"/>
          <w:b/>
          <w:bCs/>
          <w:kern w:val="32"/>
          <w:sz w:val="36"/>
          <w:szCs w:val="36"/>
          <w:u w:val="single"/>
          <w:lang w:eastAsia="ru-RU"/>
        </w:rPr>
      </w:pPr>
      <w:r w:rsidRPr="004F3AC9">
        <w:rPr>
          <w:rFonts w:eastAsia="Times New Roman" w:cs="Arial"/>
          <w:b/>
          <w:bCs/>
          <w:kern w:val="32"/>
          <w:sz w:val="36"/>
          <w:szCs w:val="36"/>
          <w:u w:val="single"/>
          <w:lang w:eastAsia="ru-RU"/>
        </w:rPr>
        <w:t>Приложения:</w:t>
      </w:r>
    </w:p>
    <w:p w14:paraId="76A1242F" w14:textId="77777777" w:rsidR="004F3AC9" w:rsidRPr="004F3AC9" w:rsidRDefault="004F3AC9" w:rsidP="004F3AC9">
      <w:pPr>
        <w:spacing w:after="0"/>
        <w:jc w:val="center"/>
        <w:rPr>
          <w:rFonts w:eastAsia="Times New Roman" w:cs="Times New Roman"/>
          <w:szCs w:val="28"/>
          <w:lang w:eastAsia="ru-RU"/>
        </w:rPr>
      </w:pPr>
      <w:r w:rsidRPr="004F3AC9">
        <w:rPr>
          <w:rFonts w:eastAsia="Times New Roman" w:cs="Times New Roman"/>
          <w:szCs w:val="28"/>
          <w:lang w:eastAsia="ru-RU"/>
        </w:rPr>
        <w:t>(Культовые эссе из трилогии "Философия ТРИЗ")</w:t>
      </w:r>
    </w:p>
    <w:p w14:paraId="1EF615C3" w14:textId="77777777" w:rsidR="004F3AC9" w:rsidRPr="004F3AC9" w:rsidRDefault="004F3AC9" w:rsidP="004F3AC9">
      <w:pPr>
        <w:spacing w:after="0"/>
        <w:jc w:val="both"/>
        <w:rPr>
          <w:rFonts w:eastAsia="Times New Roman" w:cs="Times New Roman"/>
          <w:szCs w:val="28"/>
          <w:lang w:eastAsia="ru-RU"/>
        </w:rPr>
      </w:pPr>
    </w:p>
    <w:p w14:paraId="61ADA8E3" w14:textId="77777777" w:rsidR="004F3AC9" w:rsidRPr="004F3AC9" w:rsidRDefault="00B971E7" w:rsidP="004F3AC9">
      <w:pPr>
        <w:keepNext/>
        <w:spacing w:before="240" w:after="60" w:line="360" w:lineRule="auto"/>
        <w:jc w:val="center"/>
        <w:outlineLvl w:val="0"/>
        <w:rPr>
          <w:rFonts w:eastAsia="Times New Roman" w:cs="Arial"/>
          <w:b/>
          <w:bCs/>
          <w:color w:val="0000FF"/>
          <w:kern w:val="32"/>
          <w:sz w:val="32"/>
          <w:szCs w:val="32"/>
          <w:lang w:eastAsia="ru-RU"/>
        </w:rPr>
      </w:pPr>
      <w:hyperlink r:id="rId35" w:anchor="_Нечто_в_системе_Знания…_1" w:history="1">
        <w:r w:rsidR="004F3AC9" w:rsidRPr="004F3AC9">
          <w:rPr>
            <w:rFonts w:eastAsia="Times New Roman" w:cs="Arial"/>
            <w:b/>
            <w:bCs/>
            <w:color w:val="0000FF"/>
            <w:kern w:val="32"/>
            <w:sz w:val="32"/>
            <w:szCs w:val="32"/>
            <w:u w:val="single"/>
            <w:lang w:eastAsia="ru-RU"/>
          </w:rPr>
          <w:t>Нечто в системе Знания…</w:t>
        </w:r>
      </w:hyperlink>
    </w:p>
    <w:p w14:paraId="5E34FE81" w14:textId="77777777" w:rsidR="004F3AC9" w:rsidRPr="004F3AC9" w:rsidRDefault="00B971E7" w:rsidP="004F3AC9">
      <w:pPr>
        <w:keepNext/>
        <w:spacing w:before="240" w:after="60"/>
        <w:jc w:val="center"/>
        <w:outlineLvl w:val="0"/>
        <w:rPr>
          <w:rFonts w:eastAsia="Times New Roman" w:cs="Times New Roman"/>
          <w:b/>
          <w:bCs/>
          <w:color w:val="0000FF"/>
          <w:kern w:val="32"/>
          <w:sz w:val="32"/>
          <w:szCs w:val="32"/>
          <w:lang w:eastAsia="ru-RU"/>
        </w:rPr>
      </w:pPr>
      <w:hyperlink r:id="rId36" w:anchor="_О_метанаучной_работе_с философским " w:history="1">
        <w:r w:rsidR="004F3AC9" w:rsidRPr="004F3AC9">
          <w:rPr>
            <w:rFonts w:eastAsia="Times New Roman" w:cs="Times New Roman"/>
            <w:b/>
            <w:bCs/>
            <w:color w:val="0000FF"/>
            <w:kern w:val="32"/>
            <w:sz w:val="32"/>
            <w:szCs w:val="32"/>
            <w:u w:val="single"/>
            <w:lang w:eastAsia="ru-RU"/>
          </w:rPr>
          <w:t xml:space="preserve">О </w:t>
        </w:r>
        <w:proofErr w:type="spellStart"/>
        <w:r w:rsidR="004F3AC9" w:rsidRPr="004F3AC9">
          <w:rPr>
            <w:rFonts w:eastAsia="Times New Roman" w:cs="Times New Roman"/>
            <w:b/>
            <w:bCs/>
            <w:color w:val="0000FF"/>
            <w:kern w:val="32"/>
            <w:sz w:val="32"/>
            <w:szCs w:val="32"/>
            <w:u w:val="single"/>
            <w:lang w:eastAsia="ru-RU"/>
          </w:rPr>
          <w:t>метанаучной</w:t>
        </w:r>
        <w:proofErr w:type="spellEnd"/>
        <w:r w:rsidR="004F3AC9" w:rsidRPr="004F3AC9">
          <w:rPr>
            <w:rFonts w:eastAsia="Times New Roman" w:cs="Times New Roman"/>
            <w:b/>
            <w:bCs/>
            <w:color w:val="0000FF"/>
            <w:kern w:val="32"/>
            <w:sz w:val="32"/>
            <w:szCs w:val="32"/>
            <w:u w:val="single"/>
            <w:lang w:eastAsia="ru-RU"/>
          </w:rPr>
          <w:t xml:space="preserve"> работе с философским наследием</w:t>
        </w:r>
      </w:hyperlink>
      <w:r w:rsidR="004F3AC9" w:rsidRPr="004F3AC9">
        <w:rPr>
          <w:rFonts w:eastAsia="Times New Roman" w:cs="Times New Roman"/>
          <w:b/>
          <w:bCs/>
          <w:color w:val="0000FF"/>
          <w:kern w:val="32"/>
          <w:sz w:val="32"/>
          <w:szCs w:val="32"/>
          <w:lang w:eastAsia="ru-RU"/>
        </w:rPr>
        <w:t xml:space="preserve"> </w:t>
      </w:r>
    </w:p>
    <w:p w14:paraId="3214863D" w14:textId="77777777" w:rsidR="004F3AC9" w:rsidRPr="004F3AC9" w:rsidRDefault="00B971E7" w:rsidP="004F3AC9">
      <w:pPr>
        <w:keepNext/>
        <w:spacing w:before="240" w:after="60" w:line="360" w:lineRule="auto"/>
        <w:jc w:val="center"/>
        <w:outlineLvl w:val="0"/>
        <w:rPr>
          <w:rFonts w:eastAsia="Times New Roman" w:cs="Times New Roman"/>
          <w:b/>
          <w:color w:val="0000FF"/>
          <w:spacing w:val="-4"/>
          <w:kern w:val="32"/>
          <w:sz w:val="32"/>
          <w:szCs w:val="32"/>
          <w:lang w:eastAsia="ru-RU"/>
        </w:rPr>
      </w:pPr>
      <w:hyperlink r:id="rId37" w:anchor="_Роль_Искусства_в_постижении живой И" w:history="1">
        <w:r w:rsidR="004F3AC9" w:rsidRPr="004F3AC9">
          <w:rPr>
            <w:rFonts w:eastAsia="Times New Roman" w:cs="Times New Roman"/>
            <w:b/>
            <w:color w:val="0000FF"/>
            <w:spacing w:val="-4"/>
            <w:kern w:val="32"/>
            <w:sz w:val="32"/>
            <w:szCs w:val="32"/>
            <w:u w:val="single"/>
            <w:lang w:eastAsia="ru-RU"/>
          </w:rPr>
          <w:t>Роль Искусства в постижении живой Истины</w:t>
        </w:r>
      </w:hyperlink>
    </w:p>
    <w:p w14:paraId="586E90CD" w14:textId="77777777" w:rsidR="004F3AC9" w:rsidRPr="004F3AC9" w:rsidRDefault="00B971E7" w:rsidP="004F3AC9">
      <w:pPr>
        <w:keepNext/>
        <w:spacing w:before="240" w:after="60" w:line="360" w:lineRule="auto"/>
        <w:jc w:val="center"/>
        <w:outlineLvl w:val="0"/>
        <w:rPr>
          <w:rFonts w:eastAsia="Times New Roman" w:cs="Times New Roman"/>
          <w:b/>
          <w:bCs/>
          <w:color w:val="0000FF"/>
          <w:kern w:val="32"/>
          <w:sz w:val="32"/>
          <w:szCs w:val="32"/>
          <w:lang w:eastAsia="ru-RU"/>
        </w:rPr>
      </w:pPr>
      <w:hyperlink r:id="rId38" w:anchor="_Живое___ Знание_1" w:history="1">
        <w:r w:rsidR="004F3AC9" w:rsidRPr="004F3AC9">
          <w:rPr>
            <w:rFonts w:eastAsia="Times New Roman" w:cs="Times New Roman"/>
            <w:b/>
            <w:bCs/>
            <w:color w:val="0000FF"/>
            <w:kern w:val="32"/>
            <w:sz w:val="32"/>
            <w:szCs w:val="32"/>
            <w:u w:val="single"/>
            <w:lang w:eastAsia="ru-RU"/>
          </w:rPr>
          <w:t>Живое    Знание</w:t>
        </w:r>
      </w:hyperlink>
    </w:p>
    <w:p w14:paraId="24B5DC9E" w14:textId="77777777" w:rsidR="004F3AC9" w:rsidRPr="004F3AC9" w:rsidRDefault="004F3AC9" w:rsidP="004F3AC9">
      <w:pPr>
        <w:spacing w:after="0"/>
        <w:rPr>
          <w:rFonts w:eastAsia="Times New Roman" w:cs="Times New Roman"/>
          <w:sz w:val="20"/>
          <w:szCs w:val="20"/>
          <w:lang w:eastAsia="ru-RU"/>
        </w:rPr>
      </w:pPr>
      <w:r w:rsidRPr="004F3AC9">
        <w:rPr>
          <w:rFonts w:eastAsia="Times New Roman" w:cs="Times New Roman"/>
          <w:sz w:val="20"/>
          <w:szCs w:val="20"/>
          <w:lang w:eastAsia="ru-RU"/>
        </w:rPr>
        <w:t>.........................................................................................................................................................................................</w:t>
      </w:r>
    </w:p>
    <w:p w14:paraId="6FDD728F" w14:textId="77777777" w:rsidR="004F3AC9" w:rsidRPr="004F3AC9" w:rsidRDefault="004F3AC9" w:rsidP="004F3AC9">
      <w:pPr>
        <w:spacing w:after="0"/>
        <w:rPr>
          <w:rFonts w:eastAsia="Times New Roman" w:cs="Times New Roman"/>
          <w:sz w:val="20"/>
          <w:szCs w:val="20"/>
          <w:lang w:eastAsia="ru-RU"/>
        </w:rPr>
      </w:pPr>
    </w:p>
    <w:p w14:paraId="1D80DE00" w14:textId="77777777" w:rsidR="004F3AC9" w:rsidRPr="004F3AC9" w:rsidRDefault="00B971E7" w:rsidP="004F3AC9">
      <w:pPr>
        <w:keepNext/>
        <w:spacing w:before="240" w:after="60"/>
        <w:jc w:val="center"/>
        <w:outlineLvl w:val="0"/>
        <w:rPr>
          <w:rFonts w:eastAsia="Times New Roman" w:cs="Times New Roman"/>
          <w:b/>
          <w:bCs/>
          <w:kern w:val="32"/>
          <w:szCs w:val="28"/>
          <w:lang w:eastAsia="ru-RU"/>
        </w:rPr>
      </w:pPr>
      <w:hyperlink r:id="rId39" w:anchor="_Краткий_перечень_ссылок_на рекоменд_1" w:history="1">
        <w:r w:rsidR="004F3AC9" w:rsidRPr="004F3AC9">
          <w:rPr>
            <w:rFonts w:eastAsia="Times New Roman" w:cs="Times New Roman"/>
            <w:b/>
            <w:bCs/>
            <w:color w:val="0000FF"/>
            <w:kern w:val="32"/>
            <w:szCs w:val="28"/>
            <w:u w:val="single"/>
            <w:lang w:eastAsia="ru-RU"/>
          </w:rPr>
          <w:t>Краткий перечень ссылок на рекомендуемые сетевые источники</w:t>
        </w:r>
      </w:hyperlink>
    </w:p>
    <w:p w14:paraId="73D157D3" w14:textId="77777777" w:rsidR="004F3AC9" w:rsidRPr="004F3AC9" w:rsidRDefault="004F3AC9" w:rsidP="004F3AC9">
      <w:pPr>
        <w:spacing w:after="0"/>
        <w:rPr>
          <w:rFonts w:eastAsia="Times New Roman" w:cs="Times New Roman"/>
          <w:sz w:val="20"/>
          <w:szCs w:val="20"/>
          <w:lang w:eastAsia="ru-RU"/>
        </w:rPr>
      </w:pPr>
    </w:p>
    <w:p w14:paraId="412331D6" w14:textId="77777777" w:rsidR="004F3AC9" w:rsidRPr="004F3AC9" w:rsidRDefault="004F3AC9" w:rsidP="004F3AC9">
      <w:pPr>
        <w:spacing w:after="0"/>
        <w:rPr>
          <w:rFonts w:eastAsia="Times New Roman" w:cs="Times New Roman"/>
          <w:sz w:val="20"/>
          <w:szCs w:val="20"/>
          <w:lang w:eastAsia="ru-RU"/>
        </w:rPr>
      </w:pPr>
    </w:p>
    <w:p w14:paraId="7E3BC611" w14:textId="77777777" w:rsidR="004F3AC9" w:rsidRPr="004F3AC9" w:rsidRDefault="004F3AC9" w:rsidP="004F3AC9">
      <w:pPr>
        <w:spacing w:after="0"/>
        <w:rPr>
          <w:rFonts w:eastAsia="Times New Roman" w:cs="Times New Roman"/>
          <w:sz w:val="20"/>
          <w:szCs w:val="20"/>
          <w:lang w:eastAsia="ru-RU"/>
        </w:rPr>
      </w:pPr>
    </w:p>
    <w:p w14:paraId="562A6685" w14:textId="77777777" w:rsidR="004F3AC9" w:rsidRPr="004F3AC9" w:rsidRDefault="004F3AC9" w:rsidP="004F3AC9">
      <w:pPr>
        <w:spacing w:after="0"/>
        <w:rPr>
          <w:rFonts w:eastAsia="Times New Roman" w:cs="Times New Roman"/>
          <w:sz w:val="20"/>
          <w:szCs w:val="20"/>
          <w:lang w:eastAsia="ru-RU"/>
        </w:rPr>
      </w:pPr>
    </w:p>
    <w:p w14:paraId="33ABEF55" w14:textId="77777777" w:rsidR="004F3AC9" w:rsidRPr="004F3AC9" w:rsidRDefault="004F3AC9" w:rsidP="004F3AC9">
      <w:pPr>
        <w:spacing w:after="0"/>
        <w:rPr>
          <w:rFonts w:eastAsia="Times New Roman" w:cs="Times New Roman"/>
          <w:sz w:val="20"/>
          <w:szCs w:val="20"/>
          <w:lang w:eastAsia="ru-RU"/>
        </w:rPr>
      </w:pPr>
    </w:p>
    <w:p w14:paraId="660962BF" w14:textId="77777777" w:rsidR="004F3AC9" w:rsidRPr="004F3AC9" w:rsidRDefault="004F3AC9" w:rsidP="004F3AC9">
      <w:pPr>
        <w:spacing w:after="0"/>
        <w:rPr>
          <w:rFonts w:eastAsia="Times New Roman" w:cs="Times New Roman"/>
          <w:sz w:val="20"/>
          <w:szCs w:val="20"/>
          <w:lang w:eastAsia="ru-RU"/>
        </w:rPr>
      </w:pPr>
    </w:p>
    <w:p w14:paraId="035F8955" w14:textId="77777777" w:rsidR="004C21C8" w:rsidRPr="004C21C8" w:rsidRDefault="004C21C8" w:rsidP="004C21C8">
      <w:pPr>
        <w:spacing w:after="0"/>
        <w:jc w:val="both"/>
        <w:rPr>
          <w:rFonts w:eastAsia="Calibri" w:cs="Times New Roman"/>
          <w:b/>
          <w:bCs/>
          <w:szCs w:val="28"/>
        </w:rPr>
      </w:pPr>
      <w:r w:rsidRPr="004C21C8">
        <w:rPr>
          <w:rFonts w:eastAsia="Calibri" w:cs="Times New Roman"/>
          <w:b/>
          <w:bCs/>
          <w:szCs w:val="28"/>
        </w:rPr>
        <w:lastRenderedPageBreak/>
        <w:t xml:space="preserve">                                 </w:t>
      </w:r>
      <w:proofErr w:type="spellStart"/>
      <w:r w:rsidRPr="004C21C8">
        <w:rPr>
          <w:rFonts w:eastAsia="Calibri" w:cs="Times New Roman"/>
          <w:b/>
          <w:bCs/>
          <w:szCs w:val="28"/>
        </w:rPr>
        <w:t>Вулло</w:t>
      </w:r>
      <w:proofErr w:type="spellEnd"/>
      <w:r w:rsidRPr="004C21C8">
        <w:rPr>
          <w:rFonts w:eastAsia="Calibri" w:cs="Times New Roman"/>
          <w:b/>
          <w:bCs/>
          <w:szCs w:val="28"/>
        </w:rPr>
        <w:t xml:space="preserve"> Л.И.</w:t>
      </w:r>
    </w:p>
    <w:p w14:paraId="032427A6" w14:textId="77777777" w:rsidR="004C21C8" w:rsidRPr="004C21C8" w:rsidRDefault="004C21C8" w:rsidP="004C21C8">
      <w:pPr>
        <w:spacing w:after="0"/>
        <w:jc w:val="both"/>
        <w:rPr>
          <w:rFonts w:eastAsia="Calibri" w:cs="Times New Roman"/>
          <w:szCs w:val="28"/>
        </w:rPr>
      </w:pPr>
    </w:p>
    <w:p w14:paraId="1D11AD66" w14:textId="77777777" w:rsidR="004C21C8" w:rsidRPr="004C21C8" w:rsidRDefault="004C21C8" w:rsidP="004C21C8">
      <w:pPr>
        <w:spacing w:after="0"/>
        <w:jc w:val="both"/>
        <w:rPr>
          <w:rFonts w:eastAsia="Calibri" w:cs="Times New Roman"/>
          <w:szCs w:val="28"/>
        </w:rPr>
      </w:pPr>
    </w:p>
    <w:p w14:paraId="4A35EE55" w14:textId="77777777" w:rsidR="004C21C8" w:rsidRPr="004C21C8" w:rsidRDefault="004C21C8" w:rsidP="004C21C8">
      <w:pPr>
        <w:spacing w:after="0"/>
        <w:jc w:val="both"/>
        <w:rPr>
          <w:rFonts w:eastAsia="Calibri" w:cs="Times New Roman"/>
          <w:szCs w:val="28"/>
        </w:rPr>
      </w:pPr>
    </w:p>
    <w:p w14:paraId="12052047" w14:textId="77777777" w:rsidR="004C21C8" w:rsidRPr="004C21C8" w:rsidRDefault="004C21C8" w:rsidP="004C21C8">
      <w:pPr>
        <w:spacing w:after="0"/>
        <w:jc w:val="both"/>
        <w:rPr>
          <w:rFonts w:eastAsia="Calibri" w:cs="Times New Roman"/>
          <w:szCs w:val="28"/>
        </w:rPr>
      </w:pPr>
    </w:p>
    <w:p w14:paraId="69B3FEC2" w14:textId="77777777" w:rsidR="004C21C8" w:rsidRPr="004C21C8" w:rsidRDefault="004C21C8" w:rsidP="004C21C8">
      <w:pPr>
        <w:spacing w:after="0"/>
        <w:jc w:val="both"/>
        <w:rPr>
          <w:rFonts w:eastAsia="Calibri" w:cs="Times New Roman"/>
          <w:szCs w:val="28"/>
        </w:rPr>
      </w:pPr>
    </w:p>
    <w:p w14:paraId="394156CE" w14:textId="77777777" w:rsidR="004C21C8" w:rsidRPr="004C21C8" w:rsidRDefault="004C21C8" w:rsidP="004C21C8">
      <w:pPr>
        <w:spacing w:after="0"/>
        <w:jc w:val="both"/>
        <w:rPr>
          <w:rFonts w:eastAsia="Calibri" w:cs="Times New Roman"/>
          <w:szCs w:val="28"/>
        </w:rPr>
      </w:pPr>
    </w:p>
    <w:p w14:paraId="1AAC001E" w14:textId="77777777" w:rsidR="004C21C8" w:rsidRPr="004C21C8" w:rsidRDefault="004C21C8" w:rsidP="004C21C8">
      <w:pPr>
        <w:spacing w:after="0"/>
        <w:jc w:val="both"/>
        <w:rPr>
          <w:rFonts w:eastAsia="Calibri" w:cs="Times New Roman"/>
          <w:szCs w:val="28"/>
        </w:rPr>
      </w:pPr>
    </w:p>
    <w:p w14:paraId="538D4C39" w14:textId="77777777" w:rsidR="004C21C8" w:rsidRPr="004C21C8" w:rsidRDefault="004C21C8" w:rsidP="004C21C8">
      <w:pPr>
        <w:spacing w:after="0"/>
        <w:jc w:val="both"/>
        <w:rPr>
          <w:rFonts w:eastAsia="Calibri" w:cs="Times New Roman"/>
          <w:szCs w:val="28"/>
        </w:rPr>
      </w:pPr>
    </w:p>
    <w:p w14:paraId="6EB211ED" w14:textId="77777777" w:rsidR="004C21C8" w:rsidRPr="004C21C8" w:rsidRDefault="004C21C8" w:rsidP="004C21C8">
      <w:pPr>
        <w:spacing w:after="0"/>
        <w:jc w:val="both"/>
        <w:rPr>
          <w:rFonts w:eastAsia="Calibri" w:cs="Times New Roman"/>
          <w:szCs w:val="28"/>
        </w:rPr>
      </w:pPr>
    </w:p>
    <w:p w14:paraId="4066AE87" w14:textId="77777777" w:rsidR="004C21C8" w:rsidRPr="004C21C8" w:rsidRDefault="004C21C8" w:rsidP="004C21C8">
      <w:pPr>
        <w:spacing w:after="0"/>
        <w:jc w:val="both"/>
        <w:rPr>
          <w:rFonts w:eastAsia="Calibri" w:cs="Times New Roman"/>
          <w:szCs w:val="28"/>
        </w:rPr>
      </w:pPr>
    </w:p>
    <w:p w14:paraId="3E424D94" w14:textId="77777777" w:rsidR="004C21C8" w:rsidRPr="004C21C8" w:rsidRDefault="004C21C8" w:rsidP="004C21C8">
      <w:pPr>
        <w:spacing w:after="0"/>
        <w:jc w:val="both"/>
        <w:rPr>
          <w:rFonts w:eastAsia="Calibri" w:cs="Times New Roman"/>
          <w:szCs w:val="28"/>
        </w:rPr>
      </w:pPr>
    </w:p>
    <w:p w14:paraId="10A70D1F" w14:textId="77777777" w:rsidR="004C21C8" w:rsidRPr="004C21C8" w:rsidRDefault="004C21C8" w:rsidP="004C21C8">
      <w:pPr>
        <w:spacing w:after="0"/>
        <w:jc w:val="both"/>
        <w:rPr>
          <w:rFonts w:eastAsia="Calibri" w:cs="Times New Roman"/>
          <w:szCs w:val="28"/>
        </w:rPr>
      </w:pPr>
    </w:p>
    <w:p w14:paraId="73AF1661" w14:textId="77777777" w:rsidR="004C21C8" w:rsidRPr="004C21C8" w:rsidRDefault="004C21C8" w:rsidP="004C21C8">
      <w:pPr>
        <w:spacing w:after="0"/>
        <w:jc w:val="both"/>
        <w:rPr>
          <w:rFonts w:eastAsia="Calibri" w:cs="Times New Roman"/>
          <w:szCs w:val="28"/>
        </w:rPr>
      </w:pPr>
    </w:p>
    <w:p w14:paraId="1EFA8951" w14:textId="77777777" w:rsidR="004C21C8" w:rsidRPr="004C21C8" w:rsidRDefault="004C21C8" w:rsidP="004C21C8">
      <w:pPr>
        <w:spacing w:after="0"/>
        <w:jc w:val="both"/>
        <w:rPr>
          <w:rFonts w:eastAsia="Calibri" w:cs="Times New Roman"/>
          <w:szCs w:val="28"/>
        </w:rPr>
      </w:pPr>
    </w:p>
    <w:p w14:paraId="0C72A87E" w14:textId="77777777" w:rsidR="004C21C8" w:rsidRPr="004C21C8" w:rsidRDefault="004C21C8" w:rsidP="004C21C8">
      <w:pPr>
        <w:spacing w:after="0"/>
        <w:jc w:val="both"/>
        <w:rPr>
          <w:rFonts w:eastAsia="Calibri" w:cs="Times New Roman"/>
          <w:szCs w:val="28"/>
        </w:rPr>
      </w:pPr>
    </w:p>
    <w:p w14:paraId="25B6A8DD" w14:textId="77777777" w:rsidR="004C21C8" w:rsidRPr="004C21C8" w:rsidRDefault="004C21C8" w:rsidP="004C21C8">
      <w:pPr>
        <w:spacing w:after="0"/>
        <w:jc w:val="both"/>
        <w:rPr>
          <w:rFonts w:eastAsia="Calibri" w:cs="Times New Roman"/>
          <w:szCs w:val="28"/>
        </w:rPr>
      </w:pPr>
    </w:p>
    <w:p w14:paraId="6B78FDE0" w14:textId="77777777" w:rsidR="004C21C8" w:rsidRPr="004C21C8" w:rsidRDefault="004C21C8" w:rsidP="004C21C8">
      <w:pPr>
        <w:spacing w:after="0"/>
        <w:jc w:val="both"/>
        <w:rPr>
          <w:rFonts w:eastAsia="Calibri" w:cs="Times New Roman"/>
          <w:szCs w:val="28"/>
        </w:rPr>
      </w:pPr>
    </w:p>
    <w:p w14:paraId="1BB0612E" w14:textId="77777777" w:rsidR="004C21C8" w:rsidRPr="004C21C8" w:rsidRDefault="004C21C8" w:rsidP="004C21C8">
      <w:pPr>
        <w:spacing w:after="0"/>
        <w:jc w:val="both"/>
        <w:rPr>
          <w:rFonts w:eastAsia="Calibri" w:cs="Times New Roman"/>
          <w:b/>
          <w:bCs/>
          <w:szCs w:val="28"/>
        </w:rPr>
      </w:pPr>
      <w:r w:rsidRPr="004C21C8">
        <w:rPr>
          <w:rFonts w:eastAsia="Calibri" w:cs="Times New Roman"/>
          <w:b/>
          <w:bCs/>
          <w:szCs w:val="28"/>
        </w:rPr>
        <w:t xml:space="preserve">                      ТРИЗ: избранные эссе</w:t>
      </w:r>
    </w:p>
    <w:p w14:paraId="588CDD47" w14:textId="77777777" w:rsidR="004C21C8" w:rsidRPr="004C21C8" w:rsidRDefault="004C21C8" w:rsidP="004C21C8">
      <w:pPr>
        <w:rPr>
          <w:rFonts w:eastAsia="Calibri" w:cs="Times New Roman"/>
          <w:b/>
          <w:bCs/>
          <w:szCs w:val="28"/>
        </w:rPr>
      </w:pPr>
    </w:p>
    <w:p w14:paraId="2F11D625" w14:textId="77777777" w:rsidR="004C21C8" w:rsidRPr="004C21C8" w:rsidRDefault="004C21C8" w:rsidP="004C21C8">
      <w:pPr>
        <w:rPr>
          <w:rFonts w:eastAsia="Calibri" w:cs="Times New Roman"/>
          <w:szCs w:val="28"/>
        </w:rPr>
      </w:pPr>
    </w:p>
    <w:p w14:paraId="5A510BC0" w14:textId="77777777" w:rsidR="004C21C8" w:rsidRPr="004C21C8" w:rsidRDefault="004C21C8" w:rsidP="004C21C8">
      <w:pPr>
        <w:rPr>
          <w:rFonts w:eastAsia="Calibri" w:cs="Times New Roman"/>
          <w:szCs w:val="28"/>
        </w:rPr>
      </w:pPr>
    </w:p>
    <w:p w14:paraId="723CBB6F" w14:textId="77777777" w:rsidR="004C21C8" w:rsidRPr="004C21C8" w:rsidRDefault="004C21C8" w:rsidP="004C21C8">
      <w:pPr>
        <w:tabs>
          <w:tab w:val="left" w:pos="7050"/>
        </w:tabs>
        <w:jc w:val="both"/>
        <w:rPr>
          <w:rFonts w:eastAsia="Calibri" w:cs="Times New Roman"/>
          <w:szCs w:val="28"/>
        </w:rPr>
      </w:pPr>
    </w:p>
    <w:p w14:paraId="1EEF86BD" w14:textId="77777777" w:rsidR="004C21C8" w:rsidRPr="004C21C8" w:rsidRDefault="004C21C8" w:rsidP="004C21C8">
      <w:pPr>
        <w:tabs>
          <w:tab w:val="left" w:pos="7050"/>
        </w:tabs>
        <w:jc w:val="both"/>
        <w:rPr>
          <w:rFonts w:eastAsia="Calibri" w:cs="Times New Roman"/>
          <w:szCs w:val="28"/>
        </w:rPr>
      </w:pPr>
    </w:p>
    <w:p w14:paraId="6610CC69" w14:textId="77777777" w:rsidR="004C21C8" w:rsidRPr="004C21C8" w:rsidRDefault="004C21C8" w:rsidP="004C21C8">
      <w:pPr>
        <w:tabs>
          <w:tab w:val="left" w:pos="7050"/>
        </w:tabs>
        <w:jc w:val="both"/>
        <w:rPr>
          <w:rFonts w:eastAsia="Calibri" w:cs="Times New Roman"/>
          <w:szCs w:val="28"/>
        </w:rPr>
      </w:pPr>
    </w:p>
    <w:p w14:paraId="2D7ECA7D" w14:textId="77777777" w:rsidR="004C21C8" w:rsidRPr="004C21C8" w:rsidRDefault="004C21C8" w:rsidP="004C21C8">
      <w:pPr>
        <w:tabs>
          <w:tab w:val="left" w:pos="7050"/>
        </w:tabs>
        <w:jc w:val="both"/>
        <w:rPr>
          <w:rFonts w:eastAsia="Calibri" w:cs="Times New Roman"/>
          <w:szCs w:val="28"/>
        </w:rPr>
      </w:pPr>
    </w:p>
    <w:p w14:paraId="742AD7ED" w14:textId="77777777" w:rsidR="004C21C8" w:rsidRPr="004C21C8" w:rsidRDefault="004C21C8" w:rsidP="004C21C8">
      <w:pPr>
        <w:tabs>
          <w:tab w:val="left" w:pos="7050"/>
        </w:tabs>
        <w:jc w:val="both"/>
        <w:rPr>
          <w:rFonts w:eastAsia="Calibri" w:cs="Times New Roman"/>
          <w:szCs w:val="28"/>
        </w:rPr>
      </w:pPr>
    </w:p>
    <w:p w14:paraId="2AAA99FB" w14:textId="77777777" w:rsidR="004C21C8" w:rsidRPr="004C21C8" w:rsidRDefault="004C21C8" w:rsidP="004C21C8">
      <w:pPr>
        <w:tabs>
          <w:tab w:val="left" w:pos="7050"/>
        </w:tabs>
        <w:jc w:val="both"/>
        <w:rPr>
          <w:rFonts w:eastAsia="Calibri" w:cs="Times New Roman"/>
          <w:szCs w:val="28"/>
        </w:rPr>
      </w:pPr>
    </w:p>
    <w:p w14:paraId="6DE207D3" w14:textId="77777777" w:rsidR="004C21C8" w:rsidRPr="004C21C8" w:rsidRDefault="004C21C8" w:rsidP="004C21C8">
      <w:pPr>
        <w:tabs>
          <w:tab w:val="left" w:pos="7050"/>
        </w:tabs>
        <w:jc w:val="both"/>
        <w:rPr>
          <w:rFonts w:eastAsia="Calibri" w:cs="Times New Roman"/>
          <w:szCs w:val="28"/>
        </w:rPr>
      </w:pPr>
    </w:p>
    <w:p w14:paraId="13531B19" w14:textId="77777777" w:rsidR="004C21C8" w:rsidRPr="004C21C8" w:rsidRDefault="004C21C8" w:rsidP="004C21C8">
      <w:pPr>
        <w:tabs>
          <w:tab w:val="left" w:pos="7050"/>
        </w:tabs>
        <w:jc w:val="both"/>
        <w:rPr>
          <w:rFonts w:eastAsia="Calibri" w:cs="Times New Roman"/>
          <w:szCs w:val="28"/>
        </w:rPr>
      </w:pPr>
    </w:p>
    <w:p w14:paraId="764341DB" w14:textId="77777777" w:rsidR="004C21C8" w:rsidRPr="004C21C8" w:rsidRDefault="004C21C8" w:rsidP="004C21C8">
      <w:pPr>
        <w:tabs>
          <w:tab w:val="left" w:pos="7050"/>
        </w:tabs>
        <w:jc w:val="both"/>
        <w:rPr>
          <w:rFonts w:eastAsia="Calibri" w:cs="Times New Roman"/>
          <w:szCs w:val="28"/>
        </w:rPr>
      </w:pPr>
    </w:p>
    <w:p w14:paraId="0D425C1B" w14:textId="77777777" w:rsidR="004C21C8" w:rsidRPr="004C21C8" w:rsidRDefault="004C21C8" w:rsidP="004C21C8">
      <w:pPr>
        <w:tabs>
          <w:tab w:val="left" w:pos="7050"/>
        </w:tabs>
        <w:jc w:val="both"/>
        <w:rPr>
          <w:rFonts w:eastAsia="Calibri" w:cs="Times New Roman"/>
          <w:szCs w:val="28"/>
        </w:rPr>
      </w:pPr>
    </w:p>
    <w:p w14:paraId="45D440DD" w14:textId="77777777" w:rsidR="004C21C8" w:rsidRPr="004C21C8" w:rsidRDefault="004C21C8" w:rsidP="004C21C8">
      <w:pPr>
        <w:tabs>
          <w:tab w:val="left" w:pos="7050"/>
        </w:tabs>
        <w:jc w:val="both"/>
        <w:rPr>
          <w:rFonts w:eastAsia="Calibri" w:cs="Times New Roman"/>
          <w:szCs w:val="28"/>
        </w:rPr>
      </w:pPr>
    </w:p>
    <w:p w14:paraId="7AC93BF1" w14:textId="77777777" w:rsidR="004C21C8" w:rsidRPr="004C21C8" w:rsidRDefault="004C21C8" w:rsidP="004C21C8">
      <w:pPr>
        <w:tabs>
          <w:tab w:val="left" w:pos="7050"/>
        </w:tabs>
        <w:jc w:val="both"/>
        <w:rPr>
          <w:rFonts w:eastAsia="Calibri" w:cs="Times New Roman"/>
          <w:szCs w:val="28"/>
        </w:rPr>
      </w:pPr>
    </w:p>
    <w:p w14:paraId="150D8EB4" w14:textId="77777777" w:rsidR="004C21C8" w:rsidRPr="004C21C8" w:rsidRDefault="004C21C8" w:rsidP="004C21C8">
      <w:pPr>
        <w:tabs>
          <w:tab w:val="left" w:pos="7050"/>
        </w:tabs>
        <w:jc w:val="both"/>
        <w:rPr>
          <w:rFonts w:eastAsia="Calibri" w:cs="Times New Roman"/>
          <w:szCs w:val="28"/>
        </w:rPr>
      </w:pPr>
    </w:p>
    <w:p w14:paraId="4428567F"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xml:space="preserve">                                              ПЕНЗА, 2024</w:t>
      </w:r>
    </w:p>
    <w:p w14:paraId="5A8B2E70" w14:textId="77777777" w:rsidR="004C21C8" w:rsidRPr="004C21C8" w:rsidRDefault="004C21C8" w:rsidP="004C21C8">
      <w:pPr>
        <w:tabs>
          <w:tab w:val="left" w:pos="7050"/>
        </w:tabs>
        <w:jc w:val="both"/>
        <w:rPr>
          <w:rFonts w:eastAsia="Calibri" w:cs="Times New Roman"/>
          <w:b/>
          <w:bCs/>
          <w:szCs w:val="28"/>
        </w:rPr>
      </w:pPr>
      <w:r w:rsidRPr="004C21C8">
        <w:rPr>
          <w:rFonts w:eastAsia="Calibri" w:cs="Times New Roman"/>
          <w:szCs w:val="28"/>
        </w:rPr>
        <w:lastRenderedPageBreak/>
        <w:t xml:space="preserve">                                     </w:t>
      </w:r>
      <w:r w:rsidRPr="004C21C8">
        <w:rPr>
          <w:rFonts w:eastAsia="Calibri" w:cs="Times New Roman"/>
          <w:b/>
          <w:bCs/>
          <w:szCs w:val="28"/>
        </w:rPr>
        <w:t>Предисловие</w:t>
      </w:r>
    </w:p>
    <w:p w14:paraId="28815289"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В этот сборник вошли избранные эссе по проблематике ТРИЗ, не утратившие свою актуальность за долгие годы. Дело в том, что я уже давно ничего не пишу про ТРИЗ и даже не читаю.</w:t>
      </w:r>
    </w:p>
    <w:p w14:paraId="04480F11"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xml:space="preserve">И не потому, что я разочаровался в ТРИЗ и утратил интерес к такой работе. Просто я перешёл в надсистему ТРИЗ, что и советовал делать Генрих </w:t>
      </w:r>
      <w:proofErr w:type="spellStart"/>
      <w:r w:rsidRPr="004C21C8">
        <w:rPr>
          <w:rFonts w:eastAsia="Calibri" w:cs="Times New Roman"/>
          <w:szCs w:val="28"/>
        </w:rPr>
        <w:t>Альтшуллер</w:t>
      </w:r>
      <w:proofErr w:type="spellEnd"/>
      <w:r w:rsidRPr="004C21C8">
        <w:rPr>
          <w:rFonts w:eastAsia="Calibri" w:cs="Times New Roman"/>
          <w:szCs w:val="28"/>
        </w:rPr>
        <w:t xml:space="preserve"> своим ученикам в определённых обстоятельствах.</w:t>
      </w:r>
    </w:p>
    <w:p w14:paraId="5B76A29E"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Когда пришло моё время освободить дорогу молодым и рьяным, да и более талантливым разработчикам ТРИЗ… Это и разумно, и нормально.</w:t>
      </w:r>
    </w:p>
    <w:p w14:paraId="71495E03"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Я не стал добавлять в этот сборник мои последние философские эссе, имеющие прямое отношение к проблематике ТРИЗ, поскольку они уже выставлены в библиотеке Мошкова.</w:t>
      </w:r>
    </w:p>
    <w:p w14:paraId="26A89865"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Отмечу только, что ТРИЗ и философия оказались связаны между собой, о чём я и сам раньше не подозревал. Не вдаваясь в подробности, я всё же отмечу, что путь к давно назревшей реновации философии пролегает именно через ТРИЗ.</w:t>
      </w:r>
    </w:p>
    <w:p w14:paraId="2CEB258C"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xml:space="preserve">АВТОР  </w:t>
      </w:r>
    </w:p>
    <w:p w14:paraId="540C30F1" w14:textId="77777777" w:rsidR="004C21C8" w:rsidRPr="004C21C8" w:rsidRDefault="004C21C8" w:rsidP="004C21C8">
      <w:pPr>
        <w:tabs>
          <w:tab w:val="left" w:pos="7050"/>
        </w:tabs>
        <w:jc w:val="both"/>
        <w:rPr>
          <w:rFonts w:eastAsia="Calibri" w:cs="Times New Roman"/>
          <w:szCs w:val="28"/>
        </w:rPr>
      </w:pPr>
    </w:p>
    <w:p w14:paraId="72BE7985" w14:textId="77777777" w:rsidR="004C21C8" w:rsidRPr="004C21C8" w:rsidRDefault="004C21C8" w:rsidP="004C21C8">
      <w:pPr>
        <w:tabs>
          <w:tab w:val="left" w:pos="7050"/>
        </w:tabs>
        <w:jc w:val="both"/>
        <w:rPr>
          <w:rFonts w:eastAsia="Calibri" w:cs="Times New Roman"/>
          <w:szCs w:val="28"/>
        </w:rPr>
      </w:pPr>
    </w:p>
    <w:p w14:paraId="1048D9B5" w14:textId="77777777" w:rsidR="004C21C8" w:rsidRPr="004C21C8" w:rsidRDefault="004C21C8" w:rsidP="004C21C8">
      <w:pPr>
        <w:tabs>
          <w:tab w:val="left" w:pos="7050"/>
        </w:tabs>
        <w:jc w:val="both"/>
        <w:rPr>
          <w:rFonts w:eastAsia="Calibri" w:cs="Times New Roman"/>
          <w:szCs w:val="28"/>
        </w:rPr>
      </w:pPr>
    </w:p>
    <w:p w14:paraId="55D4A7EE" w14:textId="77777777" w:rsidR="004C21C8" w:rsidRPr="004C21C8" w:rsidRDefault="004C21C8" w:rsidP="004C21C8">
      <w:pPr>
        <w:tabs>
          <w:tab w:val="left" w:pos="7050"/>
        </w:tabs>
        <w:jc w:val="both"/>
        <w:rPr>
          <w:rFonts w:eastAsia="Calibri" w:cs="Times New Roman"/>
          <w:szCs w:val="28"/>
        </w:rPr>
      </w:pPr>
    </w:p>
    <w:p w14:paraId="5A3B319F" w14:textId="77777777" w:rsidR="004C21C8" w:rsidRPr="004C21C8" w:rsidRDefault="004C21C8" w:rsidP="004C21C8">
      <w:pPr>
        <w:tabs>
          <w:tab w:val="left" w:pos="7050"/>
        </w:tabs>
        <w:jc w:val="both"/>
        <w:rPr>
          <w:rFonts w:eastAsia="Calibri" w:cs="Times New Roman"/>
          <w:szCs w:val="28"/>
        </w:rPr>
      </w:pPr>
    </w:p>
    <w:p w14:paraId="2BEB8AA3" w14:textId="77777777" w:rsidR="004C21C8" w:rsidRPr="004C21C8" w:rsidRDefault="004C21C8" w:rsidP="004C21C8">
      <w:pPr>
        <w:tabs>
          <w:tab w:val="left" w:pos="7050"/>
        </w:tabs>
        <w:jc w:val="both"/>
        <w:rPr>
          <w:rFonts w:eastAsia="Calibri" w:cs="Times New Roman"/>
          <w:szCs w:val="28"/>
        </w:rPr>
      </w:pPr>
    </w:p>
    <w:p w14:paraId="06325BF2" w14:textId="77777777" w:rsidR="004C21C8" w:rsidRPr="004C21C8" w:rsidRDefault="004C21C8" w:rsidP="004C21C8">
      <w:pPr>
        <w:tabs>
          <w:tab w:val="left" w:pos="7050"/>
        </w:tabs>
        <w:jc w:val="both"/>
        <w:rPr>
          <w:rFonts w:eastAsia="Calibri" w:cs="Times New Roman"/>
          <w:szCs w:val="28"/>
        </w:rPr>
      </w:pPr>
    </w:p>
    <w:p w14:paraId="54FE0664" w14:textId="77777777" w:rsidR="004C21C8" w:rsidRPr="004C21C8" w:rsidRDefault="004C21C8" w:rsidP="004C21C8">
      <w:pPr>
        <w:tabs>
          <w:tab w:val="left" w:pos="7050"/>
        </w:tabs>
        <w:jc w:val="both"/>
        <w:rPr>
          <w:rFonts w:eastAsia="Calibri" w:cs="Times New Roman"/>
          <w:szCs w:val="28"/>
        </w:rPr>
      </w:pPr>
    </w:p>
    <w:p w14:paraId="3047FC00" w14:textId="77777777" w:rsidR="004C21C8" w:rsidRPr="004C21C8" w:rsidRDefault="004C21C8" w:rsidP="004C21C8">
      <w:pPr>
        <w:tabs>
          <w:tab w:val="left" w:pos="7050"/>
        </w:tabs>
        <w:jc w:val="both"/>
        <w:rPr>
          <w:rFonts w:eastAsia="Calibri" w:cs="Times New Roman"/>
          <w:szCs w:val="28"/>
        </w:rPr>
      </w:pPr>
    </w:p>
    <w:p w14:paraId="549B6563" w14:textId="77777777" w:rsidR="004C21C8" w:rsidRPr="004C21C8" w:rsidRDefault="004C21C8" w:rsidP="004C21C8">
      <w:pPr>
        <w:tabs>
          <w:tab w:val="left" w:pos="7050"/>
        </w:tabs>
        <w:jc w:val="both"/>
        <w:rPr>
          <w:rFonts w:eastAsia="Calibri" w:cs="Times New Roman"/>
          <w:szCs w:val="28"/>
        </w:rPr>
      </w:pPr>
    </w:p>
    <w:p w14:paraId="688D7B8D" w14:textId="77777777" w:rsidR="004C21C8" w:rsidRPr="004C21C8" w:rsidRDefault="004C21C8" w:rsidP="004C21C8">
      <w:pPr>
        <w:tabs>
          <w:tab w:val="left" w:pos="7050"/>
        </w:tabs>
        <w:jc w:val="both"/>
        <w:rPr>
          <w:rFonts w:eastAsia="Calibri" w:cs="Times New Roman"/>
          <w:szCs w:val="28"/>
        </w:rPr>
      </w:pPr>
    </w:p>
    <w:p w14:paraId="16C9C257" w14:textId="77777777" w:rsidR="004C21C8" w:rsidRPr="004C21C8" w:rsidRDefault="004C21C8" w:rsidP="004C21C8">
      <w:pPr>
        <w:tabs>
          <w:tab w:val="left" w:pos="7050"/>
        </w:tabs>
        <w:jc w:val="both"/>
        <w:rPr>
          <w:rFonts w:eastAsia="Calibri" w:cs="Times New Roman"/>
          <w:szCs w:val="28"/>
        </w:rPr>
      </w:pPr>
    </w:p>
    <w:p w14:paraId="55314F95" w14:textId="77777777" w:rsidR="004C21C8" w:rsidRPr="004C21C8" w:rsidRDefault="004C21C8" w:rsidP="004C21C8">
      <w:pPr>
        <w:tabs>
          <w:tab w:val="left" w:pos="7050"/>
        </w:tabs>
        <w:jc w:val="both"/>
        <w:rPr>
          <w:rFonts w:eastAsia="Calibri" w:cs="Times New Roman"/>
          <w:szCs w:val="28"/>
        </w:rPr>
      </w:pPr>
    </w:p>
    <w:p w14:paraId="5FC6E802" w14:textId="77777777" w:rsidR="004C21C8" w:rsidRPr="004C21C8" w:rsidRDefault="004C21C8" w:rsidP="004C21C8">
      <w:pPr>
        <w:tabs>
          <w:tab w:val="left" w:pos="7050"/>
        </w:tabs>
        <w:jc w:val="both"/>
        <w:rPr>
          <w:rFonts w:eastAsia="Calibri" w:cs="Times New Roman"/>
          <w:szCs w:val="28"/>
        </w:rPr>
      </w:pPr>
    </w:p>
    <w:p w14:paraId="6CBF8F9B" w14:textId="77777777" w:rsidR="004C21C8" w:rsidRPr="004C21C8" w:rsidRDefault="004C21C8" w:rsidP="004C21C8">
      <w:pPr>
        <w:tabs>
          <w:tab w:val="left" w:pos="7050"/>
        </w:tabs>
        <w:jc w:val="both"/>
        <w:rPr>
          <w:rFonts w:eastAsia="Calibri" w:cs="Times New Roman"/>
          <w:szCs w:val="28"/>
        </w:rPr>
      </w:pPr>
    </w:p>
    <w:p w14:paraId="0BF52952" w14:textId="77777777" w:rsidR="004C21C8" w:rsidRPr="004C21C8" w:rsidRDefault="004C21C8" w:rsidP="004C21C8">
      <w:pPr>
        <w:tabs>
          <w:tab w:val="left" w:pos="7050"/>
        </w:tabs>
        <w:jc w:val="both"/>
        <w:rPr>
          <w:rFonts w:eastAsia="Calibri" w:cs="Times New Roman"/>
          <w:szCs w:val="28"/>
        </w:rPr>
      </w:pPr>
    </w:p>
    <w:p w14:paraId="573ED394" w14:textId="77777777" w:rsidR="004C21C8" w:rsidRPr="004C21C8" w:rsidRDefault="004C21C8" w:rsidP="004C21C8">
      <w:pPr>
        <w:tabs>
          <w:tab w:val="left" w:pos="7050"/>
        </w:tabs>
        <w:jc w:val="both"/>
        <w:rPr>
          <w:rFonts w:eastAsia="Calibri" w:cs="Times New Roman"/>
          <w:szCs w:val="28"/>
        </w:rPr>
      </w:pPr>
    </w:p>
    <w:p w14:paraId="2047B5BA" w14:textId="77777777" w:rsidR="004C21C8" w:rsidRPr="004C21C8" w:rsidRDefault="004C21C8" w:rsidP="004C21C8">
      <w:pPr>
        <w:tabs>
          <w:tab w:val="left" w:pos="7050"/>
        </w:tabs>
        <w:jc w:val="both"/>
        <w:rPr>
          <w:rFonts w:eastAsia="Calibri" w:cs="Times New Roman"/>
          <w:szCs w:val="28"/>
        </w:rPr>
      </w:pPr>
    </w:p>
    <w:p w14:paraId="7A1355B1" w14:textId="77777777" w:rsidR="004C21C8" w:rsidRPr="004C21C8" w:rsidRDefault="004C21C8" w:rsidP="004C21C8">
      <w:pPr>
        <w:tabs>
          <w:tab w:val="left" w:pos="7050"/>
        </w:tabs>
        <w:jc w:val="both"/>
        <w:rPr>
          <w:rFonts w:eastAsia="Calibri" w:cs="Times New Roman"/>
          <w:szCs w:val="28"/>
        </w:rPr>
      </w:pPr>
    </w:p>
    <w:p w14:paraId="52CB5F2F" w14:textId="77777777" w:rsidR="004C21C8" w:rsidRPr="004C21C8" w:rsidRDefault="004C21C8" w:rsidP="004C21C8">
      <w:pPr>
        <w:tabs>
          <w:tab w:val="left" w:pos="7050"/>
        </w:tabs>
        <w:jc w:val="both"/>
        <w:rPr>
          <w:rFonts w:eastAsia="Calibri" w:cs="Times New Roman"/>
          <w:szCs w:val="28"/>
        </w:rPr>
      </w:pPr>
    </w:p>
    <w:p w14:paraId="5F0F7FE4" w14:textId="77777777" w:rsidR="004C21C8" w:rsidRPr="004C21C8" w:rsidRDefault="004C21C8" w:rsidP="004C21C8">
      <w:pPr>
        <w:tabs>
          <w:tab w:val="left" w:pos="7050"/>
        </w:tabs>
        <w:jc w:val="both"/>
        <w:rPr>
          <w:rFonts w:eastAsia="Calibri" w:cs="Times New Roman"/>
          <w:szCs w:val="28"/>
        </w:rPr>
      </w:pPr>
    </w:p>
    <w:p w14:paraId="70AA244B" w14:textId="77777777" w:rsidR="004C21C8" w:rsidRPr="004C21C8" w:rsidRDefault="004C21C8" w:rsidP="004C21C8">
      <w:pPr>
        <w:tabs>
          <w:tab w:val="left" w:pos="7050"/>
        </w:tabs>
        <w:jc w:val="both"/>
        <w:rPr>
          <w:rFonts w:eastAsia="Calibri" w:cs="Times New Roman"/>
          <w:szCs w:val="28"/>
        </w:rPr>
      </w:pPr>
    </w:p>
    <w:p w14:paraId="4A3F429D" w14:textId="77777777" w:rsidR="004C21C8" w:rsidRPr="004C21C8" w:rsidRDefault="004C21C8" w:rsidP="004C21C8">
      <w:pPr>
        <w:tabs>
          <w:tab w:val="left" w:pos="7050"/>
        </w:tabs>
        <w:jc w:val="both"/>
        <w:rPr>
          <w:rFonts w:eastAsia="Calibri" w:cs="Times New Roman"/>
          <w:szCs w:val="28"/>
        </w:rPr>
      </w:pPr>
    </w:p>
    <w:p w14:paraId="77EB5421"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w:t>
      </w:r>
    </w:p>
    <w:p w14:paraId="1A0760B0"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color w:val="000000"/>
          <w:szCs w:val="28"/>
          <w:lang w:eastAsia="ru-RU"/>
        </w:rPr>
        <w:t>(Часть 1)</w:t>
      </w:r>
    </w:p>
    <w:p w14:paraId="28150C9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Времена меняются... Как известно, первым преподавателем ТРИЗ был сам основоположник ТРИЗ. А ведь он, как известно, не был дипломированным профессиональным педагогом...</w:t>
      </w:r>
    </w:p>
    <w:p w14:paraId="4A90CFB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07DE85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Потом появились и другие преподаватели ТРИЗ. Развитие системы общественных школ по изучению ТРИЗ во времена СССР требовало множества преподавателей... Но дипломированными профессиональными педагогами подавляющее большинство из них не было.</w:t>
      </w:r>
    </w:p>
    <w:p w14:paraId="694810C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CB95A3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Такая ситуация очень смущала Генриха </w:t>
      </w:r>
      <w:proofErr w:type="spellStart"/>
      <w:r w:rsidRPr="004C21C8">
        <w:rPr>
          <w:rFonts w:eastAsia="Times New Roman" w:cs="Times New Roman"/>
          <w:color w:val="000000"/>
          <w:szCs w:val="28"/>
          <w:lang w:eastAsia="ru-RU"/>
        </w:rPr>
        <w:t>Альтшуллера</w:t>
      </w:r>
      <w:proofErr w:type="spellEnd"/>
      <w:r w:rsidRPr="004C21C8">
        <w:rPr>
          <w:rFonts w:eastAsia="Times New Roman" w:cs="Times New Roman"/>
          <w:color w:val="000000"/>
          <w:szCs w:val="28"/>
          <w:lang w:eastAsia="ru-RU"/>
        </w:rPr>
        <w:t>. Человек он был основательный и добросовестный. Вот и засел ГСА за изучение классики педагогической науки.</w:t>
      </w:r>
    </w:p>
    <w:p w14:paraId="3DC6F6B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4F3217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Почитал, подумал, а потом заявил нам на семинаре: "Корифеи педагогической науки согласны между собой лишь в том, что тряпка для вытирания классной доски всегда должна быть мокрой! Ну их всех ... !!!"</w:t>
      </w:r>
    </w:p>
    <w:p w14:paraId="4E58D143"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4060E62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06A7F2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Вышло так, что я был вынужден начать самостоятельное преподавание ТРИЗ, раньше, чем хотелось бы. Иного выхода не было.</w:t>
      </w:r>
    </w:p>
    <w:p w14:paraId="709D916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7DEFA4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Директор ПДНТП, который после пензенских семинаров ГСА некоторое время предоставлял ТРИЗ - активистам крышу над головой, поставил перед нами классическую дилемму: " Либо начните сами преподавать ТРИЗ, либо убирайтесь ко всем чертям..."</w:t>
      </w:r>
    </w:p>
    <w:p w14:paraId="7034269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BB8926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Делать было нечего, и я занял место на трибуне, на которой ещё не так давно стоял сам </w:t>
      </w:r>
      <w:proofErr w:type="spellStart"/>
      <w:r w:rsidRPr="004C21C8">
        <w:rPr>
          <w:rFonts w:eastAsia="Times New Roman" w:cs="Times New Roman"/>
          <w:color w:val="000000"/>
          <w:szCs w:val="28"/>
          <w:lang w:eastAsia="ru-RU"/>
        </w:rPr>
        <w:t>Альтшуллер</w:t>
      </w:r>
      <w:proofErr w:type="spellEnd"/>
      <w:r w:rsidRPr="004C21C8">
        <w:rPr>
          <w:rFonts w:eastAsia="Times New Roman" w:cs="Times New Roman"/>
          <w:color w:val="000000"/>
          <w:szCs w:val="28"/>
          <w:lang w:eastAsia="ru-RU"/>
        </w:rPr>
        <w:t>! ТРИЗ-активисты пензенской инициативной группы сбросились и снабдили меня оставленными ГСА материалами. Вот и вся моя изначальная материальная база...</w:t>
      </w:r>
    </w:p>
    <w:p w14:paraId="12D5012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w:t>
      </w:r>
    </w:p>
    <w:p w14:paraId="10996A6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педагогического опыта и педагогического образования у меня ведь вообще не было! Пришлось выкручиваться...</w:t>
      </w:r>
    </w:p>
    <w:p w14:paraId="68934D8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6120DA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сразу понял, что воспользоваться опытом ГСА мне не удастся. Ведь львиную долю времени его лекционного курса занимали интереснейшие истории из его биографии... А что мог предложить своим слушателям я?</w:t>
      </w:r>
    </w:p>
    <w:p w14:paraId="2DA2C92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90C0FB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Для начала я запросил помощи у ГСА. Так и так... Пришлите мне свои автобиографические рассказы. Без них я продержусь от силы часа четыре... А в программе - сорок часов! ГСА ответил предельно лаконично: "Биографию надо иметь свою!" Вот и весь инструктаж...</w:t>
      </w:r>
    </w:p>
    <w:p w14:paraId="3EC4004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04B75F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Далее. ГСА был харизматической личностью. А я не был... Это существенно для преподавания ТРИЗ. Дело в том, что преподавание ТРИЗ отличается от преподавания любого другого устоявшегося курса в школе или в ВУЗе.</w:t>
      </w:r>
    </w:p>
    <w:p w14:paraId="69FA4EB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2AA9A3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Там всё просто. Студенты и школьники редко спорят с преподавателями... Ведь за спиной преподавателя стоит авторитет науки! К тому же школьнику или студенту очень важно без лишних проблем получить вожделенный аттестат или диплом... А при обучении ТРИЗ всё гораздо сложнее.</w:t>
      </w:r>
    </w:p>
    <w:p w14:paraId="25EB597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0D4257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Приходит, например, не просто слушатель, а "Заслуженный рационализатор" или "Заслуженный изобретатель". Со значком на груди... И на уме у этого слушателя изначально вовсе не желание свой теоретический багаж пополнить, а публично "срезать" незадачливого наставника!</w:t>
      </w:r>
    </w:p>
    <w:p w14:paraId="75AEFE8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567843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Хорошо, если этот наставник обладает харизмой и авторитетом ГСА. А если нет? Малейшая оплошность - начнётся спор. И бог весть, чем он закончится для незадачливого наставника...</w:t>
      </w:r>
    </w:p>
    <w:p w14:paraId="7F491A7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288F5D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Исходя из этого, я сразу выбросил из своего лекционного курса по ТРИЗ все сомнительные элементы. Оставил лишь то, что я мог отстоять в публичной дискуссии, опираясь на свои силы и авторитет научного метода.</w:t>
      </w:r>
    </w:p>
    <w:p w14:paraId="4B4BEBF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AA8E2D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ГСА предвидел, что преподаватели ТРИЗ будут вынуждены отступать от его канонического лекционного курса. Предвидел он и то, что некоторые из них могут попытаться внести в него сомнительные "улучшения" или просто начнут пороть отсебятину.</w:t>
      </w:r>
    </w:p>
    <w:p w14:paraId="7C12FFB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FE9C0E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Поэтому он настаивал на том, чтобы котлеты всегда подавались отдельно от мух. Иными словами, сначала расскажи про ТРИЗ от </w:t>
      </w:r>
      <w:proofErr w:type="spellStart"/>
      <w:r w:rsidRPr="004C21C8">
        <w:rPr>
          <w:rFonts w:eastAsia="Times New Roman" w:cs="Times New Roman"/>
          <w:color w:val="000000"/>
          <w:szCs w:val="28"/>
          <w:lang w:eastAsia="ru-RU"/>
        </w:rPr>
        <w:t>Альтшуллера</w:t>
      </w:r>
      <w:proofErr w:type="spellEnd"/>
      <w:r w:rsidRPr="004C21C8">
        <w:rPr>
          <w:rFonts w:eastAsia="Times New Roman" w:cs="Times New Roman"/>
          <w:color w:val="000000"/>
          <w:szCs w:val="28"/>
          <w:lang w:eastAsia="ru-RU"/>
        </w:rPr>
        <w:t>. А потом </w:t>
      </w:r>
      <w:r w:rsidRPr="004C21C8">
        <w:rPr>
          <w:rFonts w:eastAsia="Times New Roman" w:cs="Times New Roman"/>
          <w:b/>
          <w:bCs/>
          <w:i/>
          <w:iCs/>
          <w:color w:val="000000"/>
          <w:szCs w:val="28"/>
          <w:lang w:eastAsia="ru-RU"/>
        </w:rPr>
        <w:t>от своего имени</w:t>
      </w:r>
      <w:r w:rsidRPr="004C21C8">
        <w:rPr>
          <w:rFonts w:eastAsia="Times New Roman" w:cs="Times New Roman"/>
          <w:color w:val="000000"/>
          <w:szCs w:val="28"/>
          <w:lang w:eastAsia="ru-RU"/>
        </w:rPr>
        <w:t> предлагай все свои нововведения. Это нормально. И от этого "договора на берегу" с ГСА я никогда не отступал!</w:t>
      </w:r>
    </w:p>
    <w:p w14:paraId="4599AC64"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lastRenderedPageBreak/>
        <w:t>***</w:t>
      </w:r>
    </w:p>
    <w:p w14:paraId="33774FC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33C116F"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color w:val="000000"/>
          <w:szCs w:val="28"/>
          <w:lang w:eastAsia="ru-RU"/>
        </w:rPr>
        <w:t>(Продолжение следует)</w:t>
      </w:r>
    </w:p>
    <w:p w14:paraId="32759323"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 (ч.2)</w:t>
      </w:r>
    </w:p>
    <w:p w14:paraId="639A67F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592DC0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Преподавание ТРИЗ в эпоху СССР было организовано весьма странно. С одной стороны, официального признания ТРИЗ не было. А с другой стороны, государственные предприятия содействовали обучению ТРИЗ через общество "Знание" или по линии ВОИР. Предоставляли своих сотрудников, отрывая их от работы в рабочее время. И даже оплачивали их обучение.</w:t>
      </w:r>
    </w:p>
    <w:p w14:paraId="5E0EB61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56CF5E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Меня тоже отпускали (в качестве лектора ПДНТП). Так продолжалось лет пять. А потом в вихре перестройки моему предприятию стало не до этого. Да и мне тоже... Но к этому времени в Пензе уже были и другие преподаватели ТРИЗ (Ефремов, Королёв, </w:t>
      </w:r>
      <w:proofErr w:type="spellStart"/>
      <w:r w:rsidRPr="004C21C8">
        <w:rPr>
          <w:rFonts w:eastAsia="Times New Roman" w:cs="Times New Roman"/>
          <w:color w:val="000000"/>
          <w:szCs w:val="28"/>
          <w:lang w:eastAsia="ru-RU"/>
        </w:rPr>
        <w:t>Шевардин</w:t>
      </w:r>
      <w:proofErr w:type="spellEnd"/>
      <w:r w:rsidRPr="004C21C8">
        <w:rPr>
          <w:rFonts w:eastAsia="Times New Roman" w:cs="Times New Roman"/>
          <w:color w:val="000000"/>
          <w:szCs w:val="28"/>
          <w:lang w:eastAsia="ru-RU"/>
        </w:rPr>
        <w:t>).</w:t>
      </w:r>
    </w:p>
    <w:p w14:paraId="7023C0A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6A2464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Королёва и </w:t>
      </w:r>
      <w:proofErr w:type="spellStart"/>
      <w:r w:rsidRPr="004C21C8">
        <w:rPr>
          <w:rFonts w:eastAsia="Times New Roman" w:cs="Times New Roman"/>
          <w:color w:val="000000"/>
          <w:szCs w:val="28"/>
          <w:lang w:eastAsia="ru-RU"/>
        </w:rPr>
        <w:t>Шевардина</w:t>
      </w:r>
      <w:proofErr w:type="spellEnd"/>
      <w:r w:rsidRPr="004C21C8">
        <w:rPr>
          <w:rFonts w:eastAsia="Times New Roman" w:cs="Times New Roman"/>
          <w:color w:val="000000"/>
          <w:szCs w:val="28"/>
          <w:lang w:eastAsia="ru-RU"/>
        </w:rPr>
        <w:t xml:space="preserve"> уже нет в живых. А Ефремов, (которому мы обязаны указателем геометрических эффектов), сейчас переквалифицировался в рекламисты.</w:t>
      </w:r>
    </w:p>
    <w:p w14:paraId="3A6F88A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3DB687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К счастью, лет десять назад в Пензу переехал Юрий Горин, (которому мы обязаны первым указателем </w:t>
      </w:r>
      <w:proofErr w:type="spellStart"/>
      <w:r w:rsidRPr="004C21C8">
        <w:rPr>
          <w:rFonts w:eastAsia="Times New Roman" w:cs="Times New Roman"/>
          <w:color w:val="000000"/>
          <w:szCs w:val="28"/>
          <w:lang w:eastAsia="ru-RU"/>
        </w:rPr>
        <w:t>физэффектов</w:t>
      </w:r>
      <w:proofErr w:type="spellEnd"/>
      <w:r w:rsidRPr="004C21C8">
        <w:rPr>
          <w:rFonts w:eastAsia="Times New Roman" w:cs="Times New Roman"/>
          <w:color w:val="000000"/>
          <w:szCs w:val="28"/>
          <w:lang w:eastAsia="ru-RU"/>
        </w:rPr>
        <w:t>). Так что ТРИЗ в Пензе ещё жив.</w:t>
      </w:r>
    </w:p>
    <w:p w14:paraId="734323E5"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71C50EC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На свой первый пензенский семинар ГСА приехал один. Его харизматическая личность и героическая биография сами по себе сразу производили на слушателей сильное впечатление.</w:t>
      </w:r>
    </w:p>
    <w:p w14:paraId="2FD4315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A76DDF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Это были не просто лекции, а прекрасно поставленный спектакль. В коридоре были развешаны репродукции картин </w:t>
      </w:r>
      <w:proofErr w:type="spellStart"/>
      <w:r w:rsidRPr="004C21C8">
        <w:rPr>
          <w:rFonts w:eastAsia="Times New Roman" w:cs="Times New Roman"/>
          <w:color w:val="000000"/>
          <w:szCs w:val="28"/>
          <w:lang w:eastAsia="ru-RU"/>
        </w:rPr>
        <w:t>Чюрлёниса</w:t>
      </w:r>
      <w:proofErr w:type="spellEnd"/>
      <w:r w:rsidRPr="004C21C8">
        <w:rPr>
          <w:rFonts w:eastAsia="Times New Roman" w:cs="Times New Roman"/>
          <w:color w:val="000000"/>
          <w:szCs w:val="28"/>
          <w:lang w:eastAsia="ru-RU"/>
        </w:rPr>
        <w:t xml:space="preserve">, а в лекционном зале звучала его музыка. </w:t>
      </w:r>
      <w:proofErr w:type="spellStart"/>
      <w:r w:rsidRPr="004C21C8">
        <w:rPr>
          <w:rFonts w:eastAsia="Times New Roman" w:cs="Times New Roman"/>
          <w:color w:val="000000"/>
          <w:szCs w:val="28"/>
          <w:lang w:eastAsia="ru-RU"/>
        </w:rPr>
        <w:t>Альтшуллера</w:t>
      </w:r>
      <w:proofErr w:type="spellEnd"/>
      <w:r w:rsidRPr="004C21C8">
        <w:rPr>
          <w:rFonts w:eastAsia="Times New Roman" w:cs="Times New Roman"/>
          <w:color w:val="000000"/>
          <w:szCs w:val="28"/>
          <w:lang w:eastAsia="ru-RU"/>
        </w:rPr>
        <w:t xml:space="preserve"> ввело в зал и отрекомендовало руководство ПДНТП во главе с директором. В зале был полный аншлаг.</w:t>
      </w:r>
    </w:p>
    <w:p w14:paraId="3D2DCEA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15EB89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Генрих </w:t>
      </w:r>
      <w:proofErr w:type="spellStart"/>
      <w:r w:rsidRPr="004C21C8">
        <w:rPr>
          <w:rFonts w:eastAsia="Times New Roman" w:cs="Times New Roman"/>
          <w:color w:val="000000"/>
          <w:szCs w:val="28"/>
          <w:lang w:eastAsia="ru-RU"/>
        </w:rPr>
        <w:t>Альтшуллер</w:t>
      </w:r>
      <w:proofErr w:type="spellEnd"/>
      <w:r w:rsidRPr="004C21C8">
        <w:rPr>
          <w:rFonts w:eastAsia="Times New Roman" w:cs="Times New Roman"/>
          <w:color w:val="000000"/>
          <w:szCs w:val="28"/>
          <w:lang w:eastAsia="ru-RU"/>
        </w:rPr>
        <w:t xml:space="preserve"> был большим мастером публичных выступлений. Он располагал к себе людей. Невольно хотелось помочь ему и как исследователю, и как человеку.</w:t>
      </w:r>
    </w:p>
    <w:p w14:paraId="49DB2D8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86D626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вот ТРИЗ той эпохи меня не слишком впечатлил... Я ощущал, что можно и нужно его сделать лучше. Ну и что с того? Подправим и доделаем! Работа интересная. Да и помочь такому хорошему человеку очень хочется.</w:t>
      </w:r>
    </w:p>
    <w:p w14:paraId="17645678"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lastRenderedPageBreak/>
        <w:t>***</w:t>
      </w:r>
    </w:p>
    <w:p w14:paraId="7F55FFA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Потом ГСА ещё несколько раз приезжал в Пензу. Но уже не один, а привозил с собой сразу несколько преподавателей. (Среди них были </w:t>
      </w:r>
      <w:proofErr w:type="spellStart"/>
      <w:r w:rsidRPr="004C21C8">
        <w:rPr>
          <w:rFonts w:eastAsia="Times New Roman" w:cs="Times New Roman"/>
          <w:color w:val="000000"/>
          <w:szCs w:val="28"/>
          <w:lang w:eastAsia="ru-RU"/>
        </w:rPr>
        <w:t>Злотин</w:t>
      </w:r>
      <w:proofErr w:type="spellEnd"/>
      <w:r w:rsidRPr="004C21C8">
        <w:rPr>
          <w:rFonts w:eastAsia="Times New Roman" w:cs="Times New Roman"/>
          <w:color w:val="000000"/>
          <w:szCs w:val="28"/>
          <w:lang w:eastAsia="ru-RU"/>
        </w:rPr>
        <w:t xml:space="preserve">, Литвин, Герасимов и </w:t>
      </w:r>
      <w:proofErr w:type="spellStart"/>
      <w:r w:rsidRPr="004C21C8">
        <w:rPr>
          <w:rFonts w:eastAsia="Times New Roman" w:cs="Times New Roman"/>
          <w:color w:val="000000"/>
          <w:szCs w:val="28"/>
          <w:lang w:eastAsia="ru-RU"/>
        </w:rPr>
        <w:t>Вёрткин</w:t>
      </w:r>
      <w:proofErr w:type="spellEnd"/>
      <w:r w:rsidRPr="004C21C8">
        <w:rPr>
          <w:rFonts w:eastAsia="Times New Roman" w:cs="Times New Roman"/>
          <w:color w:val="000000"/>
          <w:szCs w:val="28"/>
          <w:lang w:eastAsia="ru-RU"/>
        </w:rPr>
        <w:t xml:space="preserve">.) А между этими семинарами некоторые </w:t>
      </w:r>
      <w:proofErr w:type="spellStart"/>
      <w:r w:rsidRPr="004C21C8">
        <w:rPr>
          <w:rFonts w:eastAsia="Times New Roman" w:cs="Times New Roman"/>
          <w:color w:val="000000"/>
          <w:szCs w:val="28"/>
          <w:lang w:eastAsia="ru-RU"/>
        </w:rPr>
        <w:t>пензяки</w:t>
      </w:r>
      <w:proofErr w:type="spellEnd"/>
      <w:r w:rsidRPr="004C21C8">
        <w:rPr>
          <w:rFonts w:eastAsia="Times New Roman" w:cs="Times New Roman"/>
          <w:color w:val="000000"/>
          <w:szCs w:val="28"/>
          <w:lang w:eastAsia="ru-RU"/>
        </w:rPr>
        <w:t xml:space="preserve"> ещё умудрились побывать на семинарах ГСА в других городах.</w:t>
      </w:r>
    </w:p>
    <w:p w14:paraId="213D7D2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EF68F0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тоже побывал на конференциях по ТРИЗ в других городах (Петрозаводск, Новосибирск). Такие конференции дают прекрасную возможность для неформального общения. Не приставать же с расспросами к самому основоположнику ТРИЗ! Нас много, а он один...</w:t>
      </w:r>
    </w:p>
    <w:p w14:paraId="63DA5EF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B7A8FA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вопросов у меня уже скопилось довольно много. Дело в том, что после нескольких семинаров по ТРИЗ у многих пензенских слушателей возникло чувство, далёкое от чувства глубокого удовлетворения... А некоторые из них даже сочли возможным откровенно ворчать.</w:t>
      </w:r>
    </w:p>
    <w:p w14:paraId="37E717D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78BA40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Суть их претензий была примерно такова: "Ну, ладно... Сначала мы думали, что кое-что недопоняли. Но ведь третий раз приходим! Или мы дураки, или с ТРИЗ не всё ладно..."</w:t>
      </w:r>
    </w:p>
    <w:p w14:paraId="032138A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C862AE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Я не стал дожидаться, пока кто-то из таких ворчунов всё это выложит самому ГСА. Тогда ведь позор на всю Пензу ляжет! И решил откровенно переговорить со спутниками </w:t>
      </w:r>
      <w:proofErr w:type="spellStart"/>
      <w:r w:rsidRPr="004C21C8">
        <w:rPr>
          <w:rFonts w:eastAsia="Times New Roman" w:cs="Times New Roman"/>
          <w:color w:val="000000"/>
          <w:szCs w:val="28"/>
          <w:lang w:eastAsia="ru-RU"/>
        </w:rPr>
        <w:t>Альтшуллера</w:t>
      </w:r>
      <w:proofErr w:type="spellEnd"/>
      <w:r w:rsidRPr="004C21C8">
        <w:rPr>
          <w:rFonts w:eastAsia="Times New Roman" w:cs="Times New Roman"/>
          <w:color w:val="000000"/>
          <w:szCs w:val="28"/>
          <w:lang w:eastAsia="ru-RU"/>
        </w:rPr>
        <w:t>. Ну, и задал им вопрос в лоб: "И это всё?"</w:t>
      </w:r>
    </w:p>
    <w:p w14:paraId="3229363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(Тогда я ещё не знал о том, что после таких вопросов от своих и чужих жён некоторые мужья становятся импотентами...)</w:t>
      </w:r>
    </w:p>
    <w:p w14:paraId="7211B95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D0024E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Мне объяснили, что "это не всё". Добавили, что у </w:t>
      </w:r>
      <w:proofErr w:type="spellStart"/>
      <w:r w:rsidRPr="004C21C8">
        <w:rPr>
          <w:rFonts w:eastAsia="Times New Roman" w:cs="Times New Roman"/>
          <w:color w:val="000000"/>
          <w:szCs w:val="28"/>
          <w:lang w:eastAsia="ru-RU"/>
        </w:rPr>
        <w:t>Злотина</w:t>
      </w:r>
      <w:proofErr w:type="spellEnd"/>
      <w:r w:rsidRPr="004C21C8">
        <w:rPr>
          <w:rFonts w:eastAsia="Times New Roman" w:cs="Times New Roman"/>
          <w:color w:val="000000"/>
          <w:szCs w:val="28"/>
          <w:lang w:eastAsia="ru-RU"/>
        </w:rPr>
        <w:t xml:space="preserve"> с собой четыре чемодана с новыми разработками по ТРИЗ. После чего я подошёл к </w:t>
      </w:r>
      <w:proofErr w:type="spellStart"/>
      <w:r w:rsidRPr="004C21C8">
        <w:rPr>
          <w:rFonts w:eastAsia="Times New Roman" w:cs="Times New Roman"/>
          <w:color w:val="000000"/>
          <w:szCs w:val="28"/>
          <w:lang w:eastAsia="ru-RU"/>
        </w:rPr>
        <w:t>Злотину</w:t>
      </w:r>
      <w:proofErr w:type="spellEnd"/>
      <w:r w:rsidRPr="004C21C8">
        <w:rPr>
          <w:rFonts w:eastAsia="Times New Roman" w:cs="Times New Roman"/>
          <w:color w:val="000000"/>
          <w:szCs w:val="28"/>
          <w:lang w:eastAsia="ru-RU"/>
        </w:rPr>
        <w:t xml:space="preserve"> со словами: "Дозволь увидеть... "</w:t>
      </w:r>
    </w:p>
    <w:p w14:paraId="7993C9B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5AD721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Тот, кто хорошо знал вспыльчивый характер </w:t>
      </w:r>
      <w:proofErr w:type="spellStart"/>
      <w:r w:rsidRPr="004C21C8">
        <w:rPr>
          <w:rFonts w:eastAsia="Times New Roman" w:cs="Times New Roman"/>
          <w:color w:val="000000"/>
          <w:szCs w:val="28"/>
          <w:lang w:eastAsia="ru-RU"/>
        </w:rPr>
        <w:t>Злотина</w:t>
      </w:r>
      <w:proofErr w:type="spellEnd"/>
      <w:r w:rsidRPr="004C21C8">
        <w:rPr>
          <w:rFonts w:eastAsia="Times New Roman" w:cs="Times New Roman"/>
          <w:color w:val="000000"/>
          <w:szCs w:val="28"/>
          <w:lang w:eastAsia="ru-RU"/>
        </w:rPr>
        <w:t>, никогда бы не сделал такую глупость... Но откуда мне тогда было об этом знать? Словом, мы повздорили. Казалось бы, мелочь... Но именно эта мелочь спустя двадцать лет имела неожиданные для меня последствия.</w:t>
      </w:r>
    </w:p>
    <w:p w14:paraId="59FF3160"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2E16193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0D2886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Это сейчас фигуры некоторых ветеранов движения ТРИЗ "забронзовели"... Но ведь так было не всегда! Кем был, например, в восьмидесятых в глазах </w:t>
      </w:r>
      <w:proofErr w:type="spellStart"/>
      <w:r w:rsidRPr="004C21C8">
        <w:rPr>
          <w:rFonts w:eastAsia="Times New Roman" w:cs="Times New Roman"/>
          <w:color w:val="000000"/>
          <w:szCs w:val="28"/>
          <w:lang w:eastAsia="ru-RU"/>
        </w:rPr>
        <w:t>пензяков</w:t>
      </w:r>
      <w:proofErr w:type="spellEnd"/>
      <w:r w:rsidRPr="004C21C8">
        <w:rPr>
          <w:rFonts w:eastAsia="Times New Roman" w:cs="Times New Roman"/>
          <w:color w:val="000000"/>
          <w:szCs w:val="28"/>
          <w:lang w:eastAsia="ru-RU"/>
        </w:rPr>
        <w:t xml:space="preserve"> ныне почтенный господин Герасимов? Да просто художником на семинарах ГСА! Он ведь у нас только рисовал плакаты. Ему даже лекции читать не позволяли... Молодому </w:t>
      </w:r>
      <w:proofErr w:type="spellStart"/>
      <w:r w:rsidRPr="004C21C8">
        <w:rPr>
          <w:rFonts w:eastAsia="Times New Roman" w:cs="Times New Roman"/>
          <w:color w:val="000000"/>
          <w:szCs w:val="28"/>
          <w:lang w:eastAsia="ru-RU"/>
        </w:rPr>
        <w:t>Вёркину</w:t>
      </w:r>
      <w:proofErr w:type="spellEnd"/>
      <w:r w:rsidRPr="004C21C8">
        <w:rPr>
          <w:rFonts w:eastAsia="Times New Roman" w:cs="Times New Roman"/>
          <w:color w:val="000000"/>
          <w:szCs w:val="28"/>
          <w:lang w:eastAsia="ru-RU"/>
        </w:rPr>
        <w:t xml:space="preserve"> позволяли, а ему - нет!</w:t>
      </w:r>
    </w:p>
    <w:p w14:paraId="47C6E7E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4BC3E2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xml:space="preserve">   А кем был для нас тогда ныне почтенный Юрий Горин? О нём я от ГСА слышал только один раз в жизни. (Когда ГСА протянули указатель </w:t>
      </w:r>
      <w:proofErr w:type="spellStart"/>
      <w:r w:rsidRPr="004C21C8">
        <w:rPr>
          <w:rFonts w:eastAsia="Times New Roman" w:cs="Times New Roman"/>
          <w:color w:val="000000"/>
          <w:szCs w:val="28"/>
          <w:lang w:eastAsia="ru-RU"/>
        </w:rPr>
        <w:t>физэффектов</w:t>
      </w:r>
      <w:proofErr w:type="spellEnd"/>
      <w:r w:rsidRPr="004C21C8">
        <w:rPr>
          <w:rFonts w:eastAsia="Times New Roman" w:cs="Times New Roman"/>
          <w:color w:val="000000"/>
          <w:szCs w:val="28"/>
          <w:lang w:eastAsia="ru-RU"/>
        </w:rPr>
        <w:t xml:space="preserve">.) И что он тогда сказал? "А... Это старый указатель. Ещё </w:t>
      </w:r>
      <w:proofErr w:type="spellStart"/>
      <w:r w:rsidRPr="004C21C8">
        <w:rPr>
          <w:rFonts w:eastAsia="Times New Roman" w:cs="Times New Roman"/>
          <w:color w:val="000000"/>
          <w:szCs w:val="28"/>
          <w:lang w:eastAsia="ru-RU"/>
        </w:rPr>
        <w:t>горинский</w:t>
      </w:r>
      <w:proofErr w:type="spellEnd"/>
      <w:r w:rsidRPr="004C21C8">
        <w:rPr>
          <w:rFonts w:eastAsia="Times New Roman" w:cs="Times New Roman"/>
          <w:color w:val="000000"/>
          <w:szCs w:val="28"/>
          <w:lang w:eastAsia="ru-RU"/>
        </w:rPr>
        <w:t>." И поморщился... Вот и всё.</w:t>
      </w:r>
    </w:p>
    <w:p w14:paraId="34A9037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2F7710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А кем был для меня тогда ныне известный на Украине господин </w:t>
      </w:r>
      <w:proofErr w:type="spellStart"/>
      <w:r w:rsidRPr="004C21C8">
        <w:rPr>
          <w:rFonts w:eastAsia="Times New Roman" w:cs="Times New Roman"/>
          <w:color w:val="000000"/>
          <w:szCs w:val="28"/>
          <w:lang w:eastAsia="ru-RU"/>
        </w:rPr>
        <w:t>Пигоров</w:t>
      </w:r>
      <w:proofErr w:type="spellEnd"/>
      <w:r w:rsidRPr="004C21C8">
        <w:rPr>
          <w:rFonts w:eastAsia="Times New Roman" w:cs="Times New Roman"/>
          <w:color w:val="000000"/>
          <w:szCs w:val="28"/>
          <w:lang w:eastAsia="ru-RU"/>
        </w:rPr>
        <w:t>? Я хорошо помню его. Да и он до девяностых годов часто писал мне письма. Но на конференциях по ТРИЗ восьмидесятых годов он выглядел довольно забавно...</w:t>
      </w:r>
    </w:p>
    <w:p w14:paraId="79B90B1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AEB458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Странная личность с потёртым портфелем в руках, предлагающая свои </w:t>
      </w:r>
      <w:proofErr w:type="spellStart"/>
      <w:r w:rsidRPr="004C21C8">
        <w:rPr>
          <w:rFonts w:eastAsia="Times New Roman" w:cs="Times New Roman"/>
          <w:color w:val="000000"/>
          <w:szCs w:val="28"/>
          <w:lang w:eastAsia="ru-RU"/>
        </w:rPr>
        <w:t>ходатайские</w:t>
      </w:r>
      <w:proofErr w:type="spellEnd"/>
      <w:r w:rsidRPr="004C21C8">
        <w:rPr>
          <w:rFonts w:eastAsia="Times New Roman" w:cs="Times New Roman"/>
          <w:color w:val="000000"/>
          <w:szCs w:val="28"/>
          <w:lang w:eastAsia="ru-RU"/>
        </w:rPr>
        <w:t xml:space="preserve"> услуги в мире политиков и чиновников. И ничегошеньки не смыслящая в ТРИЗ...</w:t>
      </w:r>
    </w:p>
    <w:p w14:paraId="3ED618B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67FF15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хорошо помню и Владимира Петрова, ныне возглавляющего национальную федерацию ТРИЗ Израиля. "Бронзы" в его фигуре тогда ещё не было, но солидность уже была. Именно к нему я рискнул тогда обратиться с некоторыми своими вопросами.</w:t>
      </w:r>
    </w:p>
    <w:p w14:paraId="65595E0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07A30A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Для начала, я назвал ему ряд имён талантливых разработчиков ТРИЗ, которые куда-то исчезли. Он посоветовал мне забыть эти имена и никогда не произносить их в присутствии ГСА...</w:t>
      </w:r>
    </w:p>
    <w:p w14:paraId="5AAA44C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11D374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 те времена я ещё не знал, что в ТРИЗ такое бывает. А он объяснил мне, что такое бывает примерно каждые пять лет. И посоветовал не высовываться. А то и со мной такое случиться может...</w:t>
      </w:r>
    </w:p>
    <w:p w14:paraId="68DF308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554B32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Это я не в укор ГСА сейчас говорю. Не стоит судить его действия по канонам нашего времени. В его время каноны были другими.</w:t>
      </w:r>
    </w:p>
    <w:p w14:paraId="2D69EDC2"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53D2F85A"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(Продолжение следует)</w:t>
      </w:r>
    </w:p>
    <w:p w14:paraId="5F8E7C7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r w:rsidRPr="004C21C8">
        <w:rPr>
          <w:rFonts w:eastAsia="Times New Roman" w:cs="Times New Roman"/>
          <w:b/>
          <w:bCs/>
          <w:color w:val="000000"/>
          <w:szCs w:val="28"/>
          <w:lang w:eastAsia="ru-RU"/>
        </w:rPr>
        <w:t>--------------------------------------------------------------------------------------------------</w:t>
      </w:r>
    </w:p>
    <w:p w14:paraId="7849F762"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 (ч.3)</w:t>
      </w:r>
    </w:p>
    <w:p w14:paraId="48A46B1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Разительные перемены в движении ТРИЗ, произошедшие с восьмидесятых годов минувшего века, я ощущаю гораздо острее многих других.</w:t>
      </w:r>
    </w:p>
    <w:p w14:paraId="66ADB21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095060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Дело в том, что после смерти ГСА я практически утратил связь с движением и работал автономно. Новости до меня ещё доходили через Ефремова и Королёва, но уже не регулярно. Компьютера у меня не было до 2004 года. Так что все изменения в движении ТРИЗ за двадцать лет обрушились на меня сразу...</w:t>
      </w:r>
    </w:p>
    <w:p w14:paraId="6015EC5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w:t>
      </w:r>
    </w:p>
    <w:p w14:paraId="4418108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Сначала меня поразила видимость успехов по части распространения ТРИЗ. В Сети было полно сайтов. География ТРИЗ резко расширилась. Со всех концов мира шли бодрые реляции об успехах. Они меня радовали.</w:t>
      </w:r>
    </w:p>
    <w:p w14:paraId="6A4000B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46819E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довольно быстро я убедился в том, что и дух, и состав движения сильно изменились. Раньше всё сообщество ТРИЗ было единой семьей. Дух товарищества... А теперь везде царит коммерческий дух!</w:t>
      </w:r>
    </w:p>
    <w:p w14:paraId="18B5F62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7B1041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Из российского состава движения выбыло очень много людей. Одни добровольно иммигрировали в поисках длинного доллара. Другие оказались в ближнем зарубежье не по своей воле...</w:t>
      </w:r>
    </w:p>
    <w:p w14:paraId="7CF6E2F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66DD3D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 движение влились толпы профессиональных педагогов, ранее ТРИЗ не интересовавшихся. С чего бы это? Полагаю, что жизнь заставляет их искать новую нишу. Пока в сфере дополнительного и факультативного образования.</w:t>
      </w:r>
    </w:p>
    <w:p w14:paraId="5E644B8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8B32A6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Детей становится всё меньше, а педагогов всё больше. Вот и приходится им выкручиваться...</w:t>
      </w:r>
    </w:p>
    <w:p w14:paraId="1C6E848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6DE804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если всё дело лишь в этом, то малейшее изменение конъюнктуры на рынке педагогических услуг способно превратить массовый педагогический приток в ТРИЗ в массовый педагогический отток из ТРИЗ.</w:t>
      </w:r>
    </w:p>
    <w:p w14:paraId="30EC638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7B351A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Казалось бы, беда не велика... Во времена СССР движение ТРИЗ прекрасно обходилось и без профессиональных педагогов. Но времена изменились. В условиях новой России именно от них зависит будущее ТРИЗ!</w:t>
      </w:r>
    </w:p>
    <w:p w14:paraId="354FD65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2DFD39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Дело в том, что фракция профессиональных педагогов является сейчас самой революционной в движении ТРИЗ. Хотя по своей природе российские педагоги довольно консервативны, жизнь вынуждает их активнее других бороться за введение ТРИЗ в практику обязательного обучения.</w:t>
      </w:r>
    </w:p>
    <w:p w14:paraId="6FC593A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9BE96A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Только тогда перед ними открываются самые радужные перспективы! А на факультативе можно всего лишь временно перебиться. И вкладываться в него, по большому счёту, смысла нет. Себе дороже...</w:t>
      </w:r>
    </w:p>
    <w:p w14:paraId="6FA58F6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D7B585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К более подробному рассмотрению этого вопроса мы ещё вернёмся в заключительной части этой статьи. А сейчас перейдём к более интересным для праздных читателей моментам. Иначе они разбегутся...</w:t>
      </w:r>
    </w:p>
    <w:p w14:paraId="3FF9714D"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5F7C736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Первые (старые) журналы по ТРИЗ мне показал Юрий Горин примерно в 2005 году. А потом мне прислала ещё один (новый) журнал госпожа Кожевникова.</w:t>
      </w:r>
    </w:p>
    <w:p w14:paraId="446548B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CA32A5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Листая эти журналы, я с удивлением обнаружил, что самое интересное в них для меня заключается вовсе не в новых разработках по ТРИЗ. (Ничего нового для меня в них не было.)</w:t>
      </w:r>
    </w:p>
    <w:p w14:paraId="1A9CE6C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04D8A8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вот воспоминания ветеранов движения ТРИЗ меня заинтересовали. Там были интереснейшие штрихи к портретам людей, которых я лично знал, но о которых знал очень мало. А это всегда интересно...</w:t>
      </w:r>
    </w:p>
    <w:p w14:paraId="09C72B2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8CFBBD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 движении ТРИЗ были очень колоритные творческие личности. О них интересно писать и читать. Вот и я попытаюсь добавить несколько штрихов к их портретам.</w:t>
      </w:r>
    </w:p>
    <w:p w14:paraId="146692F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E21798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Начну, разумеется, со штрихов к портрету самого ГСА. Жаль, что я близко не знал его. Но кое-что я всё же видел сам. А кое-что мне рассказал Вячеслав Ефремов.</w:t>
      </w:r>
    </w:p>
    <w:p w14:paraId="254021C9"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285CEB8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FC41C7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Генрих </w:t>
      </w:r>
      <w:proofErr w:type="spellStart"/>
      <w:r w:rsidRPr="004C21C8">
        <w:rPr>
          <w:rFonts w:eastAsia="Times New Roman" w:cs="Times New Roman"/>
          <w:color w:val="000000"/>
          <w:szCs w:val="28"/>
          <w:lang w:eastAsia="ru-RU"/>
        </w:rPr>
        <w:t>Альтшуллер</w:t>
      </w:r>
      <w:proofErr w:type="spellEnd"/>
      <w:r w:rsidRPr="004C21C8">
        <w:rPr>
          <w:rFonts w:eastAsia="Times New Roman" w:cs="Times New Roman"/>
          <w:color w:val="000000"/>
          <w:szCs w:val="28"/>
          <w:lang w:eastAsia="ru-RU"/>
        </w:rPr>
        <w:t xml:space="preserve"> не был профессиональным педагогом. Но он был прирождённым наставником для всех участников движения ТРИЗ. В чём тут разница? А вот в чём.</w:t>
      </w:r>
    </w:p>
    <w:p w14:paraId="7183EDB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Профессиональные педагоги-почасовики учат чему-нибудь и как-нибудь в строго отведённые учебные часы. А ГСА ведь совсем не так делал... Каждый его поступок имел воспитательное значение.</w:t>
      </w:r>
    </w:p>
    <w:p w14:paraId="6D42ACE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1F0728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Вся его биография может быть использована в курсе ЖСТЛ. Он создал этот курс, он его преподавал, он и жил по его канонам. Вот такая была у него педагогика... Приведу всего лишь несколько мало кому известных примеров.</w:t>
      </w:r>
    </w:p>
    <w:p w14:paraId="7066D067"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3355E91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1DB0F8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Во время учебных семинаров на плечи преподавателя ТРИЗ ложится большая нагрузка. Тут не до развлечений... Но ГСА за время пензенских семинаров посещал театр и Дворец пионеров. А зачем?</w:t>
      </w:r>
    </w:p>
    <w:p w14:paraId="4BEEE25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66EF87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Ведь пензенский театр - "не фонтан". Мог бы и приличный московский театр потом посетить... Так ведь посещал он его в воспитательных целях! И нас, и своих спутников он таким личным примером воспитывал. С применением наглядности...</w:t>
      </w:r>
    </w:p>
    <w:p w14:paraId="0A3E75D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w:t>
      </w:r>
    </w:p>
    <w:p w14:paraId="193BDB6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А что он забыл в пензенском Дворце пионеров? Он ведь и в приличный московский Дворец пионеров был вхож... Да всё то же. Это было воспитательное мероприятие. Одно дело прочесть в курсе ЖСТЛ о </w:t>
      </w:r>
      <w:proofErr w:type="spellStart"/>
      <w:r w:rsidRPr="004C21C8">
        <w:rPr>
          <w:rFonts w:eastAsia="Times New Roman" w:cs="Times New Roman"/>
          <w:color w:val="000000"/>
          <w:szCs w:val="28"/>
          <w:lang w:eastAsia="ru-RU"/>
        </w:rPr>
        <w:t>постэндшпиле</w:t>
      </w:r>
      <w:proofErr w:type="spellEnd"/>
      <w:r w:rsidRPr="004C21C8">
        <w:rPr>
          <w:rFonts w:eastAsia="Times New Roman" w:cs="Times New Roman"/>
          <w:color w:val="000000"/>
          <w:szCs w:val="28"/>
          <w:lang w:eastAsia="ru-RU"/>
        </w:rPr>
        <w:t xml:space="preserve"> творческой личности, а совсем другое дело - увидеть это на практике! Вот он нам это и продемонстрировал...</w:t>
      </w:r>
    </w:p>
    <w:p w14:paraId="285CC288"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099F932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 любом революционном движении изначально всегда участвуют просто живые люди. Это потом фигуры некоторых из них так "забронзовеют", что кажется, будто они никогда не пили, не курили и не любили...</w:t>
      </w:r>
    </w:p>
    <w:p w14:paraId="49DD1E6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2E42A1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На одной из конференций по ТРИЗ молодёжь решила запросто зайти в номер к ГСА с несколькими бутылками бормотухи. Выпить - закусить и потолковать о ТРИЗ в свободное от учёбы время...</w:t>
      </w:r>
    </w:p>
    <w:p w14:paraId="462F719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524D73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Что обязан сделать в такой ситуации профессиональный педагог-почасовик? Да ясно что... Об этом и писать нет смысла. А что сделал ГСА?</w:t>
      </w:r>
    </w:p>
    <w:p w14:paraId="116219E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B88651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Он вежливо встретил незваных гостей в своём номере и усадил их за стол. Потом взял принесённые ими бутылки с бормотухой и задумчиво посмотрел на них...</w:t>
      </w:r>
    </w:p>
    <w:p w14:paraId="3A9C249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3337B1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После чего удалился с ними в туалет и вылил всё в унитаз. А затем достал из чемодана бутылочку армянского конька и предложил своим гостям выпить по рюмочке за развитие ТРИЗ. А потом вежливо намекнул, что этой ночью ему надо ещё поработать...</w:t>
      </w:r>
    </w:p>
    <w:p w14:paraId="3906AFF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09AA6C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Вот это был настоящий урок!</w:t>
      </w:r>
    </w:p>
    <w:p w14:paraId="57FCCB4D"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(Продолжение следует.)</w:t>
      </w:r>
    </w:p>
    <w:p w14:paraId="18102CD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r w:rsidRPr="004C21C8">
        <w:rPr>
          <w:rFonts w:eastAsia="Times New Roman" w:cs="Times New Roman"/>
          <w:b/>
          <w:bCs/>
          <w:color w:val="000000"/>
          <w:szCs w:val="28"/>
          <w:lang w:eastAsia="ru-RU"/>
        </w:rPr>
        <w:t>--------------------------------------------------------------------------------------------------</w:t>
      </w:r>
    </w:p>
    <w:p w14:paraId="3F9585E8"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 (ч.4)</w:t>
      </w:r>
    </w:p>
    <w:p w14:paraId="663EDF8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теперь пора сказать пару слов профессиональным педагогам - почасовикам о специфике освоения ТРИЗ. Рано или поздно, они начнут читать курс ТРИЗ на постоянной основе обязательного обучения. И бог весть чему они могут научить студентов, если позабудут об этих моих словах...</w:t>
      </w:r>
    </w:p>
    <w:p w14:paraId="151264D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DB325F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Дело в том, что ещё ГСА предупреждал нас о том, что знание </w:t>
      </w:r>
      <w:r w:rsidRPr="004C21C8">
        <w:rPr>
          <w:rFonts w:eastAsia="Times New Roman" w:cs="Times New Roman"/>
          <w:b/>
          <w:bCs/>
          <w:i/>
          <w:iCs/>
          <w:color w:val="000000"/>
          <w:szCs w:val="28"/>
          <w:lang w:eastAsia="ru-RU"/>
        </w:rPr>
        <w:t>только</w:t>
      </w:r>
      <w:r w:rsidRPr="004C21C8">
        <w:rPr>
          <w:rFonts w:eastAsia="Times New Roman" w:cs="Times New Roman"/>
          <w:color w:val="000000"/>
          <w:szCs w:val="28"/>
          <w:lang w:eastAsia="ru-RU"/>
        </w:rPr>
        <w:t> ТРИЗ совершенно бесплодно. И потому призывал нас к энциклопедической образованности.</w:t>
      </w:r>
    </w:p>
    <w:p w14:paraId="5CC3F50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49C034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И не только призывал, но и личным примером воспитывал. К тому же он всегда возил с собой репродукции картин и музыкальные записи, много говорил о жизни замечательных людей. И так далее...</w:t>
      </w:r>
    </w:p>
    <w:p w14:paraId="5035BC2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880722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Представьте себе родителей, которые пожелали вырастить из своего ребёнка великого философа. И начали с детства учить его только философии... Что из него при таком одностороннем обучении вырастет? Великий философ? Нет, законченный идиот!</w:t>
      </w:r>
    </w:p>
    <w:p w14:paraId="32A7DBF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CAD98F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Даже премудростям ТРИЗ я учился не только у ГСА! Интереснейшие идеи были и у других разработчиков ТРИЗ. К сожалению, многих из них </w:t>
      </w:r>
      <w:proofErr w:type="spellStart"/>
      <w:r w:rsidRPr="004C21C8">
        <w:rPr>
          <w:rFonts w:eastAsia="Times New Roman" w:cs="Times New Roman"/>
          <w:color w:val="000000"/>
          <w:szCs w:val="28"/>
          <w:lang w:eastAsia="ru-RU"/>
        </w:rPr>
        <w:t>Альтшуллер</w:t>
      </w:r>
      <w:proofErr w:type="spellEnd"/>
      <w:r w:rsidRPr="004C21C8">
        <w:rPr>
          <w:rFonts w:eastAsia="Times New Roman" w:cs="Times New Roman"/>
          <w:color w:val="000000"/>
          <w:szCs w:val="28"/>
          <w:lang w:eastAsia="ru-RU"/>
        </w:rPr>
        <w:t xml:space="preserve"> потом изгнал из движения. Но их идеи всё же сохранились в моей памяти. И очень пригодились мне потом в работе над "Философией ТРИЗ"!</w:t>
      </w:r>
    </w:p>
    <w:p w14:paraId="5AD25BE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31D7A6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премудростям по части всего остального я учился у многих людей. Среди них были и интереснейшие творческие личности. Как признанные, так и непризнанные. Далеко не все философы - альтернативщики (или физики - альтернативщики) получают признание при жизни... Ну и что с того?</w:t>
      </w:r>
    </w:p>
    <w:p w14:paraId="2CEE6D9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1EEB9A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были среди них и вроде бы простые, но тоже интересные люди. У них я тоже многому научился.</w:t>
      </w:r>
    </w:p>
    <w:p w14:paraId="4E5440C9"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11463D0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EA11A5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Помню, как один сельский охотник рассказал мне о технологии обучения охотничьей собаки. Собачку выводят по первому снегу и тычут её носом в заячий след... Если у собачки есть призвание к охоте на зайца, то её обучение на этом и заканчивается. Всё остальное она сделает уже сама. (Охотничий инстинкт ей подскажет.) А если не подскажет? Значит это не та собака, которая нужна охотнику!</w:t>
      </w:r>
    </w:p>
    <w:p w14:paraId="157CC77D"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6EFDC34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8385AF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Казалось бы, что особенного он мне рассказал. А рассказал он мне историю, имеющую силу библейской притчи!</w:t>
      </w:r>
    </w:p>
    <w:p w14:paraId="4506CB8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0BA3E4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Между прочим, Христос не случайно говорил со своими учениками языком притчи. Нет в Евангелиях специальной терминологии. Её вообще практически не было в грубом языке той эпохи.</w:t>
      </w:r>
    </w:p>
    <w:p w14:paraId="73F2F90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B48BBA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Как же мог Христос на таком языке передать апостолам глубочайшие мысли? Только с помощью притчи! Но, похоже, что профессиональные педагоги в институте это не проходили...</w:t>
      </w:r>
    </w:p>
    <w:p w14:paraId="40544A17"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lastRenderedPageBreak/>
        <w:t>***</w:t>
      </w:r>
    </w:p>
    <w:p w14:paraId="7CAB2C5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Различия в моём научном и жизненном опыте и опыте основоположника ТРИЗ предопределили и различия видения места ТРИЗ в системе знания. ГСА лучше меня знал мир искусства. К тому же он был профессиональным писателем-фантастом.</w:t>
      </w:r>
    </w:p>
    <w:p w14:paraId="4DD0291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5C464F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лучше его знал реалии мира науки и техники. Лучше знал физику. Профессионально работал в радиотехнике, метрологии, связи. Лучше разбирался в философии и медицине. Не удивительно, что моё видение реалий ТРИЗ было иным!</w:t>
      </w:r>
    </w:p>
    <w:p w14:paraId="1A613D6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F7C853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Приведу несколько примеров, иллюстрирующих различие наших видений ТРИЗ.</w:t>
      </w:r>
    </w:p>
    <w:p w14:paraId="070E38D7"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47A73EA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61AC55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 ТРИЗ есть группа стандартов на решение измерительных задач. Они впечатляют тех, кто далёк от профессиональной работы в области метрологии и измерительной техники. Но я ведь там работал профессионально...</w:t>
      </w:r>
    </w:p>
    <w:p w14:paraId="7C115113"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3F60483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BBEC7E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Конфликт между "инструментом" и "изделием" до сих пор описывается во всех версиях АРИЗ. Копнуть чуть глубже до сих пор никто не сподобился. (Мешало отсутствие основательных знаний по части философии Гегеля.)</w:t>
      </w:r>
    </w:p>
    <w:p w14:paraId="1108FBE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0B3E1D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ведь конфликтуют не столько "инструмент" и "изделие", сколько </w:t>
      </w:r>
      <w:r w:rsidRPr="004C21C8">
        <w:rPr>
          <w:rFonts w:eastAsia="Times New Roman" w:cs="Times New Roman"/>
          <w:b/>
          <w:bCs/>
          <w:i/>
          <w:iCs/>
          <w:color w:val="000000"/>
          <w:szCs w:val="28"/>
          <w:lang w:eastAsia="ru-RU"/>
        </w:rPr>
        <w:t>логики различных оснований</w:t>
      </w:r>
      <w:r w:rsidRPr="004C21C8">
        <w:rPr>
          <w:rFonts w:eastAsia="Times New Roman" w:cs="Times New Roman"/>
          <w:b/>
          <w:bCs/>
          <w:color w:val="000000"/>
          <w:szCs w:val="28"/>
          <w:lang w:eastAsia="ru-RU"/>
        </w:rPr>
        <w:t>!</w:t>
      </w:r>
    </w:p>
    <w:p w14:paraId="2FEC0605"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0CAFAC8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Умение владеть аудиторией позволяло ГСА избежать многих проблем. Споров с ним практически не было. Но это и хорошо, и плохо... Точнее, для движения хорошо, а для науки плохо.</w:t>
      </w:r>
    </w:p>
    <w:p w14:paraId="4A7AB88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Харизматичный лидер способен ввести своих последователей в состояние изменённого сознания. При этом у них полностью блокируется критическое мышление.</w:t>
      </w:r>
    </w:p>
    <w:p w14:paraId="61059B5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F25F87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 трёхтомнике "Философия ТРИЗ" я подробно описал ряд "</w:t>
      </w:r>
      <w:proofErr w:type="spellStart"/>
      <w:r w:rsidRPr="004C21C8">
        <w:rPr>
          <w:rFonts w:eastAsia="Times New Roman" w:cs="Times New Roman"/>
          <w:color w:val="000000"/>
          <w:szCs w:val="28"/>
          <w:lang w:eastAsia="ru-RU"/>
        </w:rPr>
        <w:t>залепов</w:t>
      </w:r>
      <w:proofErr w:type="spellEnd"/>
      <w:r w:rsidRPr="004C21C8">
        <w:rPr>
          <w:rFonts w:eastAsia="Times New Roman" w:cs="Times New Roman"/>
          <w:color w:val="000000"/>
          <w:szCs w:val="28"/>
          <w:lang w:eastAsia="ru-RU"/>
        </w:rPr>
        <w:t>" так называемой "общетехнической" версии ТРИЗ. Они должны были сразу же броситься в глаза всем! Но ведь не бросились...</w:t>
      </w:r>
    </w:p>
    <w:p w14:paraId="5EBA5B4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E4C8F6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Создаётся впечатление, что даже участники движения ТРИЗ, имеющие учёные степени кандидатов и докторов наук, совершенно забыли все каноны общенаучной научной методологии.</w:t>
      </w:r>
    </w:p>
    <w:p w14:paraId="4A264FB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ACDE00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ещё могу понять, почему они не сподобились внести в ТРИЗ некий позитив. Может быть, времени на такую работу у них не было. А быть может, и таланта не хватило. Но понять, почему они сразу не усмотрели негатива в "общетехнической версии ТРИЗ, я не могу!</w:t>
      </w:r>
    </w:p>
    <w:p w14:paraId="0718224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3E76D9C"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(Продолжение следует)</w:t>
      </w:r>
    </w:p>
    <w:p w14:paraId="2064CA8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r w:rsidRPr="004C21C8">
        <w:rPr>
          <w:rFonts w:eastAsia="Times New Roman" w:cs="Times New Roman"/>
          <w:b/>
          <w:bCs/>
          <w:color w:val="000000"/>
          <w:szCs w:val="28"/>
          <w:lang w:eastAsia="ru-RU"/>
        </w:rPr>
        <w:t>-----------------------------------------------------------------------------------------------</w:t>
      </w:r>
    </w:p>
    <w:p w14:paraId="55BA29C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1E1B2D9"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 (ч.5)</w:t>
      </w:r>
    </w:p>
    <w:p w14:paraId="2A971CD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r w:rsidRPr="004C21C8">
        <w:rPr>
          <w:rFonts w:eastAsia="Times New Roman" w:cs="Times New Roman"/>
          <w:b/>
          <w:bCs/>
          <w:i/>
          <w:iCs/>
          <w:color w:val="000000"/>
          <w:szCs w:val="28"/>
          <w:lang w:eastAsia="ru-RU"/>
        </w:rPr>
        <w:t>Конструктивной</w:t>
      </w:r>
      <w:r w:rsidRPr="004C21C8">
        <w:rPr>
          <w:rFonts w:eastAsia="Times New Roman" w:cs="Times New Roman"/>
          <w:color w:val="000000"/>
          <w:szCs w:val="28"/>
          <w:lang w:eastAsia="ru-RU"/>
        </w:rPr>
        <w:t> критики ТРИЗ на </w:t>
      </w:r>
      <w:r w:rsidRPr="004C21C8">
        <w:rPr>
          <w:rFonts w:eastAsia="Times New Roman" w:cs="Times New Roman"/>
          <w:b/>
          <w:bCs/>
          <w:i/>
          <w:iCs/>
          <w:color w:val="000000"/>
          <w:szCs w:val="28"/>
          <w:lang w:eastAsia="ru-RU"/>
        </w:rPr>
        <w:t>русском языке</w:t>
      </w:r>
      <w:r w:rsidRPr="004C21C8">
        <w:rPr>
          <w:rFonts w:eastAsia="Times New Roman" w:cs="Times New Roman"/>
          <w:color w:val="000000"/>
          <w:szCs w:val="28"/>
          <w:lang w:eastAsia="ru-RU"/>
        </w:rPr>
        <w:t> до появления моих публикаций в Сети практически не было. Этого не может быть? Тогда убедитесь в этом сами! Загляните в Википедию и ... быстро убедитесь.</w:t>
      </w:r>
    </w:p>
    <w:p w14:paraId="0239BD5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C229C8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Зато в Сети была конструктивная критика ТРИЗ на английском языке. Ей мы обязаны господину Евгению Карасику. Был такой очень талантливый разработчик ТРИЗ.</w:t>
      </w:r>
    </w:p>
    <w:p w14:paraId="56DB0D8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CA1FC6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Вероятно, что даже слишком талантливый... Вот и не ужился он с Генрихом </w:t>
      </w:r>
      <w:proofErr w:type="spellStart"/>
      <w:r w:rsidRPr="004C21C8">
        <w:rPr>
          <w:rFonts w:eastAsia="Times New Roman" w:cs="Times New Roman"/>
          <w:color w:val="000000"/>
          <w:szCs w:val="28"/>
          <w:lang w:eastAsia="ru-RU"/>
        </w:rPr>
        <w:t>Альтшуллером</w:t>
      </w:r>
      <w:proofErr w:type="spellEnd"/>
      <w:r w:rsidRPr="004C21C8">
        <w:rPr>
          <w:rFonts w:eastAsia="Times New Roman" w:cs="Times New Roman"/>
          <w:color w:val="000000"/>
          <w:szCs w:val="28"/>
          <w:lang w:eastAsia="ru-RU"/>
        </w:rPr>
        <w:t>. Что тут сказать? Два медведя никогда не уживаются в одной берлоге... Ничего удивительного для меня в этом нет.</w:t>
      </w:r>
    </w:p>
    <w:p w14:paraId="5D5C125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039870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Удивляет меня совсем другое. Дело в том, что господин Евгений Карасик, хотя сейчас и живёт за рубежом, но русский язык ещё не забыл. Это я знаю точно. Я ведь ему письма писал, а он отвечал мне на вполне приличном русском языке... Но русскоязычного зеркала его сайта в Сети нет!</w:t>
      </w:r>
    </w:p>
    <w:p w14:paraId="29FDDA1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AA4167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Далее. В сообществе ТРИЗ не любят любых критиков... Тем более, конструктивных! Ну, поругивает ТРИЗ господин Юрий Мороз... И пусть себе поругивает...</w:t>
      </w:r>
    </w:p>
    <w:p w14:paraId="53FFC8D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6C8137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Он ведь ТРИЗ только вообще не уважает. Но во внутренние дела сообщества не вмешивается. Основ учения не подрывает...</w:t>
      </w:r>
    </w:p>
    <w:p w14:paraId="149F29F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ведь конструктивная критика ТРИЗ Евгения Карасика, к тому же </w:t>
      </w:r>
      <w:r w:rsidRPr="004C21C8">
        <w:rPr>
          <w:rFonts w:eastAsia="Times New Roman" w:cs="Times New Roman"/>
          <w:b/>
          <w:bCs/>
          <w:i/>
          <w:iCs/>
          <w:color w:val="000000"/>
          <w:szCs w:val="28"/>
          <w:lang w:eastAsia="ru-RU"/>
        </w:rPr>
        <w:t>англоязычная</w:t>
      </w:r>
      <w:r w:rsidRPr="004C21C8">
        <w:rPr>
          <w:rFonts w:eastAsia="Times New Roman" w:cs="Times New Roman"/>
          <w:color w:val="000000"/>
          <w:szCs w:val="28"/>
          <w:lang w:eastAsia="ru-RU"/>
        </w:rPr>
        <w:t>, представляется куда более опасной для ортодоксов ТРИЗ, чем моя </w:t>
      </w:r>
      <w:r w:rsidRPr="004C21C8">
        <w:rPr>
          <w:rFonts w:eastAsia="Times New Roman" w:cs="Times New Roman"/>
          <w:b/>
          <w:bCs/>
          <w:i/>
          <w:iCs/>
          <w:color w:val="000000"/>
          <w:szCs w:val="28"/>
          <w:lang w:eastAsia="ru-RU"/>
        </w:rPr>
        <w:t>русскоязычная</w:t>
      </w:r>
      <w:r w:rsidRPr="004C21C8">
        <w:rPr>
          <w:rFonts w:eastAsia="Times New Roman" w:cs="Times New Roman"/>
          <w:color w:val="000000"/>
          <w:szCs w:val="28"/>
          <w:lang w:eastAsia="ru-RU"/>
        </w:rPr>
        <w:t> критика!</w:t>
      </w:r>
    </w:p>
    <w:p w14:paraId="39191CD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373CAC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xml:space="preserve">   Почему же отношение к ней на сайте "Методолог. </w:t>
      </w:r>
      <w:proofErr w:type="spellStart"/>
      <w:r w:rsidRPr="004C21C8">
        <w:rPr>
          <w:rFonts w:eastAsia="Times New Roman" w:cs="Times New Roman"/>
          <w:color w:val="000000"/>
          <w:szCs w:val="28"/>
          <w:lang w:eastAsia="ru-RU"/>
        </w:rPr>
        <w:t>ру</w:t>
      </w:r>
      <w:proofErr w:type="spellEnd"/>
      <w:r w:rsidRPr="004C21C8">
        <w:rPr>
          <w:rFonts w:eastAsia="Times New Roman" w:cs="Times New Roman"/>
          <w:color w:val="000000"/>
          <w:szCs w:val="28"/>
          <w:lang w:eastAsia="ru-RU"/>
        </w:rPr>
        <w:t>", редактируемом господином Кудрявцевым, совсем иное? Ведь суть нашей конструктивной критики устаревшей концепции ТРИЗ примерно одинакова...</w:t>
      </w:r>
    </w:p>
    <w:p w14:paraId="5C37255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AA117E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Полагаю, что этот феномен объясняется целым рядом обстоятельств. Начнём с чисто личного фактора. Почему господин Кудрявцев охотно публикует материалы изгнанников из сообщества ТРИЗ? Да потому, что он и сам был изгнан Генрихом </w:t>
      </w:r>
      <w:proofErr w:type="spellStart"/>
      <w:r w:rsidRPr="004C21C8">
        <w:rPr>
          <w:rFonts w:eastAsia="Times New Roman" w:cs="Times New Roman"/>
          <w:color w:val="000000"/>
          <w:szCs w:val="28"/>
          <w:lang w:eastAsia="ru-RU"/>
        </w:rPr>
        <w:t>Альтшуллером</w:t>
      </w:r>
      <w:proofErr w:type="spellEnd"/>
      <w:r w:rsidRPr="004C21C8">
        <w:rPr>
          <w:rFonts w:eastAsia="Times New Roman" w:cs="Times New Roman"/>
          <w:color w:val="000000"/>
          <w:szCs w:val="28"/>
          <w:lang w:eastAsia="ru-RU"/>
        </w:rPr>
        <w:t>!</w:t>
      </w:r>
    </w:p>
    <w:p w14:paraId="211FF9A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2BA311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Далее. В публикуемых на Методологе материалах изгнанников нет резкой критики просчётов руководства МА ТРИЗ. А плюрализм мнений по научным проблемам допустим в любом научном журнале. По крайней мере, до тех пор, пока некая победившая точка зрения не станет в науке общепринятой.</w:t>
      </w:r>
    </w:p>
    <w:p w14:paraId="1BFB52D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3A6077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Вот господин Кудрявцев и рулит своим сайтом в духе современных плюралистических веяний. Консенсус ищет...</w:t>
      </w:r>
    </w:p>
    <w:p w14:paraId="6379B972"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4FCC3A5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Попытки экспансии ТРИЗ в области, не имеющие отношения к изобретательским задачам техники и науки, предпринимались ещё при жизни основоположника ТРИЗ.</w:t>
      </w:r>
    </w:p>
    <w:p w14:paraId="68E79D2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88406A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Как относился ГСА к этим смелым экспериментам, я ещё не забыл... С юмором он к ним относился, вот как! Правда, выступать господину </w:t>
      </w:r>
      <w:proofErr w:type="spellStart"/>
      <w:r w:rsidRPr="004C21C8">
        <w:rPr>
          <w:rFonts w:eastAsia="Times New Roman" w:cs="Times New Roman"/>
          <w:color w:val="000000"/>
          <w:szCs w:val="28"/>
          <w:lang w:eastAsia="ru-RU"/>
        </w:rPr>
        <w:t>Мурашковскому</w:t>
      </w:r>
      <w:proofErr w:type="spellEnd"/>
      <w:r w:rsidRPr="004C21C8">
        <w:rPr>
          <w:rFonts w:eastAsia="Times New Roman" w:cs="Times New Roman"/>
          <w:color w:val="000000"/>
          <w:szCs w:val="28"/>
          <w:lang w:eastAsia="ru-RU"/>
        </w:rPr>
        <w:t xml:space="preserve"> с докладами по части "ТРИЗ в искусстве" он не запрещал.</w:t>
      </w:r>
    </w:p>
    <w:p w14:paraId="1C0024B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C8C3C9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Так ведь и с докладами о переориентации египетских пирамид пришельцами он тоже выступать не запрещал! Только с ехидной усмешкой заранее анонсировал эти доклады...</w:t>
      </w:r>
    </w:p>
    <w:p w14:paraId="3AFE5A9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AE5D02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Можно ли создать некое подобие ТРИЗ в области искусства? Судить не берусь... Но я точно знаю, что даже сам основоположник ТРИЗ, хотя и стал известным и успешным профессиональным писателем-фантастом, но всё же считается бездарным фантастом. И мне его фантастика не нравится.</w:t>
      </w:r>
    </w:p>
    <w:p w14:paraId="6D6F7A0D"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68AA37A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52640C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При желании можно создать некое подобие ТРИЗ даже для уголовников. Правда, законов там в нашем понимании нет. (Уголовному сообществу их заменяют "понятия".) Зато обширные информационные фонды там точно есть!</w:t>
      </w:r>
    </w:p>
    <w:p w14:paraId="07912D0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77A1C1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Причём и по части приемов, и по части стандартов на решение специфических изобретательских задач уголовного мира. Есть в этом мире и огромный специализированный фонд изобретательских задач - аналогов.</w:t>
      </w:r>
    </w:p>
    <w:p w14:paraId="5295A74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23F3CB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Есть среди вас желающие поработать над столь перспективной версией ТРИЗ? Флаг вам в руки!</w:t>
      </w:r>
    </w:p>
    <w:p w14:paraId="5F08FDDD"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76FFE8C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Попытки экспансии ТРИЗ в область рекламы и бизнеса уже не столь забавны. Над потугами господина </w:t>
      </w:r>
      <w:proofErr w:type="spellStart"/>
      <w:r w:rsidRPr="004C21C8">
        <w:rPr>
          <w:rFonts w:eastAsia="Times New Roman" w:cs="Times New Roman"/>
          <w:color w:val="000000"/>
          <w:szCs w:val="28"/>
          <w:lang w:eastAsia="ru-RU"/>
        </w:rPr>
        <w:t>Мурашковского</w:t>
      </w:r>
      <w:proofErr w:type="spellEnd"/>
      <w:r w:rsidRPr="004C21C8">
        <w:rPr>
          <w:rFonts w:eastAsia="Times New Roman" w:cs="Times New Roman"/>
          <w:color w:val="000000"/>
          <w:szCs w:val="28"/>
          <w:lang w:eastAsia="ru-RU"/>
        </w:rPr>
        <w:t xml:space="preserve"> всего лишь посмеются, как над экзотикой в ТРИЗ. Чудаки украшают мир...</w:t>
      </w:r>
    </w:p>
    <w:p w14:paraId="52918D1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4DF1FD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рекламисты от ТРИЗ уже далеко не безобидные чудаки. Они ведь подставляют под удар всё сообщество ТРИЗ! Почитайте материал господина Репьева "Рекламный анти - ТРИЗ" в Википедии. Или его эквиваленты в моей "Философии ТРИЗ". От такой публики давно пора отмежеваться...</w:t>
      </w:r>
    </w:p>
    <w:p w14:paraId="6ED595E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2E4C97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Пора решительно отмежеваться и от организаторов всевозможных тренингов под вывеской ТРИЗ. Кого там готовят? Изобретателей? Нет! Там просто развлекают и дурачат праздную богатую публику. Да ещё к тому же с использованием арсенала сомнительных средств, отчасти заимствованных у артистов цирка, а отчасти у тоталитарных сект. Это плохо кончится...</w:t>
      </w:r>
    </w:p>
    <w:p w14:paraId="6E118829"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31A173FF"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(Продолжение следует)</w:t>
      </w:r>
    </w:p>
    <w:p w14:paraId="19EBD51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r w:rsidRPr="004C21C8">
        <w:rPr>
          <w:rFonts w:eastAsia="Times New Roman" w:cs="Times New Roman"/>
          <w:b/>
          <w:bCs/>
          <w:color w:val="000000"/>
          <w:szCs w:val="28"/>
          <w:lang w:eastAsia="ru-RU"/>
        </w:rPr>
        <w:t>---------------------------------------------------------------------------------------------</w:t>
      </w:r>
    </w:p>
    <w:p w14:paraId="075A392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B4E912A"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 (ч.6)</w:t>
      </w:r>
    </w:p>
    <w:p w14:paraId="0023BA8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Знаете ли Вы английский язык? Новое поколение россиян уже в основном его знает... И перед ним открывается интереснейшая возможность для сравнения содержания русскоязычного и англоязычного ТРИЗ.</w:t>
      </w:r>
    </w:p>
    <w:p w14:paraId="75B6637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113ABF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Казалось бы, что тут может быть интересного? Ведь никаких англоязычных спецов по ТРИЗ в природе пока нет. Пишут о ТРИЗ те же наши бывшие соотечественники. К тому же, не на самом лучшем английском языке...</w:t>
      </w:r>
    </w:p>
    <w:p w14:paraId="1AB83C9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8F9CA1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тоже так думал, когда с помощью электронного переводчика попытался сравнить англоязычное зеркало Википедии (по части ТРИЗ) с его русскоязычным оригиналом. И сразу же ощутил интереснейшие различия.</w:t>
      </w:r>
    </w:p>
    <w:p w14:paraId="11CBC98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1FDFCD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Начнём с того, что раздел "Критики ТРИЗ" там был урезан до неприличия. Только ссылка на англоязычный сайт Евгения Карасика там и была... Очень может быть, что на других англоязычных сайтах по ТРИЗ критики ТРИЗ не содержится.</w:t>
      </w:r>
    </w:p>
    <w:p w14:paraId="17DA30B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88C413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могли бы привести и ссылки на русскоязычные сайты, на которых такая критика есть. Ведь на русскоязычном сайте по ТРИЗ есть англоязычная ссылка...</w:t>
      </w:r>
    </w:p>
    <w:p w14:paraId="27AF89B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4421E8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Ещё больше удивила меня статья на англоязычном зеркале Википедии, в которой вина за позорное судилище с семьёй основоположника ТРИЗ с руководства МА ТРИЗ была ловко переложена персонально на </w:t>
      </w:r>
      <w:proofErr w:type="spellStart"/>
      <w:r w:rsidRPr="004C21C8">
        <w:rPr>
          <w:rFonts w:eastAsia="Times New Roman" w:cs="Times New Roman"/>
          <w:color w:val="000000"/>
          <w:szCs w:val="28"/>
          <w:lang w:eastAsia="ru-RU"/>
        </w:rPr>
        <w:t>Волюслава</w:t>
      </w:r>
      <w:proofErr w:type="spellEnd"/>
      <w:r w:rsidRPr="004C21C8">
        <w:rPr>
          <w:rFonts w:eastAsia="Times New Roman" w:cs="Times New Roman"/>
          <w:color w:val="000000"/>
          <w:szCs w:val="28"/>
          <w:lang w:eastAsia="ru-RU"/>
        </w:rPr>
        <w:t xml:space="preserve"> Митрофанова.</w:t>
      </w:r>
    </w:p>
    <w:p w14:paraId="479AB32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4D6E3C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Старик об этом точно не знал. (Вряд ли он по-английски читает.) Ловкая проделка! Хороши же англоязычные ученики почтенного господина Митрофанова... Как же мне им перчик под хвост засунуть?</w:t>
      </w:r>
    </w:p>
    <w:p w14:paraId="12EC837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67C149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Ведь я ни слова по-английски не знаю! А на хорошего литературного переводчика у меня денег нет... Как быть?</w:t>
      </w:r>
    </w:p>
    <w:p w14:paraId="312FC79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107DB2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Как вам такая реальная изобретательская задача?</w:t>
      </w:r>
    </w:p>
    <w:p w14:paraId="756FE41F"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608F81D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C758D7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В это время я работал на форуме при сайте "Русская Корея". Попал я туда случайно. Написал мне один </w:t>
      </w:r>
      <w:proofErr w:type="spellStart"/>
      <w:r w:rsidRPr="004C21C8">
        <w:rPr>
          <w:rFonts w:eastAsia="Times New Roman" w:cs="Times New Roman"/>
          <w:color w:val="000000"/>
          <w:szCs w:val="28"/>
          <w:lang w:eastAsia="ru-RU"/>
        </w:rPr>
        <w:t>корусич</w:t>
      </w:r>
      <w:proofErr w:type="spellEnd"/>
      <w:r w:rsidRPr="004C21C8">
        <w:rPr>
          <w:rFonts w:eastAsia="Times New Roman" w:cs="Times New Roman"/>
          <w:color w:val="000000"/>
          <w:szCs w:val="28"/>
          <w:lang w:eastAsia="ru-RU"/>
        </w:rPr>
        <w:t xml:space="preserve"> отклик на мой материал. Но предупредил при этом, что ему удобнее вести переписку со мной через </w:t>
      </w:r>
      <w:proofErr w:type="spellStart"/>
      <w:r w:rsidRPr="004C21C8">
        <w:rPr>
          <w:rFonts w:eastAsia="Times New Roman" w:cs="Times New Roman"/>
          <w:color w:val="000000"/>
          <w:szCs w:val="28"/>
          <w:lang w:eastAsia="ru-RU"/>
        </w:rPr>
        <w:t>личку</w:t>
      </w:r>
      <w:proofErr w:type="spellEnd"/>
      <w:r w:rsidRPr="004C21C8">
        <w:rPr>
          <w:rFonts w:eastAsia="Times New Roman" w:cs="Times New Roman"/>
          <w:color w:val="000000"/>
          <w:szCs w:val="28"/>
          <w:lang w:eastAsia="ru-RU"/>
        </w:rPr>
        <w:t xml:space="preserve"> этого форума.</w:t>
      </w:r>
    </w:p>
    <w:p w14:paraId="44C1F9E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09E13A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Поэтому я зарегистрировался там и стал ждать. Меня предупредили о том, что скоро со мной весьма авторитетные </w:t>
      </w:r>
      <w:proofErr w:type="spellStart"/>
      <w:r w:rsidRPr="004C21C8">
        <w:rPr>
          <w:rFonts w:eastAsia="Times New Roman" w:cs="Times New Roman"/>
          <w:color w:val="000000"/>
          <w:szCs w:val="28"/>
          <w:lang w:eastAsia="ru-RU"/>
        </w:rPr>
        <w:t>корусичи</w:t>
      </w:r>
      <w:proofErr w:type="spellEnd"/>
      <w:r w:rsidRPr="004C21C8">
        <w:rPr>
          <w:rFonts w:eastAsia="Times New Roman" w:cs="Times New Roman"/>
          <w:color w:val="000000"/>
          <w:szCs w:val="28"/>
          <w:lang w:eastAsia="ru-RU"/>
        </w:rPr>
        <w:t xml:space="preserve"> свяжутся. Но ждать молча мне было скучно...</w:t>
      </w:r>
    </w:p>
    <w:p w14:paraId="2B65A32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52FBCD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От скуки я открыл невинный топик под заголовком: "Мужики! Как там с ТРИЗ в Корее?" Мужики откликнулись... И завязалась оживлённая дискуссия, которую я решил использовать в целях пропаганды ТРИЗ в Корее.</w:t>
      </w:r>
    </w:p>
    <w:p w14:paraId="436C897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5E2F37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Дискуссия по моему топику протекала нормально при огромном стечении народа. На мой взгляд, она уже подходила к концу, да и связь с долгожданным авторитетным </w:t>
      </w:r>
      <w:proofErr w:type="spellStart"/>
      <w:r w:rsidRPr="004C21C8">
        <w:rPr>
          <w:rFonts w:eastAsia="Times New Roman" w:cs="Times New Roman"/>
          <w:color w:val="000000"/>
          <w:szCs w:val="28"/>
          <w:lang w:eastAsia="ru-RU"/>
        </w:rPr>
        <w:t>корусичем</w:t>
      </w:r>
      <w:proofErr w:type="spellEnd"/>
      <w:r w:rsidRPr="004C21C8">
        <w:rPr>
          <w:rFonts w:eastAsia="Times New Roman" w:cs="Times New Roman"/>
          <w:color w:val="000000"/>
          <w:szCs w:val="28"/>
          <w:lang w:eastAsia="ru-RU"/>
        </w:rPr>
        <w:t xml:space="preserve"> уже была установлена.</w:t>
      </w:r>
    </w:p>
    <w:p w14:paraId="5EA24C5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358272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Я уже собирался покинуть форум, как на него заявился новоиспечённый мастер ТРИЗ господин </w:t>
      </w:r>
      <w:proofErr w:type="spellStart"/>
      <w:r w:rsidRPr="004C21C8">
        <w:rPr>
          <w:rFonts w:eastAsia="Times New Roman" w:cs="Times New Roman"/>
          <w:color w:val="000000"/>
          <w:szCs w:val="28"/>
          <w:lang w:eastAsia="ru-RU"/>
        </w:rPr>
        <w:t>Кынин</w:t>
      </w:r>
      <w:proofErr w:type="spellEnd"/>
      <w:r w:rsidRPr="004C21C8">
        <w:rPr>
          <w:rFonts w:eastAsia="Times New Roman" w:cs="Times New Roman"/>
          <w:color w:val="000000"/>
          <w:szCs w:val="28"/>
          <w:lang w:eastAsia="ru-RU"/>
        </w:rPr>
        <w:t xml:space="preserve">. Чёрт дёрнул его залезть в мой топик... Получай </w:t>
      </w:r>
      <w:r w:rsidRPr="004C21C8">
        <w:rPr>
          <w:rFonts w:eastAsia="Times New Roman" w:cs="Times New Roman"/>
          <w:color w:val="000000"/>
          <w:szCs w:val="28"/>
          <w:lang w:eastAsia="ru-RU"/>
        </w:rPr>
        <w:lastRenderedPageBreak/>
        <w:t>я в Корее 4000 баксов за его (вовсе не пыльную) работу, то по форумам бы не шастал...</w:t>
      </w:r>
    </w:p>
    <w:p w14:paraId="37E228A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A3E7EA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Всё бы обошлось. Но именно в этот момент я заглянул на англоязычное зеркало Википедии... </w:t>
      </w:r>
      <w:proofErr w:type="spellStart"/>
      <w:r w:rsidRPr="004C21C8">
        <w:rPr>
          <w:rFonts w:eastAsia="Times New Roman" w:cs="Times New Roman"/>
          <w:color w:val="000000"/>
          <w:szCs w:val="28"/>
          <w:lang w:eastAsia="ru-RU"/>
        </w:rPr>
        <w:t>Кынин</w:t>
      </w:r>
      <w:proofErr w:type="spellEnd"/>
      <w:r w:rsidRPr="004C21C8">
        <w:rPr>
          <w:rFonts w:eastAsia="Times New Roman" w:cs="Times New Roman"/>
          <w:color w:val="000000"/>
          <w:szCs w:val="28"/>
          <w:lang w:eastAsia="ru-RU"/>
        </w:rPr>
        <w:t xml:space="preserve"> свободно владеет английским языком. К тому же Митрофанов считается его учителем. Вот я и предложил ему постоять за своего учителя. Публично предложил...</w:t>
      </w:r>
    </w:p>
    <w:p w14:paraId="4A8EEE9E"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686504B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Я полагал, что такое решение стоящей передо мной изобретательской задачи соответствует всем канонам ТРИЗ. Ведь от такого публичного предложения </w:t>
      </w:r>
      <w:proofErr w:type="spellStart"/>
      <w:r w:rsidRPr="004C21C8">
        <w:rPr>
          <w:rFonts w:eastAsia="Times New Roman" w:cs="Times New Roman"/>
          <w:color w:val="000000"/>
          <w:szCs w:val="28"/>
          <w:lang w:eastAsia="ru-RU"/>
        </w:rPr>
        <w:t>Кынину</w:t>
      </w:r>
      <w:proofErr w:type="spellEnd"/>
      <w:r w:rsidRPr="004C21C8">
        <w:rPr>
          <w:rFonts w:eastAsia="Times New Roman" w:cs="Times New Roman"/>
          <w:color w:val="000000"/>
          <w:szCs w:val="28"/>
          <w:lang w:eastAsia="ru-RU"/>
        </w:rPr>
        <w:t xml:space="preserve"> точно не отвертеться!</w:t>
      </w:r>
    </w:p>
    <w:p w14:paraId="067351E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119C7D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Но вышло иначе... На помощь </w:t>
      </w:r>
      <w:proofErr w:type="spellStart"/>
      <w:r w:rsidRPr="004C21C8">
        <w:rPr>
          <w:rFonts w:eastAsia="Times New Roman" w:cs="Times New Roman"/>
          <w:color w:val="000000"/>
          <w:szCs w:val="28"/>
          <w:lang w:eastAsia="ru-RU"/>
        </w:rPr>
        <w:t>Кынину</w:t>
      </w:r>
      <w:proofErr w:type="spellEnd"/>
      <w:r w:rsidRPr="004C21C8">
        <w:rPr>
          <w:rFonts w:eastAsia="Times New Roman" w:cs="Times New Roman"/>
          <w:color w:val="000000"/>
          <w:szCs w:val="28"/>
          <w:lang w:eastAsia="ru-RU"/>
        </w:rPr>
        <w:t xml:space="preserve"> ринулся сам редактор "Методолога". А может и не на помощь </w:t>
      </w:r>
      <w:proofErr w:type="spellStart"/>
      <w:r w:rsidRPr="004C21C8">
        <w:rPr>
          <w:rFonts w:eastAsia="Times New Roman" w:cs="Times New Roman"/>
          <w:color w:val="000000"/>
          <w:szCs w:val="28"/>
          <w:lang w:eastAsia="ru-RU"/>
        </w:rPr>
        <w:t>Кынину</w:t>
      </w:r>
      <w:proofErr w:type="spellEnd"/>
      <w:r w:rsidRPr="004C21C8">
        <w:rPr>
          <w:rFonts w:eastAsia="Times New Roman" w:cs="Times New Roman"/>
          <w:color w:val="000000"/>
          <w:szCs w:val="28"/>
          <w:lang w:eastAsia="ru-RU"/>
        </w:rPr>
        <w:t>... Может, он себя защищал?</w:t>
      </w:r>
    </w:p>
    <w:p w14:paraId="25142A1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19EB96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Только вот, защищать себя на форуме надо лично. А редактор "Методолога" прекрасно знал, чем для него закончится честная публичная дискуссия со мной...</w:t>
      </w:r>
    </w:p>
    <w:p w14:paraId="113B552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C3D62A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И потому придумал своё решение стоящей перед ним дискуссионной изобретательской задачи. Сослался на занятость и переслал своё паскудное письмо через </w:t>
      </w:r>
      <w:proofErr w:type="spellStart"/>
      <w:r w:rsidRPr="004C21C8">
        <w:rPr>
          <w:rFonts w:eastAsia="Times New Roman" w:cs="Times New Roman"/>
          <w:color w:val="000000"/>
          <w:szCs w:val="28"/>
          <w:lang w:eastAsia="ru-RU"/>
        </w:rPr>
        <w:t>Кынина</w:t>
      </w:r>
      <w:proofErr w:type="spellEnd"/>
      <w:r w:rsidRPr="004C21C8">
        <w:rPr>
          <w:rFonts w:eastAsia="Times New Roman" w:cs="Times New Roman"/>
          <w:color w:val="000000"/>
          <w:szCs w:val="28"/>
          <w:lang w:eastAsia="ru-RU"/>
        </w:rPr>
        <w:t>. Хорош мастер ТРИЗ...</w:t>
      </w:r>
    </w:p>
    <w:p w14:paraId="49FE52B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CB8439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Чем всё это кончилось? Читайте сами. Это вне темы моего топика. Скажу только, что англоязычный материал Википедии, порочащий Митрофанова, как корова языком слизала...</w:t>
      </w:r>
    </w:p>
    <w:p w14:paraId="04051302"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51B6D47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теперь перейдём к другим англоязычным сайтам по ТРИЗ. Меня поразило в них практически полное отсутствие форумов. А там, где они всё же есть, предварительно предлагается не только зарегистрироваться, но и нанести визит к пану казначею...</w:t>
      </w:r>
    </w:p>
    <w:p w14:paraId="6E01E7E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A2A100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Есть тут и ещё одна тонкость. Допустим, что вы пожелали потолковать о развитии ТРИЗ с японским или корейским </w:t>
      </w:r>
      <w:proofErr w:type="spellStart"/>
      <w:r w:rsidRPr="004C21C8">
        <w:rPr>
          <w:rFonts w:eastAsia="Times New Roman" w:cs="Times New Roman"/>
          <w:color w:val="000000"/>
          <w:szCs w:val="28"/>
          <w:lang w:eastAsia="ru-RU"/>
        </w:rPr>
        <w:t>сайтодержателем</w:t>
      </w:r>
      <w:proofErr w:type="spellEnd"/>
      <w:r w:rsidRPr="004C21C8">
        <w:rPr>
          <w:rFonts w:eastAsia="Times New Roman" w:cs="Times New Roman"/>
          <w:color w:val="000000"/>
          <w:szCs w:val="28"/>
          <w:lang w:eastAsia="ru-RU"/>
        </w:rPr>
        <w:t>. Только сделать это без посредника вам не удастся. А кто же посредник? Известно, кто. Кураторы от МА ТРИЗ. Такие дела...</w:t>
      </w:r>
    </w:p>
    <w:p w14:paraId="1AB60D00"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551D89C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Идут ли все эти </w:t>
      </w:r>
      <w:proofErr w:type="spellStart"/>
      <w:r w:rsidRPr="004C21C8">
        <w:rPr>
          <w:rFonts w:eastAsia="Times New Roman" w:cs="Times New Roman"/>
          <w:color w:val="000000"/>
          <w:szCs w:val="28"/>
          <w:lang w:eastAsia="ru-RU"/>
        </w:rPr>
        <w:t>бокардийские</w:t>
      </w:r>
      <w:proofErr w:type="spellEnd"/>
      <w:r w:rsidRPr="004C21C8">
        <w:rPr>
          <w:rFonts w:eastAsia="Times New Roman" w:cs="Times New Roman"/>
          <w:color w:val="000000"/>
          <w:szCs w:val="28"/>
          <w:lang w:eastAsia="ru-RU"/>
        </w:rPr>
        <w:t xml:space="preserve"> хитрости на пользу ТРИЗ? Разумеется, нет. Кого они обманут?</w:t>
      </w:r>
    </w:p>
    <w:p w14:paraId="693B436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19685E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Можно подменить общепринятую в науке практику публичной защиты диссертаций на научном совете, назначенном ВАК, неким театрализованным действом.</w:t>
      </w:r>
    </w:p>
    <w:p w14:paraId="269C294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FE7E59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И даже выдавать некие сертификаты, которые даже мастер ТРИЗ Юрий Горин именует "ксивами".</w:t>
      </w:r>
    </w:p>
    <w:p w14:paraId="0E5F2A5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3E93C8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И даже требовать деньги за созыв сертификационной "коронки".</w:t>
      </w:r>
    </w:p>
    <w:p w14:paraId="55C4D65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B5FE82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не лучше ли сделать, чтобы у ТРИЗ было всё, как и у всех нормальных наук? Ведь в той же Википедии Владимир Петров отнёс ТРИЗ к числу наук. Стало быть, надо всё делать так, как и положено делать в науке...</w:t>
      </w:r>
    </w:p>
    <w:p w14:paraId="295AEA0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Впрочем, это всего лишь моё чисто личное мнение. Вам оно не указ.</w:t>
      </w:r>
    </w:p>
    <w:p w14:paraId="1FCFF252"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(Продолжение следует)</w:t>
      </w:r>
    </w:p>
    <w:p w14:paraId="078FF1F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r w:rsidRPr="004C21C8">
        <w:rPr>
          <w:rFonts w:eastAsia="Times New Roman" w:cs="Times New Roman"/>
          <w:b/>
          <w:bCs/>
          <w:color w:val="000000"/>
          <w:szCs w:val="28"/>
          <w:lang w:eastAsia="ru-RU"/>
        </w:rPr>
        <w:t>----------------------------------------------------------------------------------------------</w:t>
      </w:r>
    </w:p>
    <w:p w14:paraId="3842FAE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C9F7BA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D56ACED"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 (ч.7)</w:t>
      </w:r>
    </w:p>
    <w:p w14:paraId="5134C70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Аллилуйя! Теперь я точно знаю, что алгоритм научных открытий уже есть. Об этом поведал мне ведущий одной из рассылок по ТРИЗ. Остаётся только узнать, есть ли совесть у автора этого сообщения...</w:t>
      </w:r>
    </w:p>
    <w:p w14:paraId="70C53E7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9F99DD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Здоровая основа этого сообщения у меня сомнений не вызывает. Появилась книга </w:t>
      </w:r>
      <w:proofErr w:type="spellStart"/>
      <w:r w:rsidRPr="004C21C8">
        <w:rPr>
          <w:rFonts w:eastAsia="Times New Roman" w:cs="Times New Roman"/>
          <w:color w:val="000000"/>
          <w:szCs w:val="28"/>
          <w:lang w:eastAsia="ru-RU"/>
        </w:rPr>
        <w:t>Волюслава</w:t>
      </w:r>
      <w:proofErr w:type="spellEnd"/>
      <w:r w:rsidRPr="004C21C8">
        <w:rPr>
          <w:rFonts w:eastAsia="Times New Roman" w:cs="Times New Roman"/>
          <w:color w:val="000000"/>
          <w:szCs w:val="28"/>
          <w:lang w:eastAsia="ru-RU"/>
        </w:rPr>
        <w:t xml:space="preserve"> Митрофанова. А любую книгу этого автора можно смело покупать не глядя!</w:t>
      </w:r>
    </w:p>
    <w:p w14:paraId="582A0A4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FD8AA8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Это я вам говорю. А я редко так говорю об авторах... Например, прочитал я недавно статью "Удивление и вопрос" господина </w:t>
      </w:r>
      <w:proofErr w:type="spellStart"/>
      <w:r w:rsidRPr="004C21C8">
        <w:rPr>
          <w:rFonts w:eastAsia="Times New Roman" w:cs="Times New Roman"/>
          <w:color w:val="000000"/>
          <w:szCs w:val="28"/>
          <w:lang w:eastAsia="ru-RU"/>
        </w:rPr>
        <w:t>А.Кудрявцева</w:t>
      </w:r>
      <w:proofErr w:type="spellEnd"/>
      <w:r w:rsidRPr="004C21C8">
        <w:rPr>
          <w:rFonts w:eastAsia="Times New Roman" w:cs="Times New Roman"/>
          <w:color w:val="000000"/>
          <w:szCs w:val="28"/>
          <w:lang w:eastAsia="ru-RU"/>
        </w:rPr>
        <w:t xml:space="preserve"> на "Методологе".</w:t>
      </w:r>
    </w:p>
    <w:p w14:paraId="161285A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F9E79F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Статью столь известного автора следовало отрецензировать. В назидание другим... Вот я и попытался написать короткую рецензию на этот "шедевр" философии ТРИЗ. Но потом понял, что опубликовать эту рецензию совершенно невозможно. Даже на порносайте. В ней не было ни одного цензурного слова... И быть не могло!</w:t>
      </w:r>
    </w:p>
    <w:p w14:paraId="5DB9BCD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98E623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Так что, книгу </w:t>
      </w:r>
      <w:proofErr w:type="spellStart"/>
      <w:r w:rsidRPr="004C21C8">
        <w:rPr>
          <w:rFonts w:eastAsia="Times New Roman" w:cs="Times New Roman"/>
          <w:color w:val="000000"/>
          <w:szCs w:val="28"/>
          <w:lang w:eastAsia="ru-RU"/>
        </w:rPr>
        <w:t>Волюслава</w:t>
      </w:r>
      <w:proofErr w:type="spellEnd"/>
      <w:r w:rsidRPr="004C21C8">
        <w:rPr>
          <w:rFonts w:eastAsia="Times New Roman" w:cs="Times New Roman"/>
          <w:color w:val="000000"/>
          <w:szCs w:val="28"/>
          <w:lang w:eastAsia="ru-RU"/>
        </w:rPr>
        <w:t xml:space="preserve"> Митрофанова я точно закажу. Только не по адресу, указанному автором этой рассылки. Лишних денег у меня нет. А купить книгу можно и по адресу, имеющемуся на сайте РА ТРИЗ. Полагаю, что так будет дешевле...</w:t>
      </w:r>
    </w:p>
    <w:p w14:paraId="265AB73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1338DA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xml:space="preserve">   Почему я так полагаю? Да потому, что в этой рассылке я увидел фамилию господина Скворцова. А её я хорошо помню. Дело в том, что в одном из писем ко мне </w:t>
      </w:r>
      <w:proofErr w:type="spellStart"/>
      <w:r w:rsidRPr="004C21C8">
        <w:rPr>
          <w:rFonts w:eastAsia="Times New Roman" w:cs="Times New Roman"/>
          <w:color w:val="000000"/>
          <w:szCs w:val="28"/>
          <w:lang w:eastAsia="ru-RU"/>
        </w:rPr>
        <w:t>Волюслав</w:t>
      </w:r>
      <w:proofErr w:type="spellEnd"/>
      <w:r w:rsidRPr="004C21C8">
        <w:rPr>
          <w:rFonts w:eastAsia="Times New Roman" w:cs="Times New Roman"/>
          <w:color w:val="000000"/>
          <w:szCs w:val="28"/>
          <w:lang w:eastAsia="ru-RU"/>
        </w:rPr>
        <w:t xml:space="preserve"> Митрофанов, с присущей ему деликатностью, испросил разрешения дать мой адрес одному своему хорошему знакомому, которого заинтересовали мои книги.</w:t>
      </w:r>
    </w:p>
    <w:p w14:paraId="31CDFCE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66B534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не возражал. Вот и дождался письма от Скворцова. Содержание этого письма меня шокировало.</w:t>
      </w:r>
    </w:p>
    <w:p w14:paraId="1E67973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720D9D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Дело в том, что все мои книги можно скачать совершенно бесплатно. Даже платить жулью за ссылку на них не стоит. Фамилия у меня редчайшая. Так что ссылку в поисковике и сами быстро найдёте...</w:t>
      </w:r>
    </w:p>
    <w:p w14:paraId="1252FF0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50E802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Правда, есть и такое жульё, которое украло мои книги ещё до появления их сетевой версии и стало предлагать их по баснословной цене. Но речь сейчас идёт не об этом.</w:t>
      </w:r>
    </w:p>
    <w:p w14:paraId="6857B62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7F4E44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С чего же начиналось письмо господина Скворцова? С вопросов по содержанию моих книг? Нет! С просьбы переслать ему файлы на безвозмездной основе? Нет!</w:t>
      </w:r>
    </w:p>
    <w:p w14:paraId="58E5F19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8716B5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Он с места в карьер попытался впарить мне на платной основе свои "научные труды", да ещё в придачу с безвозмездно распространяемыми материалами. Хорошенькое дело... Привожу (без комментариев) его прейскурант:</w:t>
      </w:r>
    </w:p>
    <w:p w14:paraId="022EF73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w:t>
      </w:r>
    </w:p>
    <w:p w14:paraId="5ECFBFD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2FE9AE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"Посылаем Вам </w:t>
      </w:r>
      <w:proofErr w:type="spellStart"/>
      <w:r w:rsidRPr="004C21C8">
        <w:rPr>
          <w:rFonts w:eastAsia="Times New Roman" w:cs="Times New Roman"/>
          <w:color w:val="000000"/>
          <w:szCs w:val="28"/>
          <w:lang w:eastAsia="ru-RU"/>
        </w:rPr>
        <w:t>анотации</w:t>
      </w:r>
      <w:proofErr w:type="spellEnd"/>
      <w:r w:rsidRPr="004C21C8">
        <w:rPr>
          <w:rFonts w:eastAsia="Times New Roman" w:cs="Times New Roman"/>
          <w:color w:val="000000"/>
          <w:szCs w:val="28"/>
          <w:lang w:eastAsia="ru-RU"/>
        </w:rPr>
        <w:t xml:space="preserve"> трёх книг и Машины открытий для ознакомления. Если понравится, всё это стоит 1000 руб. с пересылкой (600 р. - Митрофанов, 300 - Скворцов + пересылка)."</w:t>
      </w:r>
    </w:p>
    <w:p w14:paraId="5C8988E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w:t>
      </w:r>
    </w:p>
    <w:p w14:paraId="2356D35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4F6E2B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Но пора вернуться к нашим баранам. То есть к якобы созданному алгоритму открытий. Может ли он содержаться в книге </w:t>
      </w:r>
      <w:proofErr w:type="spellStart"/>
      <w:r w:rsidRPr="004C21C8">
        <w:rPr>
          <w:rFonts w:eastAsia="Times New Roman" w:cs="Times New Roman"/>
          <w:color w:val="000000"/>
          <w:szCs w:val="28"/>
          <w:lang w:eastAsia="ru-RU"/>
        </w:rPr>
        <w:t>Волюслава</w:t>
      </w:r>
      <w:proofErr w:type="spellEnd"/>
      <w:r w:rsidRPr="004C21C8">
        <w:rPr>
          <w:rFonts w:eastAsia="Times New Roman" w:cs="Times New Roman"/>
          <w:color w:val="000000"/>
          <w:szCs w:val="28"/>
          <w:lang w:eastAsia="ru-RU"/>
        </w:rPr>
        <w:t xml:space="preserve"> Митрофанова? Разумеется, нет! Это прекрасно известно не только мне, но и владельцу рассылки тоже. Какого же чёрта он дурачит 8000 подписчиков?</w:t>
      </w:r>
    </w:p>
    <w:p w14:paraId="1E6430B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4AEAD9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Материалы книги Митрофанова отчасти уже публиковались на "Методологе". И я сам ему советовал не ограничиваться такой сетевой публикацией, а издать полноценную книгу на бумаге.</w:t>
      </w:r>
    </w:p>
    <w:p w14:paraId="3C460EB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6AE3C7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вот "писателям", подобным господину Скворцову, вообще писать противопоказано. Между прочим, таких сейчас в ТРИЗ довольно много...</w:t>
      </w:r>
    </w:p>
    <w:p w14:paraId="4551B85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B19635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Какого чёрта они вообще полезли в науку? (Ведь сейчас ТРИЗ в Википедии уже наукой объявлена.) Чего они достигли в науке, если вообще в ней работали? Ровным счётом ничего...</w:t>
      </w:r>
    </w:p>
    <w:p w14:paraId="48046E2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D03741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Им бы к господину Юрию Морозу в его ШСД податься. Такие люди ему очень нужны. (Он ведь свою систему школ с ТРИЗ скопировал.) Да и заработать там можно побольше...</w:t>
      </w:r>
    </w:p>
    <w:p w14:paraId="388A461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BB0AEC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Зачем им ТРИЗ? Зачем они в волки лезут с хвостом собачьим? Не понимаю я этого.</w:t>
      </w:r>
    </w:p>
    <w:p w14:paraId="342D3BB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658C34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теперь по делу. Никакого алгоритма открытий нет, не было и не будет. И машины открытий тоже. Но книги талантливых творческих личностей всё же воодушевляют нас на великие открытия и помогают нам по части разумной технологии творческой работы в области науки и техники.</w:t>
      </w:r>
    </w:p>
    <w:p w14:paraId="5647846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0AF63E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Такие книги менее всего нуждаются в лживой рекламе. А более всего они нуждаются в конструктивном критическом осмыслении. Такая работа над этими книгами предполагает поиски ответа на ряд вопросов. Что и почему в них удалось? Что и почему в них не удалось? И так далее...</w:t>
      </w:r>
    </w:p>
    <w:p w14:paraId="33991BE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3D0CF4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могу проделать такую работу совершенно бесплатно. Сделать это мне легче, чем другим. Ведь это я написал трёхтомник "Философия ТРИЗ", содержащий концепцию версии ТРИЗ для физиков.</w:t>
      </w:r>
    </w:p>
    <w:p w14:paraId="4CACA68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67CF9F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Но публиковать материалы с конструктивной критикой книги почтенного </w:t>
      </w:r>
      <w:proofErr w:type="spellStart"/>
      <w:r w:rsidRPr="004C21C8">
        <w:rPr>
          <w:rFonts w:eastAsia="Times New Roman" w:cs="Times New Roman"/>
          <w:color w:val="000000"/>
          <w:szCs w:val="28"/>
          <w:lang w:eastAsia="ru-RU"/>
        </w:rPr>
        <w:t>Волюслава</w:t>
      </w:r>
      <w:proofErr w:type="spellEnd"/>
      <w:r w:rsidRPr="004C21C8">
        <w:rPr>
          <w:rFonts w:eastAsia="Times New Roman" w:cs="Times New Roman"/>
          <w:color w:val="000000"/>
          <w:szCs w:val="28"/>
          <w:lang w:eastAsia="ru-RU"/>
        </w:rPr>
        <w:t xml:space="preserve"> Митрофанова я буду лишь в том случае, если он сам того пожелает. А пожелает ли он? Поживём- увидим...</w:t>
      </w:r>
    </w:p>
    <w:p w14:paraId="538EFED4"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(Продолжение следует)</w:t>
      </w:r>
    </w:p>
    <w:p w14:paraId="2FD2F36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r w:rsidRPr="004C21C8">
        <w:rPr>
          <w:rFonts w:eastAsia="Times New Roman" w:cs="Times New Roman"/>
          <w:b/>
          <w:bCs/>
          <w:color w:val="000000"/>
          <w:szCs w:val="28"/>
          <w:lang w:eastAsia="ru-RU"/>
        </w:rPr>
        <w:t>------------------------------------------------------------------------------------------------</w:t>
      </w:r>
    </w:p>
    <w:p w14:paraId="4AD01E2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D212A9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2D6F403" w14:textId="77777777" w:rsidR="004C21C8" w:rsidRDefault="004C21C8" w:rsidP="004C21C8">
      <w:pPr>
        <w:tabs>
          <w:tab w:val="left" w:pos="1365"/>
          <w:tab w:val="center" w:pos="4677"/>
        </w:tabs>
        <w:spacing w:before="100" w:beforeAutospacing="1" w:after="100" w:afterAutospacing="1"/>
        <w:rPr>
          <w:rFonts w:eastAsia="Times New Roman" w:cs="Times New Roman"/>
          <w:b/>
          <w:bCs/>
          <w:color w:val="000000"/>
          <w:szCs w:val="28"/>
          <w:lang w:eastAsia="ru-RU"/>
        </w:rPr>
      </w:pPr>
      <w:r>
        <w:rPr>
          <w:rFonts w:eastAsia="Times New Roman" w:cs="Times New Roman"/>
          <w:b/>
          <w:bCs/>
          <w:color w:val="000000"/>
          <w:szCs w:val="28"/>
          <w:lang w:eastAsia="ru-RU"/>
        </w:rPr>
        <w:tab/>
      </w:r>
    </w:p>
    <w:p w14:paraId="5C880210" w14:textId="77777777" w:rsidR="004C21C8" w:rsidRDefault="004C21C8" w:rsidP="004C21C8">
      <w:pPr>
        <w:tabs>
          <w:tab w:val="left" w:pos="1365"/>
          <w:tab w:val="center" w:pos="4677"/>
        </w:tabs>
        <w:spacing w:before="100" w:beforeAutospacing="1" w:after="100" w:afterAutospacing="1"/>
        <w:rPr>
          <w:rFonts w:eastAsia="Times New Roman" w:cs="Times New Roman"/>
          <w:b/>
          <w:bCs/>
          <w:color w:val="000000"/>
          <w:szCs w:val="28"/>
          <w:lang w:eastAsia="ru-RU"/>
        </w:rPr>
      </w:pPr>
    </w:p>
    <w:p w14:paraId="6C6C9336" w14:textId="0B5BD1B0" w:rsidR="004C21C8" w:rsidRPr="004C21C8" w:rsidRDefault="004C21C8" w:rsidP="004C21C8">
      <w:pPr>
        <w:tabs>
          <w:tab w:val="left" w:pos="1365"/>
          <w:tab w:val="center" w:pos="4677"/>
        </w:tabs>
        <w:spacing w:before="100" w:beforeAutospacing="1" w:after="100" w:afterAutospacing="1"/>
        <w:rPr>
          <w:rFonts w:eastAsia="Times New Roman" w:cs="Times New Roman"/>
          <w:color w:val="000000"/>
          <w:szCs w:val="28"/>
          <w:lang w:eastAsia="ru-RU"/>
        </w:rPr>
      </w:pPr>
      <w:r>
        <w:rPr>
          <w:rFonts w:eastAsia="Times New Roman" w:cs="Times New Roman"/>
          <w:b/>
          <w:bCs/>
          <w:color w:val="000000"/>
          <w:szCs w:val="28"/>
          <w:lang w:eastAsia="ru-RU"/>
        </w:rPr>
        <w:tab/>
      </w:r>
      <w:r w:rsidRPr="004C21C8">
        <w:rPr>
          <w:rFonts w:eastAsia="Times New Roman" w:cs="Times New Roman"/>
          <w:b/>
          <w:bCs/>
          <w:color w:val="000000"/>
          <w:szCs w:val="28"/>
          <w:lang w:eastAsia="ru-RU"/>
        </w:rPr>
        <w:t>ТРИЗ - привет, профессиональные педагоги! (ч.8)</w:t>
      </w:r>
    </w:p>
    <w:p w14:paraId="1C58781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9035BA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Пока ТРИЗ не поставлен на государственный кошт, он вынужден постоянно прижиматься к чужим кормушкам. Допустим, что вы захотите издать серьёзную книгу по ТРИЗ. Отправите её в издательство и ... быстро убедитесь в том, что она издателю не нужна.</w:t>
      </w:r>
    </w:p>
    <w:p w14:paraId="60E0CF7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w:t>
      </w:r>
    </w:p>
    <w:p w14:paraId="2B83FD5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Издателю, прежде всего, нужны </w:t>
      </w:r>
      <w:r w:rsidRPr="004C21C8">
        <w:rPr>
          <w:rFonts w:eastAsia="Times New Roman" w:cs="Times New Roman"/>
          <w:b/>
          <w:bCs/>
          <w:i/>
          <w:iCs/>
          <w:color w:val="000000"/>
          <w:szCs w:val="28"/>
          <w:lang w:eastAsia="ru-RU"/>
        </w:rPr>
        <w:t>учебники</w:t>
      </w:r>
      <w:r w:rsidRPr="004C21C8">
        <w:rPr>
          <w:rFonts w:eastAsia="Times New Roman" w:cs="Times New Roman"/>
          <w:color w:val="000000"/>
          <w:szCs w:val="28"/>
          <w:lang w:eastAsia="ru-RU"/>
        </w:rPr>
        <w:t>, которые люди </w:t>
      </w:r>
      <w:r w:rsidRPr="004C21C8">
        <w:rPr>
          <w:rFonts w:eastAsia="Times New Roman" w:cs="Times New Roman"/>
          <w:b/>
          <w:bCs/>
          <w:i/>
          <w:iCs/>
          <w:color w:val="000000"/>
          <w:szCs w:val="28"/>
          <w:lang w:eastAsia="ru-RU"/>
        </w:rPr>
        <w:t>вынуждены</w:t>
      </w:r>
      <w:r w:rsidRPr="004C21C8">
        <w:rPr>
          <w:rFonts w:eastAsia="Times New Roman" w:cs="Times New Roman"/>
          <w:color w:val="000000"/>
          <w:szCs w:val="28"/>
          <w:lang w:eastAsia="ru-RU"/>
        </w:rPr>
        <w:t> покупать. Печатать учебники всё равно, что печатать деньги... А все прочие книги живут по законам моды и рыночной экономики. Сегодня в моде одно, а завтра - другое...</w:t>
      </w:r>
    </w:p>
    <w:p w14:paraId="019AEF2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FD4E73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Учебников по ТРИЗ не будет до тех пор, пока чиновники не включат ТРИЗ в программы обязательного обучения. Но учебные пособия по МТТ с упором на ТРИЗ издавать всё же можно. Правда, мизерным тиражом. Это не учебник...</w:t>
      </w:r>
    </w:p>
    <w:p w14:paraId="15B6BFC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EE7633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преподаватели ВУЗов - народ ушлый. Они печатают всевозможные методички в своих Вузовских типографиях. За счёт ВУЗов. А потом силой навязывают их своим студентам. Попробуй не купить!</w:t>
      </w:r>
    </w:p>
    <w:p w14:paraId="2DD5D5C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F76727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есть и другая возможность для издания книг по ТРИЗ. Для этого надо посадить ТРИЗ на хвост чему-то более востребованному. А что у нас сейчас более востребовано?</w:t>
      </w:r>
    </w:p>
    <w:p w14:paraId="7E113E0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685035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Прежде всего, детские книжки. Вот и появилось великое множество детской литературы по ТРИЗ. Напишет лукавый автор в предисловии, что это современное пособие развивающего обучения, (без которого бедный ребёнок точно идиотом вырастет) и ... наивные родители точно не устоят.</w:t>
      </w:r>
    </w:p>
    <w:p w14:paraId="67DDB2A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F1BF50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ТРИЗ для бизнесменов - прекрасная кормушка. Ведь в российский бизнес попало много плохо образованных людей с комплексом научной неполноценности. Такие люди не упускают возможность подкачать свои мозги... Скажут им что "ТРИЗ — это круто". Вот и покупают умные книжки по ТРИЗ. На всякий случай... Только читают ли они их потом?</w:t>
      </w:r>
    </w:p>
    <w:p w14:paraId="2E94F70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3D4777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Совсем тёмная эта публика. Какое отношение имеет ТРИЗ к бизнесу? Какой бизнес на ТРИЗ сделал Генрих </w:t>
      </w:r>
      <w:proofErr w:type="spellStart"/>
      <w:r w:rsidRPr="004C21C8">
        <w:rPr>
          <w:rFonts w:eastAsia="Times New Roman" w:cs="Times New Roman"/>
          <w:color w:val="000000"/>
          <w:szCs w:val="28"/>
          <w:lang w:eastAsia="ru-RU"/>
        </w:rPr>
        <w:t>Альтшуллер</w:t>
      </w:r>
      <w:proofErr w:type="spellEnd"/>
      <w:r w:rsidRPr="004C21C8">
        <w:rPr>
          <w:rFonts w:eastAsia="Times New Roman" w:cs="Times New Roman"/>
          <w:color w:val="000000"/>
          <w:szCs w:val="28"/>
          <w:lang w:eastAsia="ru-RU"/>
        </w:rPr>
        <w:t>? Он ведь на ТРИЗ только тратился. А деньги зарабатывал трудом писателя - фантаста.</w:t>
      </w:r>
    </w:p>
    <w:p w14:paraId="28F8007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D36FF8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К чему же ещё жмётся книжный ТРИЗ? К психологии (творчества и бизнеса), педагогике и многому другому. Так ведь о мизерной полезности психологии "творчества вообще" для изобретателей писал ещё сам основоположник ТРИЗ! Неужто авторы таких книжек ГСА не читали?</w:t>
      </w:r>
    </w:p>
    <w:p w14:paraId="51F64C5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0DA8A9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Сейчас ТРИЗ жмётся уже не к книжкам, а к всевозможным тренингам. Это гораздо доходнее. Богатенькие Буратино обожают крутые учебно-развлекательные мероприятия...</w:t>
      </w:r>
    </w:p>
    <w:p w14:paraId="0B0330BA"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147104D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Популярный герой Аркадия Райкина "пить, курить... говорить начал одновременно." Между прочим, что ТРИЗ начал по (большому счёту) говорить тоже лишь после того, как ему перевалило за 60.</w:t>
      </w:r>
    </w:p>
    <w:p w14:paraId="4ED3B1E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A5DBAA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Дело в том, что суровый основоположник ТРИЗ не поощрял неуставные разговорчики в строю... Что, кому и когда следует говорить, было чётко регламентировано. Вольтерьянцы беспощадно изгонялись...</w:t>
      </w:r>
    </w:p>
    <w:p w14:paraId="68CF2FB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F65D05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"Разговорчики в строю" не поощряются в сообществе ТРИЗ и сейчас. Но с некоторым риском для себя сейчас уже говорить можно. Высшая мера наказания МА ТРИЗ - всего лишь бойкот. Ну и что?</w:t>
      </w:r>
    </w:p>
    <w:p w14:paraId="2FF6DCD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C84184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ГСА мог отлучить от ТРИЗ, а МА ТРИЗ уже не может... Времена не те. Можешь успешно разрабатывать и преподавать ТРИЗ? Тогда МА ТРИЗ тебе не указ! Её квалификационная "ксива" не имеет силы диплома...</w:t>
      </w:r>
    </w:p>
    <w:p w14:paraId="62A4174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C1E2DE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Заработаешь авторитет у корпоративных потребителей и... твои "ксивы" будут покруче </w:t>
      </w:r>
      <w:proofErr w:type="spellStart"/>
      <w:r w:rsidRPr="004C21C8">
        <w:rPr>
          <w:rFonts w:eastAsia="Times New Roman" w:cs="Times New Roman"/>
          <w:color w:val="000000"/>
          <w:szCs w:val="28"/>
          <w:lang w:eastAsia="ru-RU"/>
        </w:rPr>
        <w:t>матризовских</w:t>
      </w:r>
      <w:proofErr w:type="spellEnd"/>
      <w:r w:rsidRPr="004C21C8">
        <w:rPr>
          <w:rFonts w:eastAsia="Times New Roman" w:cs="Times New Roman"/>
          <w:color w:val="000000"/>
          <w:szCs w:val="28"/>
          <w:lang w:eastAsia="ru-RU"/>
        </w:rPr>
        <w:t>!</w:t>
      </w:r>
    </w:p>
    <w:p w14:paraId="3CD3BD5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213F5A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Публично говорящим ТРИЗ стал не только по причине уменьшения жесткости санкций за "разговорчики в строю". Дело в том, что в наши появились новые вызовы времени. А на вызовы времени надо отвечать!</w:t>
      </w:r>
    </w:p>
    <w:p w14:paraId="72C38D8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318BAD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Если господин Петров в Википедии причислил ТРИЗ к числу наук, то и вести себя теперь надо по канонам жизни в науке. А в науке приняты публичные научные дискуссии... Так что, "дозволь увидеть". А то ведь скажут, что в ТРИЗ и посмотреть-то не на что!</w:t>
      </w:r>
    </w:p>
    <w:p w14:paraId="76C5E69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12BDFB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Допустим, что парочку особо опасных оппонентов можно объявить сумасшедшими. И на этом основании отстранить от участия в дискуссиях. Ещё с десяток можно объявить сетевыми троллями (с тем же успехом). Но ведь не всех же!</w:t>
      </w:r>
    </w:p>
    <w:p w14:paraId="2B320D1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A2C887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вдруг некий авторитетный академик в почтенном научном журнале беспощадно пройдётся по авгиевым конюшням методологии ТРИЗ? Тогда как быть? Уж лучше в рабочем порядке их самим вычистить.</w:t>
      </w:r>
    </w:p>
    <w:p w14:paraId="597B182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25AD72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А для этого придётся начать говорить! Вот и стал ТРИЗ говорящим. Сначала, как говорящий попугай... То есть разговор вёлся на уровне жонглирования цитатами Генриха </w:t>
      </w:r>
      <w:proofErr w:type="spellStart"/>
      <w:r w:rsidRPr="004C21C8">
        <w:rPr>
          <w:rFonts w:eastAsia="Times New Roman" w:cs="Times New Roman"/>
          <w:color w:val="000000"/>
          <w:szCs w:val="28"/>
          <w:lang w:eastAsia="ru-RU"/>
        </w:rPr>
        <w:t>Альтшуллера</w:t>
      </w:r>
      <w:proofErr w:type="spellEnd"/>
      <w:r w:rsidRPr="004C21C8">
        <w:rPr>
          <w:rFonts w:eastAsia="Times New Roman" w:cs="Times New Roman"/>
          <w:color w:val="000000"/>
          <w:szCs w:val="28"/>
          <w:lang w:eastAsia="ru-RU"/>
        </w:rPr>
        <w:t>.</w:t>
      </w:r>
    </w:p>
    <w:p w14:paraId="51FDC3F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F53ED2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Но этот ведь не Священное писание. А ТРИЗ не религиозное учение. Так что долго это продолжаться не могло. К тому же само положение некоторых мастеров ТРИЗ, являющихся </w:t>
      </w:r>
      <w:proofErr w:type="spellStart"/>
      <w:r w:rsidRPr="004C21C8">
        <w:rPr>
          <w:rFonts w:eastAsia="Times New Roman" w:cs="Times New Roman"/>
          <w:color w:val="000000"/>
          <w:szCs w:val="28"/>
          <w:lang w:eastAsia="ru-RU"/>
        </w:rPr>
        <w:t>сайтодержателями</w:t>
      </w:r>
      <w:proofErr w:type="spellEnd"/>
      <w:r w:rsidRPr="004C21C8">
        <w:rPr>
          <w:rFonts w:eastAsia="Times New Roman" w:cs="Times New Roman"/>
          <w:color w:val="000000"/>
          <w:szCs w:val="28"/>
          <w:lang w:eastAsia="ru-RU"/>
        </w:rPr>
        <w:t>, вынуждало их хотя бы отвечать на письма читателей.</w:t>
      </w:r>
    </w:p>
    <w:p w14:paraId="21BD551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w:t>
      </w:r>
    </w:p>
    <w:p w14:paraId="777568F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 и между собой им тоже публично потолковать пришлось... А некоторые из них даже книги по ТРИЗ написать сподобились. Нельзя же в своих книгах всё у ГСА передирать!</w:t>
      </w:r>
    </w:p>
    <w:p w14:paraId="6E485B8A"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68ECA38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94B8A7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Говорящий ТРИЗ способен вконец запутать бедных профессиональных педагогов. Как же им читать факультатив по ТРИЗ в условиях плюрализма мнений? То ли ТРИЗ от </w:t>
      </w:r>
      <w:proofErr w:type="spellStart"/>
      <w:r w:rsidRPr="004C21C8">
        <w:rPr>
          <w:rFonts w:eastAsia="Times New Roman" w:cs="Times New Roman"/>
          <w:color w:val="000000"/>
          <w:szCs w:val="28"/>
          <w:lang w:eastAsia="ru-RU"/>
        </w:rPr>
        <w:t>Альтшуллера</w:t>
      </w:r>
      <w:proofErr w:type="spellEnd"/>
      <w:r w:rsidRPr="004C21C8">
        <w:rPr>
          <w:rFonts w:eastAsia="Times New Roman" w:cs="Times New Roman"/>
          <w:color w:val="000000"/>
          <w:szCs w:val="28"/>
          <w:lang w:eastAsia="ru-RU"/>
        </w:rPr>
        <w:t xml:space="preserve"> читать, то ли ТРИЗ от Орлова... А ведь есть ещё и ТРИЗ от </w:t>
      </w:r>
      <w:proofErr w:type="spellStart"/>
      <w:r w:rsidRPr="004C21C8">
        <w:rPr>
          <w:rFonts w:eastAsia="Times New Roman" w:cs="Times New Roman"/>
          <w:color w:val="000000"/>
          <w:szCs w:val="28"/>
          <w:lang w:eastAsia="ru-RU"/>
        </w:rPr>
        <w:t>Вулло</w:t>
      </w:r>
      <w:proofErr w:type="spellEnd"/>
      <w:r w:rsidRPr="004C21C8">
        <w:rPr>
          <w:rFonts w:eastAsia="Times New Roman" w:cs="Times New Roman"/>
          <w:color w:val="000000"/>
          <w:szCs w:val="28"/>
          <w:lang w:eastAsia="ru-RU"/>
        </w:rPr>
        <w:t>! Как быть при явном отсутствии единства мнений?</w:t>
      </w:r>
    </w:p>
    <w:p w14:paraId="420C48E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C54C26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Полагаю, что профессиональным педагогам, читающим факультатив по ТРИЗ, сейчас надо жить своим умом. Помнить об ответственности за юные души. И об общенаучной методологии тоже. Хотя она и обветшала со времён Декарта, но пока ничего лучшего ещё нет.</w:t>
      </w:r>
    </w:p>
    <w:p w14:paraId="0AB3652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F3D552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Приложение своего педагогического ума им придётся начать с попытки честно ответить на вопрос, "что есть ТРИЗ?". В моих книгах об этом сказано достаточно... Есть вопросы? Я готов на них ответить!</w:t>
      </w:r>
    </w:p>
    <w:p w14:paraId="0EF9736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2CDA21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Затем им придётся принять ответственное решение по части того, что им можно и нужно рассказать о ТРИЗ (при таком ответе на первый вопрос) своим ученикам.</w:t>
      </w:r>
    </w:p>
    <w:p w14:paraId="75CF49F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C55F9E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На этот (второй) вопрос я не отвечал в своих книгах. Я не педагог. Да и ученики бывают разного возраста. К тому же, одно дело общее обучение в школе. А совсем другое дело - обучение в других учебных заведениях...</w:t>
      </w:r>
    </w:p>
    <w:p w14:paraId="7961C78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731268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так или иначе, профессиональные педагоги обязаны дать вверенным им ученикам </w:t>
      </w:r>
      <w:r w:rsidRPr="004C21C8">
        <w:rPr>
          <w:rFonts w:eastAsia="Times New Roman" w:cs="Times New Roman"/>
          <w:b/>
          <w:bCs/>
          <w:i/>
          <w:iCs/>
          <w:color w:val="000000"/>
          <w:szCs w:val="28"/>
          <w:lang w:eastAsia="ru-RU"/>
        </w:rPr>
        <w:t>вменяемую концепцию</w:t>
      </w:r>
      <w:r w:rsidRPr="004C21C8">
        <w:rPr>
          <w:rFonts w:eastAsia="Times New Roman" w:cs="Times New Roman"/>
          <w:color w:val="000000"/>
          <w:szCs w:val="28"/>
          <w:lang w:eastAsia="ru-RU"/>
        </w:rPr>
        <w:t> ТРИЗ, способную выдержать научную критику!</w:t>
      </w:r>
    </w:p>
    <w:p w14:paraId="739F7C1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867FB3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Подчёркиваю, </w:t>
      </w:r>
      <w:r w:rsidRPr="004C21C8">
        <w:rPr>
          <w:rFonts w:eastAsia="Times New Roman" w:cs="Times New Roman"/>
          <w:b/>
          <w:bCs/>
          <w:i/>
          <w:iCs/>
          <w:color w:val="000000"/>
          <w:szCs w:val="28"/>
          <w:lang w:eastAsia="ru-RU"/>
        </w:rPr>
        <w:t>научную</w:t>
      </w:r>
      <w:r w:rsidRPr="004C21C8">
        <w:rPr>
          <w:rFonts w:eastAsia="Times New Roman" w:cs="Times New Roman"/>
          <w:color w:val="000000"/>
          <w:szCs w:val="28"/>
          <w:lang w:eastAsia="ru-RU"/>
        </w:rPr>
        <w:t> критику, а не критику современной ТРИЗ-тусовки. Подчёркиваю, </w:t>
      </w:r>
      <w:r w:rsidRPr="004C21C8">
        <w:rPr>
          <w:rFonts w:eastAsia="Times New Roman" w:cs="Times New Roman"/>
          <w:b/>
          <w:bCs/>
          <w:i/>
          <w:iCs/>
          <w:color w:val="000000"/>
          <w:szCs w:val="28"/>
          <w:lang w:eastAsia="ru-RU"/>
        </w:rPr>
        <w:t>обязаны</w:t>
      </w:r>
      <w:r w:rsidRPr="004C21C8">
        <w:rPr>
          <w:rFonts w:eastAsia="Times New Roman" w:cs="Times New Roman"/>
          <w:color w:val="000000"/>
          <w:szCs w:val="28"/>
          <w:lang w:eastAsia="ru-RU"/>
        </w:rPr>
        <w:t>. Иначе это педагоги - любители, а вовсе не </w:t>
      </w:r>
      <w:r w:rsidRPr="004C21C8">
        <w:rPr>
          <w:rFonts w:eastAsia="Times New Roman" w:cs="Times New Roman"/>
          <w:b/>
          <w:bCs/>
          <w:i/>
          <w:iCs/>
          <w:color w:val="000000"/>
          <w:szCs w:val="28"/>
          <w:lang w:eastAsia="ru-RU"/>
        </w:rPr>
        <w:t>профессиональные</w:t>
      </w:r>
      <w:r w:rsidRPr="004C21C8">
        <w:rPr>
          <w:rFonts w:eastAsia="Times New Roman" w:cs="Times New Roman"/>
          <w:color w:val="000000"/>
          <w:szCs w:val="28"/>
          <w:lang w:eastAsia="ru-RU"/>
        </w:rPr>
        <w:t> педагоги.</w:t>
      </w:r>
    </w:p>
    <w:p w14:paraId="581D087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CDB238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где им взять такую вменяемую концепцию ТРИЗ? Ведь ГСА им её не оставил... Это их проблемы! Желают жить своим умом? Дело хозяйское... Пусть себе изобретают велосипед. Если не хотят использовать предложенную мной вменяемую концепцию...</w:t>
      </w:r>
    </w:p>
    <w:p w14:paraId="2DF00CB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D25051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Но, так или иначе, вынь да </w:t>
      </w:r>
      <w:proofErr w:type="spellStart"/>
      <w:r w:rsidRPr="004C21C8">
        <w:rPr>
          <w:rFonts w:eastAsia="Times New Roman" w:cs="Times New Roman"/>
          <w:color w:val="000000"/>
          <w:szCs w:val="28"/>
          <w:lang w:eastAsia="ru-RU"/>
        </w:rPr>
        <w:t>положь</w:t>
      </w:r>
      <w:proofErr w:type="spellEnd"/>
      <w:r w:rsidRPr="004C21C8">
        <w:rPr>
          <w:rFonts w:eastAsia="Times New Roman" w:cs="Times New Roman"/>
          <w:color w:val="000000"/>
          <w:szCs w:val="28"/>
          <w:lang w:eastAsia="ru-RU"/>
        </w:rPr>
        <w:t xml:space="preserve">! Без неё преподавать в приличном учебном заведении даже факультатив нельзя. С работы турнут... И разговоров о </w:t>
      </w:r>
      <w:r w:rsidRPr="004C21C8">
        <w:rPr>
          <w:rFonts w:eastAsia="Times New Roman" w:cs="Times New Roman"/>
          <w:color w:val="000000"/>
          <w:szCs w:val="28"/>
          <w:lang w:eastAsia="ru-RU"/>
        </w:rPr>
        <w:lastRenderedPageBreak/>
        <w:t>том, что преподавание ТРИЗ ведётся в целях развивающего обучения, слушать не станут. Любое современное обучение является развивающим! Причём здесь ТРИЗ?</w:t>
      </w:r>
    </w:p>
    <w:p w14:paraId="40408B0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721B52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Далее. Допустим, что профессиональный педагог принял весьма разумное решение позаимствовать предложенную мной концепцию ТРИЗ. И объяснил это педсовету тем, что иного выбора у него просто не было. И уже начитал её своим ученикам. На это не надо много учебного времени... А дальше что?</w:t>
      </w:r>
    </w:p>
    <w:p w14:paraId="332F627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BE0A1F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дальше возможны варианты. Смотря где, кому и зачем читается курс ТРИЗ... Но в любом случае профессиональный педагог обязан честно информировать своих учеников по ряду позиций:</w:t>
      </w:r>
    </w:p>
    <w:p w14:paraId="33B2E99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1. В чём именно состоит государственный интерес в ТРИЗ. Чем именно он реально обеспечивается уже сейчас или будет обеспечиваться в обозримой перспективе.</w:t>
      </w:r>
    </w:p>
    <w:p w14:paraId="71B8CDD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2. На что может рассчитывать слушатель данного конкретного курса при его конкретном содержании и объёме. На что может рассчитывать слушатель при ином объёме и содержании курса ТРИЗ.</w:t>
      </w:r>
    </w:p>
    <w:p w14:paraId="59BD14C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5D323A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w:t>
      </w:r>
      <w:r w:rsidRPr="004C21C8">
        <w:rPr>
          <w:rFonts w:eastAsia="Times New Roman" w:cs="Times New Roman"/>
          <w:b/>
          <w:bCs/>
          <w:i/>
          <w:iCs/>
          <w:color w:val="000000"/>
          <w:szCs w:val="28"/>
          <w:lang w:eastAsia="ru-RU"/>
        </w:rPr>
        <w:t>хороший</w:t>
      </w:r>
      <w:r w:rsidRPr="004C21C8">
        <w:rPr>
          <w:rFonts w:eastAsia="Times New Roman" w:cs="Times New Roman"/>
          <w:color w:val="000000"/>
          <w:szCs w:val="28"/>
          <w:lang w:eastAsia="ru-RU"/>
        </w:rPr>
        <w:t> профессиональный педагог обязан к тому же поработать с каждым конкретным учеником по индивидуальной программе обучения ТРИЗ.</w:t>
      </w:r>
    </w:p>
    <w:p w14:paraId="500CC10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После того, как уяснит себе, в чём именно состоит личный интерес конкретного учащегося при факультативном изучении ТРИЗ. И составить для него программу индивидуального обучения.</w:t>
      </w:r>
    </w:p>
    <w:p w14:paraId="1456C659"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(Продолжение следует)</w:t>
      </w:r>
    </w:p>
    <w:p w14:paraId="600407C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5AAD65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w:t>
      </w:r>
    </w:p>
    <w:p w14:paraId="55ED0C1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38057FB" w14:textId="77777777" w:rsidR="004C21C8" w:rsidRDefault="004C21C8" w:rsidP="004C21C8">
      <w:pPr>
        <w:spacing w:before="100" w:beforeAutospacing="1" w:after="100" w:afterAutospacing="1"/>
        <w:jc w:val="center"/>
        <w:rPr>
          <w:rFonts w:eastAsia="Times New Roman" w:cs="Times New Roman"/>
          <w:b/>
          <w:bCs/>
          <w:color w:val="000000"/>
          <w:szCs w:val="28"/>
          <w:lang w:eastAsia="ru-RU"/>
        </w:rPr>
      </w:pPr>
    </w:p>
    <w:p w14:paraId="225A09DF" w14:textId="77777777" w:rsidR="004C21C8" w:rsidRDefault="004C21C8" w:rsidP="004C21C8">
      <w:pPr>
        <w:spacing w:before="100" w:beforeAutospacing="1" w:after="100" w:afterAutospacing="1"/>
        <w:jc w:val="center"/>
        <w:rPr>
          <w:rFonts w:eastAsia="Times New Roman" w:cs="Times New Roman"/>
          <w:b/>
          <w:bCs/>
          <w:color w:val="000000"/>
          <w:szCs w:val="28"/>
          <w:lang w:eastAsia="ru-RU"/>
        </w:rPr>
      </w:pPr>
    </w:p>
    <w:p w14:paraId="7F64D924" w14:textId="77777777" w:rsidR="004C21C8" w:rsidRDefault="004C21C8" w:rsidP="004C21C8">
      <w:pPr>
        <w:spacing w:before="100" w:beforeAutospacing="1" w:after="100" w:afterAutospacing="1"/>
        <w:jc w:val="center"/>
        <w:rPr>
          <w:rFonts w:eastAsia="Times New Roman" w:cs="Times New Roman"/>
          <w:b/>
          <w:bCs/>
          <w:color w:val="000000"/>
          <w:szCs w:val="28"/>
          <w:lang w:eastAsia="ru-RU"/>
        </w:rPr>
      </w:pPr>
    </w:p>
    <w:p w14:paraId="01F685D6" w14:textId="73397C5C"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 (ч.9)</w:t>
      </w:r>
    </w:p>
    <w:p w14:paraId="6979194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О чём же ещё полагается знать профессиональным педагогам, взявшимся за факультатив по ТРИЗ? Полагаю, что, прежде всего, о своих крайне ограниченных возможностях. Ведь, как правило, это почасовики - одиночки... Что они могут?</w:t>
      </w:r>
    </w:p>
    <w:p w14:paraId="65CC0EB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05D635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Даже в общественных школах по изучению ТРИЗ работал целый преподавательский коллектив. Подготовка </w:t>
      </w:r>
      <w:r w:rsidRPr="004C21C8">
        <w:rPr>
          <w:rFonts w:eastAsia="Times New Roman" w:cs="Times New Roman"/>
          <w:b/>
          <w:bCs/>
          <w:i/>
          <w:iCs/>
          <w:color w:val="000000"/>
          <w:szCs w:val="28"/>
          <w:lang w:eastAsia="ru-RU"/>
        </w:rPr>
        <w:t>профессионального</w:t>
      </w:r>
      <w:r w:rsidRPr="004C21C8">
        <w:rPr>
          <w:rFonts w:eastAsia="Times New Roman" w:cs="Times New Roman"/>
          <w:color w:val="000000"/>
          <w:szCs w:val="28"/>
          <w:lang w:eastAsia="ru-RU"/>
        </w:rPr>
        <w:t xml:space="preserve"> изобретателя, </w:t>
      </w:r>
      <w:r w:rsidRPr="004C21C8">
        <w:rPr>
          <w:rFonts w:eastAsia="Times New Roman" w:cs="Times New Roman"/>
          <w:color w:val="000000"/>
          <w:szCs w:val="28"/>
          <w:lang w:eastAsia="ru-RU"/>
        </w:rPr>
        <w:lastRenderedPageBreak/>
        <w:t>тем более, </w:t>
      </w:r>
      <w:r w:rsidRPr="004C21C8">
        <w:rPr>
          <w:rFonts w:eastAsia="Times New Roman" w:cs="Times New Roman"/>
          <w:b/>
          <w:bCs/>
          <w:i/>
          <w:iCs/>
          <w:color w:val="000000"/>
          <w:szCs w:val="28"/>
          <w:lang w:eastAsia="ru-RU"/>
        </w:rPr>
        <w:t>широкого профиля</w:t>
      </w:r>
      <w:r w:rsidRPr="004C21C8">
        <w:rPr>
          <w:rFonts w:eastAsia="Times New Roman" w:cs="Times New Roman"/>
          <w:color w:val="000000"/>
          <w:szCs w:val="28"/>
          <w:lang w:eastAsia="ru-RU"/>
        </w:rPr>
        <w:t>, предполагает изучение множества предметов... К тому же сейчас появились весьма сложные компьютерные версии ТРИЗ.</w:t>
      </w:r>
    </w:p>
    <w:p w14:paraId="79B9BB4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55374F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Это значит, что подготовкой профессиональных изобретателей широкого профиля должны заниматься специализированные учебные заведения (типа ИПК.) Только они в силах дать </w:t>
      </w:r>
      <w:r w:rsidRPr="004C21C8">
        <w:rPr>
          <w:rFonts w:eastAsia="Times New Roman" w:cs="Times New Roman"/>
          <w:b/>
          <w:bCs/>
          <w:i/>
          <w:iCs/>
          <w:color w:val="000000"/>
          <w:szCs w:val="28"/>
          <w:lang w:eastAsia="ru-RU"/>
        </w:rPr>
        <w:t>такое</w:t>
      </w:r>
      <w:r w:rsidRPr="004C21C8">
        <w:rPr>
          <w:rFonts w:eastAsia="Times New Roman" w:cs="Times New Roman"/>
          <w:color w:val="000000"/>
          <w:szCs w:val="28"/>
          <w:lang w:eastAsia="ru-RU"/>
        </w:rPr>
        <w:t> дополнительное образование </w:t>
      </w:r>
      <w:r w:rsidRPr="004C21C8">
        <w:rPr>
          <w:rFonts w:eastAsia="Times New Roman" w:cs="Times New Roman"/>
          <w:b/>
          <w:bCs/>
          <w:i/>
          <w:iCs/>
          <w:color w:val="000000"/>
          <w:szCs w:val="28"/>
          <w:lang w:eastAsia="ru-RU"/>
        </w:rPr>
        <w:t>дипломированным</w:t>
      </w:r>
      <w:r w:rsidRPr="004C21C8">
        <w:rPr>
          <w:rFonts w:eastAsia="Times New Roman" w:cs="Times New Roman"/>
          <w:color w:val="000000"/>
          <w:szCs w:val="28"/>
          <w:lang w:eastAsia="ru-RU"/>
        </w:rPr>
        <w:t> специалистам (ИТР, научным работникам).</w:t>
      </w:r>
    </w:p>
    <w:p w14:paraId="4DBB8C5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F03A03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Любое приличное образование предполагает </w:t>
      </w:r>
      <w:r w:rsidRPr="004C21C8">
        <w:rPr>
          <w:rFonts w:eastAsia="Times New Roman" w:cs="Times New Roman"/>
          <w:b/>
          <w:bCs/>
          <w:i/>
          <w:iCs/>
          <w:color w:val="000000"/>
          <w:szCs w:val="28"/>
          <w:lang w:eastAsia="ru-RU"/>
        </w:rPr>
        <w:t>систематичность</w:t>
      </w:r>
      <w:r w:rsidRPr="004C21C8">
        <w:rPr>
          <w:rFonts w:eastAsia="Times New Roman" w:cs="Times New Roman"/>
          <w:color w:val="000000"/>
          <w:szCs w:val="28"/>
          <w:lang w:eastAsia="ru-RU"/>
        </w:rPr>
        <w:t>. В обычной школе уместно обучать всего лишь вменяемой концепции ТРИЗ. И по мере возможности, курсам ЖСТЛ и РТВ. Ведь многие ученики обычных средних школ не будут работать в области науки и техники. Так что с них и этого хватит...</w:t>
      </w:r>
    </w:p>
    <w:p w14:paraId="3925A00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3788AF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Выпускникам ПТУ и техникумов следует преподавать давать ТРИЗ в несколько большем объёме. Им нужна, по крайней мере, </w:t>
      </w:r>
      <w:r w:rsidRPr="004C21C8">
        <w:rPr>
          <w:rFonts w:eastAsia="Times New Roman" w:cs="Times New Roman"/>
          <w:b/>
          <w:bCs/>
          <w:i/>
          <w:iCs/>
          <w:color w:val="000000"/>
          <w:szCs w:val="28"/>
          <w:lang w:eastAsia="ru-RU"/>
        </w:rPr>
        <w:t>демонстрационная </w:t>
      </w:r>
      <w:r w:rsidRPr="004C21C8">
        <w:rPr>
          <w:rFonts w:eastAsia="Times New Roman" w:cs="Times New Roman"/>
          <w:color w:val="000000"/>
          <w:szCs w:val="28"/>
          <w:lang w:eastAsia="ru-RU"/>
        </w:rPr>
        <w:t>"общетехническая" версия ТРИЗ, на базе которой они обретут навык решения </w:t>
      </w:r>
      <w:r w:rsidRPr="004C21C8">
        <w:rPr>
          <w:rFonts w:eastAsia="Times New Roman" w:cs="Times New Roman"/>
          <w:b/>
          <w:bCs/>
          <w:i/>
          <w:iCs/>
          <w:color w:val="000000"/>
          <w:szCs w:val="28"/>
          <w:lang w:eastAsia="ru-RU"/>
        </w:rPr>
        <w:t>учебных</w:t>
      </w:r>
      <w:r w:rsidRPr="004C21C8">
        <w:rPr>
          <w:rFonts w:eastAsia="Times New Roman" w:cs="Times New Roman"/>
          <w:color w:val="000000"/>
          <w:szCs w:val="28"/>
          <w:lang w:eastAsia="ru-RU"/>
        </w:rPr>
        <w:t> изобретательских задач.</w:t>
      </w:r>
    </w:p>
    <w:p w14:paraId="7278644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FABA7F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Но можно и нужно стремиться к большему. Дело в том, что в таких учебных заведениях уже определена профессия их выпускников. В основном им предстоит изобретать именно при работе по этой профессии, а не изобретать вообще. Стало быть, им есть смысл изучать </w:t>
      </w:r>
      <w:r w:rsidRPr="004C21C8">
        <w:rPr>
          <w:rFonts w:eastAsia="Times New Roman" w:cs="Times New Roman"/>
          <w:b/>
          <w:bCs/>
          <w:i/>
          <w:iCs/>
          <w:color w:val="000000"/>
          <w:szCs w:val="28"/>
          <w:lang w:eastAsia="ru-RU"/>
        </w:rPr>
        <w:t>специализированную</w:t>
      </w:r>
      <w:r w:rsidRPr="004C21C8">
        <w:rPr>
          <w:rFonts w:eastAsia="Times New Roman" w:cs="Times New Roman"/>
          <w:color w:val="000000"/>
          <w:szCs w:val="28"/>
          <w:lang w:eastAsia="ru-RU"/>
        </w:rPr>
        <w:t> версию ТРИЗ, привязанную именно к их профессии.</w:t>
      </w:r>
    </w:p>
    <w:p w14:paraId="4757CD8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E73A3B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Механикам надо одно, электронщикам - другое, а программистам третье... Так что давать надо именно то, что надо! А чем же они отличаются между собой? Ведь общая концепция ТРИЗ для всех одна...</w:t>
      </w:r>
    </w:p>
    <w:p w14:paraId="055D1CE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02B30F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 общая концепция ТРИЗ для всех одна. Но много ли от неё прока при конкретной творческой работе на конкретном рабочем месте? Ясно, что не много.</w:t>
      </w:r>
    </w:p>
    <w:p w14:paraId="7403875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66D0E1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Для такой работы, во-первых, надо прилично разбираться в своей профессии. А, во-вторых, иметь под рукой специализированные информационные фонды, которых в ТРИЗ пока нет.</w:t>
      </w:r>
    </w:p>
    <w:p w14:paraId="60C28CC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29EA06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Во времена ГСА контингент слушателей не выбирали. Кого пришлют, того и учили "общетехнической" версии ТРИЗ. Это сильно упрощало жизнь преподавателям ТРИЗ той эпохи...</w:t>
      </w:r>
    </w:p>
    <w:p w14:paraId="3A7B820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F3829C0"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Правда, и в те времена во избежание грандиозной конфузии слушателей честно предупреждали о том, что на своём рабочем месте им предстоит </w:t>
      </w:r>
      <w:r w:rsidRPr="004C21C8">
        <w:rPr>
          <w:rFonts w:eastAsia="Times New Roman" w:cs="Times New Roman"/>
          <w:b/>
          <w:bCs/>
          <w:i/>
          <w:iCs/>
          <w:color w:val="000000"/>
          <w:szCs w:val="28"/>
          <w:lang w:eastAsia="ru-RU"/>
        </w:rPr>
        <w:t>самостоятельно</w:t>
      </w:r>
      <w:r w:rsidRPr="004C21C8">
        <w:rPr>
          <w:rFonts w:eastAsia="Times New Roman" w:cs="Times New Roman"/>
          <w:color w:val="000000"/>
          <w:szCs w:val="28"/>
          <w:lang w:eastAsia="ru-RU"/>
        </w:rPr>
        <w:t> доучиваться. То есть самостоятельно добирать специализированные информационные фонды, которые им недодали.</w:t>
      </w:r>
    </w:p>
    <w:p w14:paraId="18A6711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w:t>
      </w:r>
    </w:p>
    <w:p w14:paraId="444E082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Да и АРИЗ под себя перестроить. Какие ещё </w:t>
      </w:r>
      <w:proofErr w:type="spellStart"/>
      <w:r w:rsidRPr="004C21C8">
        <w:rPr>
          <w:rFonts w:eastAsia="Times New Roman" w:cs="Times New Roman"/>
          <w:color w:val="000000"/>
          <w:szCs w:val="28"/>
          <w:lang w:eastAsia="ru-RU"/>
        </w:rPr>
        <w:t>веполи</w:t>
      </w:r>
      <w:proofErr w:type="spellEnd"/>
      <w:r w:rsidRPr="004C21C8">
        <w:rPr>
          <w:rFonts w:eastAsia="Times New Roman" w:cs="Times New Roman"/>
          <w:color w:val="000000"/>
          <w:szCs w:val="28"/>
          <w:lang w:eastAsia="ru-RU"/>
        </w:rPr>
        <w:t xml:space="preserve"> и </w:t>
      </w:r>
      <w:proofErr w:type="spellStart"/>
      <w:r w:rsidRPr="004C21C8">
        <w:rPr>
          <w:rFonts w:eastAsia="Times New Roman" w:cs="Times New Roman"/>
          <w:color w:val="000000"/>
          <w:szCs w:val="28"/>
          <w:lang w:eastAsia="ru-RU"/>
        </w:rPr>
        <w:t>феполи</w:t>
      </w:r>
      <w:proofErr w:type="spellEnd"/>
      <w:r w:rsidRPr="004C21C8">
        <w:rPr>
          <w:rFonts w:eastAsia="Times New Roman" w:cs="Times New Roman"/>
          <w:color w:val="000000"/>
          <w:szCs w:val="28"/>
          <w:lang w:eastAsia="ru-RU"/>
        </w:rPr>
        <w:t xml:space="preserve"> могут быть в работе программиста? Куда он маленьких человечков запускать будет? И так далее...</w:t>
      </w:r>
    </w:p>
    <w:p w14:paraId="009B96D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BF755D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что мог почерпнуть физик - теоретик на семинарах по ТРИЗ той поры? Ровным счётом ничего! Даже технику работы с противоречиями. Ведь теоретической физике учат в приличных университетах. А там и физики постигают премудрости диалектики Гегеля...</w:t>
      </w:r>
    </w:p>
    <w:p w14:paraId="0AA4930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6A9B0B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 ПТУ и техникумах есть возможность для наработки специализированных информационных фондов. Из года в год там учат одному и тому же. Так что преподаватель ТРИЗ там вполне может постепенно скопить все необходимые специализированные информационные фонды и даже построить специализированную версию ТРИЗ для конкретной специальности.</w:t>
      </w:r>
    </w:p>
    <w:p w14:paraId="16EE0EC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5BA23D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К этой работе он может привлечь своих учеников. А может и использовать возможности кооперации с учебными заведениями того же профиля. Совместными усилиями они всё сделают довольно быстро. Да и я им охотно помогу...</w:t>
      </w:r>
    </w:p>
    <w:p w14:paraId="10FDBB6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10A74F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теперь перейдём к специфике преподавания ТРИЗ в технических ВУЗах. Она не столь уж велика. Там можно и нужно делать примерно тоже, что и в техникумах.</w:t>
      </w:r>
    </w:p>
    <w:p w14:paraId="39371EA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Только к этому следует добавить овладение навыками использования лучших </w:t>
      </w:r>
      <w:r w:rsidRPr="004C21C8">
        <w:rPr>
          <w:rFonts w:eastAsia="Times New Roman" w:cs="Times New Roman"/>
          <w:b/>
          <w:bCs/>
          <w:i/>
          <w:iCs/>
          <w:color w:val="000000"/>
          <w:szCs w:val="28"/>
          <w:lang w:eastAsia="ru-RU"/>
        </w:rPr>
        <w:t>компьютерных</w:t>
      </w:r>
      <w:r w:rsidRPr="004C21C8">
        <w:rPr>
          <w:rFonts w:eastAsia="Times New Roman" w:cs="Times New Roman"/>
          <w:color w:val="000000"/>
          <w:szCs w:val="28"/>
          <w:lang w:eastAsia="ru-RU"/>
        </w:rPr>
        <w:t> версий ТРИЗ. К тому же ВУЗам вполне по силам и самим разрабатывать специализированные компьютерные версии ТРИЗ для обучения своих студентов.</w:t>
      </w:r>
    </w:p>
    <w:p w14:paraId="12A083A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2E6747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Далее. А теперь переходим к </w:t>
      </w:r>
      <w:r w:rsidRPr="004C21C8">
        <w:rPr>
          <w:rFonts w:eastAsia="Times New Roman" w:cs="Times New Roman"/>
          <w:b/>
          <w:bCs/>
          <w:i/>
          <w:iCs/>
          <w:color w:val="000000"/>
          <w:szCs w:val="28"/>
          <w:lang w:eastAsia="ru-RU"/>
        </w:rPr>
        <w:t>университетам</w:t>
      </w:r>
      <w:r w:rsidRPr="004C21C8">
        <w:rPr>
          <w:rFonts w:eastAsia="Times New Roman" w:cs="Times New Roman"/>
          <w:color w:val="000000"/>
          <w:szCs w:val="28"/>
          <w:lang w:eastAsia="ru-RU"/>
        </w:rPr>
        <w:t>. В них положено готовить преподавателей для ВУЗов и научных работников. Именно там по уму и следует готовить преподавателей и разработчиков ТРИЗ! О деталях такой подготовки я писал в трилогии "Философия ТРИЗ". Так что повторяться не буду. Читайте сами.</w:t>
      </w:r>
    </w:p>
    <w:p w14:paraId="4E0F66F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FEE6BE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Поскольку в университетах готовят научные кадры </w:t>
      </w:r>
      <w:r w:rsidRPr="004C21C8">
        <w:rPr>
          <w:rFonts w:eastAsia="Times New Roman" w:cs="Times New Roman"/>
          <w:b/>
          <w:bCs/>
          <w:i/>
          <w:iCs/>
          <w:color w:val="000000"/>
          <w:szCs w:val="28"/>
          <w:lang w:eastAsia="ru-RU"/>
        </w:rPr>
        <w:t>большой науки</w:t>
      </w:r>
      <w:r w:rsidRPr="004C21C8">
        <w:rPr>
          <w:rFonts w:eastAsia="Times New Roman" w:cs="Times New Roman"/>
          <w:color w:val="000000"/>
          <w:szCs w:val="28"/>
          <w:lang w:eastAsia="ru-RU"/>
        </w:rPr>
        <w:t>, то там по уму не обойтись без </w:t>
      </w:r>
      <w:r w:rsidRPr="004C21C8">
        <w:rPr>
          <w:rFonts w:eastAsia="Times New Roman" w:cs="Times New Roman"/>
          <w:b/>
          <w:bCs/>
          <w:i/>
          <w:iCs/>
          <w:color w:val="000000"/>
          <w:szCs w:val="28"/>
          <w:lang w:eastAsia="ru-RU"/>
        </w:rPr>
        <w:t>специализированных</w:t>
      </w:r>
      <w:r w:rsidRPr="004C21C8">
        <w:rPr>
          <w:rFonts w:eastAsia="Times New Roman" w:cs="Times New Roman"/>
          <w:color w:val="000000"/>
          <w:szCs w:val="28"/>
          <w:lang w:eastAsia="ru-RU"/>
        </w:rPr>
        <w:t> версий ТРИЗ для </w:t>
      </w:r>
      <w:r w:rsidRPr="004C21C8">
        <w:rPr>
          <w:rFonts w:eastAsia="Times New Roman" w:cs="Times New Roman"/>
          <w:b/>
          <w:bCs/>
          <w:i/>
          <w:iCs/>
          <w:color w:val="000000"/>
          <w:szCs w:val="28"/>
          <w:lang w:eastAsia="ru-RU"/>
        </w:rPr>
        <w:t>научных работников</w:t>
      </w:r>
      <w:r w:rsidRPr="004C21C8">
        <w:rPr>
          <w:rFonts w:eastAsia="Times New Roman" w:cs="Times New Roman"/>
          <w:color w:val="000000"/>
          <w:szCs w:val="28"/>
          <w:lang w:eastAsia="ru-RU"/>
        </w:rPr>
        <w:t>. Физикам надо одно. Химикам - другое. А биологам - третье. И пусть они получат именно то, что им надо!</w:t>
      </w:r>
    </w:p>
    <w:p w14:paraId="38AF142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FA5DB3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Правда, пока им можно предложить очень мало... У меня пока есть всего лишь концепция версии ТРИЗ для физиков. Да и та нуждается в дополнении (по части премудростей математической физики.)</w:t>
      </w:r>
    </w:p>
    <w:p w14:paraId="08D790C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0DA7DF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К тому же, внутри теоретической физики есть множество различных отраслей. Для них тоже нужны свои (более узко специализированные) версии ТРИЗ. Нужны — значит будут! Было бы желание и воля руководства науки...</w:t>
      </w:r>
    </w:p>
    <w:p w14:paraId="691FF5E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A29721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кто же займётся этой работой? Да те же разработчики ТРИЗ, подготовленные в тех же университетах! А кто же ещё?</w:t>
      </w:r>
    </w:p>
    <w:p w14:paraId="730AA7A8"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(Продолжение следует)</w:t>
      </w:r>
    </w:p>
    <w:p w14:paraId="7ACEC6EC"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w:t>
      </w:r>
    </w:p>
    <w:p w14:paraId="69B2455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71B1350" w14:textId="77777777" w:rsidR="004C21C8" w:rsidRPr="004C21C8" w:rsidRDefault="004C21C8" w:rsidP="004C21C8">
      <w:pPr>
        <w:spacing w:before="100" w:beforeAutospacing="1" w:after="100" w:afterAutospacing="1"/>
        <w:jc w:val="center"/>
        <w:rPr>
          <w:rFonts w:eastAsia="Times New Roman" w:cs="Times New Roman"/>
          <w:color w:val="000000"/>
          <w:szCs w:val="28"/>
          <w:lang w:eastAsia="ru-RU"/>
        </w:rPr>
      </w:pPr>
      <w:r w:rsidRPr="004C21C8">
        <w:rPr>
          <w:rFonts w:eastAsia="Times New Roman" w:cs="Times New Roman"/>
          <w:b/>
          <w:bCs/>
          <w:color w:val="000000"/>
          <w:szCs w:val="28"/>
          <w:lang w:eastAsia="ru-RU"/>
        </w:rPr>
        <w:t>ТРИЗ - привет, профессиональные педагоги! (ч.10)</w:t>
      </w:r>
    </w:p>
    <w:p w14:paraId="64C0D5C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убеждён в том, что будущее ТРИЗ в России зависит именно от </w:t>
      </w:r>
      <w:r w:rsidRPr="004C21C8">
        <w:rPr>
          <w:rFonts w:eastAsia="Times New Roman" w:cs="Times New Roman"/>
          <w:b/>
          <w:bCs/>
          <w:i/>
          <w:iCs/>
          <w:color w:val="000000"/>
          <w:szCs w:val="28"/>
          <w:lang w:eastAsia="ru-RU"/>
        </w:rPr>
        <w:t>профессиональных</w:t>
      </w:r>
      <w:r w:rsidRPr="004C21C8">
        <w:rPr>
          <w:rFonts w:eastAsia="Times New Roman" w:cs="Times New Roman"/>
          <w:color w:val="000000"/>
          <w:szCs w:val="28"/>
          <w:lang w:eastAsia="ru-RU"/>
        </w:rPr>
        <w:t> педагогов. Только они сейчас </w:t>
      </w:r>
      <w:r w:rsidRPr="004C21C8">
        <w:rPr>
          <w:rFonts w:eastAsia="Times New Roman" w:cs="Times New Roman"/>
          <w:b/>
          <w:bCs/>
          <w:i/>
          <w:iCs/>
          <w:color w:val="000000"/>
          <w:szCs w:val="28"/>
          <w:lang w:eastAsia="ru-RU"/>
        </w:rPr>
        <w:t>кровно</w:t>
      </w:r>
      <w:r w:rsidRPr="004C21C8">
        <w:rPr>
          <w:rFonts w:eastAsia="Times New Roman" w:cs="Times New Roman"/>
          <w:color w:val="000000"/>
          <w:szCs w:val="28"/>
          <w:lang w:eastAsia="ru-RU"/>
        </w:rPr>
        <w:t> заинтересованы в том, чтобы ТРИЗ перешёл на государственный кошт. А всем остальным по ряду причин это совсем не нужно.</w:t>
      </w:r>
    </w:p>
    <w:p w14:paraId="54D70F7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979E51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Только государственный кошт при всех его издержках способен гарантировать стабильное развитие ТРИЗ. И по части преподавания, и по части разработки, и по части системы подготовки кадров преподавателей, и разработчиков.</w:t>
      </w:r>
    </w:p>
    <w:p w14:paraId="34572D9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F7C486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частный бизнес пока нуждается всего лишь в </w:t>
      </w:r>
      <w:r w:rsidRPr="004C21C8">
        <w:rPr>
          <w:rFonts w:eastAsia="Times New Roman" w:cs="Times New Roman"/>
          <w:b/>
          <w:bCs/>
          <w:i/>
          <w:iCs/>
          <w:color w:val="000000"/>
          <w:szCs w:val="28"/>
          <w:lang w:eastAsia="ru-RU"/>
        </w:rPr>
        <w:t>компьютерных версиях</w:t>
      </w:r>
      <w:r w:rsidRPr="004C21C8">
        <w:rPr>
          <w:rFonts w:eastAsia="Times New Roman" w:cs="Times New Roman"/>
          <w:color w:val="000000"/>
          <w:szCs w:val="28"/>
          <w:lang w:eastAsia="ru-RU"/>
        </w:rPr>
        <w:t> ТРИЗ. Его пока интересуют лишь жёлуди, а вовсе не корневая система дуба... Совсем как ту свинью из басни Крылова!</w:t>
      </w:r>
    </w:p>
    <w:p w14:paraId="2DF275C1"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99C3AE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xml:space="preserve">   В своё время Генрих </w:t>
      </w:r>
      <w:proofErr w:type="spellStart"/>
      <w:r w:rsidRPr="004C21C8">
        <w:rPr>
          <w:rFonts w:eastAsia="Times New Roman" w:cs="Times New Roman"/>
          <w:color w:val="000000"/>
          <w:szCs w:val="28"/>
          <w:lang w:eastAsia="ru-RU"/>
        </w:rPr>
        <w:t>Альтшуллер</w:t>
      </w:r>
      <w:proofErr w:type="spellEnd"/>
      <w:r w:rsidRPr="004C21C8">
        <w:rPr>
          <w:rFonts w:eastAsia="Times New Roman" w:cs="Times New Roman"/>
          <w:color w:val="000000"/>
          <w:szCs w:val="28"/>
          <w:lang w:eastAsia="ru-RU"/>
        </w:rPr>
        <w:t xml:space="preserve"> спросил меня о том, каким мне видится будущее ТРИЗ. Я ответил предельно откровенно. (Лишних глаз и ушей при этом разговоре не было.)</w:t>
      </w:r>
    </w:p>
    <w:p w14:paraId="098C052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BADCE0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ГСА задумчиво переспросил: "Так значит, все-таки ВНИИТРИЗ?"</w:t>
      </w:r>
    </w:p>
    <w:p w14:paraId="35C6CDB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Я молча кивнул головой. И больше никогда мы к этой теме не возвращались. А теперь я вновь поднимаю эту тему уже без него. Такие дела...</w:t>
      </w:r>
    </w:p>
    <w:p w14:paraId="26CEF57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CACC0F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Сейчас всё зависит от того, поддержат ли меня профессиональные педагоги. Могут и не поддержать... Тогда все мои идеи останутся всего лишь маниловщиной. А могут и поддержать. Ведь при этом они не столько меня поддерживают, сколько отстаивают свои </w:t>
      </w:r>
      <w:r w:rsidRPr="004C21C8">
        <w:rPr>
          <w:rFonts w:eastAsia="Times New Roman" w:cs="Times New Roman"/>
          <w:b/>
          <w:bCs/>
          <w:i/>
          <w:iCs/>
          <w:color w:val="000000"/>
          <w:szCs w:val="28"/>
          <w:lang w:eastAsia="ru-RU"/>
        </w:rPr>
        <w:t>кровные</w:t>
      </w:r>
      <w:r w:rsidRPr="004C21C8">
        <w:rPr>
          <w:rFonts w:eastAsia="Times New Roman" w:cs="Times New Roman"/>
          <w:color w:val="000000"/>
          <w:szCs w:val="28"/>
          <w:lang w:eastAsia="ru-RU"/>
        </w:rPr>
        <w:t> интересы.</w:t>
      </w:r>
    </w:p>
    <w:p w14:paraId="3A735D3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6CB8AC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Правда, профессиональные педагоги действуют слишком медленно. Поэтому многие считают, что от лоббирования ТРИЗ в кабинетах чиновников будет больше пользы.</w:t>
      </w:r>
    </w:p>
    <w:p w14:paraId="7998BE6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lastRenderedPageBreak/>
        <w:t>  </w:t>
      </w:r>
    </w:p>
    <w:p w14:paraId="73CE416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Да, директивное насаждение ТРИЗ возможно провести очень быстро. Но лишь после того, как удастся сломить недоверие и консерватизм власть имущих чиновников государства российского!</w:t>
      </w:r>
    </w:p>
    <w:p w14:paraId="4AB0C6B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AC5404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А с чего вы взяли, что его удастся сломить гораздо быстрее? Да и кто, кроме тех же профессиональных педагогов, будет лоббировать ТРИЗ в кабинетах российских чиновников?</w:t>
      </w:r>
    </w:p>
    <w:p w14:paraId="7C3F30F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F47546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Впрочем, это моё чисто личное мнение. Я его никому не навязываю.</w:t>
      </w:r>
    </w:p>
    <w:p w14:paraId="0E7E661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22026D3"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67E40A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482EB8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D92A85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E509C5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5589CEA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2C9C6D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1DE0EB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EE6FF1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ED5A857"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5A8034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9925D08"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F07FC7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06DEF3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47E3C4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9DC992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EEC9A7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5EF195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0AB91A4"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0FF308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F0A982E" w14:textId="77777777" w:rsidR="004C21C8" w:rsidRDefault="004C21C8" w:rsidP="004C21C8">
      <w:pPr>
        <w:spacing w:after="0"/>
        <w:rPr>
          <w:rFonts w:eastAsia="Times New Roman" w:cs="Times New Roman"/>
          <w:b/>
          <w:bCs/>
          <w:color w:val="000000"/>
          <w:szCs w:val="28"/>
          <w:lang w:eastAsia="ru-RU"/>
        </w:rPr>
      </w:pPr>
      <w:r w:rsidRPr="004C21C8">
        <w:rPr>
          <w:rFonts w:eastAsia="Times New Roman" w:cs="Times New Roman"/>
          <w:color w:val="000000"/>
          <w:szCs w:val="28"/>
          <w:lang w:eastAsia="ru-RU"/>
        </w:rPr>
        <w:t>  </w:t>
      </w:r>
      <w:r w:rsidRPr="004C21C8">
        <w:rPr>
          <w:rFonts w:eastAsia="Times New Roman" w:cs="Times New Roman"/>
          <w:b/>
          <w:bCs/>
          <w:color w:val="000000"/>
          <w:szCs w:val="28"/>
          <w:lang w:eastAsia="ru-RU"/>
        </w:rPr>
        <w:t xml:space="preserve">    </w:t>
      </w:r>
    </w:p>
    <w:p w14:paraId="48F54664" w14:textId="0FF9586F" w:rsidR="004C21C8" w:rsidRPr="004C21C8" w:rsidRDefault="004C21C8" w:rsidP="004C21C8">
      <w:pPr>
        <w:spacing w:after="0"/>
        <w:rPr>
          <w:rFonts w:eastAsia="Times New Roman" w:cs="Times New Roman"/>
          <w:b/>
          <w:bCs/>
          <w:color w:val="000000"/>
          <w:szCs w:val="28"/>
          <w:lang w:eastAsia="ru-RU"/>
        </w:rPr>
      </w:pPr>
      <w:r>
        <w:rPr>
          <w:rFonts w:eastAsia="Times New Roman" w:cs="Times New Roman"/>
          <w:b/>
          <w:bCs/>
          <w:color w:val="000000"/>
          <w:szCs w:val="28"/>
          <w:lang w:eastAsia="ru-RU"/>
        </w:rPr>
        <w:t xml:space="preserve">                                </w:t>
      </w:r>
      <w:r w:rsidRPr="004C21C8">
        <w:rPr>
          <w:rFonts w:eastAsia="Times New Roman" w:cs="Times New Roman"/>
          <w:b/>
          <w:bCs/>
          <w:color w:val="000000"/>
          <w:szCs w:val="28"/>
          <w:lang w:eastAsia="ru-RU"/>
        </w:rPr>
        <w:t>ТРИЗ: информационное измерение  </w:t>
      </w:r>
    </w:p>
    <w:p w14:paraId="049A4FA3" w14:textId="77777777" w:rsidR="004C21C8" w:rsidRPr="004C21C8" w:rsidRDefault="004C21C8" w:rsidP="004C21C8">
      <w:pPr>
        <w:spacing w:after="0"/>
        <w:rPr>
          <w:rFonts w:eastAsia="Times New Roman" w:cs="Times New Roman"/>
          <w:b/>
          <w:bCs/>
          <w:color w:val="000000"/>
          <w:szCs w:val="28"/>
          <w:lang w:eastAsia="ru-RU"/>
        </w:rPr>
      </w:pPr>
    </w:p>
    <w:p w14:paraId="2EEDC382"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Что есть ТРИЗ? Ответ на этот вопрос может быть различным. Всё зависит от того, что именно существенно при данном рассмотрении. Если существенен прежде всего состав ТРИЗ, то это конгломерат знания, состоящий из множества наук, технологий и дисциплин. (ТРИЗ вовсе не теория некой науки.) </w:t>
      </w:r>
    </w:p>
    <w:p w14:paraId="72721AE7"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lastRenderedPageBreak/>
        <w:t xml:space="preserve">Если существенно основное назначение (технической версии) ТРИЗ, то это условное название специальности "Профессиональный изобретатель". И так далее. </w:t>
      </w:r>
    </w:p>
    <w:p w14:paraId="1E7F1777"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А для производителей компьютерной версии ТРИЗ их продукция прежде всего товар, которым потребитель желает воспользоваться без лишних хлопот. (Примерно так, как он приучен работать с компьютером на уровне пользователя.) </w:t>
      </w:r>
    </w:p>
    <w:p w14:paraId="0CB3FA57"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То есть не забивая себе голову премудростями программирования и прочими "излишествами". Он ведь купил дорогую компьютерную программу? Стало быть, он в праве рассчитывать на то, что она обеспечит ему максимальный эффект и максимальный комфорт при минимуме затрат на её освоение! </w:t>
      </w:r>
    </w:p>
    <w:p w14:paraId="6F97815E"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Подчёркиваю. С точки зрения руководства корпораций ими закуплена вовсе не обучающая программа, а некий компьютерный инструмент. Разумеется, в комплект поставки должна входить и некая инструкция по эксплуатации этого инструмента. По возможности, лаконичная... </w:t>
      </w:r>
    </w:p>
    <w:p w14:paraId="224AE1F8"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Разумеется, руководство компании желает невозможное. Но здесь и сейчас речь идёт не об этом. Сами потом поймут... </w:t>
      </w:r>
    </w:p>
    <w:p w14:paraId="2DCBB372"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Что же увидит перед собой необученный покупатель идеальной компьютерной версии ТРИЗ? Необученному покупателю прежде всего очевиден состав программы.</w:t>
      </w:r>
    </w:p>
    <w:p w14:paraId="7AAFF9C5"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В нём он сразу узрит лишь то, что давно привык различать его глаз: комплект информационных фондов (или ссылок на них) и нечто, необходимое для перехода от одного информационного фонда к другому. </w:t>
      </w:r>
    </w:p>
    <w:p w14:paraId="4C0E0735"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Это нечто является "мягким" ("гибким") алгоритмом-поводырём. Он чем-то напоминает то ли лоцмана при капитане теплохода, то ли эксперта (советника) при президенте. Иными словами, он сам ничего не решает. Ответственные решения всегда принимает тот, кто несёт за них персональную ответственность... </w:t>
      </w:r>
    </w:p>
    <w:p w14:paraId="513753D8"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lastRenderedPageBreak/>
        <w:t xml:space="preserve">А в чём же состоит прямая обязанность идеального алгоритма-поводыря? Да всего лишь в том, чтобы вывести на лучшие позиции для усмотрения Решений! </w:t>
      </w:r>
    </w:p>
    <w:p w14:paraId="52986C45"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Сначала серии промежуточных, а потом и финального Решения. И к тому же зафиксировать опыт работы такого рода. Пригодится в другой раз... Каждое такое путешествие в идеале должно развивать. И ведущую программу – поводырь, и ведомого ею человека. </w:t>
      </w:r>
    </w:p>
    <w:p w14:paraId="3C7E7500"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При этом каждое промежуточное Решение существенно. Иначе позиция для усмотрения финального Решения будет далеко не лучшей... Знатоки ТРИЗ усмотрят в моей "притче" хорошо знакомый им АРИЗ. Но это не АРИЗ. </w:t>
      </w:r>
    </w:p>
    <w:p w14:paraId="5A5B43FC"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Точнее, совсем не тот АРИЗ, который они знают. Они ведь знают только общетехническую версию ТРИЗ! А эта версия имеет весьма ограниченную применимость... Почему? Да по многим причинам. </w:t>
      </w:r>
    </w:p>
    <w:p w14:paraId="7A4C0338"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Она ведь "общетехническая". Слишком уж малы по объёму и номенклатуре её информационные фонды. Нет в них всей необходимой для успешной работы во множестве отраслей техники конкретики. Нет в ней и конкретики, необходимой для успешной работы во множестве наук. Много чего ещё в ней нет и в помине...</w:t>
      </w:r>
    </w:p>
    <w:p w14:paraId="51247208"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Информация к размышлению </w:t>
      </w:r>
    </w:p>
    <w:p w14:paraId="7E376BF4"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Крупные корпорации располагают богатейшими конкретикой собственными информационными фондами. Но чужих они в эти фонды не пускают... И нет гарантий того, что в этих собственных информационных фондах есть всё, что нужно для усмотрения искомого Решения.</w:t>
      </w:r>
    </w:p>
    <w:p w14:paraId="2F3561AF"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К тому же для этого может потребоваться совсем иная систематизация имеющихся информационных фондов. Едва ли в этих информационных фондах хранятся разработки основоположника ТРИЗ в области ТРТС и ТСМ. </w:t>
      </w:r>
    </w:p>
    <w:p w14:paraId="2DF13BBC"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Зато в этих фондах бездна конкретики по части тенденций развития всего, что выпускается и разрабатывается этой корпорацией! Да и вся богатейшая история </w:t>
      </w:r>
      <w:r w:rsidRPr="004C21C8">
        <w:rPr>
          <w:rFonts w:eastAsia="Times New Roman" w:cs="Times New Roman"/>
          <w:color w:val="000000"/>
          <w:szCs w:val="28"/>
          <w:lang w:eastAsia="ru-RU"/>
        </w:rPr>
        <w:lastRenderedPageBreak/>
        <w:t xml:space="preserve">развития научно- технической мысли по части продукции фирмы. (Разумеется, включая патентные фонды.) </w:t>
      </w:r>
    </w:p>
    <w:p w14:paraId="1A8D67E0"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О создании "бумажной" универсальной версии АРИЗ, оснащённой всеми необходимыми информационными фондами для решения всех проблем техники и науки, не могло быть и речи. Современные информационные технологии в принципе позволяют это сделать. Но стоит ли это делать? </w:t>
      </w:r>
    </w:p>
    <w:p w14:paraId="3DD6C847"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Подавляющему большинству потребителей это вовсе не нужно. Им нужнее специализированные версии ТРИЗ, оснащённые лишь теми информационными фондами, которые совершенно необходимы для их профессиональной работы по долгу службы.</w:t>
      </w:r>
    </w:p>
    <w:p w14:paraId="73CE25B4"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А всё остальное они найдут в Сети (например, на основе кооперации с другими потребителями.) Только вот для обеспечения удобства работы это должны быть далеко не те информационные фонды, которые мы привыкли видеть в технических и научных библиотеках... (Их придётся перелопатить). </w:t>
      </w:r>
    </w:p>
    <w:p w14:paraId="46896965"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В информационных фондах хранится опыт. А работа с информационными фондами в науке и технике заключается в переносе опыта. О стандартном цикле переноса опыта я уже писал. </w:t>
      </w:r>
    </w:p>
    <w:p w14:paraId="209D1D09"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Необходимый опыт приходится усматривать, конкретизировать и "прописывать" в новой области. Дело это далеко не простое... Оно не поддается компьютеризации. Даже в части усмотрения. Это творческий человеческий труд! </w:t>
      </w:r>
    </w:p>
    <w:p w14:paraId="466FB7D6"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Один человек усмотрит, а другой не усмотрит... И, чего доброго, начнёт винить в этом ТРИЗ... А ведь ТРИЗ вовсе не даёт гарантий того, что слепая бездарность хоть что-то усмотрит! ТРИЗ всего лишь облегчает усмотрение...</w:t>
      </w:r>
    </w:p>
    <w:p w14:paraId="46EC7737"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Хорошо, если в информационном фонде удастся усмотреть полностью готовое к переносу научное или техническое Решение. Но чаще всего там удаётся в лучшем случае усмотреть лишь плодотворную идею такого Решения. Не так уж много... Но компьютер и на это не способен! </w:t>
      </w:r>
    </w:p>
    <w:p w14:paraId="78A65716"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lastRenderedPageBreak/>
        <w:t xml:space="preserve">Идея покорения космоса реактивными космическими аппаратами родилась в уме Циолковского ещё в прошлом веке… А над её конкретизацией для полёта всего лишь на Марс будут работать ещё с десяток лет уже в этом столетии. Могут и не долететь. Могут и не вернуться... Необходимого для полноценной "прописки" этой идеи опыта пока нет... </w:t>
      </w:r>
    </w:p>
    <w:p w14:paraId="2067EC97"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Для чего я всё это пишу? Дело в том, что знание ТРИЗ сейчас уже широко распространилось (только одни знают о ТРИЗ чуть больше, а другие – чуть меньше). Есть и зачатки сознания имеющегося знания ТРИЗ (этот конгломерат знаний уже внутренне непротиворечив и целеустремлён, как единое целое.) </w:t>
      </w:r>
    </w:p>
    <w:p w14:paraId="4DEC3199"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А вот с самосознанием ТРИЗ дело обстоит совсем плохо. В этом отношении ТРИЗ вовсе не является чем-то исключительным. Самосознание даже устоявшихся наук формируется очень медленно. Спросите, например, практикующего врача: "Чем отличается предмет рассмотрения медицинской науки от объектов её изучения?" Он Вам точно не ответит! Можете задать аналогичный вопрос физику. С тем же успехом... Даже ушлый философ вряд ли сумеет толком ответить на этот вопрос! </w:t>
      </w:r>
    </w:p>
    <w:p w14:paraId="7937A520"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Что же Вы хотите от спеца по ТРИЗ? (А уж тем более от совсем тёмного пользователя компьютерной версии ТРИЗ!)</w:t>
      </w:r>
    </w:p>
    <w:p w14:paraId="66C6C811"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Отсутствие самосознания чревато множеством бед. Перечислю лишь некоторые из них.</w:t>
      </w:r>
    </w:p>
    <w:p w14:paraId="72F60F5C"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Информация к размышлению ---------------------------------------------------------------------------------------------- </w:t>
      </w:r>
    </w:p>
    <w:p w14:paraId="64B83ECC"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Непонимание предназначения и механизма функционирования ТРИЗ как инструмента ведёт к тому, что им пользуются точно так же, как крыловская Мартышка очками. Например, суются в область рекламы или бизнеса. Причём здесь ТРИЗ?  Или с глубоким прискорбием сообщают о том, что ТРИЗ там-то и там-то не работает.</w:t>
      </w:r>
    </w:p>
    <w:p w14:paraId="0B4DF40D"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lastRenderedPageBreak/>
        <w:t xml:space="preserve"> А почему слабосильная "общетехническая" версия ТРИЗ должна там работать? У неё же для работы там пока что даже информационных фондов нет! </w:t>
      </w:r>
    </w:p>
    <w:p w14:paraId="48984554"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Или, будучи бессильны постоять за ТРИЗ на форуме, вдруг начинают поспешно сдавать одну позицию за другой. (Кончается это позорище тем, что ТРИЗ ставят на одну доску с мозговым штурмом и упирают лишь на полезность курса РТВ.)</w:t>
      </w:r>
    </w:p>
    <w:p w14:paraId="14A8809C"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Или вообще избегают работы на свободных форумах, замыкаются в своём кругу, отказываются от конструктивной научной полемики. А ведь в науке это не принято! </w:t>
      </w:r>
    </w:p>
    <w:p w14:paraId="1F5A9307"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Правильная постановка диагноза является необходимым условием в лечении болезни. Но вовсе не достаточным! Бывает и так, что иной больной просто не желает лечиться... </w:t>
      </w:r>
    </w:p>
    <w:p w14:paraId="70C7296A"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Я неоднократно писал о том, что для нормального развития комплекса ТРИЗ необходимы </w:t>
      </w:r>
      <w:proofErr w:type="spellStart"/>
      <w:r w:rsidRPr="004C21C8">
        <w:rPr>
          <w:rFonts w:eastAsia="Times New Roman" w:cs="Times New Roman"/>
          <w:color w:val="000000"/>
          <w:szCs w:val="28"/>
          <w:lang w:eastAsia="ru-RU"/>
        </w:rPr>
        <w:t>метанаучные</w:t>
      </w:r>
      <w:proofErr w:type="spellEnd"/>
      <w:r w:rsidRPr="004C21C8">
        <w:rPr>
          <w:rFonts w:eastAsia="Times New Roman" w:cs="Times New Roman"/>
          <w:color w:val="000000"/>
          <w:szCs w:val="28"/>
          <w:lang w:eastAsia="ru-RU"/>
        </w:rPr>
        <w:t xml:space="preserve"> исследования. Ведь именно многоотраслевая </w:t>
      </w:r>
      <w:proofErr w:type="spellStart"/>
      <w:r w:rsidRPr="004C21C8">
        <w:rPr>
          <w:rFonts w:eastAsia="Times New Roman" w:cs="Times New Roman"/>
          <w:color w:val="000000"/>
          <w:szCs w:val="28"/>
          <w:lang w:eastAsia="ru-RU"/>
        </w:rPr>
        <w:t>метанаука</w:t>
      </w:r>
      <w:proofErr w:type="spellEnd"/>
      <w:r w:rsidRPr="004C21C8">
        <w:rPr>
          <w:rFonts w:eastAsia="Times New Roman" w:cs="Times New Roman"/>
          <w:color w:val="000000"/>
          <w:szCs w:val="28"/>
          <w:lang w:eastAsia="ru-RU"/>
        </w:rPr>
        <w:t xml:space="preserve"> является истинным ядром комплекса ТРИЗ! Но меня так и не услышали. </w:t>
      </w:r>
    </w:p>
    <w:p w14:paraId="238CB85A"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Может быть, дело тут в названии? Так ведь по традиции </w:t>
      </w:r>
      <w:proofErr w:type="spellStart"/>
      <w:r w:rsidRPr="004C21C8">
        <w:rPr>
          <w:rFonts w:eastAsia="Times New Roman" w:cs="Times New Roman"/>
          <w:color w:val="000000"/>
          <w:szCs w:val="28"/>
          <w:lang w:eastAsia="ru-RU"/>
        </w:rPr>
        <w:t>метанаукой</w:t>
      </w:r>
      <w:proofErr w:type="spellEnd"/>
      <w:r w:rsidRPr="004C21C8">
        <w:rPr>
          <w:rFonts w:eastAsia="Times New Roman" w:cs="Times New Roman"/>
          <w:color w:val="000000"/>
          <w:szCs w:val="28"/>
          <w:lang w:eastAsia="ru-RU"/>
        </w:rPr>
        <w:t xml:space="preserve"> принято называть науку, занимающуюся разумным развитием той или иной науки. </w:t>
      </w:r>
    </w:p>
    <w:p w14:paraId="68891D73"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Например, разумное развитие математики призвана обеспечивать метаматематика. Физики - метафизика. Конкретной отрасли техники - её конкретная отраслевая </w:t>
      </w:r>
      <w:proofErr w:type="spellStart"/>
      <w:r w:rsidRPr="004C21C8">
        <w:rPr>
          <w:rFonts w:eastAsia="Times New Roman" w:cs="Times New Roman"/>
          <w:color w:val="000000"/>
          <w:szCs w:val="28"/>
          <w:lang w:eastAsia="ru-RU"/>
        </w:rPr>
        <w:t>метатехника</w:t>
      </w:r>
      <w:proofErr w:type="spellEnd"/>
      <w:r w:rsidRPr="004C21C8">
        <w:rPr>
          <w:rFonts w:eastAsia="Times New Roman" w:cs="Times New Roman"/>
          <w:color w:val="000000"/>
          <w:szCs w:val="28"/>
          <w:lang w:eastAsia="ru-RU"/>
        </w:rPr>
        <w:t xml:space="preserve">. И так далее. </w:t>
      </w:r>
    </w:p>
    <w:p w14:paraId="6F3BACED"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А теперь пора вернуться к потребителям компьютерной версии ТРИЗ. В основном, иноязычным (для российских потребителей это слишком дорогое удовольствие...)</w:t>
      </w:r>
    </w:p>
    <w:p w14:paraId="5F65EC5E" w14:textId="77777777" w:rsidR="004C21C8" w:rsidRPr="004C21C8" w:rsidRDefault="004C21C8" w:rsidP="004C21C8">
      <w:pPr>
        <w:spacing w:before="600" w:line="360" w:lineRule="atLeast"/>
        <w:rPr>
          <w:rFonts w:eastAsia="Times New Roman" w:cs="Times New Roman"/>
          <w:color w:val="000000"/>
          <w:szCs w:val="28"/>
          <w:lang w:eastAsia="ru-RU"/>
        </w:rPr>
      </w:pPr>
      <w:r w:rsidRPr="004C21C8">
        <w:rPr>
          <w:rFonts w:eastAsia="Times New Roman" w:cs="Times New Roman"/>
          <w:color w:val="000000"/>
          <w:szCs w:val="28"/>
          <w:lang w:eastAsia="ru-RU"/>
        </w:rPr>
        <w:t xml:space="preserve"> Полагаю, что вместе с той или иной компьютерной версией ТРИЗ в комплект поставки нужно включать что-то еще для пояснения границ возможного применения ТРИЗ. Например, эту мою статью… От этого выиграют все. И </w:t>
      </w:r>
      <w:r w:rsidRPr="004C21C8">
        <w:rPr>
          <w:rFonts w:eastAsia="Times New Roman" w:cs="Times New Roman"/>
          <w:color w:val="000000"/>
          <w:szCs w:val="28"/>
          <w:lang w:eastAsia="ru-RU"/>
        </w:rPr>
        <w:lastRenderedPageBreak/>
        <w:t>продавец, и покупатель (рекламаций будет меньше). Выиграет и авторитет ТРИЗ. Для меня это самое главное.</w:t>
      </w:r>
    </w:p>
    <w:p w14:paraId="6429BE1E" w14:textId="77777777" w:rsidR="004C21C8" w:rsidRPr="004C21C8" w:rsidRDefault="004C21C8" w:rsidP="004C21C8">
      <w:pPr>
        <w:shd w:val="clear" w:color="auto" w:fill="FFFFFF"/>
        <w:spacing w:after="0"/>
        <w:rPr>
          <w:rFonts w:eastAsia="Times New Roman" w:cs="Times New Roman"/>
          <w:color w:val="000000"/>
          <w:szCs w:val="28"/>
          <w:lang w:eastAsia="ru-RU"/>
        </w:rPr>
      </w:pPr>
    </w:p>
    <w:p w14:paraId="306F7B4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FD9790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506109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4B81A8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5DF399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FB1095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65BFD38C"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B23A19E"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0FBD24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07BE201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23E204C6"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0DDE16B"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B1D964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91AAB15"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F22328D"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DFA109A"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7D5BEBC9"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4A718A5C" w14:textId="77777777" w:rsidR="004C21C8" w:rsidRPr="004C21C8" w:rsidRDefault="004C21C8" w:rsidP="004C21C8">
      <w:pPr>
        <w:spacing w:after="0"/>
        <w:rPr>
          <w:rFonts w:eastAsia="Times New Roman" w:cs="Times New Roman"/>
          <w:color w:val="000000"/>
          <w:szCs w:val="28"/>
          <w:lang w:eastAsia="ru-RU"/>
        </w:rPr>
      </w:pPr>
    </w:p>
    <w:p w14:paraId="00D5CD82"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17F045FE" w14:textId="77777777" w:rsidR="004C21C8" w:rsidRDefault="004C21C8" w:rsidP="004C21C8">
      <w:pPr>
        <w:spacing w:after="0"/>
        <w:rPr>
          <w:rFonts w:eastAsia="Times New Roman" w:cs="Times New Roman"/>
          <w:b/>
          <w:bCs/>
          <w:color w:val="000000"/>
          <w:szCs w:val="28"/>
          <w:lang w:eastAsia="ru-RU"/>
        </w:rPr>
      </w:pPr>
    </w:p>
    <w:p w14:paraId="31290425" w14:textId="77777777" w:rsidR="004C21C8" w:rsidRDefault="004C21C8" w:rsidP="004C21C8">
      <w:pPr>
        <w:spacing w:after="0"/>
        <w:rPr>
          <w:rFonts w:eastAsia="Times New Roman" w:cs="Times New Roman"/>
          <w:b/>
          <w:bCs/>
          <w:color w:val="000000"/>
          <w:szCs w:val="28"/>
          <w:lang w:eastAsia="ru-RU"/>
        </w:rPr>
      </w:pPr>
    </w:p>
    <w:p w14:paraId="06F28798" w14:textId="77777777" w:rsidR="004C21C8" w:rsidRDefault="004C21C8" w:rsidP="004C21C8">
      <w:pPr>
        <w:spacing w:after="0"/>
        <w:rPr>
          <w:rFonts w:eastAsia="Times New Roman" w:cs="Times New Roman"/>
          <w:b/>
          <w:bCs/>
          <w:color w:val="000000"/>
          <w:szCs w:val="28"/>
          <w:lang w:eastAsia="ru-RU"/>
        </w:rPr>
      </w:pPr>
    </w:p>
    <w:p w14:paraId="75A29651" w14:textId="77777777" w:rsidR="004C21C8" w:rsidRDefault="004C21C8" w:rsidP="004C21C8">
      <w:pPr>
        <w:spacing w:after="0"/>
        <w:rPr>
          <w:rFonts w:eastAsia="Times New Roman" w:cs="Times New Roman"/>
          <w:b/>
          <w:bCs/>
          <w:color w:val="000000"/>
          <w:szCs w:val="28"/>
          <w:lang w:eastAsia="ru-RU"/>
        </w:rPr>
      </w:pPr>
    </w:p>
    <w:p w14:paraId="25399ECA" w14:textId="6CBC66DA" w:rsidR="004C21C8" w:rsidRPr="004C21C8" w:rsidRDefault="004C21C8" w:rsidP="004C21C8">
      <w:pPr>
        <w:spacing w:after="0"/>
        <w:rPr>
          <w:rFonts w:eastAsia="Times New Roman" w:cs="Times New Roman"/>
          <w:b/>
          <w:bCs/>
          <w:color w:val="000000"/>
          <w:szCs w:val="28"/>
          <w:lang w:eastAsia="ru-RU"/>
        </w:rPr>
      </w:pPr>
      <w:r>
        <w:rPr>
          <w:rFonts w:eastAsia="Times New Roman" w:cs="Times New Roman"/>
          <w:b/>
          <w:bCs/>
          <w:color w:val="000000"/>
          <w:szCs w:val="28"/>
          <w:lang w:eastAsia="ru-RU"/>
        </w:rPr>
        <w:t xml:space="preserve">                    </w:t>
      </w:r>
      <w:r w:rsidRPr="004C21C8">
        <w:rPr>
          <w:rFonts w:eastAsia="Times New Roman" w:cs="Times New Roman"/>
          <w:b/>
          <w:bCs/>
          <w:color w:val="000000"/>
          <w:szCs w:val="28"/>
          <w:lang w:eastAsia="ru-RU"/>
        </w:rPr>
        <w:t>Несколько слов разработчикам ТРИЗ  </w:t>
      </w:r>
    </w:p>
    <w:p w14:paraId="2E8D6574" w14:textId="77777777" w:rsidR="004C21C8" w:rsidRPr="004C21C8" w:rsidRDefault="004C21C8" w:rsidP="004C21C8">
      <w:pPr>
        <w:spacing w:after="0"/>
        <w:rPr>
          <w:rFonts w:eastAsia="Times New Roman" w:cs="Times New Roman"/>
          <w:color w:val="000000"/>
          <w:szCs w:val="28"/>
          <w:lang w:eastAsia="ru-RU"/>
        </w:rPr>
      </w:pPr>
    </w:p>
    <w:tbl>
      <w:tblPr>
        <w:tblW w:w="9000" w:type="dxa"/>
        <w:jc w:val="center"/>
        <w:tblCellSpacing w:w="0" w:type="dxa"/>
        <w:tblCellMar>
          <w:top w:w="30" w:type="dxa"/>
          <w:left w:w="30" w:type="dxa"/>
          <w:bottom w:w="30" w:type="dxa"/>
          <w:right w:w="30" w:type="dxa"/>
        </w:tblCellMar>
        <w:tblLook w:val="04A0" w:firstRow="1" w:lastRow="0" w:firstColumn="1" w:lastColumn="0" w:noHBand="0" w:noVBand="1"/>
        <w:tblDescription w:val=""/>
      </w:tblPr>
      <w:tblGrid>
        <w:gridCol w:w="9075"/>
      </w:tblGrid>
      <w:tr w:rsidR="004C21C8" w:rsidRPr="004C21C8" w14:paraId="4A687977" w14:textId="77777777" w:rsidTr="004C21C8">
        <w:trPr>
          <w:tblCellSpacing w:w="0" w:type="dxa"/>
          <w:jc w:val="center"/>
        </w:trPr>
        <w:tc>
          <w:tcPr>
            <w:tcW w:w="0" w:type="auto"/>
            <w:shd w:val="clear" w:color="auto" w:fill="000000"/>
            <w:vAlign w:val="center"/>
            <w:hideMark/>
          </w:tcPr>
          <w:tbl>
            <w:tblPr>
              <w:tblW w:w="9015" w:type="dxa"/>
              <w:jc w:val="center"/>
              <w:tblCellSpacing w:w="0" w:type="dxa"/>
              <w:tblCellMar>
                <w:top w:w="75" w:type="dxa"/>
                <w:left w:w="75" w:type="dxa"/>
                <w:bottom w:w="75" w:type="dxa"/>
                <w:right w:w="75" w:type="dxa"/>
              </w:tblCellMar>
              <w:tblLook w:val="04A0" w:firstRow="1" w:lastRow="0" w:firstColumn="1" w:lastColumn="0" w:noHBand="0" w:noVBand="1"/>
              <w:tblDescription w:val=""/>
            </w:tblPr>
            <w:tblGrid>
              <w:gridCol w:w="7210"/>
              <w:gridCol w:w="1805"/>
            </w:tblGrid>
            <w:tr w:rsidR="004C21C8" w:rsidRPr="004C21C8" w14:paraId="3DEE1623" w14:textId="77777777">
              <w:trPr>
                <w:gridAfter w:val="1"/>
                <w:tblCellSpacing w:w="0" w:type="dxa"/>
                <w:jc w:val="center"/>
              </w:trPr>
              <w:tc>
                <w:tcPr>
                  <w:tcW w:w="3999" w:type="pct"/>
                  <w:shd w:val="clear" w:color="auto" w:fill="FFFFFF"/>
                  <w:vAlign w:val="center"/>
                  <w:hideMark/>
                </w:tcPr>
                <w:p w14:paraId="0179EFB8" w14:textId="77777777" w:rsidR="004C21C8" w:rsidRPr="004C21C8" w:rsidRDefault="004C21C8" w:rsidP="004C21C8">
                  <w:pPr>
                    <w:spacing w:after="0" w:line="256" w:lineRule="auto"/>
                    <w:rPr>
                      <w:rFonts w:eastAsia="Times New Roman" w:cs="Times New Roman"/>
                      <w:szCs w:val="28"/>
                      <w:lang w:eastAsia="ru-RU"/>
                    </w:rPr>
                  </w:pPr>
                  <w:r w:rsidRPr="004C21C8">
                    <w:rPr>
                      <w:rFonts w:eastAsia="Times New Roman" w:cs="Times New Roman"/>
                      <w:szCs w:val="28"/>
                      <w:lang w:eastAsia="ru-RU"/>
                    </w:rPr>
                    <w:t>Разработчиков ТРИЗ всегда было мало, а их вклад в развитие ТРИЗ при жизни ГСА оценивался в 1 процент... Да и сейчас его весомость если и изменилась, то не на столько, чтобы академическая научная общественность изменила своё негативное отношение к ТРИЗ.</w:t>
                  </w:r>
                  <w:r w:rsidRPr="004C21C8">
                    <w:rPr>
                      <w:rFonts w:eastAsia="Times New Roman" w:cs="Times New Roman"/>
                      <w:szCs w:val="28"/>
                      <w:lang w:eastAsia="ru-RU"/>
                    </w:rPr>
                    <w:br/>
                    <w:t>Отчасти, в этом повинен сам ГСА, которого во времена СССР не слишком волновали детали вхождения ТРИЗ в науку. До них ли тогда было?</w:t>
                  </w:r>
                  <w:r w:rsidRPr="004C21C8">
                    <w:rPr>
                      <w:rFonts w:eastAsia="Times New Roman" w:cs="Times New Roman"/>
                      <w:szCs w:val="28"/>
                      <w:lang w:eastAsia="ru-RU"/>
                    </w:rPr>
                    <w:br/>
                    <w:t>А отчасти, в этом повинны нынешние разработчики ТРИЗ, умудрившиеся после смерти ГСА заблудиться в трёх соснах.</w:t>
                  </w:r>
                  <w:r w:rsidRPr="004C21C8">
                    <w:rPr>
                      <w:rFonts w:eastAsia="Times New Roman" w:cs="Times New Roman"/>
                      <w:szCs w:val="28"/>
                      <w:lang w:eastAsia="ru-RU"/>
                    </w:rPr>
                    <w:br/>
                    <w:t>***</w:t>
                  </w:r>
                  <w:r w:rsidRPr="004C21C8">
                    <w:rPr>
                      <w:rFonts w:eastAsia="Times New Roman" w:cs="Times New Roman"/>
                      <w:szCs w:val="28"/>
                      <w:lang w:eastAsia="ru-RU"/>
                    </w:rPr>
                    <w:br/>
                    <w:t xml:space="preserve">Генрих </w:t>
                  </w:r>
                  <w:proofErr w:type="spellStart"/>
                  <w:r w:rsidRPr="004C21C8">
                    <w:rPr>
                      <w:rFonts w:eastAsia="Times New Roman" w:cs="Times New Roman"/>
                      <w:szCs w:val="28"/>
                      <w:lang w:eastAsia="ru-RU"/>
                    </w:rPr>
                    <w:t>Альтшуллер</w:t>
                  </w:r>
                  <w:proofErr w:type="spellEnd"/>
                  <w:r w:rsidRPr="004C21C8">
                    <w:rPr>
                      <w:rFonts w:eastAsia="Times New Roman" w:cs="Times New Roman"/>
                      <w:szCs w:val="28"/>
                      <w:lang w:eastAsia="ru-RU"/>
                    </w:rPr>
                    <w:t xml:space="preserve"> никогда не путал известные ему инновационные технологии своей эпохи с ТРИЗ. А сейчас </w:t>
                  </w:r>
                  <w:r w:rsidRPr="004C21C8">
                    <w:rPr>
                      <w:rFonts w:eastAsia="Times New Roman" w:cs="Times New Roman"/>
                      <w:szCs w:val="28"/>
                      <w:lang w:eastAsia="ru-RU"/>
                    </w:rPr>
                    <w:lastRenderedPageBreak/>
                    <w:t xml:space="preserve">многие </w:t>
                  </w:r>
                  <w:proofErr w:type="spellStart"/>
                  <w:r w:rsidRPr="004C21C8">
                    <w:rPr>
                      <w:rFonts w:eastAsia="Times New Roman" w:cs="Times New Roman"/>
                      <w:szCs w:val="28"/>
                      <w:lang w:eastAsia="ru-RU"/>
                    </w:rPr>
                    <w:t>тризовцы</w:t>
                  </w:r>
                  <w:proofErr w:type="spellEnd"/>
                  <w:r w:rsidRPr="004C21C8">
                    <w:rPr>
                      <w:rFonts w:eastAsia="Times New Roman" w:cs="Times New Roman"/>
                      <w:szCs w:val="28"/>
                      <w:lang w:eastAsia="ru-RU"/>
                    </w:rPr>
                    <w:t xml:space="preserve"> их уже путают и... занимаются не своим делом. (Они встраивают элементы классики ТРИЗ в современные инновационные технологии.)</w:t>
                  </w:r>
                  <w:r w:rsidRPr="004C21C8">
                    <w:rPr>
                      <w:rFonts w:eastAsia="Times New Roman" w:cs="Times New Roman"/>
                      <w:szCs w:val="28"/>
                      <w:lang w:eastAsia="ru-RU"/>
                    </w:rPr>
                    <w:br/>
                    <w:t xml:space="preserve">Генрих </w:t>
                  </w:r>
                  <w:proofErr w:type="spellStart"/>
                  <w:r w:rsidRPr="004C21C8">
                    <w:rPr>
                      <w:rFonts w:eastAsia="Times New Roman" w:cs="Times New Roman"/>
                      <w:szCs w:val="28"/>
                      <w:lang w:eastAsia="ru-RU"/>
                    </w:rPr>
                    <w:t>Альтшуллер</w:t>
                  </w:r>
                  <w:proofErr w:type="spellEnd"/>
                  <w:r w:rsidRPr="004C21C8">
                    <w:rPr>
                      <w:rFonts w:eastAsia="Times New Roman" w:cs="Times New Roman"/>
                      <w:szCs w:val="28"/>
                      <w:lang w:eastAsia="ru-RU"/>
                    </w:rPr>
                    <w:t xml:space="preserve"> хотя и оставил нам в готовом виде в основном лишь инструментальный ящик изобретателя типа «кустаря-одиночки без мотора», но никогда не утверждал, что этим и исчерпываются перспективы развития ТРИЗ.</w:t>
                  </w:r>
                  <w:r w:rsidRPr="004C21C8">
                    <w:rPr>
                      <w:rFonts w:eastAsia="Times New Roman" w:cs="Times New Roman"/>
                      <w:szCs w:val="28"/>
                      <w:lang w:eastAsia="ru-RU"/>
                    </w:rPr>
                    <w:br/>
                    <w:t>А сейчас это странное утверждение вывешено аж на сайте МА ТРИЗ!</w:t>
                  </w:r>
                  <w:r w:rsidRPr="004C21C8">
                    <w:rPr>
                      <w:rFonts w:eastAsia="Times New Roman" w:cs="Times New Roman"/>
                      <w:szCs w:val="28"/>
                      <w:lang w:eastAsia="ru-RU"/>
                    </w:rPr>
                    <w:br/>
                  </w:r>
                  <w:r w:rsidRPr="004C21C8">
                    <w:rPr>
                      <w:rFonts w:eastAsia="Times New Roman" w:cs="Times New Roman"/>
                      <w:szCs w:val="28"/>
                      <w:lang w:eastAsia="ru-RU"/>
                    </w:rPr>
                    <w:br/>
                    <w:t xml:space="preserve">Генрих </w:t>
                  </w:r>
                  <w:proofErr w:type="spellStart"/>
                  <w:r w:rsidRPr="004C21C8">
                    <w:rPr>
                      <w:rFonts w:eastAsia="Times New Roman" w:cs="Times New Roman"/>
                      <w:szCs w:val="28"/>
                      <w:lang w:eastAsia="ru-RU"/>
                    </w:rPr>
                    <w:t>Альтшуллер</w:t>
                  </w:r>
                  <w:proofErr w:type="spellEnd"/>
                  <w:r w:rsidRPr="004C21C8">
                    <w:rPr>
                      <w:rFonts w:eastAsia="Times New Roman" w:cs="Times New Roman"/>
                      <w:szCs w:val="28"/>
                      <w:lang w:eastAsia="ru-RU"/>
                    </w:rPr>
                    <w:t xml:space="preserve"> никогда не утверждал, что знание ТРИЗ заменяет основательные инженерные познания и голову на плечах. А что сейчас?</w:t>
                  </w:r>
                  <w:r w:rsidRPr="004C21C8">
                    <w:rPr>
                      <w:rFonts w:eastAsia="Times New Roman" w:cs="Times New Roman"/>
                      <w:szCs w:val="28"/>
                      <w:lang w:eastAsia="ru-RU"/>
                    </w:rPr>
                    <w:br/>
                    <w:t>И так далее...</w:t>
                  </w:r>
                  <w:r w:rsidRPr="004C21C8">
                    <w:rPr>
                      <w:rFonts w:eastAsia="Times New Roman" w:cs="Times New Roman"/>
                      <w:szCs w:val="28"/>
                      <w:lang w:eastAsia="ru-RU"/>
                    </w:rPr>
                    <w:br/>
                  </w:r>
                  <w:r w:rsidRPr="004C21C8">
                    <w:rPr>
                      <w:rFonts w:eastAsia="Times New Roman" w:cs="Times New Roman"/>
                      <w:szCs w:val="28"/>
                      <w:lang w:eastAsia="ru-RU"/>
                    </w:rPr>
                    <w:br/>
                    <w:t>***</w:t>
                  </w:r>
                  <w:r w:rsidRPr="004C21C8">
                    <w:rPr>
                      <w:rFonts w:eastAsia="Times New Roman" w:cs="Times New Roman"/>
                      <w:szCs w:val="28"/>
                      <w:lang w:eastAsia="ru-RU"/>
                    </w:rPr>
                    <w:br/>
                    <w:t>По своему составу знание ТРИЗ является комплексом привлечённого Знания известных наук, предметов, технологий и дисциплин. Это обстоятельство само по себе очень затрудняет признание ТРИЗ академической научной общественностью в качестве новой науки.</w:t>
                  </w:r>
                  <w:r w:rsidRPr="004C21C8">
                    <w:rPr>
                      <w:rFonts w:eastAsia="Times New Roman" w:cs="Times New Roman"/>
                      <w:szCs w:val="28"/>
                      <w:lang w:eastAsia="ru-RU"/>
                    </w:rPr>
                    <w:br/>
                    <w:t>Правда, и общепризнанные науки тоже используют привлечённое знание. (Например, физика использует привлечённое знание математики.)</w:t>
                  </w:r>
                  <w:r w:rsidRPr="004C21C8">
                    <w:rPr>
                      <w:rFonts w:eastAsia="Times New Roman" w:cs="Times New Roman"/>
                      <w:szCs w:val="28"/>
                      <w:lang w:eastAsia="ru-RU"/>
                    </w:rPr>
                    <w:br/>
                    <w:t>Но ведь при этом общепризнанные науки имеют свой специфический предмет и метод исследования, свои специфические предметы рассмотрения и объекты изучения!</w:t>
                  </w:r>
                  <w:r w:rsidRPr="004C21C8">
                    <w:rPr>
                      <w:rFonts w:eastAsia="Times New Roman" w:cs="Times New Roman"/>
                      <w:szCs w:val="28"/>
                      <w:lang w:eastAsia="ru-RU"/>
                    </w:rPr>
                    <w:br/>
                    <w:t xml:space="preserve">Генрих </w:t>
                  </w:r>
                  <w:proofErr w:type="spellStart"/>
                  <w:r w:rsidRPr="004C21C8">
                    <w:rPr>
                      <w:rFonts w:eastAsia="Times New Roman" w:cs="Times New Roman"/>
                      <w:szCs w:val="28"/>
                      <w:lang w:eastAsia="ru-RU"/>
                    </w:rPr>
                    <w:t>Альтшуллер</w:t>
                  </w:r>
                  <w:proofErr w:type="spellEnd"/>
                  <w:r w:rsidRPr="004C21C8">
                    <w:rPr>
                      <w:rFonts w:eastAsia="Times New Roman" w:cs="Times New Roman"/>
                      <w:szCs w:val="28"/>
                      <w:lang w:eastAsia="ru-RU"/>
                    </w:rPr>
                    <w:t>, осознав возможность и необходимость подготовки профессиональной изобретателей (по образу и подобию подготовки иных представителей творческих профессий), попросту собрал до кучи всё известное ему Знание, нужное для такого дела и лежащее на поверхности.</w:t>
                  </w:r>
                  <w:r w:rsidRPr="004C21C8">
                    <w:rPr>
                      <w:rFonts w:eastAsia="Times New Roman" w:cs="Times New Roman"/>
                      <w:szCs w:val="28"/>
                      <w:lang w:eastAsia="ru-RU"/>
                    </w:rPr>
                    <w:br/>
                    <w:t>Минимально обобщил собранное в формах приёмов и стандартов ТРИЗ. Дополнил его подборками информационных фондов всевозможных известных науке эффектов.</w:t>
                  </w:r>
                  <w:r w:rsidRPr="004C21C8">
                    <w:rPr>
                      <w:rFonts w:eastAsia="Times New Roman" w:cs="Times New Roman"/>
                      <w:szCs w:val="28"/>
                      <w:lang w:eastAsia="ru-RU"/>
                    </w:rPr>
                    <w:br/>
                    <w:t xml:space="preserve">Выставил на щите давно известные положения философии и психологии. Выдвинул тезис об </w:t>
                  </w:r>
                  <w:r w:rsidRPr="004C21C8">
                    <w:rPr>
                      <w:rFonts w:eastAsia="Times New Roman" w:cs="Times New Roman"/>
                      <w:szCs w:val="28"/>
                      <w:lang w:eastAsia="ru-RU"/>
                    </w:rPr>
                    <w:lastRenderedPageBreak/>
                    <w:t>объективных законах развития ТС.</w:t>
                  </w:r>
                  <w:r w:rsidRPr="004C21C8">
                    <w:rPr>
                      <w:rFonts w:eastAsia="Times New Roman" w:cs="Times New Roman"/>
                      <w:szCs w:val="28"/>
                      <w:lang w:eastAsia="ru-RU"/>
                    </w:rPr>
                    <w:br/>
                    <w:t>Ввёл формально алгоритмическую методику разбирательства с изобретательскими ситуациями, содержащую вполне разумные шаги в их вполне разумной последовательности, в которую не включил разбирательство по существу, (не нужное для облегчения усмотрения решения учебных ИЗ).</w:t>
                  </w:r>
                  <w:r w:rsidRPr="004C21C8">
                    <w:rPr>
                      <w:rFonts w:eastAsia="Times New Roman" w:cs="Times New Roman"/>
                      <w:szCs w:val="28"/>
                      <w:lang w:eastAsia="ru-RU"/>
                    </w:rPr>
                    <w:br/>
                    <w:t>Застолбил за ТРИЗ такие разделы, как курсы РТВ, ТРТС, ЖСТЛ.</w:t>
                  </w:r>
                  <w:r w:rsidRPr="004C21C8">
                    <w:rPr>
                      <w:rFonts w:eastAsia="Times New Roman" w:cs="Times New Roman"/>
                      <w:szCs w:val="28"/>
                      <w:lang w:eastAsia="ru-RU"/>
                    </w:rPr>
                    <w:br/>
                    <w:t>Предположил, что можно создать версии ТРИЗ, подходящие для применения во всевозможных науках, но оставил нам всего лишь «общетехническую» демоверсию ТРИЗ (без чётких указаний на её целевое назначение, границы применимости и пути развития).</w:t>
                  </w:r>
                  <w:r w:rsidRPr="004C21C8">
                    <w:rPr>
                      <w:rFonts w:eastAsia="Times New Roman" w:cs="Times New Roman"/>
                      <w:szCs w:val="28"/>
                      <w:lang w:eastAsia="ru-RU"/>
                    </w:rPr>
                    <w:br/>
                    <w:t>И всё... Я ничего не забыл?</w:t>
                  </w:r>
                  <w:r w:rsidRPr="004C21C8">
                    <w:rPr>
                      <w:rFonts w:eastAsia="Times New Roman" w:cs="Times New Roman"/>
                      <w:szCs w:val="28"/>
                      <w:lang w:eastAsia="ru-RU"/>
                    </w:rPr>
                    <w:br/>
                    <w:t>Иными словами, он оставил нам совсем не то, что в академических научных кругах может быть признано на правах новой науки или новой теории признанной науки. Именно в этом и заключается основная причина многолетних мытарств ТРИЗ в приёмной РАН!</w:t>
                  </w:r>
                  <w:r w:rsidRPr="004C21C8">
                    <w:rPr>
                      <w:rFonts w:eastAsia="Times New Roman" w:cs="Times New Roman"/>
                      <w:szCs w:val="28"/>
                      <w:lang w:eastAsia="ru-RU"/>
                    </w:rPr>
                    <w:br/>
                    <w:t>***</w:t>
                  </w:r>
                  <w:r w:rsidRPr="004C21C8">
                    <w:rPr>
                      <w:rFonts w:eastAsia="Times New Roman" w:cs="Times New Roman"/>
                      <w:szCs w:val="28"/>
                      <w:lang w:eastAsia="ru-RU"/>
                    </w:rPr>
                    <w:br/>
                    <w:t xml:space="preserve">Генрих </w:t>
                  </w:r>
                  <w:proofErr w:type="spellStart"/>
                  <w:r w:rsidRPr="004C21C8">
                    <w:rPr>
                      <w:rFonts w:eastAsia="Times New Roman" w:cs="Times New Roman"/>
                      <w:szCs w:val="28"/>
                      <w:lang w:eastAsia="ru-RU"/>
                    </w:rPr>
                    <w:t>Альтшуллер</w:t>
                  </w:r>
                  <w:proofErr w:type="spellEnd"/>
                  <w:r w:rsidRPr="004C21C8">
                    <w:rPr>
                      <w:rFonts w:eastAsia="Times New Roman" w:cs="Times New Roman"/>
                      <w:szCs w:val="28"/>
                      <w:lang w:eastAsia="ru-RU"/>
                    </w:rPr>
                    <w:t xml:space="preserve"> предполагал, что лет через триста развитие ТРИЗ приведёт к переходу от донаучной фазы в развитии предполагаемой новой науки к её вполне научной фазе.</w:t>
                  </w:r>
                  <w:r w:rsidRPr="004C21C8">
                    <w:rPr>
                      <w:rFonts w:eastAsia="Times New Roman" w:cs="Times New Roman"/>
                      <w:szCs w:val="28"/>
                      <w:lang w:eastAsia="ru-RU"/>
                    </w:rPr>
                    <w:br/>
                    <w:t>Допустим... Но ведь и сейчас в почтенных стенах практикуется подготовка специалистов путём преподавания им целого букета различных наук, технологий, предметов и дисциплин!</w:t>
                  </w:r>
                  <w:r w:rsidRPr="004C21C8">
                    <w:rPr>
                      <w:rFonts w:eastAsia="Times New Roman" w:cs="Times New Roman"/>
                      <w:szCs w:val="28"/>
                      <w:lang w:eastAsia="ru-RU"/>
                    </w:rPr>
                    <w:br/>
                    <w:t xml:space="preserve">Что же мешает уже сейчас достойно (не факультативно) преподавать курс ТРИЗ в составе иного учебного курса, а не просто бегло упоминать о ТРИЗ, как о </w:t>
                  </w:r>
                  <w:proofErr w:type="spellStart"/>
                  <w:r w:rsidRPr="004C21C8">
                    <w:rPr>
                      <w:rFonts w:eastAsia="Times New Roman" w:cs="Times New Roman"/>
                      <w:szCs w:val="28"/>
                      <w:lang w:eastAsia="ru-RU"/>
                    </w:rPr>
                    <w:t>неком</w:t>
                  </w:r>
                  <w:proofErr w:type="spellEnd"/>
                  <w:r w:rsidRPr="004C21C8">
                    <w:rPr>
                      <w:rFonts w:eastAsia="Times New Roman" w:cs="Times New Roman"/>
                      <w:szCs w:val="28"/>
                      <w:lang w:eastAsia="ru-RU"/>
                    </w:rPr>
                    <w:t xml:space="preserve"> феномене в истории развития техники?</w:t>
                  </w:r>
                  <w:r w:rsidRPr="004C21C8">
                    <w:rPr>
                      <w:rFonts w:eastAsia="Times New Roman" w:cs="Times New Roman"/>
                      <w:szCs w:val="28"/>
                      <w:lang w:eastAsia="ru-RU"/>
                    </w:rPr>
                    <w:br/>
                    <w:t>Что же мешает уже сейчас защищать через ВАК диссертации по ТРИЗ, получая при этом диплом кандидата или доктора наук в области, например, научной методологии технического творчества?</w:t>
                  </w:r>
                  <w:r w:rsidRPr="004C21C8">
                    <w:rPr>
                      <w:rFonts w:eastAsia="Times New Roman" w:cs="Times New Roman"/>
                      <w:szCs w:val="28"/>
                      <w:lang w:eastAsia="ru-RU"/>
                    </w:rPr>
                    <w:br/>
                    <w:t>(По сути это и означало бы становление ТРИЗ на рельсы нормального научного развития, принятие ТРИЗ на российский государственный кошт.)</w:t>
                  </w:r>
                  <w:r w:rsidRPr="004C21C8">
                    <w:rPr>
                      <w:rFonts w:eastAsia="Times New Roman" w:cs="Times New Roman"/>
                      <w:szCs w:val="28"/>
                      <w:lang w:eastAsia="ru-RU"/>
                    </w:rPr>
                    <w:br/>
                    <w:t xml:space="preserve">Мешает, прежде всего, отсутствие вменяемой концепции </w:t>
                  </w:r>
                  <w:r w:rsidRPr="004C21C8">
                    <w:rPr>
                      <w:rFonts w:eastAsia="Times New Roman" w:cs="Times New Roman"/>
                      <w:szCs w:val="28"/>
                      <w:lang w:eastAsia="ru-RU"/>
                    </w:rPr>
                    <w:lastRenderedPageBreak/>
                    <w:t>использования ТРИЗ в системе образования государства российского!</w:t>
                  </w:r>
                  <w:r w:rsidRPr="004C21C8">
                    <w:rPr>
                      <w:rFonts w:eastAsia="Times New Roman" w:cs="Times New Roman"/>
                      <w:szCs w:val="28"/>
                      <w:lang w:eastAsia="ru-RU"/>
                    </w:rPr>
                    <w:br/>
                    <w:t>Давно пора прямо сказать правду о том, что комплекс знания ТРИЗ предназначен для доведения учащихся, студентов и молодых специалистов до неких минимальных творческих кондиций и обеспечения более комфортных условий для изобретательского творчества опытных изобретателей в области техники.</w:t>
                  </w:r>
                  <w:r w:rsidRPr="004C21C8">
                    <w:rPr>
                      <w:rFonts w:eastAsia="Times New Roman" w:cs="Times New Roman"/>
                      <w:szCs w:val="28"/>
                      <w:lang w:eastAsia="ru-RU"/>
                    </w:rPr>
                    <w:br/>
                    <w:t xml:space="preserve">Давно пора назвать истинное ядро комплекса знания ТРИЗ своим настоящим и хорошо известным в академической науке именем – многоотраслевая </w:t>
                  </w:r>
                  <w:proofErr w:type="spellStart"/>
                  <w:r w:rsidRPr="004C21C8">
                    <w:rPr>
                      <w:rFonts w:eastAsia="Times New Roman" w:cs="Times New Roman"/>
                      <w:szCs w:val="28"/>
                      <w:lang w:eastAsia="ru-RU"/>
                    </w:rPr>
                    <w:t>метанаука</w:t>
                  </w:r>
                  <w:proofErr w:type="spellEnd"/>
                  <w:r w:rsidRPr="004C21C8">
                    <w:rPr>
                      <w:rFonts w:eastAsia="Times New Roman" w:cs="Times New Roman"/>
                      <w:szCs w:val="28"/>
                      <w:lang w:eastAsia="ru-RU"/>
                    </w:rPr>
                    <w:t>.</w:t>
                  </w:r>
                  <w:r w:rsidRPr="004C21C8">
                    <w:rPr>
                      <w:rFonts w:eastAsia="Times New Roman" w:cs="Times New Roman"/>
                      <w:szCs w:val="28"/>
                      <w:lang w:eastAsia="ru-RU"/>
                    </w:rPr>
                    <w:br/>
                    <w:t>Давно пора предложить полноценные специализированные версии ТРИЗ для преподавания в школьных, вузовских, университетских и прочих почтенных стенах (или хотя бы честно признать очевидный факт возможности и необходимости их разработки).</w:t>
                  </w:r>
                  <w:r w:rsidRPr="004C21C8">
                    <w:rPr>
                      <w:rFonts w:eastAsia="Times New Roman" w:cs="Times New Roman"/>
                      <w:szCs w:val="28"/>
                      <w:lang w:eastAsia="ru-RU"/>
                    </w:rPr>
                    <w:br/>
                    <w:t>***</w:t>
                  </w:r>
                  <w:r w:rsidRPr="004C21C8">
                    <w:rPr>
                      <w:rFonts w:eastAsia="Times New Roman" w:cs="Times New Roman"/>
                      <w:szCs w:val="28"/>
                      <w:lang w:eastAsia="ru-RU"/>
                    </w:rPr>
                    <w:br/>
                    <w:t>А что же сейчас делают вменяемые разработчики ТРИЗ с точки зрения всего здесь вышеизложенного? Являются ли хотя бы некоторые из них продолжателями дела основоположника ТРИЗ? Чем же они сейчас так сильно заняты, что здесь им даже зарегистрироваться некогда?</w:t>
                  </w:r>
                  <w:r w:rsidRPr="004C21C8">
                    <w:rPr>
                      <w:rFonts w:eastAsia="Times New Roman" w:cs="Times New Roman"/>
                      <w:szCs w:val="28"/>
                      <w:lang w:eastAsia="ru-RU"/>
                    </w:rPr>
                    <w:br/>
                    <w:t>Может быть, они сейчас сильно озабочены признанием ТРИЗ в качестве новой науки? Не похоже... По крайней мере, МА ТРИЗ явно этим не озабочена.</w:t>
                  </w:r>
                  <w:r w:rsidRPr="004C21C8">
                    <w:rPr>
                      <w:rFonts w:eastAsia="Times New Roman" w:cs="Times New Roman"/>
                      <w:szCs w:val="28"/>
                      <w:lang w:eastAsia="ru-RU"/>
                    </w:rPr>
                    <w:br/>
                    <w:t xml:space="preserve">А быть может, выставляя на </w:t>
                  </w:r>
                  <w:proofErr w:type="spellStart"/>
                  <w:r w:rsidRPr="004C21C8">
                    <w:rPr>
                      <w:rFonts w:eastAsia="Times New Roman" w:cs="Times New Roman"/>
                      <w:szCs w:val="28"/>
                      <w:lang w:eastAsia="ru-RU"/>
                    </w:rPr>
                    <w:t>Методолге</w:t>
                  </w:r>
                  <w:proofErr w:type="spellEnd"/>
                  <w:r w:rsidRPr="004C21C8">
                    <w:rPr>
                      <w:rFonts w:eastAsia="Times New Roman" w:cs="Times New Roman"/>
                      <w:szCs w:val="28"/>
                      <w:lang w:eastAsia="ru-RU"/>
                    </w:rPr>
                    <w:t xml:space="preserve"> прогнозы развития тех или иных ТС, они не просто базарят, а именно развитием научной базы ТРИЗ занимаются? (То есть своим прямым делом.)</w:t>
                  </w:r>
                  <w:r w:rsidRPr="004C21C8">
                    <w:rPr>
                      <w:rFonts w:eastAsia="Times New Roman" w:cs="Times New Roman"/>
                      <w:szCs w:val="28"/>
                      <w:lang w:eastAsia="ru-RU"/>
                    </w:rPr>
                    <w:br/>
                    <w:t>Как бы не так! Это же прямая обязанность профессиональных футурологов и профессиональных разработчиков этих ТС, а вовсе не их. Кто они в реале по своей профессии?</w:t>
                  </w:r>
                  <w:r w:rsidRPr="004C21C8">
                    <w:rPr>
                      <w:rFonts w:eastAsia="Times New Roman" w:cs="Times New Roman"/>
                      <w:szCs w:val="28"/>
                      <w:lang w:eastAsia="ru-RU"/>
                    </w:rPr>
                    <w:br/>
                    <w:t>Да всего лишь пользователи (своих и чужих) современных инновационных технологий с встроенными в них элементами ТРИЗ, зарабатывающие на хлеб насущный работой под инновационные заказы тех или иных фирм. (Ну и, иногда подрабатывающие преподаванием этих инновационных технологий.)</w:t>
                  </w:r>
                  <w:r w:rsidRPr="004C21C8">
                    <w:rPr>
                      <w:rFonts w:eastAsia="Times New Roman" w:cs="Times New Roman"/>
                      <w:szCs w:val="28"/>
                      <w:lang w:eastAsia="ru-RU"/>
                    </w:rPr>
                    <w:br/>
                  </w:r>
                  <w:r w:rsidRPr="004C21C8">
                    <w:rPr>
                      <w:rFonts w:eastAsia="Times New Roman" w:cs="Times New Roman"/>
                      <w:szCs w:val="28"/>
                      <w:lang w:eastAsia="ru-RU"/>
                    </w:rPr>
                    <w:lastRenderedPageBreak/>
                    <w:t>Распространению ТРИЗ в мире это действительно содействует, а вот развитию ТРИЗ – нет! (Даже в части постановки на российский государственный кошт и ускорению преподавания ТРИЗ в казённых стенах.)</w:t>
                  </w:r>
                  <w:r w:rsidRPr="004C21C8">
                    <w:rPr>
                      <w:rFonts w:eastAsia="Times New Roman" w:cs="Times New Roman"/>
                      <w:szCs w:val="28"/>
                      <w:lang w:eastAsia="ru-RU"/>
                    </w:rPr>
                    <w:br/>
                    <w:t>Проблема с ТРИЗ в том и заключается, что, не имея собственной ниши в системе научного знания (в качестве ниши знания признанной науки), знание ТРИЗ развивается в «диаспоре» чужих ниш!</w:t>
                  </w:r>
                  <w:r w:rsidRPr="004C21C8">
                    <w:rPr>
                      <w:rFonts w:eastAsia="Times New Roman" w:cs="Times New Roman"/>
                      <w:szCs w:val="28"/>
                      <w:lang w:eastAsia="ru-RU"/>
                    </w:rPr>
                    <w:br/>
                    <w:t>Развивая ТРИЗ, мы невольно пополняем чужие ниши, а пополняя свои ниши, разработчики многих наук, технологий, предметов и дисциплин невольно развивают информационные фонды ТРИЗ. Вот какая диалектика вырисовывается...</w:t>
                  </w:r>
                  <w:r w:rsidRPr="004C21C8">
                    <w:rPr>
                      <w:rFonts w:eastAsia="Times New Roman" w:cs="Times New Roman"/>
                      <w:szCs w:val="28"/>
                      <w:lang w:eastAsia="ru-RU"/>
                    </w:rPr>
                    <w:br/>
                    <w:t>***</w:t>
                  </w:r>
                  <w:r w:rsidRPr="004C21C8">
                    <w:rPr>
                      <w:rFonts w:eastAsia="Times New Roman" w:cs="Times New Roman"/>
                      <w:szCs w:val="28"/>
                      <w:lang w:eastAsia="ru-RU"/>
                    </w:rPr>
                    <w:br/>
                    <w:t xml:space="preserve">Времена меняются... При жизни Генриха </w:t>
                  </w:r>
                  <w:proofErr w:type="spellStart"/>
                  <w:r w:rsidRPr="004C21C8">
                    <w:rPr>
                      <w:rFonts w:eastAsia="Times New Roman" w:cs="Times New Roman"/>
                      <w:szCs w:val="28"/>
                      <w:lang w:eastAsia="ru-RU"/>
                    </w:rPr>
                    <w:t>Альтшуллера</w:t>
                  </w:r>
                  <w:proofErr w:type="spellEnd"/>
                  <w:r w:rsidRPr="004C21C8">
                    <w:rPr>
                      <w:rFonts w:eastAsia="Times New Roman" w:cs="Times New Roman"/>
                      <w:szCs w:val="28"/>
                      <w:lang w:eastAsia="ru-RU"/>
                    </w:rPr>
                    <w:t xml:space="preserve"> для обеспечения нормального развития ТРИЗ было важнее всего не допустить, чтобы этим живым делом начали руководить всевозможные чиновники, способные лишь загубить его.</w:t>
                  </w:r>
                  <w:r w:rsidRPr="004C21C8">
                    <w:rPr>
                      <w:rFonts w:eastAsia="Times New Roman" w:cs="Times New Roman"/>
                      <w:szCs w:val="28"/>
                      <w:lang w:eastAsia="ru-RU"/>
                    </w:rPr>
                    <w:br/>
                    <w:t>Государственный кошт для ТРИЗ был нужен и тогда, но не такой ценой... Поэтому основоположник ТРИЗ за ним особенно и не гнался. Тем более, что в те далёкие времена в энтузиастах ТРИЗ недостатка не было.</w:t>
                  </w:r>
                  <w:r w:rsidRPr="004C21C8">
                    <w:rPr>
                      <w:rFonts w:eastAsia="Times New Roman" w:cs="Times New Roman"/>
                      <w:szCs w:val="28"/>
                      <w:lang w:eastAsia="ru-RU"/>
                    </w:rPr>
                    <w:br/>
                    <w:t>Специализированные версии ТРИЗ с привязкой к отраслям техники и всевозможным наукам в те времена просто некому было ни разрабатывать, ни преподавать.</w:t>
                  </w:r>
                  <w:r w:rsidRPr="004C21C8">
                    <w:rPr>
                      <w:rFonts w:eastAsia="Times New Roman" w:cs="Times New Roman"/>
                      <w:szCs w:val="28"/>
                      <w:lang w:eastAsia="ru-RU"/>
                    </w:rPr>
                    <w:br/>
                    <w:t xml:space="preserve">Сам Генрих </w:t>
                  </w:r>
                  <w:proofErr w:type="spellStart"/>
                  <w:r w:rsidRPr="004C21C8">
                    <w:rPr>
                      <w:rFonts w:eastAsia="Times New Roman" w:cs="Times New Roman"/>
                      <w:szCs w:val="28"/>
                      <w:lang w:eastAsia="ru-RU"/>
                    </w:rPr>
                    <w:t>Альтшуллер</w:t>
                  </w:r>
                  <w:proofErr w:type="spellEnd"/>
                  <w:r w:rsidRPr="004C21C8">
                    <w:rPr>
                      <w:rFonts w:eastAsia="Times New Roman" w:cs="Times New Roman"/>
                      <w:szCs w:val="28"/>
                      <w:lang w:eastAsia="ru-RU"/>
                    </w:rPr>
                    <w:t xml:space="preserve"> сделать это не мог. А отдавать это дело в руки большого количества компетентных специалистов не хотел. Иди проверь, что там они наработают...</w:t>
                  </w:r>
                  <w:r w:rsidRPr="004C21C8">
                    <w:rPr>
                      <w:rFonts w:eastAsia="Times New Roman" w:cs="Times New Roman"/>
                      <w:szCs w:val="28"/>
                      <w:lang w:eastAsia="ru-RU"/>
                    </w:rPr>
                    <w:br/>
                    <w:t>Да и обучать этим специализированным версиям ТРИЗ тоже было проблематично. Ведь тогда учили тех, кого давали. А давали тогда по принципу «с бору по сосенке». (То есть, весьма разношёрстный контингент.)</w:t>
                  </w:r>
                  <w:r w:rsidRPr="004C21C8">
                    <w:rPr>
                      <w:rFonts w:eastAsia="Times New Roman" w:cs="Times New Roman"/>
                      <w:szCs w:val="28"/>
                      <w:lang w:eastAsia="ru-RU"/>
                    </w:rPr>
                    <w:br/>
                    <w:t>В наши дни разработка специализированных версий ТРИЗ становится совершенно необходимой. И дело тут не только в том, что они по определению должны быть конкретнее и эффективнее «общетехнической» демоверсии ТРИЗ.</w:t>
                  </w:r>
                  <w:r w:rsidRPr="004C21C8">
                    <w:rPr>
                      <w:rFonts w:eastAsia="Times New Roman" w:cs="Times New Roman"/>
                      <w:szCs w:val="28"/>
                      <w:lang w:eastAsia="ru-RU"/>
                    </w:rPr>
                    <w:br/>
                    <w:t>Это необходимо сделать для постановки ТРИЗ на рельсы нормального научного развития и государственный кошт!</w:t>
                  </w:r>
                  <w:r w:rsidRPr="004C21C8">
                    <w:rPr>
                      <w:rFonts w:eastAsia="Times New Roman" w:cs="Times New Roman"/>
                      <w:szCs w:val="28"/>
                      <w:lang w:eastAsia="ru-RU"/>
                    </w:rPr>
                    <w:br/>
                  </w:r>
                  <w:r w:rsidRPr="004C21C8">
                    <w:rPr>
                      <w:rFonts w:eastAsia="Times New Roman" w:cs="Times New Roman"/>
                      <w:szCs w:val="28"/>
                      <w:lang w:eastAsia="ru-RU"/>
                    </w:rPr>
                    <w:lastRenderedPageBreak/>
                    <w:t>Дело в том, что специализированных ученых советов по специальности «ТРИЗ» нам при жизни не дождаться. А специализированные учёные советы по всем отраслям техники, всем признанным наукам, педагогике и философии уже есть...</w:t>
                  </w:r>
                  <w:r w:rsidRPr="004C21C8">
                    <w:rPr>
                      <w:rFonts w:eastAsia="Times New Roman" w:cs="Times New Roman"/>
                      <w:szCs w:val="28"/>
                      <w:lang w:eastAsia="ru-RU"/>
                    </w:rPr>
                    <w:br/>
                    <w:t>Технари могут защищать свои диссертации по отраслям ТРИЗ через уже существующие учёные советы, оставаясь при этом в рамках своей базовой специальности. (И не - технари тоже.)</w:t>
                  </w:r>
                  <w:r w:rsidRPr="004C21C8">
                    <w:rPr>
                      <w:rFonts w:eastAsia="Times New Roman" w:cs="Times New Roman"/>
                      <w:szCs w:val="28"/>
                      <w:lang w:eastAsia="ru-RU"/>
                    </w:rPr>
                    <w:br/>
                    <w:t xml:space="preserve">Правда, при этом защитившие свои диссертации </w:t>
                  </w:r>
                  <w:proofErr w:type="spellStart"/>
                  <w:r w:rsidRPr="004C21C8">
                    <w:rPr>
                      <w:rFonts w:eastAsia="Times New Roman" w:cs="Times New Roman"/>
                      <w:szCs w:val="28"/>
                      <w:lang w:eastAsia="ru-RU"/>
                    </w:rPr>
                    <w:t>тризовцы</w:t>
                  </w:r>
                  <w:proofErr w:type="spellEnd"/>
                  <w:r w:rsidRPr="004C21C8">
                    <w:rPr>
                      <w:rFonts w:eastAsia="Times New Roman" w:cs="Times New Roman"/>
                      <w:szCs w:val="28"/>
                      <w:lang w:eastAsia="ru-RU"/>
                    </w:rPr>
                    <w:t xml:space="preserve"> получат дипломы кандидатов и докторов самых разных наук, а вовсе не дипломы кандидатов и докторов наук по ТРИЗ.</w:t>
                  </w:r>
                  <w:r w:rsidRPr="004C21C8">
                    <w:rPr>
                      <w:rFonts w:eastAsia="Times New Roman" w:cs="Times New Roman"/>
                      <w:szCs w:val="28"/>
                      <w:lang w:eastAsia="ru-RU"/>
                    </w:rPr>
                    <w:br/>
                    <w:t>И что с того? Зато это будут не сертификационные ксивы МА ТРИЗ, а вполне нормальные дипломы!</w:t>
                  </w:r>
                  <w:r w:rsidRPr="004C21C8">
                    <w:rPr>
                      <w:rFonts w:eastAsia="Times New Roman" w:cs="Times New Roman"/>
                      <w:szCs w:val="28"/>
                      <w:lang w:eastAsia="ru-RU"/>
                    </w:rPr>
                    <w:br/>
                    <w:t>Государственная система подготовки, переподготовки и аттестации научных работников создаст надёжный заслон от проникновения всевозможного жулья в сообщество ТРИЗ.</w:t>
                  </w:r>
                  <w:r w:rsidRPr="004C21C8">
                    <w:rPr>
                      <w:rFonts w:eastAsia="Times New Roman" w:cs="Times New Roman"/>
                      <w:szCs w:val="28"/>
                      <w:lang w:eastAsia="ru-RU"/>
                    </w:rPr>
                    <w:br/>
                    <w:t>Разработка ТРИЗ будет поставлена на рельсы нормального научного развития.</w:t>
                  </w:r>
                  <w:r w:rsidRPr="004C21C8">
                    <w:rPr>
                      <w:rFonts w:eastAsia="Times New Roman" w:cs="Times New Roman"/>
                      <w:szCs w:val="28"/>
                      <w:lang w:eastAsia="ru-RU"/>
                    </w:rPr>
                    <w:br/>
                    <w:t>Большего и желать грешно...</w:t>
                  </w:r>
                  <w:r w:rsidRPr="004C21C8">
                    <w:rPr>
                      <w:rFonts w:eastAsia="Times New Roman" w:cs="Times New Roman"/>
                      <w:szCs w:val="28"/>
                      <w:lang w:eastAsia="ru-RU"/>
                    </w:rPr>
                    <w:br/>
                    <w:t>***</w:t>
                  </w:r>
                  <w:r w:rsidRPr="004C21C8">
                    <w:rPr>
                      <w:rFonts w:eastAsia="Times New Roman" w:cs="Times New Roman"/>
                      <w:szCs w:val="28"/>
                      <w:lang w:eastAsia="ru-RU"/>
                    </w:rPr>
                    <w:br/>
                    <w:t xml:space="preserve">Попытки экспансии ТРИЗ за пределы техники, предпринимаемые некоторыми </w:t>
                  </w:r>
                  <w:proofErr w:type="spellStart"/>
                  <w:r w:rsidRPr="004C21C8">
                    <w:rPr>
                      <w:rFonts w:eastAsia="Times New Roman" w:cs="Times New Roman"/>
                      <w:szCs w:val="28"/>
                      <w:lang w:eastAsia="ru-RU"/>
                    </w:rPr>
                    <w:t>тризовцами</w:t>
                  </w:r>
                  <w:proofErr w:type="spellEnd"/>
                  <w:r w:rsidRPr="004C21C8">
                    <w:rPr>
                      <w:rFonts w:eastAsia="Times New Roman" w:cs="Times New Roman"/>
                      <w:szCs w:val="28"/>
                      <w:lang w:eastAsia="ru-RU"/>
                    </w:rPr>
                    <w:t xml:space="preserve">, были встречены Генрихом </w:t>
                  </w:r>
                  <w:proofErr w:type="spellStart"/>
                  <w:r w:rsidRPr="004C21C8">
                    <w:rPr>
                      <w:rFonts w:eastAsia="Times New Roman" w:cs="Times New Roman"/>
                      <w:szCs w:val="28"/>
                      <w:lang w:eastAsia="ru-RU"/>
                    </w:rPr>
                    <w:t>Альтшуллером</w:t>
                  </w:r>
                  <w:proofErr w:type="spellEnd"/>
                  <w:r w:rsidRPr="004C21C8">
                    <w:rPr>
                      <w:rFonts w:eastAsia="Times New Roman" w:cs="Times New Roman"/>
                      <w:szCs w:val="28"/>
                      <w:lang w:eastAsia="ru-RU"/>
                    </w:rPr>
                    <w:t xml:space="preserve"> с добродушным юмором.</w:t>
                  </w:r>
                  <w:r w:rsidRPr="004C21C8">
                    <w:rPr>
                      <w:rFonts w:eastAsia="Times New Roman" w:cs="Times New Roman"/>
                      <w:szCs w:val="28"/>
                      <w:lang w:eastAsia="ru-RU"/>
                    </w:rPr>
                    <w:br/>
                    <w:t>Желание создать некие эквиваленты ТРИЗ для применения в различных науках у него и самого было. А вот возможности для серьёзной работы над ними у него не было...</w:t>
                  </w:r>
                  <w:r w:rsidRPr="004C21C8">
                    <w:rPr>
                      <w:rFonts w:eastAsia="Times New Roman" w:cs="Times New Roman"/>
                      <w:szCs w:val="28"/>
                      <w:lang w:eastAsia="ru-RU"/>
                    </w:rPr>
                    <w:br/>
                    <w:t>Он понимал, что противоречия и за пределами техники постоянно возникают и разрешаются изобретательским развитием. Понимал он и то, что в науках и искусствах существует своя специфика, которую предстоит отразить в специфических версиях ТРИЗ.</w:t>
                  </w:r>
                  <w:r w:rsidRPr="004C21C8">
                    <w:rPr>
                      <w:rFonts w:eastAsia="Times New Roman" w:cs="Times New Roman"/>
                      <w:szCs w:val="28"/>
                      <w:lang w:eastAsia="ru-RU"/>
                    </w:rPr>
                    <w:br/>
                    <w:t>Но разбираться с этой спецификой у него не было не только возможности, но и желания. (Допустим, что выстроит он эти версии ТРИЗ за пределами техники. А кто и кому будет их потом преподавать? И так далее...)</w:t>
                  </w:r>
                  <w:r w:rsidRPr="004C21C8">
                    <w:rPr>
                      <w:rFonts w:eastAsia="Times New Roman" w:cs="Times New Roman"/>
                      <w:szCs w:val="28"/>
                      <w:lang w:eastAsia="ru-RU"/>
                    </w:rPr>
                    <w:br/>
                    <w:t xml:space="preserve">Да и стоило ли ему заниматься таким делом до того, как </w:t>
                  </w:r>
                  <w:r w:rsidRPr="004C21C8">
                    <w:rPr>
                      <w:rFonts w:eastAsia="Times New Roman" w:cs="Times New Roman"/>
                      <w:szCs w:val="28"/>
                      <w:lang w:eastAsia="ru-RU"/>
                    </w:rPr>
                    <w:lastRenderedPageBreak/>
                    <w:t>созданы специализированные версии ТРИЗ для различных отраслей техники? Едва ли...</w:t>
                  </w:r>
                  <w:r w:rsidRPr="004C21C8">
                    <w:rPr>
                      <w:rFonts w:eastAsia="Times New Roman" w:cs="Times New Roman"/>
                      <w:szCs w:val="28"/>
                      <w:lang w:eastAsia="ru-RU"/>
                    </w:rPr>
                    <w:br/>
                    <w:t>В большой науке совершенно иные идеалы, чем в технике. К тому же, в большой науке принята штучная подготовка кадров через систему научных школ при её лидерах. Они и решают во всём мире задачу доведения ещё не опытной научной молодёжи до неких творческих кондиций.</w:t>
                  </w:r>
                  <w:r w:rsidRPr="004C21C8">
                    <w:rPr>
                      <w:rFonts w:eastAsia="Times New Roman" w:cs="Times New Roman"/>
                      <w:szCs w:val="28"/>
                      <w:lang w:eastAsia="ru-RU"/>
                    </w:rPr>
                    <w:br/>
                    <w:t>Решают успешно... На кой им специализированная научная версия ТРИЗ? Ведь нечто вроде неё у них уже давно есть!</w:t>
                  </w:r>
                  <w:r w:rsidRPr="004C21C8">
                    <w:rPr>
                      <w:rFonts w:eastAsia="Times New Roman" w:cs="Times New Roman"/>
                      <w:szCs w:val="28"/>
                      <w:lang w:eastAsia="ru-RU"/>
                    </w:rPr>
                    <w:br/>
                    <w:t xml:space="preserve">Ко многим большим наукам уже давно приставлены соответствующие им </w:t>
                  </w:r>
                  <w:proofErr w:type="spellStart"/>
                  <w:r w:rsidRPr="004C21C8">
                    <w:rPr>
                      <w:rFonts w:eastAsia="Times New Roman" w:cs="Times New Roman"/>
                      <w:szCs w:val="28"/>
                      <w:lang w:eastAsia="ru-RU"/>
                    </w:rPr>
                    <w:t>метанауки</w:t>
                  </w:r>
                  <w:proofErr w:type="spellEnd"/>
                  <w:r w:rsidRPr="004C21C8">
                    <w:rPr>
                      <w:rFonts w:eastAsia="Times New Roman" w:cs="Times New Roman"/>
                      <w:szCs w:val="28"/>
                      <w:lang w:eastAsia="ru-RU"/>
                    </w:rPr>
                    <w:t>, занимающиеся проблематикой обеспечения их разумного развития.</w:t>
                  </w:r>
                  <w:r w:rsidRPr="004C21C8">
                    <w:rPr>
                      <w:rFonts w:eastAsia="Times New Roman" w:cs="Times New Roman"/>
                      <w:szCs w:val="28"/>
                      <w:lang w:eastAsia="ru-RU"/>
                    </w:rPr>
                    <w:br/>
                    <w:t>Систематизированные обновляемые и пополняемые информационные фонды есть в любой серьёзной научной школе.</w:t>
                  </w:r>
                  <w:r w:rsidRPr="004C21C8">
                    <w:rPr>
                      <w:rFonts w:eastAsia="Times New Roman" w:cs="Times New Roman"/>
                      <w:szCs w:val="28"/>
                      <w:lang w:eastAsia="ru-RU"/>
                    </w:rPr>
                    <w:br/>
                    <w:t>Есть ли вообще при таких обстоятельствах в большой науке ниша для специализированных версий ТРИЗ? Поживём-увидим... А вот в малой прикладной науке место для ТРИЗ вроде бы есть!</w:t>
                  </w:r>
                  <w:r w:rsidRPr="004C21C8">
                    <w:rPr>
                      <w:rFonts w:eastAsia="Times New Roman" w:cs="Times New Roman"/>
                      <w:szCs w:val="28"/>
                      <w:lang w:eastAsia="ru-RU"/>
                    </w:rPr>
                    <w:br/>
                    <w:t>***</w:t>
                  </w:r>
                  <w:r w:rsidRPr="004C21C8">
                    <w:rPr>
                      <w:rFonts w:eastAsia="Times New Roman" w:cs="Times New Roman"/>
                      <w:szCs w:val="28"/>
                      <w:lang w:eastAsia="ru-RU"/>
                    </w:rPr>
                    <w:br/>
                    <w:t xml:space="preserve">Некое приложение ТРИЗ к Искусству уже давно разрабатывается </w:t>
                  </w:r>
                  <w:proofErr w:type="spellStart"/>
                  <w:r w:rsidRPr="004C21C8">
                    <w:rPr>
                      <w:rFonts w:eastAsia="Times New Roman" w:cs="Times New Roman"/>
                      <w:szCs w:val="28"/>
                      <w:lang w:eastAsia="ru-RU"/>
                    </w:rPr>
                    <w:t>тризовцем</w:t>
                  </w:r>
                  <w:proofErr w:type="spellEnd"/>
                  <w:r w:rsidRPr="004C21C8">
                    <w:rPr>
                      <w:rFonts w:eastAsia="Times New Roman" w:cs="Times New Roman"/>
                      <w:szCs w:val="28"/>
                      <w:lang w:eastAsia="ru-RU"/>
                    </w:rPr>
                    <w:t xml:space="preserve"> Юлием </w:t>
                  </w:r>
                  <w:proofErr w:type="spellStart"/>
                  <w:r w:rsidRPr="004C21C8">
                    <w:rPr>
                      <w:rFonts w:eastAsia="Times New Roman" w:cs="Times New Roman"/>
                      <w:szCs w:val="28"/>
                      <w:lang w:eastAsia="ru-RU"/>
                    </w:rPr>
                    <w:t>Мурашковским</w:t>
                  </w:r>
                  <w:proofErr w:type="spellEnd"/>
                  <w:r w:rsidRPr="004C21C8">
                    <w:rPr>
                      <w:rFonts w:eastAsia="Times New Roman" w:cs="Times New Roman"/>
                      <w:szCs w:val="28"/>
                      <w:lang w:eastAsia="ru-RU"/>
                    </w:rPr>
                    <w:t>. Получается интересно, но возникают вопросы.</w:t>
                  </w:r>
                  <w:r w:rsidRPr="004C21C8">
                    <w:rPr>
                      <w:rFonts w:eastAsia="Times New Roman" w:cs="Times New Roman"/>
                      <w:szCs w:val="28"/>
                      <w:lang w:eastAsia="ru-RU"/>
                    </w:rPr>
                    <w:br/>
                    <w:t>Уж не работает ли он в области развития эстетики? Да и кому это нужно? Создателям новых произведений искусства, их критикам или потребителям их продукции?</w:t>
                  </w:r>
                  <w:r w:rsidRPr="004C21C8">
                    <w:rPr>
                      <w:rFonts w:eastAsia="Times New Roman" w:cs="Times New Roman"/>
                      <w:szCs w:val="28"/>
                      <w:lang w:eastAsia="ru-RU"/>
                    </w:rPr>
                    <w:br/>
                    <w:t>А как быть с отображением отраслевой (жанровой) специфики различных отраслей Искусства? Ведь у великого философа Гегеля в его «Эстетике» всё было по полочкам жанров разложено...</w:t>
                  </w:r>
                  <w:r w:rsidRPr="004C21C8">
                    <w:rPr>
                      <w:rFonts w:eastAsia="Times New Roman" w:cs="Times New Roman"/>
                      <w:szCs w:val="28"/>
                      <w:lang w:eastAsia="ru-RU"/>
                    </w:rPr>
                    <w:br/>
                    <w:t>А как быть со специфическими идеалами искусства, не имеющими ничего общего с идеалами развития техники?</w:t>
                  </w:r>
                  <w:r w:rsidRPr="004C21C8">
                    <w:rPr>
                      <w:rFonts w:eastAsia="Times New Roman" w:cs="Times New Roman"/>
                      <w:szCs w:val="28"/>
                      <w:lang w:eastAsia="ru-RU"/>
                    </w:rPr>
                    <w:br/>
                    <w:t>Как это ввести хотя бы в существующую систему образования? В курс эстетики что ли запихать?</w:t>
                  </w:r>
                  <w:r w:rsidRPr="004C21C8">
                    <w:rPr>
                      <w:rFonts w:eastAsia="Times New Roman" w:cs="Times New Roman"/>
                      <w:szCs w:val="28"/>
                      <w:lang w:eastAsia="ru-RU"/>
                    </w:rPr>
                    <w:br/>
                    <w:t>И так далее...</w:t>
                  </w:r>
                  <w:r w:rsidRPr="004C21C8">
                    <w:rPr>
                      <w:rFonts w:eastAsia="Times New Roman" w:cs="Times New Roman"/>
                      <w:szCs w:val="28"/>
                      <w:lang w:eastAsia="ru-RU"/>
                    </w:rPr>
                    <w:br/>
                    <w:t>***</w:t>
                  </w:r>
                  <w:r w:rsidRPr="004C21C8">
                    <w:rPr>
                      <w:rFonts w:eastAsia="Times New Roman" w:cs="Times New Roman"/>
                      <w:szCs w:val="28"/>
                      <w:lang w:eastAsia="ru-RU"/>
                    </w:rPr>
                    <w:br/>
                    <w:t>О попытках экспансии ТРИЗ в бизнес и педагогику развивающего обучения малолетних детей я уже писал. Классику ТРИЗ эти забавные попытки вовсе не развивают, а скорее компрометируют.</w:t>
                  </w:r>
                  <w:r w:rsidRPr="004C21C8">
                    <w:rPr>
                      <w:rFonts w:eastAsia="Times New Roman" w:cs="Times New Roman"/>
                      <w:szCs w:val="28"/>
                      <w:lang w:eastAsia="ru-RU"/>
                    </w:rPr>
                    <w:br/>
                  </w:r>
                  <w:r w:rsidRPr="004C21C8">
                    <w:rPr>
                      <w:rFonts w:eastAsia="Times New Roman" w:cs="Times New Roman"/>
                      <w:szCs w:val="28"/>
                      <w:lang w:eastAsia="ru-RU"/>
                    </w:rPr>
                    <w:lastRenderedPageBreak/>
                    <w:t xml:space="preserve">Бизнесменов прекрасно учат в приличных университетах всему необходимому для их бизнеса. Тренинг </w:t>
                  </w:r>
                  <w:proofErr w:type="spellStart"/>
                  <w:r w:rsidRPr="004C21C8">
                    <w:rPr>
                      <w:rFonts w:eastAsia="Times New Roman" w:cs="Times New Roman"/>
                      <w:szCs w:val="28"/>
                      <w:lang w:eastAsia="ru-RU"/>
                    </w:rPr>
                    <w:t>соображалки</w:t>
                  </w:r>
                  <w:proofErr w:type="spellEnd"/>
                  <w:r w:rsidRPr="004C21C8">
                    <w:rPr>
                      <w:rFonts w:eastAsia="Times New Roman" w:cs="Times New Roman"/>
                      <w:szCs w:val="28"/>
                      <w:lang w:eastAsia="ru-RU"/>
                    </w:rPr>
                    <w:t xml:space="preserve"> им тоже не повредит, но я бы не советовал использовать вывеску ТРИЗ при проведении таких тренингов...</w:t>
                  </w:r>
                  <w:r w:rsidRPr="004C21C8">
                    <w:rPr>
                      <w:rFonts w:eastAsia="Times New Roman" w:cs="Times New Roman"/>
                      <w:szCs w:val="28"/>
                      <w:lang w:eastAsia="ru-RU"/>
                    </w:rPr>
                    <w:br/>
                    <w:t>ТРИЗ никогда не был специфическим средством раннего развития детей. А просто привить им любовь к техническому творчеству можно совсем иными средствами.</w:t>
                  </w:r>
                  <w:r w:rsidRPr="004C21C8">
                    <w:rPr>
                      <w:rFonts w:eastAsia="Times New Roman" w:cs="Times New Roman"/>
                      <w:szCs w:val="28"/>
                      <w:lang w:eastAsia="ru-RU"/>
                    </w:rPr>
                    <w:br/>
                    <w:t>Но последнее слово в таких делах всё же следует оставить за профессиональными педагогами, знакомыми с тонкостями возрастной психологии и возрастной педагогики дошкольник. Им и карты в руки...</w:t>
                  </w:r>
                  <w:r w:rsidRPr="004C21C8">
                    <w:rPr>
                      <w:rFonts w:eastAsia="Times New Roman" w:cs="Times New Roman"/>
                      <w:szCs w:val="28"/>
                      <w:lang w:eastAsia="ru-RU"/>
                    </w:rPr>
                    <w:br/>
                    <w:t>А вот перед профессиональными педагогами всех ступеней системы народного образования открывается очень широкое поле деятельности по развитию ТРИЗ!</w:t>
                  </w:r>
                  <w:r w:rsidRPr="004C21C8">
                    <w:rPr>
                      <w:rFonts w:eastAsia="Times New Roman" w:cs="Times New Roman"/>
                      <w:szCs w:val="28"/>
                      <w:lang w:eastAsia="ru-RU"/>
                    </w:rPr>
                    <w:br/>
                    <w:t>Ведь преподаванием ТРИЗ до сих пор занимались, чаще всего, не профессиональные педагоги, а простые технари, смело взявшие на себя функции методистов и инструкторов технического творчества...</w:t>
                  </w:r>
                  <w:r w:rsidRPr="004C21C8">
                    <w:rPr>
                      <w:rFonts w:eastAsia="Times New Roman" w:cs="Times New Roman"/>
                      <w:szCs w:val="28"/>
                      <w:lang w:eastAsia="ru-RU"/>
                    </w:rPr>
                    <w:br/>
                    <w:t>Профессиональным педагогам не составит большого труда разработать такие учебные программы, в которых элементы ТРИЗ будут включены с учётом выпускной специальности учащихся.</w:t>
                  </w:r>
                  <w:r w:rsidRPr="004C21C8">
                    <w:rPr>
                      <w:rFonts w:eastAsia="Times New Roman" w:cs="Times New Roman"/>
                      <w:szCs w:val="28"/>
                      <w:lang w:eastAsia="ru-RU"/>
                    </w:rPr>
                    <w:br/>
                    <w:t>Иными словами, учащихся будут обучать не общетехнической демоверсии ТРИЗ для школьников, а именно той или иной специализированной версии ТРИЗ. То есть, конкретике технического творчества в их выпускной профессии.</w:t>
                  </w:r>
                  <w:r w:rsidRPr="004C21C8">
                    <w:rPr>
                      <w:rFonts w:eastAsia="Times New Roman" w:cs="Times New Roman"/>
                      <w:szCs w:val="28"/>
                      <w:lang w:eastAsia="ru-RU"/>
                    </w:rPr>
                    <w:br/>
                    <w:t>***</w:t>
                  </w:r>
                  <w:r w:rsidRPr="004C21C8">
                    <w:rPr>
                      <w:rFonts w:eastAsia="Times New Roman" w:cs="Times New Roman"/>
                      <w:szCs w:val="28"/>
                      <w:lang w:eastAsia="ru-RU"/>
                    </w:rPr>
                    <w:br/>
                    <w:t xml:space="preserve">Поскольку пока мы имеем лишь оставленную нам Генрихом </w:t>
                  </w:r>
                  <w:proofErr w:type="spellStart"/>
                  <w:r w:rsidRPr="004C21C8">
                    <w:rPr>
                      <w:rFonts w:eastAsia="Times New Roman" w:cs="Times New Roman"/>
                      <w:szCs w:val="28"/>
                      <w:lang w:eastAsia="ru-RU"/>
                    </w:rPr>
                    <w:t>Альтшуллером</w:t>
                  </w:r>
                  <w:proofErr w:type="spellEnd"/>
                  <w:r w:rsidRPr="004C21C8">
                    <w:rPr>
                      <w:rFonts w:eastAsia="Times New Roman" w:cs="Times New Roman"/>
                      <w:szCs w:val="28"/>
                      <w:lang w:eastAsia="ru-RU"/>
                    </w:rPr>
                    <w:t xml:space="preserve"> «общетехническую» демоверсию ТРИЗ, то возникает естественный вопрос о возможности её радикальной модернизации.</w:t>
                  </w:r>
                  <w:r w:rsidRPr="004C21C8">
                    <w:rPr>
                      <w:rFonts w:eastAsia="Times New Roman" w:cs="Times New Roman"/>
                      <w:szCs w:val="28"/>
                      <w:lang w:eastAsia="ru-RU"/>
                    </w:rPr>
                    <w:br/>
                    <w:t>Полагаю, что это возможно.</w:t>
                  </w:r>
                  <w:r w:rsidRPr="004C21C8">
                    <w:rPr>
                      <w:rFonts w:eastAsia="Times New Roman" w:cs="Times New Roman"/>
                      <w:szCs w:val="28"/>
                      <w:lang w:eastAsia="ru-RU"/>
                    </w:rPr>
                    <w:br/>
                    <w:t>Например, халявный ИКР классики ТРИЗ можно дополнить пакетом иных Идеалов. (В том числе и Идеалами гармонии.)</w:t>
                  </w:r>
                  <w:r w:rsidRPr="004C21C8">
                    <w:rPr>
                      <w:rFonts w:eastAsia="Times New Roman" w:cs="Times New Roman"/>
                      <w:szCs w:val="28"/>
                      <w:lang w:eastAsia="ru-RU"/>
                    </w:rPr>
                    <w:br/>
                    <w:t xml:space="preserve">Можно ввести в АРИЗ дополнительные шаги, связанные с всесторонним компетентным рассмотрением по существу. (В том числе и шаги по поиску в Сети недостающей </w:t>
                  </w:r>
                  <w:r w:rsidRPr="004C21C8">
                    <w:rPr>
                      <w:rFonts w:eastAsia="Times New Roman" w:cs="Times New Roman"/>
                      <w:szCs w:val="28"/>
                      <w:lang w:eastAsia="ru-RU"/>
                    </w:rPr>
                    <w:lastRenderedPageBreak/>
                    <w:t>информации, и шаги по проведению необходимых НИР и ОКР.)</w:t>
                  </w:r>
                  <w:r w:rsidRPr="004C21C8">
                    <w:rPr>
                      <w:rFonts w:eastAsia="Times New Roman" w:cs="Times New Roman"/>
                      <w:szCs w:val="28"/>
                      <w:lang w:eastAsia="ru-RU"/>
                    </w:rPr>
                    <w:br/>
                    <w:t xml:space="preserve">Можно ввести в состав ТРИЗ передовой опыт, наработанный ТРИЗ-фирмами </w:t>
                  </w:r>
                  <w:proofErr w:type="spellStart"/>
                  <w:r w:rsidRPr="004C21C8">
                    <w:rPr>
                      <w:rFonts w:eastAsia="Times New Roman" w:cs="Times New Roman"/>
                      <w:szCs w:val="28"/>
                      <w:lang w:eastAsia="ru-RU"/>
                    </w:rPr>
                    <w:t>С.Литвина</w:t>
                  </w:r>
                  <w:proofErr w:type="spellEnd"/>
                  <w:r w:rsidRPr="004C21C8">
                    <w:rPr>
                      <w:rFonts w:eastAsia="Times New Roman" w:cs="Times New Roman"/>
                      <w:szCs w:val="28"/>
                      <w:lang w:eastAsia="ru-RU"/>
                    </w:rPr>
                    <w:t xml:space="preserve"> и </w:t>
                  </w:r>
                  <w:proofErr w:type="spellStart"/>
                  <w:r w:rsidRPr="004C21C8">
                    <w:rPr>
                      <w:rFonts w:eastAsia="Times New Roman" w:cs="Times New Roman"/>
                      <w:szCs w:val="28"/>
                      <w:lang w:eastAsia="ru-RU"/>
                    </w:rPr>
                    <w:t>Б.Злотина</w:t>
                  </w:r>
                  <w:proofErr w:type="spellEnd"/>
                  <w:r w:rsidRPr="004C21C8">
                    <w:rPr>
                      <w:rFonts w:eastAsia="Times New Roman" w:cs="Times New Roman"/>
                      <w:szCs w:val="28"/>
                      <w:lang w:eastAsia="ru-RU"/>
                    </w:rPr>
                    <w:t xml:space="preserve">, выдающимися изобретателями и рационализаторами; перспективную технологию ПРМ </w:t>
                  </w:r>
                  <w:proofErr w:type="spellStart"/>
                  <w:r w:rsidRPr="004C21C8">
                    <w:rPr>
                      <w:rFonts w:eastAsia="Times New Roman" w:cs="Times New Roman"/>
                      <w:szCs w:val="28"/>
                      <w:lang w:eastAsia="ru-RU"/>
                    </w:rPr>
                    <w:t>Рейно</w:t>
                  </w:r>
                  <w:proofErr w:type="spellEnd"/>
                  <w:r w:rsidRPr="004C21C8">
                    <w:rPr>
                      <w:rFonts w:eastAsia="Times New Roman" w:cs="Times New Roman"/>
                      <w:szCs w:val="28"/>
                      <w:lang w:eastAsia="ru-RU"/>
                    </w:rPr>
                    <w:t xml:space="preserve"> </w:t>
                  </w:r>
                  <w:proofErr w:type="spellStart"/>
                  <w:r w:rsidRPr="004C21C8">
                    <w:rPr>
                      <w:rFonts w:eastAsia="Times New Roman" w:cs="Times New Roman"/>
                      <w:szCs w:val="28"/>
                      <w:lang w:eastAsia="ru-RU"/>
                    </w:rPr>
                    <w:t>Пендикайнена</w:t>
                  </w:r>
                  <w:proofErr w:type="spellEnd"/>
                  <w:r w:rsidRPr="004C21C8">
                    <w:rPr>
                      <w:rFonts w:eastAsia="Times New Roman" w:cs="Times New Roman"/>
                      <w:szCs w:val="28"/>
                      <w:lang w:eastAsia="ru-RU"/>
                    </w:rPr>
                    <w:t xml:space="preserve">. Да и АРИП почтенного </w:t>
                  </w:r>
                  <w:proofErr w:type="spellStart"/>
                  <w:r w:rsidRPr="004C21C8">
                    <w:rPr>
                      <w:rFonts w:eastAsia="Times New Roman" w:cs="Times New Roman"/>
                      <w:szCs w:val="28"/>
                      <w:lang w:eastAsia="ru-RU"/>
                    </w:rPr>
                    <w:t>тризовца</w:t>
                  </w:r>
                  <w:proofErr w:type="spellEnd"/>
                  <w:r w:rsidRPr="004C21C8">
                    <w:rPr>
                      <w:rFonts w:eastAsia="Times New Roman" w:cs="Times New Roman"/>
                      <w:szCs w:val="28"/>
                      <w:lang w:eastAsia="ru-RU"/>
                    </w:rPr>
                    <w:t xml:space="preserve"> </w:t>
                  </w:r>
                  <w:proofErr w:type="spellStart"/>
                  <w:r w:rsidRPr="004C21C8">
                    <w:rPr>
                      <w:rFonts w:eastAsia="Times New Roman" w:cs="Times New Roman"/>
                      <w:szCs w:val="28"/>
                      <w:lang w:eastAsia="ru-RU"/>
                    </w:rPr>
                    <w:t>Г.Иванова</w:t>
                  </w:r>
                  <w:proofErr w:type="spellEnd"/>
                  <w:r w:rsidRPr="004C21C8">
                    <w:rPr>
                      <w:rFonts w:eastAsia="Times New Roman" w:cs="Times New Roman"/>
                      <w:szCs w:val="28"/>
                      <w:lang w:eastAsia="ru-RU"/>
                    </w:rPr>
                    <w:t xml:space="preserve"> тоже...</w:t>
                  </w:r>
                  <w:r w:rsidRPr="004C21C8">
                    <w:rPr>
                      <w:rFonts w:eastAsia="Times New Roman" w:cs="Times New Roman"/>
                      <w:szCs w:val="28"/>
                      <w:lang w:eastAsia="ru-RU"/>
                    </w:rPr>
                    <w:br/>
                    <w:t>Если же говорить о предельно радикальной модернизации классики ТРИЗ в более отдалённом будущем, то стоит внимательнее присмотреться к так называемым эзотерическим технологиям...</w:t>
                  </w:r>
                  <w:r w:rsidRPr="004C21C8">
                    <w:rPr>
                      <w:rFonts w:eastAsia="Times New Roman" w:cs="Times New Roman"/>
                      <w:szCs w:val="28"/>
                      <w:lang w:eastAsia="ru-RU"/>
                    </w:rPr>
                    <w:br/>
                  </w:r>
                  <w:r w:rsidRPr="004C21C8">
                    <w:rPr>
                      <w:rFonts w:eastAsia="Times New Roman" w:cs="Times New Roman"/>
                      <w:szCs w:val="28"/>
                      <w:lang w:eastAsia="ru-RU"/>
                    </w:rPr>
                    <w:br/>
                    <w:t xml:space="preserve">Леонид </w:t>
                  </w:r>
                  <w:proofErr w:type="spellStart"/>
                  <w:r w:rsidRPr="004C21C8">
                    <w:rPr>
                      <w:rFonts w:eastAsia="Times New Roman" w:cs="Times New Roman"/>
                      <w:szCs w:val="28"/>
                      <w:lang w:eastAsia="ru-RU"/>
                    </w:rPr>
                    <w:t>Вулло</w:t>
                  </w:r>
                  <w:proofErr w:type="spellEnd"/>
                </w:p>
              </w:tc>
            </w:tr>
            <w:tr w:rsidR="004C21C8" w:rsidRPr="004C21C8" w14:paraId="7BBFB5BB" w14:textId="77777777">
              <w:trPr>
                <w:tblCellSpacing w:w="0" w:type="dxa"/>
                <w:jc w:val="center"/>
              </w:trPr>
              <w:tc>
                <w:tcPr>
                  <w:tcW w:w="3999" w:type="pct"/>
                  <w:shd w:val="clear" w:color="auto" w:fill="AAAAAA"/>
                  <w:hideMark/>
                </w:tcPr>
                <w:p w14:paraId="71D405F5" w14:textId="77777777" w:rsidR="004C21C8" w:rsidRPr="004C21C8" w:rsidRDefault="00B971E7" w:rsidP="004C21C8">
                  <w:pPr>
                    <w:spacing w:after="0" w:line="256" w:lineRule="auto"/>
                    <w:rPr>
                      <w:rFonts w:eastAsia="Times New Roman" w:cs="Times New Roman"/>
                      <w:szCs w:val="28"/>
                      <w:lang w:eastAsia="ru-RU"/>
                    </w:rPr>
                  </w:pPr>
                  <w:hyperlink r:id="rId40" w:history="1">
                    <w:proofErr w:type="spellStart"/>
                    <w:r w:rsidR="004C21C8" w:rsidRPr="004C21C8">
                      <w:rPr>
                        <w:rFonts w:eastAsia="Times New Roman" w:cs="Times New Roman"/>
                        <w:color w:val="0000FF"/>
                        <w:szCs w:val="28"/>
                        <w:lang w:eastAsia="ru-RU"/>
                      </w:rPr>
                      <w:t>link</w:t>
                    </w:r>
                    <w:proofErr w:type="spellEnd"/>
                  </w:hyperlink>
                  <w:r w:rsidR="004C21C8" w:rsidRPr="004C21C8">
                    <w:rPr>
                      <w:rFonts w:eastAsia="Times New Roman" w:cs="Times New Roman"/>
                      <w:szCs w:val="28"/>
                      <w:lang w:eastAsia="ru-RU"/>
                    </w:rPr>
                    <w:t> | </w:t>
                  </w:r>
                  <w:proofErr w:type="spellStart"/>
                  <w:r w:rsidR="00846386">
                    <w:fldChar w:fldCharType="begin"/>
                  </w:r>
                  <w:r w:rsidR="00846386">
                    <w:instrText xml:space="preserve"> HYPERLINK "https://liw1949.livejournal.com/27717.html?mode=showspam" </w:instrText>
                  </w:r>
                  <w:r w:rsidR="00846386">
                    <w:fldChar w:fldCharType="separate"/>
                  </w:r>
                  <w:r w:rsidR="004C21C8" w:rsidRPr="004C21C8">
                    <w:rPr>
                      <w:rFonts w:eastAsia="Times New Roman" w:cs="Times New Roman"/>
                      <w:color w:val="0000FF"/>
                      <w:szCs w:val="28"/>
                      <w:lang w:eastAsia="ru-RU"/>
                    </w:rPr>
                    <w:t>Read</w:t>
                  </w:r>
                  <w:proofErr w:type="spellEnd"/>
                  <w:r w:rsidR="004C21C8" w:rsidRPr="004C21C8">
                    <w:rPr>
                      <w:rFonts w:eastAsia="Times New Roman" w:cs="Times New Roman"/>
                      <w:color w:val="0000FF"/>
                      <w:szCs w:val="28"/>
                      <w:lang w:eastAsia="ru-RU"/>
                    </w:rPr>
                    <w:t xml:space="preserve"> 1 </w:t>
                  </w:r>
                  <w:proofErr w:type="spellStart"/>
                  <w:r w:rsidR="004C21C8" w:rsidRPr="004C21C8">
                    <w:rPr>
                      <w:rFonts w:eastAsia="Times New Roman" w:cs="Times New Roman"/>
                      <w:color w:val="0000FF"/>
                      <w:szCs w:val="28"/>
                      <w:lang w:eastAsia="ru-RU"/>
                    </w:rPr>
                    <w:t>suspicious</w:t>
                  </w:r>
                  <w:proofErr w:type="spellEnd"/>
                  <w:r w:rsidR="004C21C8" w:rsidRPr="004C21C8">
                    <w:rPr>
                      <w:rFonts w:eastAsia="Times New Roman" w:cs="Times New Roman"/>
                      <w:color w:val="0000FF"/>
                      <w:szCs w:val="28"/>
                      <w:lang w:eastAsia="ru-RU"/>
                    </w:rPr>
                    <w:t xml:space="preserve"> </w:t>
                  </w:r>
                  <w:proofErr w:type="spellStart"/>
                  <w:r w:rsidR="004C21C8" w:rsidRPr="004C21C8">
                    <w:rPr>
                      <w:rFonts w:eastAsia="Times New Roman" w:cs="Times New Roman"/>
                      <w:color w:val="0000FF"/>
                      <w:szCs w:val="28"/>
                      <w:lang w:eastAsia="ru-RU"/>
                    </w:rPr>
                    <w:t>comment</w:t>
                  </w:r>
                  <w:proofErr w:type="spellEnd"/>
                  <w:r w:rsidR="00846386">
                    <w:rPr>
                      <w:rFonts w:eastAsia="Times New Roman" w:cs="Times New Roman"/>
                      <w:color w:val="0000FF"/>
                      <w:szCs w:val="28"/>
                      <w:lang w:eastAsia="ru-RU"/>
                    </w:rPr>
                    <w:fldChar w:fldCharType="end"/>
                  </w:r>
                </w:p>
              </w:tc>
              <w:tc>
                <w:tcPr>
                  <w:tcW w:w="0" w:type="auto"/>
                  <w:shd w:val="clear" w:color="auto" w:fill="AAAAAA"/>
                  <w:vAlign w:val="center"/>
                  <w:hideMark/>
                </w:tcPr>
                <w:p w14:paraId="6DF56F67" w14:textId="77777777" w:rsidR="004C21C8" w:rsidRPr="004C21C8" w:rsidRDefault="00B971E7" w:rsidP="004C21C8">
                  <w:pPr>
                    <w:spacing w:after="0" w:line="256" w:lineRule="auto"/>
                    <w:jc w:val="right"/>
                    <w:rPr>
                      <w:rFonts w:eastAsia="Times New Roman" w:cs="Times New Roman"/>
                      <w:szCs w:val="28"/>
                      <w:lang w:eastAsia="ru-RU"/>
                    </w:rPr>
                  </w:pPr>
                  <w:hyperlink r:id="rId41" w:history="1">
                    <w:proofErr w:type="spellStart"/>
                    <w:r w:rsidR="004C21C8" w:rsidRPr="004C21C8">
                      <w:rPr>
                        <w:rFonts w:eastAsia="Times New Roman" w:cs="Times New Roman"/>
                        <w:color w:val="0000FF"/>
                        <w:szCs w:val="28"/>
                        <w:lang w:eastAsia="ru-RU"/>
                      </w:rPr>
                      <w:t>Reply</w:t>
                    </w:r>
                    <w:proofErr w:type="spellEnd"/>
                  </w:hyperlink>
                </w:p>
              </w:tc>
            </w:tr>
          </w:tbl>
          <w:p w14:paraId="04ABB5C2" w14:textId="77777777" w:rsidR="004C21C8" w:rsidRPr="004C21C8" w:rsidRDefault="004C21C8" w:rsidP="004C21C8">
            <w:pPr>
              <w:spacing w:line="256" w:lineRule="auto"/>
              <w:jc w:val="center"/>
              <w:rPr>
                <w:rFonts w:ascii="Calibri" w:eastAsia="Calibri" w:hAnsi="Calibri" w:cs="Times New Roman"/>
                <w:sz w:val="22"/>
              </w:rPr>
            </w:pPr>
          </w:p>
        </w:tc>
      </w:tr>
    </w:tbl>
    <w:p w14:paraId="2508A798" w14:textId="77777777" w:rsidR="004C21C8" w:rsidRPr="004C21C8" w:rsidRDefault="004C21C8" w:rsidP="004C21C8">
      <w:pPr>
        <w:pBdr>
          <w:bottom w:val="single" w:sz="6" w:space="1" w:color="auto"/>
        </w:pBdr>
        <w:spacing w:after="150"/>
        <w:jc w:val="center"/>
        <w:rPr>
          <w:rFonts w:eastAsia="Times New Roman" w:cs="Times New Roman"/>
          <w:vanish/>
          <w:szCs w:val="28"/>
          <w:lang w:eastAsia="ru-RU"/>
        </w:rPr>
      </w:pPr>
      <w:r w:rsidRPr="004C21C8">
        <w:rPr>
          <w:rFonts w:eastAsia="Times New Roman" w:cs="Times New Roman"/>
          <w:vanish/>
          <w:szCs w:val="28"/>
          <w:lang w:eastAsia="ru-RU"/>
        </w:rPr>
        <w:lastRenderedPageBreak/>
        <w:t>Начало формы</w:t>
      </w:r>
    </w:p>
    <w:tbl>
      <w:tblPr>
        <w:tblW w:w="9000" w:type="dxa"/>
        <w:jc w:val="center"/>
        <w:tblCellSpacing w:w="0" w:type="dxa"/>
        <w:tblCellMar>
          <w:top w:w="30" w:type="dxa"/>
          <w:left w:w="30" w:type="dxa"/>
          <w:bottom w:w="30" w:type="dxa"/>
          <w:right w:w="30" w:type="dxa"/>
        </w:tblCellMar>
        <w:tblLook w:val="04A0" w:firstRow="1" w:lastRow="0" w:firstColumn="1" w:lastColumn="0" w:noHBand="0" w:noVBand="1"/>
        <w:tblDescription w:val=""/>
      </w:tblPr>
      <w:tblGrid>
        <w:gridCol w:w="9000"/>
      </w:tblGrid>
      <w:tr w:rsidR="004C21C8" w:rsidRPr="004C21C8" w14:paraId="66BBC7F5" w14:textId="77777777" w:rsidTr="004C21C8">
        <w:trPr>
          <w:tblCellSpacing w:w="0" w:type="dxa"/>
          <w:jc w:val="center"/>
        </w:trPr>
        <w:tc>
          <w:tcPr>
            <w:tcW w:w="0" w:type="auto"/>
            <w:shd w:val="clear" w:color="auto" w:fill="000000"/>
            <w:vAlign w:val="center"/>
            <w:hideMark/>
          </w:tcPr>
          <w:tbl>
            <w:tblPr>
              <w:tblW w:w="5000" w:type="pct"/>
              <w:jc w:val="center"/>
              <w:tblCellSpacing w:w="0" w:type="dxa"/>
              <w:tblCellMar>
                <w:top w:w="75" w:type="dxa"/>
                <w:left w:w="75" w:type="dxa"/>
                <w:bottom w:w="75" w:type="dxa"/>
                <w:right w:w="75" w:type="dxa"/>
              </w:tblCellMar>
              <w:tblLook w:val="04A0" w:firstRow="1" w:lastRow="0" w:firstColumn="1" w:lastColumn="0" w:noHBand="0" w:noVBand="1"/>
              <w:tblDescription w:val=""/>
            </w:tblPr>
            <w:tblGrid>
              <w:gridCol w:w="8940"/>
            </w:tblGrid>
            <w:tr w:rsidR="004C21C8" w:rsidRPr="004C21C8" w14:paraId="4D1A19DE" w14:textId="77777777">
              <w:trPr>
                <w:tblCellSpacing w:w="0" w:type="dxa"/>
                <w:jc w:val="center"/>
              </w:trPr>
              <w:tc>
                <w:tcPr>
                  <w:tcW w:w="0" w:type="auto"/>
                  <w:vAlign w:val="center"/>
                  <w:hideMark/>
                </w:tcPr>
                <w:p w14:paraId="58123222" w14:textId="77777777" w:rsidR="004C21C8" w:rsidRPr="004C21C8" w:rsidRDefault="004C21C8" w:rsidP="004C21C8">
                  <w:pPr>
                    <w:spacing w:after="0" w:line="256" w:lineRule="auto"/>
                    <w:rPr>
                      <w:rFonts w:eastAsia="Times New Roman" w:cs="Times New Roman"/>
                      <w:color w:val="FFFFFF"/>
                      <w:szCs w:val="28"/>
                      <w:lang w:eastAsia="ru-RU"/>
                    </w:rPr>
                  </w:pPr>
                  <w:proofErr w:type="spellStart"/>
                  <w:r w:rsidRPr="004C21C8">
                    <w:rPr>
                      <w:rFonts w:eastAsia="Times New Roman" w:cs="Times New Roman"/>
                      <w:color w:val="FFFFFF"/>
                      <w:szCs w:val="28"/>
                      <w:lang w:eastAsia="ru-RU"/>
                    </w:rPr>
                    <w:t>Comments</w:t>
                  </w:r>
                  <w:proofErr w:type="spellEnd"/>
                  <w:r w:rsidRPr="004C21C8">
                    <w:rPr>
                      <w:rFonts w:eastAsia="Times New Roman" w:cs="Times New Roman"/>
                      <w:color w:val="FFFFFF"/>
                      <w:szCs w:val="28"/>
                      <w:lang w:eastAsia="ru-RU"/>
                    </w:rPr>
                    <w:t>:</w:t>
                  </w:r>
                </w:p>
              </w:tc>
            </w:tr>
            <w:tr w:rsidR="004C21C8" w:rsidRPr="004C21C8" w14:paraId="3B1BF336" w14:textId="77777777">
              <w:trPr>
                <w:tblCellSpacing w:w="0" w:type="dxa"/>
                <w:jc w:val="center"/>
              </w:trPr>
              <w:tc>
                <w:tcPr>
                  <w:tcW w:w="0" w:type="auto"/>
                  <w:shd w:val="clear" w:color="auto" w:fill="FFFFFF"/>
                  <w:vAlign w:val="center"/>
                  <w:hideMark/>
                </w:tcPr>
                <w:tbl>
                  <w:tblPr>
                    <w:tblW w:w="8790" w:type="dxa"/>
                    <w:tblCellSpacing w:w="0" w:type="dxa"/>
                    <w:tblCellMar>
                      <w:top w:w="30" w:type="dxa"/>
                      <w:left w:w="30" w:type="dxa"/>
                      <w:bottom w:w="30" w:type="dxa"/>
                      <w:right w:w="30" w:type="dxa"/>
                    </w:tblCellMar>
                    <w:tblLook w:val="04A0" w:firstRow="1" w:lastRow="0" w:firstColumn="1" w:lastColumn="0" w:noHBand="0" w:noVBand="1"/>
                    <w:tblDescription w:val="0"/>
                  </w:tblPr>
                  <w:tblGrid>
                    <w:gridCol w:w="1582"/>
                    <w:gridCol w:w="3687"/>
                    <w:gridCol w:w="3521"/>
                  </w:tblGrid>
                  <w:tr w:rsidR="004C21C8" w:rsidRPr="004C21C8" w14:paraId="1DB4C40D" w14:textId="77777777">
                    <w:trPr>
                      <w:tblCellSpacing w:w="0" w:type="dxa"/>
                    </w:trPr>
                    <w:tc>
                      <w:tcPr>
                        <w:tcW w:w="1530" w:type="dxa"/>
                        <w:hideMark/>
                      </w:tcPr>
                      <w:p w14:paraId="7D5F397A" w14:textId="77777777" w:rsidR="004C21C8" w:rsidRPr="004C21C8" w:rsidRDefault="004C21C8" w:rsidP="004C21C8">
                        <w:pPr>
                          <w:spacing w:after="0" w:line="256" w:lineRule="auto"/>
                          <w:rPr>
                            <w:rFonts w:eastAsia="Times New Roman" w:cs="Times New Roman"/>
                            <w:szCs w:val="28"/>
                            <w:lang w:eastAsia="ru-RU"/>
                          </w:rPr>
                        </w:pPr>
                        <w:bookmarkStart w:id="19" w:name="comments"/>
                        <w:bookmarkStart w:id="20" w:name="t60229"/>
                        <w:bookmarkEnd w:id="19"/>
                        <w:bookmarkEnd w:id="20"/>
                        <w:r w:rsidRPr="004C21C8">
                          <w:rPr>
                            <w:rFonts w:eastAsia="Times New Roman" w:cs="Times New Roman"/>
                            <w:noProof/>
                            <w:szCs w:val="28"/>
                            <w:lang w:eastAsia="ru-RU"/>
                          </w:rPr>
                          <w:drawing>
                            <wp:inline distT="0" distB="0" distL="0" distR="0" wp14:anchorId="00F22E1E" wp14:editId="65DFDF61">
                              <wp:extent cx="952500" cy="695325"/>
                              <wp:effectExtent l="0" t="0" r="0" b="9525"/>
                              <wp:docPr id="13" name="Рисунок 12" descr="[User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User Pict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52500" cy="695325"/>
                                      </a:xfrm>
                                      <a:prstGeom prst="rect">
                                        <a:avLst/>
                                      </a:prstGeom>
                                      <a:noFill/>
                                      <a:ln>
                                        <a:noFill/>
                                      </a:ln>
                                    </pic:spPr>
                                  </pic:pic>
                                </a:graphicData>
                              </a:graphic>
                            </wp:inline>
                          </w:drawing>
                        </w:r>
                      </w:p>
                    </w:tc>
                    <w:tc>
                      <w:tcPr>
                        <w:tcW w:w="3637" w:type="dxa"/>
                        <w:hideMark/>
                      </w:tcPr>
                      <w:p w14:paraId="492D09BC" w14:textId="77777777" w:rsidR="004C21C8" w:rsidRPr="004C21C8" w:rsidRDefault="004C21C8" w:rsidP="004C21C8">
                        <w:pPr>
                          <w:spacing w:after="0" w:line="256" w:lineRule="auto"/>
                          <w:rPr>
                            <w:rFonts w:eastAsia="Times New Roman" w:cs="Times New Roman"/>
                            <w:szCs w:val="28"/>
                            <w:lang w:val="en-US" w:eastAsia="ru-RU"/>
                          </w:rPr>
                        </w:pPr>
                        <w:r w:rsidRPr="004C21C8">
                          <w:rPr>
                            <w:rFonts w:eastAsia="Times New Roman" w:cs="Times New Roman"/>
                            <w:b/>
                            <w:bCs/>
                            <w:szCs w:val="28"/>
                            <w:lang w:val="en-US" w:eastAsia="ru-RU"/>
                          </w:rPr>
                          <w:t>From:</w:t>
                        </w:r>
                        <w:r w:rsidRPr="004C21C8">
                          <w:rPr>
                            <w:rFonts w:eastAsia="Times New Roman" w:cs="Times New Roman"/>
                            <w:szCs w:val="28"/>
                            <w:lang w:val="en-US" w:eastAsia="ru-RU"/>
                          </w:rPr>
                          <w:t> </w:t>
                        </w:r>
                        <w:r w:rsidRPr="004C21C8">
                          <w:rPr>
                            <w:rFonts w:eastAsia="Calibri" w:cs="Times New Roman"/>
                            <w:noProof/>
                          </w:rPr>
                          <mc:AlternateContent>
                            <mc:Choice Requires="wps">
                              <w:drawing>
                                <wp:inline distT="0" distB="0" distL="0" distR="0" wp14:anchorId="58898C11" wp14:editId="2FCF48D6">
                                  <wp:extent cx="304800" cy="304800"/>
                                  <wp:effectExtent l="0" t="0" r="0" b="0"/>
                                  <wp:docPr id="10" name="AutoShape 13">
                                    <a:hlinkClick xmlns:a="http://schemas.openxmlformats.org/drawingml/2006/main" r:id="rId43" tgtFrame="&quot;_self&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ED82B8" id="AutoShape 13" o:spid="_x0000_s1026" href="https://liw1949.livejournal.com/profile/" target="&quot;_self&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hyperlink r:id="rId44" w:tgtFrame="_self" w:history="1">
                          <w:r w:rsidRPr="004C21C8">
                            <w:rPr>
                              <w:rFonts w:eastAsia="Times New Roman" w:cs="Times New Roman"/>
                              <w:b/>
                              <w:bCs/>
                              <w:color w:val="0000FF"/>
                              <w:szCs w:val="28"/>
                              <w:bdr w:val="none" w:sz="0" w:space="0" w:color="auto" w:frame="1"/>
                              <w:lang w:val="en-US" w:eastAsia="ru-RU"/>
                            </w:rPr>
                            <w:t>liw1949</w:t>
                          </w:r>
                        </w:hyperlink>
                        <w:r w:rsidRPr="004C21C8">
                          <w:rPr>
                            <w:rFonts w:eastAsia="Times New Roman" w:cs="Times New Roman"/>
                            <w:szCs w:val="28"/>
                            <w:lang w:val="en-US" w:eastAsia="ru-RU"/>
                          </w:rPr>
                          <w:br/>
                          <w:t>2017-06-12 11:08 am (local)</w:t>
                        </w:r>
                        <w:r w:rsidRPr="004C21C8">
                          <w:rPr>
                            <w:rFonts w:eastAsia="Times New Roman" w:cs="Times New Roman"/>
                            <w:szCs w:val="28"/>
                            <w:lang w:val="en-US" w:eastAsia="ru-RU"/>
                          </w:rPr>
                          <w:br/>
                          <w:t>IP: [94.181.160.45]</w:t>
                        </w:r>
                      </w:p>
                    </w:tc>
                    <w:tc>
                      <w:tcPr>
                        <w:tcW w:w="3473" w:type="dxa"/>
                        <w:hideMark/>
                      </w:tcPr>
                      <w:p w14:paraId="5FDB5A6B" w14:textId="59498D7A" w:rsidR="004C21C8" w:rsidRPr="004C21C8" w:rsidRDefault="004C21C8" w:rsidP="004C21C8">
                        <w:pPr>
                          <w:spacing w:after="0" w:line="256" w:lineRule="auto"/>
                          <w:jc w:val="right"/>
                          <w:rPr>
                            <w:rFonts w:eastAsia="Times New Roman" w:cs="Times New Roman"/>
                            <w:szCs w:val="28"/>
                            <w:lang w:eastAsia="ru-RU"/>
                          </w:rPr>
                        </w:pPr>
                        <w:r w:rsidRPr="004C21C8">
                          <w:rPr>
                            <w:rFonts w:eastAsia="Times New Roman" w:cs="Times New Roman"/>
                            <w:szCs w:val="28"/>
                            <w:lang w:eastAsia="ru-RU"/>
                          </w:rPr>
                          <w:t>Select:</w:t>
                        </w:r>
                        <w:r w:rsidRPr="004C21C8">
                          <w:rPr>
                            <w:rFonts w:eastAsia="Times New Roman" w:cs="Times New Roman"/>
                            <w:szCs w:val="28"/>
                          </w:rPr>
                          <w:object w:dxaOrig="225" w:dyaOrig="225" w14:anchorId="4C50C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25pt;height:18pt" o:ole="">
                              <v:imagedata r:id="rId45" o:title=""/>
                            </v:shape>
                            <w:control r:id="rId46" w:name="DefaultOcxName" w:shapeid="_x0000_i1030"/>
                          </w:object>
                        </w:r>
                        <w:r w:rsidRPr="004C21C8">
                          <w:rPr>
                            <w:rFonts w:eastAsia="Times New Roman" w:cs="Times New Roman"/>
                            <w:szCs w:val="28"/>
                            <w:lang w:eastAsia="ru-RU"/>
                          </w:rPr>
                          <w:t> </w:t>
                        </w:r>
                        <w:r w:rsidRPr="004C21C8">
                          <w:rPr>
                            <w:rFonts w:eastAsia="Times New Roman" w:cs="Times New Roman"/>
                            <w:noProof/>
                            <w:color w:val="0000FF"/>
                            <w:szCs w:val="28"/>
                            <w:lang w:eastAsia="ru-RU"/>
                          </w:rPr>
                          <w:drawing>
                            <wp:inline distT="0" distB="0" distL="0" distR="0" wp14:anchorId="3E29F95B" wp14:editId="6B4FFA10">
                              <wp:extent cx="228600" cy="228600"/>
                              <wp:effectExtent l="0" t="0" r="0" b="0"/>
                              <wp:docPr id="14" name="Рисунок 14" descr="Edit">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Edit">
                                        <a:hlinkClick r:id="rId47"/>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1C8">
                          <w:rPr>
                            <w:rFonts w:eastAsia="Times New Roman" w:cs="Times New Roman"/>
                            <w:szCs w:val="28"/>
                            <w:lang w:eastAsia="ru-RU"/>
                          </w:rPr>
                          <w:t> </w:t>
                        </w:r>
                        <w:r w:rsidRPr="004C21C8">
                          <w:rPr>
                            <w:rFonts w:eastAsia="Times New Roman" w:cs="Times New Roman"/>
                            <w:noProof/>
                            <w:color w:val="0000FF"/>
                            <w:szCs w:val="28"/>
                            <w:lang w:eastAsia="ru-RU"/>
                          </w:rPr>
                          <w:drawing>
                            <wp:inline distT="0" distB="0" distL="0" distR="0" wp14:anchorId="76392821" wp14:editId="09C55E9F">
                              <wp:extent cx="228600" cy="228600"/>
                              <wp:effectExtent l="0" t="0" r="0" b="0"/>
                              <wp:docPr id="15" name="Рисунок 15" descr="Delete">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Delete">
                                        <a:hlinkClick r:id="rId49"/>
                                      </pic:cNvPr>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1C8">
                          <w:rPr>
                            <w:rFonts w:eastAsia="Times New Roman" w:cs="Times New Roman"/>
                            <w:szCs w:val="28"/>
                            <w:lang w:eastAsia="ru-RU"/>
                          </w:rPr>
                          <w:t> </w:t>
                        </w:r>
                        <w:r w:rsidRPr="004C21C8">
                          <w:rPr>
                            <w:rFonts w:eastAsia="Times New Roman" w:cs="Times New Roman"/>
                            <w:noProof/>
                            <w:color w:val="0000FF"/>
                            <w:szCs w:val="28"/>
                            <w:lang w:eastAsia="ru-RU"/>
                          </w:rPr>
                          <w:drawing>
                            <wp:inline distT="0" distB="0" distL="0" distR="0" wp14:anchorId="73CBAB23" wp14:editId="67715273">
                              <wp:extent cx="228600" cy="228600"/>
                              <wp:effectExtent l="0" t="0" r="0" b="0"/>
                              <wp:docPr id="16" name="Рисунок 16" descr="Screen">
                                <a:hlinkClick xmlns:a="http://schemas.openxmlformats.org/drawingml/2006/main" r:id="rId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Screen">
                                        <a:hlinkClick r:id="rId51"/>
                                      </pic:cNvPr>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1C8">
                          <w:rPr>
                            <w:rFonts w:eastAsia="Times New Roman" w:cs="Times New Roman"/>
                            <w:szCs w:val="28"/>
                            <w:lang w:eastAsia="ru-RU"/>
                          </w:rPr>
                          <w:t> </w:t>
                        </w:r>
                        <w:r w:rsidRPr="004C21C8">
                          <w:rPr>
                            <w:rFonts w:eastAsia="Times New Roman" w:cs="Times New Roman"/>
                            <w:noProof/>
                            <w:color w:val="0000FF"/>
                            <w:szCs w:val="28"/>
                            <w:lang w:eastAsia="ru-RU"/>
                          </w:rPr>
                          <w:drawing>
                            <wp:inline distT="0" distB="0" distL="0" distR="0" wp14:anchorId="017505FC" wp14:editId="01733FDC">
                              <wp:extent cx="228600" cy="228600"/>
                              <wp:effectExtent l="0" t="0" r="0" b="0"/>
                              <wp:docPr id="17" name="Рисунок 17" descr="Freeze">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Freeze">
                                        <a:hlinkClick r:id="rId53"/>
                                      </pic:cNvPr>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1C8">
                          <w:rPr>
                            <w:rFonts w:eastAsia="Times New Roman" w:cs="Times New Roman"/>
                            <w:szCs w:val="28"/>
                            <w:lang w:eastAsia="ru-RU"/>
                          </w:rPr>
                          <w:t> </w:t>
                        </w:r>
                        <w:r w:rsidRPr="004C21C8">
                          <w:rPr>
                            <w:rFonts w:eastAsia="Times New Roman" w:cs="Times New Roman"/>
                            <w:noProof/>
                            <w:color w:val="0000FF"/>
                            <w:szCs w:val="28"/>
                            <w:lang w:eastAsia="ru-RU"/>
                          </w:rPr>
                          <w:drawing>
                            <wp:inline distT="0" distB="0" distL="0" distR="0" wp14:anchorId="3D658DF3" wp14:editId="7C037D00">
                              <wp:extent cx="228600" cy="228600"/>
                              <wp:effectExtent l="0" t="0" r="0" b="0"/>
                              <wp:docPr id="18" name="lj_track_btn_60229" descr="Track This">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j_track_btn_60229" descr="Track This">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1C8">
                          <w:rPr>
                            <w:rFonts w:eastAsia="Times New Roman" w:cs="Times New Roman"/>
                            <w:szCs w:val="28"/>
                            <w:lang w:eastAsia="ru-RU"/>
                          </w:rPr>
                          <w:t> </w:t>
                        </w:r>
                        <w:r w:rsidRPr="004C21C8">
                          <w:rPr>
                            <w:rFonts w:eastAsia="Times New Roman" w:cs="Times New Roman"/>
                            <w:noProof/>
                            <w:color w:val="0000FF"/>
                            <w:szCs w:val="28"/>
                            <w:lang w:eastAsia="ru-RU"/>
                          </w:rPr>
                          <w:drawing>
                            <wp:inline distT="0" distB="0" distL="0" distR="0" wp14:anchorId="2CDF52CD" wp14:editId="0E78483C">
                              <wp:extent cx="228600" cy="228600"/>
                              <wp:effectExtent l="0" t="0" r="0" b="0"/>
                              <wp:docPr id="19" name="Рисунок 19" descr="Embed">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Embed">
                                        <a:hlinkClick r:id="rId57"/>
                                      </pic:cNvPr>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14:paraId="7D28B500" w14:textId="77777777" w:rsidR="004C21C8" w:rsidRPr="004C21C8" w:rsidRDefault="004C21C8" w:rsidP="004C21C8">
                        <w:pPr>
                          <w:spacing w:before="100" w:beforeAutospacing="1" w:after="100" w:afterAutospacing="1" w:line="256" w:lineRule="auto"/>
                          <w:jc w:val="right"/>
                          <w:rPr>
                            <w:rFonts w:eastAsia="Times New Roman" w:cs="Times New Roman"/>
                            <w:szCs w:val="28"/>
                            <w:lang w:eastAsia="ru-RU"/>
                          </w:rPr>
                        </w:pPr>
                        <w:r w:rsidRPr="004C21C8">
                          <w:rPr>
                            <w:rFonts w:eastAsia="Times New Roman" w:cs="Times New Roman"/>
                            <w:b/>
                            <w:bCs/>
                            <w:szCs w:val="28"/>
                            <w:lang w:eastAsia="ru-RU"/>
                          </w:rPr>
                          <w:t>(</w:t>
                        </w:r>
                        <w:hyperlink r:id="rId59" w:anchor="t60229" w:history="1">
                          <w:r w:rsidRPr="004C21C8">
                            <w:rPr>
                              <w:rFonts w:eastAsia="Times New Roman" w:cs="Times New Roman"/>
                              <w:b/>
                              <w:bCs/>
                              <w:color w:val="0000FF"/>
                              <w:szCs w:val="28"/>
                              <w:lang w:eastAsia="ru-RU"/>
                            </w:rPr>
                            <w:t>Link</w:t>
                          </w:r>
                        </w:hyperlink>
                        <w:r w:rsidRPr="004C21C8">
                          <w:rPr>
                            <w:rFonts w:eastAsia="Times New Roman" w:cs="Times New Roman"/>
                            <w:b/>
                            <w:bCs/>
                            <w:szCs w:val="28"/>
                            <w:lang w:eastAsia="ru-RU"/>
                          </w:rPr>
                          <w:t>)</w:t>
                        </w:r>
                      </w:p>
                    </w:tc>
                  </w:tr>
                </w:tbl>
                <w:p w14:paraId="3AD1F4B9" w14:textId="77777777" w:rsidR="004C21C8" w:rsidRPr="004C21C8" w:rsidRDefault="004C21C8" w:rsidP="004C21C8">
                  <w:pPr>
                    <w:spacing w:after="0" w:line="256" w:lineRule="auto"/>
                    <w:rPr>
                      <w:rFonts w:eastAsia="Times New Roman" w:cs="Times New Roman"/>
                      <w:szCs w:val="28"/>
                      <w:lang w:eastAsia="ru-RU"/>
                    </w:rPr>
                  </w:pPr>
                  <w:r w:rsidRPr="004C21C8">
                    <w:rPr>
                      <w:rFonts w:eastAsia="Times New Roman" w:cs="Times New Roman"/>
                      <w:szCs w:val="28"/>
                      <w:lang w:eastAsia="ru-RU"/>
                    </w:rPr>
                    <w:t>Писано мной так давно, но актуально и сегодня...</w:t>
                  </w:r>
                  <w:r w:rsidRPr="004C21C8">
                    <w:rPr>
                      <w:rFonts w:eastAsia="Times New Roman" w:cs="Times New Roman"/>
                      <w:szCs w:val="28"/>
                      <w:lang w:eastAsia="ru-RU"/>
                    </w:rPr>
                    <w:br/>
                  </w:r>
                  <w:r w:rsidRPr="004C21C8">
                    <w:rPr>
                      <w:rFonts w:eastAsia="Times New Roman" w:cs="Times New Roman"/>
                      <w:szCs w:val="28"/>
                      <w:lang w:eastAsia="ru-RU"/>
                    </w:rPr>
                    <w:br/>
                    <w:t xml:space="preserve">Леонид </w:t>
                  </w:r>
                  <w:proofErr w:type="spellStart"/>
                  <w:r w:rsidRPr="004C21C8">
                    <w:rPr>
                      <w:rFonts w:eastAsia="Times New Roman" w:cs="Times New Roman"/>
                      <w:szCs w:val="28"/>
                      <w:lang w:eastAsia="ru-RU"/>
                    </w:rPr>
                    <w:t>Вулло</w:t>
                  </w:r>
                  <w:proofErr w:type="spellEnd"/>
                </w:p>
                <w:p w14:paraId="23A63A6B" w14:textId="77777777" w:rsidR="004C21C8" w:rsidRPr="004C21C8" w:rsidRDefault="004C21C8" w:rsidP="004C21C8">
                  <w:pPr>
                    <w:spacing w:after="0" w:line="256" w:lineRule="auto"/>
                    <w:rPr>
                      <w:rFonts w:eastAsia="Times New Roman" w:cs="Times New Roman"/>
                      <w:szCs w:val="28"/>
                      <w:lang w:eastAsia="ru-RU"/>
                    </w:rPr>
                  </w:pPr>
                  <w:r w:rsidRPr="004C21C8">
                    <w:rPr>
                      <w:rFonts w:eastAsia="Times New Roman" w:cs="Times New Roman"/>
                      <w:szCs w:val="28"/>
                      <w:lang w:eastAsia="ru-RU"/>
                    </w:rPr>
                    <w:t>(</w:t>
                  </w:r>
                  <w:proofErr w:type="spellStart"/>
                  <w:r w:rsidR="00846386">
                    <w:fldChar w:fldCharType="begin"/>
                  </w:r>
                  <w:r w:rsidR="00846386">
                    <w:instrText xml:space="preserve"> HYPERLINK "https://liw1949.livejournal.com/27717.html?replyto=60229" </w:instrText>
                  </w:r>
                  <w:r w:rsidR="00846386">
                    <w:fldChar w:fldCharType="separate"/>
                  </w:r>
                  <w:r w:rsidRPr="004C21C8">
                    <w:rPr>
                      <w:rFonts w:eastAsia="Times New Roman" w:cs="Times New Roman"/>
                      <w:color w:val="0000FF"/>
                      <w:szCs w:val="28"/>
                      <w:lang w:eastAsia="ru-RU"/>
                    </w:rPr>
                    <w:t>Reply</w:t>
                  </w:r>
                  <w:proofErr w:type="spellEnd"/>
                  <w:r w:rsidR="00846386">
                    <w:rPr>
                      <w:rFonts w:eastAsia="Times New Roman" w:cs="Times New Roman"/>
                      <w:color w:val="0000FF"/>
                      <w:szCs w:val="28"/>
                      <w:lang w:eastAsia="ru-RU"/>
                    </w:rPr>
                    <w:fldChar w:fldCharType="end"/>
                  </w:r>
                  <w:r w:rsidRPr="004C21C8">
                    <w:rPr>
                      <w:rFonts w:eastAsia="Times New Roman" w:cs="Times New Roman"/>
                      <w:szCs w:val="28"/>
                      <w:lang w:eastAsia="ru-RU"/>
                    </w:rPr>
                    <w:t>) (</w:t>
                  </w:r>
                  <w:proofErr w:type="spellStart"/>
                  <w:r w:rsidR="00846386">
                    <w:fldChar w:fldCharType="begin"/>
                  </w:r>
                  <w:r w:rsidR="00846386">
                    <w:instrText xml:space="preserve"> HYPERLINK "https://liw1949.livejournal.com/27717.html?thread=60229" \l "t60229" </w:instrText>
                  </w:r>
                  <w:r w:rsidR="00846386">
                    <w:fldChar w:fldCharType="separate"/>
                  </w:r>
                  <w:r w:rsidRPr="004C21C8">
                    <w:rPr>
                      <w:rFonts w:eastAsia="Times New Roman" w:cs="Times New Roman"/>
                      <w:color w:val="0000FF"/>
                      <w:szCs w:val="28"/>
                      <w:lang w:eastAsia="ru-RU"/>
                    </w:rPr>
                    <w:t>Thread</w:t>
                  </w:r>
                  <w:proofErr w:type="spellEnd"/>
                  <w:r w:rsidR="00846386">
                    <w:rPr>
                      <w:rFonts w:eastAsia="Times New Roman" w:cs="Times New Roman"/>
                      <w:color w:val="0000FF"/>
                      <w:szCs w:val="28"/>
                      <w:lang w:eastAsia="ru-RU"/>
                    </w:rPr>
                    <w:fldChar w:fldCharType="end"/>
                  </w:r>
                  <w:r w:rsidRPr="004C21C8">
                    <w:rPr>
                      <w:rFonts w:eastAsia="Times New Roman" w:cs="Times New Roman"/>
                      <w:szCs w:val="28"/>
                      <w:lang w:eastAsia="ru-RU"/>
                    </w:rPr>
                    <w:t>)</w:t>
                  </w:r>
                </w:p>
              </w:tc>
            </w:tr>
          </w:tbl>
          <w:p w14:paraId="3A4E3E60" w14:textId="77777777" w:rsidR="004C21C8" w:rsidRPr="004C21C8" w:rsidRDefault="004C21C8" w:rsidP="004C21C8">
            <w:pPr>
              <w:spacing w:line="256" w:lineRule="auto"/>
              <w:jc w:val="center"/>
              <w:rPr>
                <w:rFonts w:ascii="Calibri" w:eastAsia="Calibri" w:hAnsi="Calibri" w:cs="Times New Roman"/>
                <w:sz w:val="22"/>
              </w:rPr>
            </w:pPr>
          </w:p>
        </w:tc>
      </w:tr>
    </w:tbl>
    <w:p w14:paraId="4CF2EF19" w14:textId="77777777" w:rsidR="004C21C8" w:rsidRPr="004C21C8" w:rsidRDefault="004C21C8" w:rsidP="004C21C8">
      <w:pPr>
        <w:spacing w:after="150"/>
        <w:jc w:val="center"/>
        <w:rPr>
          <w:rFonts w:eastAsia="Times New Roman" w:cs="Times New Roman"/>
          <w:vanish/>
          <w:szCs w:val="28"/>
          <w:lang w:eastAsia="ru-RU"/>
        </w:rPr>
      </w:pPr>
    </w:p>
    <w:tbl>
      <w:tblPr>
        <w:tblW w:w="9000" w:type="dxa"/>
        <w:jc w:val="center"/>
        <w:tblCellSpacing w:w="0" w:type="dxa"/>
        <w:tblCellMar>
          <w:top w:w="30" w:type="dxa"/>
          <w:left w:w="30" w:type="dxa"/>
          <w:bottom w:w="30" w:type="dxa"/>
          <w:right w:w="30" w:type="dxa"/>
        </w:tblCellMar>
        <w:tblLook w:val="04A0" w:firstRow="1" w:lastRow="0" w:firstColumn="1" w:lastColumn="0" w:noHBand="0" w:noVBand="1"/>
        <w:tblDescription w:val=""/>
      </w:tblPr>
      <w:tblGrid>
        <w:gridCol w:w="9000"/>
      </w:tblGrid>
      <w:tr w:rsidR="004C21C8" w:rsidRPr="00B971E7" w14:paraId="577D51ED" w14:textId="77777777" w:rsidTr="004C21C8">
        <w:trPr>
          <w:tblCellSpacing w:w="0" w:type="dxa"/>
          <w:jc w:val="center"/>
        </w:trPr>
        <w:tc>
          <w:tcPr>
            <w:tcW w:w="0" w:type="auto"/>
            <w:shd w:val="clear" w:color="auto" w:fill="000000"/>
            <w:vAlign w:val="center"/>
            <w:hideMark/>
          </w:tcPr>
          <w:tbl>
            <w:tblPr>
              <w:tblW w:w="5000" w:type="pct"/>
              <w:jc w:val="center"/>
              <w:tblCellSpacing w:w="0" w:type="dxa"/>
              <w:tblCellMar>
                <w:top w:w="75" w:type="dxa"/>
                <w:left w:w="75" w:type="dxa"/>
                <w:bottom w:w="75" w:type="dxa"/>
                <w:right w:w="75" w:type="dxa"/>
              </w:tblCellMar>
              <w:tblLook w:val="04A0" w:firstRow="1" w:lastRow="0" w:firstColumn="1" w:lastColumn="0" w:noHBand="0" w:noVBand="1"/>
              <w:tblDescription w:val=""/>
            </w:tblPr>
            <w:tblGrid>
              <w:gridCol w:w="8940"/>
            </w:tblGrid>
            <w:tr w:rsidR="004C21C8" w:rsidRPr="004C21C8" w14:paraId="7FA9EF5D" w14:textId="77777777">
              <w:trPr>
                <w:tblCellSpacing w:w="0" w:type="dxa"/>
                <w:jc w:val="center"/>
              </w:trPr>
              <w:tc>
                <w:tcPr>
                  <w:tcW w:w="0" w:type="auto"/>
                  <w:vAlign w:val="center"/>
                  <w:hideMark/>
                </w:tcPr>
                <w:p w14:paraId="1ECB7DE8" w14:textId="77777777" w:rsidR="004C21C8" w:rsidRPr="004C21C8" w:rsidRDefault="004C21C8" w:rsidP="004C21C8">
                  <w:pPr>
                    <w:spacing w:after="0" w:line="256" w:lineRule="auto"/>
                    <w:rPr>
                      <w:rFonts w:eastAsia="Times New Roman" w:cs="Times New Roman"/>
                      <w:color w:val="FFFFFF"/>
                      <w:szCs w:val="28"/>
                      <w:lang w:eastAsia="ru-RU"/>
                    </w:rPr>
                  </w:pPr>
                  <w:r w:rsidRPr="004C21C8">
                    <w:rPr>
                      <w:rFonts w:eastAsia="Times New Roman" w:cs="Times New Roman"/>
                      <w:color w:val="FFFFFF"/>
                      <w:szCs w:val="28"/>
                      <w:lang w:eastAsia="ru-RU"/>
                    </w:rPr>
                    <w:t>Mass Action:</w:t>
                  </w:r>
                </w:p>
              </w:tc>
            </w:tr>
            <w:tr w:rsidR="004C21C8" w:rsidRPr="00B971E7" w14:paraId="7785E7F2" w14:textId="77777777">
              <w:trPr>
                <w:tblCellSpacing w:w="0" w:type="dxa"/>
                <w:jc w:val="center"/>
              </w:trPr>
              <w:tc>
                <w:tcPr>
                  <w:tcW w:w="0" w:type="auto"/>
                  <w:shd w:val="clear" w:color="auto" w:fill="FFFFFF"/>
                  <w:vAlign w:val="center"/>
                  <w:hideMark/>
                </w:tcPr>
                <w:p w14:paraId="3550CAEE" w14:textId="2BB25151" w:rsidR="004C21C8" w:rsidRPr="004C21C8" w:rsidRDefault="004C21C8" w:rsidP="004C21C8">
                  <w:pPr>
                    <w:spacing w:after="0" w:line="256" w:lineRule="auto"/>
                    <w:rPr>
                      <w:rFonts w:eastAsia="Times New Roman" w:cs="Times New Roman"/>
                      <w:szCs w:val="28"/>
                      <w:lang w:val="en-US" w:eastAsia="ru-RU"/>
                    </w:rPr>
                  </w:pPr>
                  <w:r w:rsidRPr="004C21C8">
                    <w:rPr>
                      <w:rFonts w:eastAsia="Times New Roman" w:cs="Times New Roman"/>
                      <w:szCs w:val="28"/>
                      <w:lang w:val="en-US" w:eastAsia="ru-RU"/>
                    </w:rPr>
                    <w:t>Mass action on comments:        </w:t>
                  </w:r>
                  <w:r w:rsidRPr="004C21C8">
                    <w:rPr>
                      <w:rFonts w:eastAsia="Times New Roman" w:cs="Times New Roman"/>
                      <w:szCs w:val="28"/>
                    </w:rPr>
                    <w:object w:dxaOrig="225" w:dyaOrig="225" w14:anchorId="525E368C">
                      <v:shape id="_x0000_i1033" type="#_x0000_t75" style="width:102pt;height:18pt" o:ole="">
                        <v:imagedata r:id="rId60" o:title=""/>
                      </v:shape>
                      <w:control r:id="rId61" w:name="DefaultOcxName1" w:shapeid="_x0000_i1033"/>
                    </w:object>
                  </w:r>
                  <w:r w:rsidRPr="004C21C8">
                    <w:rPr>
                      <w:rFonts w:eastAsia="Times New Roman" w:cs="Times New Roman"/>
                      <w:szCs w:val="28"/>
                      <w:lang w:val="en-US" w:eastAsia="ru-RU"/>
                    </w:rPr>
                    <w:t> Perform Action</w:t>
                  </w:r>
                </w:p>
              </w:tc>
            </w:tr>
          </w:tbl>
          <w:p w14:paraId="672026CC" w14:textId="77777777" w:rsidR="004C21C8" w:rsidRPr="004C21C8" w:rsidRDefault="004C21C8" w:rsidP="004C21C8">
            <w:pPr>
              <w:spacing w:line="256" w:lineRule="auto"/>
              <w:jc w:val="center"/>
              <w:rPr>
                <w:rFonts w:ascii="Calibri" w:eastAsia="Calibri" w:hAnsi="Calibri" w:cs="Times New Roman"/>
                <w:sz w:val="22"/>
                <w:lang w:val="en-US"/>
              </w:rPr>
            </w:pPr>
          </w:p>
        </w:tc>
      </w:tr>
    </w:tbl>
    <w:p w14:paraId="7DBCC790" w14:textId="77777777" w:rsidR="004C21C8" w:rsidRPr="004C21C8" w:rsidRDefault="004C21C8" w:rsidP="004C21C8">
      <w:pPr>
        <w:pBdr>
          <w:top w:val="single" w:sz="6" w:space="1" w:color="auto"/>
        </w:pBdr>
        <w:spacing w:after="150"/>
        <w:jc w:val="center"/>
        <w:rPr>
          <w:rFonts w:eastAsia="Times New Roman" w:cs="Times New Roman"/>
          <w:vanish/>
          <w:szCs w:val="28"/>
          <w:lang w:eastAsia="ru-RU"/>
        </w:rPr>
      </w:pPr>
      <w:r w:rsidRPr="004C21C8">
        <w:rPr>
          <w:rFonts w:eastAsia="Times New Roman" w:cs="Times New Roman"/>
          <w:vanish/>
          <w:szCs w:val="28"/>
          <w:lang w:eastAsia="ru-RU"/>
        </w:rPr>
        <w:t>Конец формы</w:t>
      </w:r>
    </w:p>
    <w:p w14:paraId="4E40D0AE" w14:textId="77777777" w:rsidR="004C21C8" w:rsidRPr="004C21C8" w:rsidRDefault="004C21C8" w:rsidP="004C21C8">
      <w:pPr>
        <w:spacing w:after="0" w:line="0" w:lineRule="auto"/>
        <w:rPr>
          <w:rFonts w:eastAsia="Times New Roman" w:cs="Times New Roman"/>
          <w:szCs w:val="28"/>
          <w:lang w:eastAsia="ru-RU"/>
        </w:rPr>
      </w:pPr>
      <w:r w:rsidRPr="004C21C8">
        <w:rPr>
          <w:rFonts w:eastAsia="Times New Roman" w:cs="Times New Roman"/>
          <w:noProof/>
          <w:szCs w:val="28"/>
          <w:lang w:eastAsia="ru-RU"/>
        </w:rPr>
        <w:drawing>
          <wp:inline distT="0" distB="0" distL="0" distR="0" wp14:anchorId="3777DD65" wp14:editId="0C753CFE">
            <wp:extent cx="9525" cy="952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2792764F" w14:textId="77777777" w:rsidR="004C21C8" w:rsidRPr="004C21C8" w:rsidRDefault="004C21C8" w:rsidP="004C21C8">
      <w:pPr>
        <w:spacing w:after="0"/>
        <w:rPr>
          <w:rFonts w:eastAsia="Times New Roman" w:cs="Times New Roman"/>
          <w:color w:val="000000"/>
          <w:szCs w:val="28"/>
          <w:lang w:eastAsia="ru-RU"/>
        </w:rPr>
      </w:pPr>
      <w:r w:rsidRPr="004C21C8">
        <w:rPr>
          <w:rFonts w:eastAsia="Times New Roman" w:cs="Times New Roman"/>
          <w:color w:val="000000"/>
          <w:szCs w:val="28"/>
          <w:lang w:eastAsia="ru-RU"/>
        </w:rPr>
        <w:t>  </w:t>
      </w:r>
    </w:p>
    <w:p w14:paraId="38D17909"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xml:space="preserve">                                        </w:t>
      </w:r>
      <w:r w:rsidRPr="004C21C8">
        <w:rPr>
          <w:rFonts w:eastAsia="Calibri" w:cs="Times New Roman"/>
          <w:b/>
          <w:bCs/>
          <w:szCs w:val="28"/>
        </w:rPr>
        <w:t>ТРИЗ и реклама...</w:t>
      </w:r>
    </w:p>
    <w:p w14:paraId="571D1AEC"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Говорить о взаимоотношениях теории решения изобретательских задач (ТРИЗ) и бизнеса не имеет смысла. Короткий из этого разговор получится. ТРИЗ имеет примерно такое же отношение к успеху в делах бизнеса, как и любая другая наука, изучаемая в школах бизнеса. Вот и весь разговор.</w:t>
      </w:r>
    </w:p>
    <w:p w14:paraId="129EA29C"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А вот о взаимоотношениях ТРИЗ и рекламы можно сказать моим читателям нечто новое (для них) и даже полезное.</w:t>
      </w:r>
    </w:p>
    <w:p w14:paraId="6AD0EA19"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xml:space="preserve">   Начнём с того, что без рекламы ТРИЗ не получил бы широкого распространения даже в специфических условиях СССР. Уж больно скучное это дело- изучение эффективной технологии творчества в области техники. Без принудиловки со стороны власти в него трудно было бы вовлечь тысячи людей, лишь малая часть которых была в этом деле всерьёз заинтересована. Не так уж </w:t>
      </w:r>
      <w:r w:rsidRPr="004C21C8">
        <w:rPr>
          <w:rFonts w:eastAsia="Calibri" w:cs="Times New Roman"/>
          <w:szCs w:val="28"/>
        </w:rPr>
        <w:lastRenderedPageBreak/>
        <w:t xml:space="preserve">много заслуженных изобретателей и рационализаторов прошло через школы ТРИЗ... А власть регулярной серьёзной поддержки делу развития массового обучения ТРИЗ не оказывала. Так что без лукавой рекламы точно ничего бы не вышло. И не стоит мучаться угрызениями совести на сей счёт. В те времена людям обещали коммунизм при их жизни построить. Причём не только политики, которым врать положено, но и господа учёные тоже. Так что я основоположника технической версии ТРИЗ Г.С. </w:t>
      </w:r>
      <w:proofErr w:type="spellStart"/>
      <w:r w:rsidRPr="004C21C8">
        <w:rPr>
          <w:rFonts w:eastAsia="Calibri" w:cs="Times New Roman"/>
          <w:szCs w:val="28"/>
        </w:rPr>
        <w:t>Альтшуллера</w:t>
      </w:r>
      <w:proofErr w:type="spellEnd"/>
      <w:r w:rsidRPr="004C21C8">
        <w:rPr>
          <w:rFonts w:eastAsia="Calibri" w:cs="Times New Roman"/>
          <w:szCs w:val="28"/>
        </w:rPr>
        <w:t xml:space="preserve"> за его рекламные обещания упрекать бы не стал. Действовал он в духе своего времени. И даже особую изобретательность в своей рекламе проявил.</w:t>
      </w:r>
    </w:p>
    <w:p w14:paraId="6BB1C075"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А вот рекламистов от ТРИЗ в наше время я не уважаю. Где же это они изучили премудрости профессии рекламиста до такой степени, чтобы других учить? В Оксфорде, Кембридже или Гарварде? Вряд ли... Тогда за что же они со своих учеников такие деньги берут, что и основателю ШСД (господину Морозу) завидно?</w:t>
      </w:r>
    </w:p>
    <w:p w14:paraId="1D31409E"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Подчёркиваю. Речь сейчас идёт только о знатоках ТРИЗ, преподающих рекламу под вывеской ТРИЗ, не имеющей к этому делу никакого отношения. О знатоках ТРИЗ, вынужденных переквалифицироваться в рекламистов и работающих в области рекламы на свой страх и риск речь не идёт.</w:t>
      </w:r>
    </w:p>
    <w:p w14:paraId="0588A779"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Кстати, за рубежом, куда выехали многие знатоки ТРИЗ, спроса на их услуги в качестве рекламистов нет. И быть не могло! Там этому делу долго и серьёзно в университетах учат...</w:t>
      </w:r>
    </w:p>
    <w:p w14:paraId="668D77AA"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Но это только присказка. Сказка впереди. Итак, во времена СССР людям надо было кое- что пообещать ради того, чтобы движение ТРИЗ стало массовым. Что же им такого пообещал основоположник технической версии ТРИЗ?</w:t>
      </w:r>
    </w:p>
    <w:p w14:paraId="5C34A320"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xml:space="preserve">   Начнём с того, что он был честным человеком. И никогда не обещал своим ученикам материальной выгоды за их усердные труды. И учёных степеней да учёных званий за постижение ТРИЗ он им тоже не обещал. Да ещё рассказывал о печальной участи творческой личности у всех народов во все времена. Предлагал вовремя отступиться... Но ни один не отступился! Такова была харизма личности моего учителя Г.С. </w:t>
      </w:r>
      <w:proofErr w:type="spellStart"/>
      <w:r w:rsidRPr="004C21C8">
        <w:rPr>
          <w:rFonts w:eastAsia="Calibri" w:cs="Times New Roman"/>
          <w:szCs w:val="28"/>
        </w:rPr>
        <w:t>Альтшуллера</w:t>
      </w:r>
      <w:proofErr w:type="spellEnd"/>
      <w:r w:rsidRPr="004C21C8">
        <w:rPr>
          <w:rFonts w:eastAsia="Calibri" w:cs="Times New Roman"/>
          <w:szCs w:val="28"/>
        </w:rPr>
        <w:t>...</w:t>
      </w:r>
    </w:p>
    <w:p w14:paraId="6A62F1D1"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xml:space="preserve">   Но элементы лукавой рекламы всё же были. Начнём прямо с названия. В аббревиатуре ТРИЗ есть намёк на теорию. А в самом содержании новой теории в явном виде тогда не было! </w:t>
      </w:r>
    </w:p>
    <w:p w14:paraId="70E3CE0B"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Были элементы различных известных наук, начиная от истории техники и кончая психологией, были элементы искусства, были элементы обобщения изобретательского опыта, был курс развития творческого воображения. Много чего там было... Только вот новой науки и новой теории в этой новой науке- точно не было!</w:t>
      </w:r>
    </w:p>
    <w:p w14:paraId="6E646425"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xml:space="preserve"> Основоположник ТРИЗ это прекрасно понимал, но говорил о том, что наука не сразу строится. Много этапов проходит от зарождения до становления науки... </w:t>
      </w:r>
      <w:r w:rsidRPr="004C21C8">
        <w:rPr>
          <w:rFonts w:eastAsia="Calibri" w:cs="Times New Roman"/>
          <w:szCs w:val="28"/>
        </w:rPr>
        <w:lastRenderedPageBreak/>
        <w:t xml:space="preserve">Словом, говорил и писал , что всё ещё впереди. То есть был выдан аванс по части названия. В этом нет большой беды. </w:t>
      </w:r>
    </w:p>
    <w:p w14:paraId="1C62CBDD"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xml:space="preserve">Лишь после публикации "Невидимых миров вселенной Знания") новая теория в составе ТРИЗ была наконец найдена и разработана. Есть там теперь действительно новый элемент, достойный университетского курса. Только называется он вовсе не ТРИЗ! Его истинное имя- многоотраслевая </w:t>
      </w:r>
      <w:proofErr w:type="spellStart"/>
      <w:r w:rsidRPr="004C21C8">
        <w:rPr>
          <w:rFonts w:eastAsia="Calibri" w:cs="Times New Roman"/>
          <w:szCs w:val="28"/>
        </w:rPr>
        <w:t>метанаука</w:t>
      </w:r>
      <w:proofErr w:type="spellEnd"/>
      <w:r w:rsidRPr="004C21C8">
        <w:rPr>
          <w:rFonts w:eastAsia="Calibri" w:cs="Times New Roman"/>
          <w:szCs w:val="28"/>
        </w:rPr>
        <w:t>.</w:t>
      </w:r>
    </w:p>
    <w:p w14:paraId="1533B0D5"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xml:space="preserve">   О том, сколько времени потребуется на мировое признание научной общественностью многоотраслевой </w:t>
      </w:r>
      <w:proofErr w:type="spellStart"/>
      <w:r w:rsidRPr="004C21C8">
        <w:rPr>
          <w:rFonts w:eastAsia="Calibri" w:cs="Times New Roman"/>
          <w:szCs w:val="28"/>
        </w:rPr>
        <w:t>метанауки</w:t>
      </w:r>
      <w:proofErr w:type="spellEnd"/>
      <w:r w:rsidRPr="004C21C8">
        <w:rPr>
          <w:rFonts w:eastAsia="Calibri" w:cs="Times New Roman"/>
          <w:szCs w:val="28"/>
        </w:rPr>
        <w:t xml:space="preserve"> судить не берусь. Но её уже заметили. </w:t>
      </w:r>
    </w:p>
    <w:p w14:paraId="7B13A328"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На сайте НФ ИПИ моя статья о ней была выставлена в разделе философии. И не как-нибудь, а в качестве программного документа этого института перспективных исследований... И выставили её без моего участия (и даже ведома) два титулованных почтенных сотрудника института философии РАН! Так что скоро все заметят...</w:t>
      </w:r>
    </w:p>
    <w:p w14:paraId="3B67362F"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Увы, не только в названии были выданы авансы. Был грех... Обещали научить творить по дерзким формулам творчества. Всех без исключения. Даже тех, кто никогда не был ни изобретателем, ни рационализатором. (В общественные школы по изучению ТРИЗ в рабочее время принимали всех, кого туда присылали. А присылали ведь далеко не самых нужных производству специалистов...) Так ведь, и Ленин обещал научить каждую кухарку пролетарским государством управлять...</w:t>
      </w:r>
    </w:p>
    <w:p w14:paraId="01967E46"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Хуже того. Обещали не просто научить творить по дерзким формулам творчества, а творить на уровне людей, наделённых такими дарами Создателя, как талант и призвание. (Существование этих даров Создателя было объявлено мифом.)</w:t>
      </w:r>
    </w:p>
    <w:p w14:paraId="0576E4B4"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Что с этими авансами сейчас делать прикажете? Их ведь никогда не выплатить! Дефолт объявлять, что ли?</w:t>
      </w:r>
    </w:p>
    <w:p w14:paraId="3D307362"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Подробно разбираться с подобными рекламными авансами здесь и сейчас я не буду. Формат статьи просто не позволяет это сделать... Интересующихся подробностями просто отправлю к статье профессионального рекламиста Репьева «Рекламный анти-ТРИЗ».</w:t>
      </w:r>
    </w:p>
    <w:p w14:paraId="06C73919"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А для остальных скажу, что некоторые рекламные издержки развития ТРИЗ в условиях СССР воспроизводятся и сейчас за рубежом. Там элементы ТРИЗ сейчас не только стали широко использовать. ТРИЗ там сейчас в моду входит. Не наломали бы они там сейчас дров...</w:t>
      </w:r>
    </w:p>
    <w:p w14:paraId="23E63B0B"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xml:space="preserve">   Пора резюмировать. Интерес в России к жизни замечательных людей был, есть и будет. Будет и обмен творческим опытом, и школы передового опыта, способные собрать большую аудиторию не только нуждающихся в нём, но и просто бескорыстно любознательных людей. Особенно молодых, ищущих своё призвание. Но движение энтузиастов ТРИЗ в России уже никогда не получит </w:t>
      </w:r>
      <w:r w:rsidRPr="004C21C8">
        <w:rPr>
          <w:rFonts w:eastAsia="Calibri" w:cs="Times New Roman"/>
          <w:szCs w:val="28"/>
        </w:rPr>
        <w:lastRenderedPageBreak/>
        <w:t>столь массового распространения, как во времена СССР. Да это и не нужно. И лукавая реклама в этом деле сейчас уже не нужна. Нужно нормальное научное развитие ТРИЗ, поддержанное объективно заинтересованным в этом деле государством. И всё.</w:t>
      </w:r>
    </w:p>
    <w:p w14:paraId="5273C8FF" w14:textId="77777777" w:rsidR="004C21C8" w:rsidRPr="004C21C8" w:rsidRDefault="004C21C8" w:rsidP="004C21C8">
      <w:pPr>
        <w:tabs>
          <w:tab w:val="left" w:pos="7050"/>
        </w:tabs>
        <w:jc w:val="both"/>
        <w:rPr>
          <w:rFonts w:eastAsia="Calibri" w:cs="Times New Roman"/>
          <w:szCs w:val="28"/>
        </w:rPr>
      </w:pPr>
      <w:r w:rsidRPr="004C21C8">
        <w:rPr>
          <w:rFonts w:eastAsia="Calibri" w:cs="Times New Roman"/>
          <w:szCs w:val="28"/>
        </w:rPr>
        <w:t>  </w:t>
      </w:r>
    </w:p>
    <w:p w14:paraId="3EF2BAB9" w14:textId="77777777" w:rsidR="004C21C8" w:rsidRPr="004C21C8" w:rsidRDefault="004C21C8" w:rsidP="004C21C8">
      <w:pPr>
        <w:tabs>
          <w:tab w:val="left" w:pos="7050"/>
        </w:tabs>
        <w:jc w:val="both"/>
        <w:rPr>
          <w:rFonts w:eastAsia="Calibri" w:cs="Times New Roman"/>
          <w:szCs w:val="28"/>
        </w:rPr>
      </w:pPr>
    </w:p>
    <w:p w14:paraId="111E358C" w14:textId="77777777" w:rsidR="004F3AC9" w:rsidRPr="004C21C8" w:rsidRDefault="004F3AC9" w:rsidP="004F3AC9">
      <w:pPr>
        <w:spacing w:after="0"/>
        <w:rPr>
          <w:rFonts w:eastAsia="Times New Roman" w:cs="Times New Roman"/>
          <w:szCs w:val="28"/>
          <w:lang w:eastAsia="ru-RU"/>
        </w:rPr>
      </w:pPr>
    </w:p>
    <w:p w14:paraId="4EF8EE83" w14:textId="77777777" w:rsidR="004F3AC9" w:rsidRPr="004F3AC9" w:rsidRDefault="004F3AC9" w:rsidP="004F3AC9">
      <w:pPr>
        <w:spacing w:after="0"/>
        <w:rPr>
          <w:rFonts w:eastAsia="Times New Roman" w:cs="Times New Roman"/>
          <w:sz w:val="20"/>
          <w:szCs w:val="20"/>
          <w:lang w:eastAsia="ru-RU"/>
        </w:rPr>
      </w:pPr>
    </w:p>
    <w:p w14:paraId="3EE2E956" w14:textId="77777777" w:rsidR="004F3AC9" w:rsidRPr="004F3AC9" w:rsidRDefault="004F3AC9" w:rsidP="004F3AC9">
      <w:pPr>
        <w:spacing w:after="0"/>
        <w:jc w:val="both"/>
        <w:rPr>
          <w:rFonts w:eastAsia="Times New Roman" w:cs="Times New Roman"/>
          <w:szCs w:val="28"/>
          <w:lang w:eastAsia="ru-RU"/>
        </w:rPr>
      </w:pPr>
    </w:p>
    <w:p w14:paraId="221E689A" w14:textId="77777777" w:rsidR="004F3AC9" w:rsidRPr="004F3AC9" w:rsidRDefault="004F3AC9" w:rsidP="004F3AC9">
      <w:pPr>
        <w:spacing w:after="0"/>
        <w:jc w:val="center"/>
        <w:rPr>
          <w:rFonts w:eastAsia="Times New Roman" w:cs="Times New Roman"/>
          <w:szCs w:val="28"/>
          <w:lang w:eastAsia="ru-RU"/>
        </w:rPr>
      </w:pPr>
    </w:p>
    <w:p w14:paraId="039FA60E" w14:textId="77777777" w:rsidR="004F3AC9" w:rsidRPr="004F3AC9" w:rsidRDefault="004F3AC9" w:rsidP="004F3AC9">
      <w:pPr>
        <w:spacing w:after="0"/>
        <w:rPr>
          <w:rFonts w:eastAsia="Times New Roman" w:cs="Times New Roman"/>
          <w:sz w:val="20"/>
          <w:szCs w:val="20"/>
          <w:lang w:eastAsia="ru-RU"/>
        </w:rPr>
      </w:pPr>
    </w:p>
    <w:p w14:paraId="1EB20CDA" w14:textId="77777777" w:rsidR="004F3AC9" w:rsidRPr="004F3AC9" w:rsidRDefault="004F3AC9" w:rsidP="004F3AC9">
      <w:pPr>
        <w:spacing w:after="0"/>
        <w:rPr>
          <w:rFonts w:eastAsia="Times New Roman" w:cs="Times New Roman"/>
          <w:sz w:val="20"/>
          <w:szCs w:val="20"/>
          <w:lang w:eastAsia="ru-RU"/>
        </w:rPr>
      </w:pPr>
    </w:p>
    <w:p w14:paraId="2FA3CFA7" w14:textId="77777777" w:rsidR="004F3AC9" w:rsidRPr="004F3AC9" w:rsidRDefault="004F3AC9" w:rsidP="004F3AC9">
      <w:pPr>
        <w:spacing w:after="0"/>
        <w:rPr>
          <w:rFonts w:eastAsia="Times New Roman" w:cs="Times New Roman"/>
          <w:sz w:val="20"/>
          <w:szCs w:val="20"/>
          <w:lang w:eastAsia="ru-RU"/>
        </w:rPr>
      </w:pPr>
    </w:p>
    <w:p w14:paraId="3A6205F2" w14:textId="77777777" w:rsidR="004F3AC9" w:rsidRPr="004F3AC9" w:rsidRDefault="004F3AC9" w:rsidP="004F3AC9">
      <w:pPr>
        <w:spacing w:after="0"/>
        <w:rPr>
          <w:rFonts w:eastAsia="Times New Roman" w:cs="Times New Roman"/>
          <w:sz w:val="20"/>
          <w:szCs w:val="20"/>
          <w:lang w:eastAsia="ru-RU"/>
        </w:rPr>
      </w:pPr>
    </w:p>
    <w:p w14:paraId="5D8AEB4E" w14:textId="77777777" w:rsidR="004F3AC9" w:rsidRPr="004F3AC9" w:rsidRDefault="004F3AC9" w:rsidP="004F3AC9">
      <w:pPr>
        <w:spacing w:after="0"/>
        <w:rPr>
          <w:rFonts w:eastAsia="Times New Roman" w:cs="Times New Roman"/>
          <w:sz w:val="20"/>
          <w:szCs w:val="20"/>
          <w:lang w:eastAsia="ru-RU"/>
        </w:rPr>
      </w:pPr>
    </w:p>
    <w:p w14:paraId="3571F9BC" w14:textId="77777777" w:rsidR="004F3AC9" w:rsidRPr="004F3AC9" w:rsidRDefault="004F3AC9" w:rsidP="004F3AC9">
      <w:pPr>
        <w:spacing w:after="0"/>
        <w:rPr>
          <w:rFonts w:eastAsia="Times New Roman" w:cs="Times New Roman"/>
          <w:sz w:val="20"/>
          <w:szCs w:val="20"/>
          <w:lang w:eastAsia="ru-RU"/>
        </w:rPr>
      </w:pPr>
    </w:p>
    <w:p w14:paraId="70867870" w14:textId="77777777" w:rsidR="004F3AC9" w:rsidRPr="004F3AC9" w:rsidRDefault="004F3AC9" w:rsidP="004F3AC9">
      <w:pPr>
        <w:spacing w:after="0"/>
        <w:rPr>
          <w:rFonts w:eastAsia="Times New Roman" w:cs="Times New Roman"/>
          <w:sz w:val="20"/>
          <w:szCs w:val="20"/>
          <w:lang w:eastAsia="ru-RU"/>
        </w:rPr>
      </w:pPr>
    </w:p>
    <w:p w14:paraId="71C7440A" w14:textId="77777777" w:rsidR="004F3AC9" w:rsidRPr="004F3AC9" w:rsidRDefault="004F3AC9" w:rsidP="004F3AC9">
      <w:pPr>
        <w:spacing w:after="0"/>
        <w:rPr>
          <w:rFonts w:eastAsia="Times New Roman" w:cs="Times New Roman"/>
          <w:sz w:val="20"/>
          <w:szCs w:val="20"/>
          <w:lang w:eastAsia="ru-RU"/>
        </w:rPr>
      </w:pPr>
    </w:p>
    <w:p w14:paraId="048A2E72" w14:textId="77777777" w:rsidR="004F3AC9" w:rsidRPr="004F3AC9" w:rsidRDefault="004F3AC9" w:rsidP="004F3AC9">
      <w:pPr>
        <w:spacing w:after="0"/>
        <w:rPr>
          <w:rFonts w:eastAsia="Times New Roman" w:cs="Times New Roman"/>
          <w:szCs w:val="28"/>
          <w:lang w:eastAsia="ru-RU"/>
        </w:rPr>
      </w:pPr>
    </w:p>
    <w:p w14:paraId="442473CD" w14:textId="77777777" w:rsidR="004F3AC9" w:rsidRPr="004F3AC9" w:rsidRDefault="004F3AC9" w:rsidP="004F3AC9">
      <w:pPr>
        <w:spacing w:after="0"/>
        <w:rPr>
          <w:rFonts w:eastAsia="Times New Roman" w:cs="Times New Roman"/>
          <w:szCs w:val="28"/>
          <w:lang w:eastAsia="ru-RU"/>
        </w:rPr>
      </w:pPr>
    </w:p>
    <w:p w14:paraId="457B55A4" w14:textId="77777777" w:rsidR="004F3AC9" w:rsidRPr="004F3AC9" w:rsidRDefault="004F3AC9" w:rsidP="004F3AC9">
      <w:pPr>
        <w:spacing w:after="0"/>
        <w:rPr>
          <w:rFonts w:eastAsia="Times New Roman" w:cs="Times New Roman"/>
          <w:szCs w:val="28"/>
          <w:lang w:eastAsia="ru-RU"/>
        </w:rPr>
      </w:pPr>
    </w:p>
    <w:p w14:paraId="27914A13" w14:textId="77777777" w:rsidR="004F3AC9" w:rsidRPr="004F3AC9" w:rsidRDefault="004F3AC9" w:rsidP="004F3AC9">
      <w:pPr>
        <w:spacing w:after="0"/>
        <w:rPr>
          <w:rFonts w:eastAsia="Times New Roman" w:cs="Times New Roman"/>
          <w:szCs w:val="28"/>
          <w:lang w:eastAsia="ru-RU"/>
        </w:rPr>
      </w:pPr>
    </w:p>
    <w:p w14:paraId="0BD3780C" w14:textId="77777777" w:rsidR="004F3AC9" w:rsidRPr="004F3AC9" w:rsidRDefault="004F3AC9" w:rsidP="004F3AC9">
      <w:pPr>
        <w:spacing w:after="0"/>
        <w:rPr>
          <w:rFonts w:eastAsia="Times New Roman" w:cs="Times New Roman"/>
          <w:szCs w:val="28"/>
          <w:lang w:eastAsia="ru-RU"/>
        </w:rPr>
      </w:pPr>
    </w:p>
    <w:p w14:paraId="4AB1203A" w14:textId="77777777" w:rsidR="004F3AC9" w:rsidRPr="004F3AC9" w:rsidRDefault="004F3AC9" w:rsidP="004F3AC9">
      <w:pPr>
        <w:spacing w:after="0"/>
        <w:rPr>
          <w:rFonts w:eastAsia="Times New Roman" w:cs="Times New Roman"/>
          <w:szCs w:val="28"/>
          <w:lang w:eastAsia="ru-RU"/>
        </w:rPr>
      </w:pPr>
    </w:p>
    <w:p w14:paraId="082E2FEF" w14:textId="77777777" w:rsidR="004F3AC9" w:rsidRPr="004F3AC9" w:rsidRDefault="004F3AC9" w:rsidP="004F3AC9">
      <w:pPr>
        <w:spacing w:after="0" w:line="360" w:lineRule="auto"/>
        <w:jc w:val="both"/>
        <w:rPr>
          <w:rFonts w:eastAsia="Times New Roman" w:cs="Times New Roman"/>
          <w:szCs w:val="20"/>
          <w:lang w:eastAsia="ru-RU"/>
        </w:rPr>
      </w:pPr>
    </w:p>
    <w:p w14:paraId="6EF195A6" w14:textId="77777777" w:rsidR="004F3AC9" w:rsidRPr="004F3AC9" w:rsidRDefault="004F3AC9" w:rsidP="004F3AC9">
      <w:pPr>
        <w:spacing w:after="0"/>
        <w:jc w:val="both"/>
        <w:rPr>
          <w:rFonts w:eastAsia="Times New Roman" w:cs="Times New Roman"/>
          <w:szCs w:val="28"/>
          <w:lang w:eastAsia="ru-RU"/>
        </w:rPr>
      </w:pPr>
    </w:p>
    <w:p w14:paraId="4506F97D" w14:textId="77777777" w:rsidR="004F3AC9" w:rsidRPr="004F3AC9" w:rsidRDefault="004F3AC9" w:rsidP="004F3AC9">
      <w:pPr>
        <w:spacing w:after="0" w:line="360" w:lineRule="auto"/>
        <w:jc w:val="both"/>
        <w:rPr>
          <w:rFonts w:eastAsia="Times New Roman" w:cs="Times New Roman"/>
          <w:szCs w:val="28"/>
          <w:lang w:eastAsia="ru-RU"/>
        </w:rPr>
      </w:pPr>
    </w:p>
    <w:p w14:paraId="32ED8E59" w14:textId="77777777" w:rsidR="00E87C85" w:rsidRDefault="00E87C85" w:rsidP="00AB0180">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p>
    <w:p w14:paraId="309B58AA" w14:textId="77777777" w:rsidR="000939C3" w:rsidRPr="000939C3" w:rsidRDefault="000939C3" w:rsidP="000939C3">
      <w:pPr>
        <w:spacing w:after="0" w:line="360" w:lineRule="auto"/>
        <w:jc w:val="center"/>
        <w:rPr>
          <w:rFonts w:eastAsia="Times New Roman" w:cs="Times New Roman"/>
          <w:b/>
          <w:color w:val="FF0000"/>
          <w:szCs w:val="20"/>
          <w:lang w:eastAsia="ru-RU"/>
        </w:rPr>
      </w:pPr>
      <w:r w:rsidRPr="000939C3">
        <w:rPr>
          <w:rFonts w:eastAsia="Times New Roman" w:cs="Times New Roman"/>
          <w:b/>
          <w:color w:val="FF0000"/>
          <w:szCs w:val="20"/>
          <w:lang w:eastAsia="ru-RU"/>
        </w:rPr>
        <w:t>Невидимые миры вселенной Знания</w:t>
      </w:r>
    </w:p>
    <w:p w14:paraId="52A54DD8" w14:textId="77777777" w:rsidR="000939C3" w:rsidRPr="000939C3" w:rsidRDefault="000939C3" w:rsidP="000939C3">
      <w:pPr>
        <w:spacing w:after="0" w:line="360" w:lineRule="auto"/>
        <w:rPr>
          <w:rFonts w:eastAsia="Times New Roman" w:cs="Times New Roman"/>
          <w:b/>
          <w:szCs w:val="20"/>
          <w:lang w:eastAsia="ru-RU"/>
        </w:rPr>
      </w:pPr>
    </w:p>
    <w:p w14:paraId="2AA83A60" w14:textId="77777777" w:rsidR="000939C3" w:rsidRPr="000939C3" w:rsidRDefault="000939C3" w:rsidP="000939C3">
      <w:pPr>
        <w:spacing w:after="0" w:line="360" w:lineRule="auto"/>
        <w:jc w:val="center"/>
        <w:rPr>
          <w:rFonts w:eastAsia="Times New Roman" w:cs="Times New Roman"/>
          <w:b/>
          <w:szCs w:val="20"/>
          <w:lang w:eastAsia="ru-RU"/>
        </w:rPr>
      </w:pPr>
      <w:r w:rsidRPr="000939C3">
        <w:rPr>
          <w:rFonts w:eastAsia="Times New Roman" w:cs="Times New Roman"/>
          <w:b/>
          <w:szCs w:val="20"/>
          <w:lang w:eastAsia="ru-RU"/>
        </w:rPr>
        <w:t>Л.И.ВУЛЛО</w:t>
      </w:r>
    </w:p>
    <w:p w14:paraId="12D445BA" w14:textId="77777777" w:rsidR="000939C3" w:rsidRPr="000939C3" w:rsidRDefault="000939C3" w:rsidP="000939C3">
      <w:pPr>
        <w:spacing w:after="0"/>
        <w:rPr>
          <w:rFonts w:eastAsia="Times New Roman" w:cs="Times New Roman"/>
          <w:sz w:val="20"/>
          <w:szCs w:val="20"/>
          <w:lang w:eastAsia="ru-RU"/>
        </w:rPr>
      </w:pPr>
    </w:p>
    <w:p w14:paraId="7483A3AB" w14:textId="77777777" w:rsidR="000939C3" w:rsidRPr="000939C3" w:rsidRDefault="000939C3" w:rsidP="000939C3">
      <w:pPr>
        <w:spacing w:after="0"/>
        <w:rPr>
          <w:rFonts w:eastAsia="Times New Roman" w:cs="Times New Roman"/>
          <w:sz w:val="20"/>
          <w:szCs w:val="20"/>
          <w:lang w:eastAsia="ru-RU"/>
        </w:rPr>
      </w:pPr>
    </w:p>
    <w:p w14:paraId="792AD2AD" w14:textId="77777777" w:rsidR="000939C3" w:rsidRPr="000939C3" w:rsidRDefault="000939C3" w:rsidP="000939C3">
      <w:pPr>
        <w:spacing w:after="0"/>
        <w:rPr>
          <w:rFonts w:eastAsia="Times New Roman" w:cs="Times New Roman"/>
          <w:sz w:val="20"/>
          <w:szCs w:val="20"/>
          <w:lang w:eastAsia="ru-RU"/>
        </w:rPr>
      </w:pPr>
    </w:p>
    <w:p w14:paraId="7AE124EA" w14:textId="77777777" w:rsidR="000939C3" w:rsidRPr="000939C3" w:rsidRDefault="000939C3" w:rsidP="000939C3">
      <w:pPr>
        <w:spacing w:after="0"/>
        <w:rPr>
          <w:rFonts w:eastAsia="Times New Roman" w:cs="Times New Roman"/>
          <w:sz w:val="20"/>
          <w:szCs w:val="20"/>
          <w:lang w:eastAsia="ru-RU"/>
        </w:rPr>
      </w:pPr>
    </w:p>
    <w:p w14:paraId="2A521EC5" w14:textId="77777777" w:rsidR="000939C3" w:rsidRPr="000939C3" w:rsidRDefault="000939C3" w:rsidP="000939C3">
      <w:pPr>
        <w:spacing w:after="0"/>
        <w:rPr>
          <w:rFonts w:eastAsia="Times New Roman" w:cs="Times New Roman"/>
          <w:sz w:val="20"/>
          <w:szCs w:val="20"/>
          <w:lang w:eastAsia="ru-RU"/>
        </w:rPr>
      </w:pPr>
    </w:p>
    <w:p w14:paraId="2B73257D" w14:textId="77777777" w:rsidR="000939C3" w:rsidRPr="000939C3" w:rsidRDefault="000939C3" w:rsidP="000939C3">
      <w:pPr>
        <w:spacing w:after="0"/>
        <w:rPr>
          <w:rFonts w:eastAsia="Times New Roman" w:cs="Times New Roman"/>
          <w:sz w:val="20"/>
          <w:szCs w:val="20"/>
          <w:lang w:eastAsia="ru-RU"/>
        </w:rPr>
      </w:pPr>
    </w:p>
    <w:p w14:paraId="7B71EF8B" w14:textId="77777777" w:rsidR="000939C3" w:rsidRPr="000939C3" w:rsidRDefault="000939C3" w:rsidP="000939C3">
      <w:pPr>
        <w:spacing w:after="0"/>
        <w:rPr>
          <w:rFonts w:eastAsia="Times New Roman" w:cs="Times New Roman"/>
          <w:sz w:val="20"/>
          <w:szCs w:val="20"/>
          <w:lang w:eastAsia="ru-RU"/>
        </w:rPr>
      </w:pPr>
    </w:p>
    <w:p w14:paraId="5CFF9E1B" w14:textId="77777777" w:rsidR="000939C3" w:rsidRPr="000939C3" w:rsidRDefault="000939C3" w:rsidP="000939C3">
      <w:pPr>
        <w:spacing w:after="0"/>
        <w:rPr>
          <w:rFonts w:eastAsia="Times New Roman" w:cs="Times New Roman"/>
          <w:sz w:val="20"/>
          <w:szCs w:val="20"/>
          <w:lang w:eastAsia="ru-RU"/>
        </w:rPr>
      </w:pPr>
    </w:p>
    <w:p w14:paraId="55616054" w14:textId="77777777" w:rsidR="000939C3" w:rsidRPr="000939C3" w:rsidRDefault="000939C3" w:rsidP="000939C3">
      <w:pPr>
        <w:spacing w:after="0"/>
        <w:rPr>
          <w:rFonts w:eastAsia="Times New Roman" w:cs="Times New Roman"/>
          <w:sz w:val="20"/>
          <w:szCs w:val="20"/>
          <w:lang w:eastAsia="ru-RU"/>
        </w:rPr>
      </w:pPr>
    </w:p>
    <w:p w14:paraId="13B94D49" w14:textId="77777777" w:rsidR="000939C3" w:rsidRPr="000939C3" w:rsidRDefault="000939C3" w:rsidP="000939C3">
      <w:pPr>
        <w:spacing w:after="0"/>
        <w:rPr>
          <w:rFonts w:eastAsia="Times New Roman" w:cs="Times New Roman"/>
          <w:sz w:val="20"/>
          <w:szCs w:val="20"/>
          <w:lang w:eastAsia="ru-RU"/>
        </w:rPr>
      </w:pPr>
    </w:p>
    <w:p w14:paraId="46D6AA08" w14:textId="77777777" w:rsidR="000939C3" w:rsidRPr="000939C3" w:rsidRDefault="000939C3" w:rsidP="000939C3">
      <w:pPr>
        <w:spacing w:after="0"/>
        <w:rPr>
          <w:rFonts w:eastAsia="Times New Roman" w:cs="Times New Roman"/>
          <w:sz w:val="20"/>
          <w:szCs w:val="20"/>
          <w:lang w:eastAsia="ru-RU"/>
        </w:rPr>
      </w:pPr>
    </w:p>
    <w:p w14:paraId="3445DDCF" w14:textId="77777777" w:rsidR="000939C3" w:rsidRPr="000939C3" w:rsidRDefault="000939C3" w:rsidP="000939C3">
      <w:pPr>
        <w:spacing w:after="0"/>
        <w:rPr>
          <w:rFonts w:eastAsia="Times New Roman" w:cs="Times New Roman"/>
          <w:sz w:val="20"/>
          <w:szCs w:val="20"/>
          <w:lang w:eastAsia="ru-RU"/>
        </w:rPr>
      </w:pPr>
    </w:p>
    <w:p w14:paraId="775B0D10" w14:textId="77777777" w:rsidR="000939C3" w:rsidRPr="000939C3" w:rsidRDefault="000939C3" w:rsidP="000939C3">
      <w:pPr>
        <w:spacing w:after="0"/>
        <w:rPr>
          <w:rFonts w:eastAsia="Times New Roman" w:cs="Times New Roman"/>
          <w:sz w:val="20"/>
          <w:szCs w:val="20"/>
          <w:lang w:eastAsia="ru-RU"/>
        </w:rPr>
      </w:pPr>
    </w:p>
    <w:p w14:paraId="7B1107DC" w14:textId="77777777" w:rsidR="000939C3" w:rsidRPr="000939C3" w:rsidRDefault="000939C3" w:rsidP="000939C3">
      <w:pPr>
        <w:spacing w:after="0"/>
        <w:rPr>
          <w:rFonts w:eastAsia="Times New Roman" w:cs="Times New Roman"/>
          <w:sz w:val="20"/>
          <w:szCs w:val="20"/>
          <w:lang w:eastAsia="ru-RU"/>
        </w:rPr>
      </w:pPr>
    </w:p>
    <w:p w14:paraId="5767763C" w14:textId="77777777" w:rsidR="000939C3" w:rsidRPr="000939C3" w:rsidRDefault="000939C3" w:rsidP="000939C3">
      <w:pPr>
        <w:spacing w:after="0"/>
        <w:rPr>
          <w:rFonts w:eastAsia="Times New Roman" w:cs="Times New Roman"/>
          <w:sz w:val="20"/>
          <w:szCs w:val="20"/>
          <w:lang w:eastAsia="ru-RU"/>
        </w:rPr>
      </w:pPr>
    </w:p>
    <w:p w14:paraId="372FCA9E" w14:textId="77777777" w:rsidR="000939C3" w:rsidRPr="000939C3" w:rsidRDefault="000939C3" w:rsidP="000939C3">
      <w:pPr>
        <w:spacing w:after="0"/>
        <w:rPr>
          <w:rFonts w:eastAsia="Times New Roman" w:cs="Times New Roman"/>
          <w:sz w:val="20"/>
          <w:szCs w:val="20"/>
          <w:lang w:eastAsia="ru-RU"/>
        </w:rPr>
      </w:pPr>
    </w:p>
    <w:p w14:paraId="3F7CDBAD" w14:textId="77777777" w:rsidR="000939C3" w:rsidRPr="000939C3" w:rsidRDefault="000939C3" w:rsidP="000939C3">
      <w:pPr>
        <w:spacing w:after="0"/>
        <w:rPr>
          <w:rFonts w:eastAsia="Times New Roman" w:cs="Times New Roman"/>
          <w:sz w:val="20"/>
          <w:szCs w:val="20"/>
          <w:lang w:eastAsia="ru-RU"/>
        </w:rPr>
      </w:pPr>
    </w:p>
    <w:p w14:paraId="3404523E" w14:textId="77777777" w:rsidR="000939C3" w:rsidRPr="000939C3" w:rsidRDefault="000939C3" w:rsidP="000939C3">
      <w:pPr>
        <w:spacing w:after="0"/>
        <w:rPr>
          <w:rFonts w:eastAsia="Times New Roman" w:cs="Times New Roman"/>
          <w:sz w:val="20"/>
          <w:szCs w:val="20"/>
          <w:lang w:eastAsia="ru-RU"/>
        </w:rPr>
      </w:pPr>
    </w:p>
    <w:p w14:paraId="24D3D88F" w14:textId="77777777" w:rsidR="000939C3" w:rsidRPr="000939C3" w:rsidRDefault="000939C3" w:rsidP="000939C3">
      <w:pPr>
        <w:spacing w:after="0"/>
        <w:rPr>
          <w:rFonts w:eastAsia="Times New Roman" w:cs="Times New Roman"/>
          <w:sz w:val="20"/>
          <w:szCs w:val="20"/>
          <w:lang w:eastAsia="ru-RU"/>
        </w:rPr>
      </w:pPr>
    </w:p>
    <w:p w14:paraId="6E27BD17" w14:textId="77777777" w:rsidR="000939C3" w:rsidRPr="000939C3" w:rsidRDefault="000939C3" w:rsidP="000939C3">
      <w:pPr>
        <w:spacing w:after="0"/>
        <w:rPr>
          <w:rFonts w:eastAsia="Times New Roman" w:cs="Times New Roman"/>
          <w:sz w:val="20"/>
          <w:szCs w:val="20"/>
          <w:lang w:eastAsia="ru-RU"/>
        </w:rPr>
      </w:pPr>
    </w:p>
    <w:p w14:paraId="058DFEB7" w14:textId="77777777" w:rsidR="000939C3" w:rsidRPr="000939C3" w:rsidRDefault="000939C3" w:rsidP="000939C3">
      <w:pPr>
        <w:spacing w:after="0"/>
        <w:rPr>
          <w:rFonts w:eastAsia="Times New Roman" w:cs="Times New Roman"/>
          <w:sz w:val="20"/>
          <w:szCs w:val="20"/>
          <w:lang w:eastAsia="ru-RU"/>
        </w:rPr>
      </w:pPr>
    </w:p>
    <w:p w14:paraId="33716090" w14:textId="77777777" w:rsidR="000939C3" w:rsidRPr="000939C3" w:rsidRDefault="000939C3" w:rsidP="000939C3">
      <w:pPr>
        <w:spacing w:after="0"/>
        <w:rPr>
          <w:rFonts w:eastAsia="Times New Roman" w:cs="Times New Roman"/>
          <w:sz w:val="20"/>
          <w:szCs w:val="20"/>
          <w:lang w:eastAsia="ru-RU"/>
        </w:rPr>
      </w:pPr>
    </w:p>
    <w:p w14:paraId="1F9242FD" w14:textId="77777777" w:rsidR="000939C3" w:rsidRPr="000939C3" w:rsidRDefault="000939C3" w:rsidP="000939C3">
      <w:pPr>
        <w:autoSpaceDE w:val="0"/>
        <w:autoSpaceDN w:val="0"/>
        <w:adjustRightInd w:val="0"/>
        <w:spacing w:before="567" w:after="283"/>
        <w:jc w:val="center"/>
        <w:rPr>
          <w:rFonts w:eastAsia="Times New Roman" w:cs="Arial"/>
          <w:b/>
          <w:bCs/>
          <w:color w:val="0000FF"/>
          <w:spacing w:val="200"/>
          <w:sz w:val="52"/>
          <w:szCs w:val="52"/>
          <w:u w:val="single"/>
          <w:lang w:eastAsia="ru-RU"/>
        </w:rPr>
      </w:pPr>
      <w:r w:rsidRPr="000939C3">
        <w:rPr>
          <w:rFonts w:eastAsia="Times New Roman" w:cs="Arial"/>
          <w:b/>
          <w:bCs/>
          <w:color w:val="0000FF"/>
          <w:spacing w:val="200"/>
          <w:sz w:val="52"/>
          <w:szCs w:val="52"/>
          <w:u w:val="single"/>
          <w:lang w:eastAsia="ru-RU"/>
        </w:rPr>
        <w:t>ФИЛОСОФИЯ  ТРИЗ</w:t>
      </w:r>
    </w:p>
    <w:p w14:paraId="4920B31C" w14:textId="77777777" w:rsidR="000939C3" w:rsidRPr="000939C3" w:rsidRDefault="000939C3" w:rsidP="000939C3">
      <w:pPr>
        <w:autoSpaceDE w:val="0"/>
        <w:autoSpaceDN w:val="0"/>
        <w:adjustRightInd w:val="0"/>
        <w:spacing w:before="567" w:after="283"/>
        <w:jc w:val="center"/>
        <w:rPr>
          <w:rFonts w:eastAsia="Times New Roman" w:cs="Arial"/>
          <w:b/>
          <w:bCs/>
          <w:spacing w:val="200"/>
          <w:szCs w:val="28"/>
          <w:lang w:eastAsia="ru-RU"/>
        </w:rPr>
      </w:pPr>
      <w:r w:rsidRPr="000939C3">
        <w:rPr>
          <w:rFonts w:eastAsia="Times New Roman" w:cs="Arial"/>
          <w:b/>
          <w:bCs/>
          <w:spacing w:val="200"/>
          <w:szCs w:val="28"/>
          <w:lang w:eastAsia="ru-RU"/>
        </w:rPr>
        <w:t>(Неизвестный ТРИЗ)</w:t>
      </w:r>
    </w:p>
    <w:p w14:paraId="068412CA" w14:textId="77777777" w:rsidR="000939C3" w:rsidRPr="000939C3" w:rsidRDefault="000939C3" w:rsidP="000939C3">
      <w:pPr>
        <w:spacing w:after="0"/>
        <w:jc w:val="center"/>
        <w:rPr>
          <w:rFonts w:eastAsia="Times New Roman" w:cs="Times New Roman"/>
          <w:b/>
          <w:szCs w:val="28"/>
          <w:lang w:eastAsia="ru-RU"/>
        </w:rPr>
      </w:pPr>
      <w:r w:rsidRPr="000939C3">
        <w:rPr>
          <w:rFonts w:eastAsia="Times New Roman" w:cs="Times New Roman"/>
          <w:b/>
          <w:szCs w:val="28"/>
          <w:lang w:eastAsia="ru-RU"/>
        </w:rPr>
        <w:t>Том 2, ред. 2</w:t>
      </w:r>
    </w:p>
    <w:p w14:paraId="13D18C27" w14:textId="77777777" w:rsidR="000939C3" w:rsidRPr="000939C3" w:rsidRDefault="000939C3" w:rsidP="000939C3">
      <w:pPr>
        <w:spacing w:after="0"/>
        <w:jc w:val="center"/>
        <w:rPr>
          <w:rFonts w:eastAsia="Times New Roman" w:cs="Times New Roman"/>
          <w:b/>
          <w:szCs w:val="28"/>
          <w:lang w:eastAsia="ru-RU"/>
        </w:rPr>
      </w:pPr>
    </w:p>
    <w:p w14:paraId="68FA738E" w14:textId="77777777" w:rsidR="000939C3" w:rsidRPr="000939C3" w:rsidRDefault="000939C3" w:rsidP="000939C3">
      <w:pPr>
        <w:spacing w:after="0"/>
        <w:jc w:val="center"/>
        <w:rPr>
          <w:rFonts w:eastAsia="Times New Roman" w:cs="Times New Roman"/>
          <w:b/>
          <w:szCs w:val="28"/>
          <w:lang w:eastAsia="ru-RU"/>
        </w:rPr>
      </w:pPr>
    </w:p>
    <w:p w14:paraId="6B30020C" w14:textId="77777777" w:rsidR="000939C3" w:rsidRPr="000939C3" w:rsidRDefault="000939C3" w:rsidP="000939C3">
      <w:pPr>
        <w:spacing w:after="0"/>
        <w:jc w:val="center"/>
        <w:rPr>
          <w:rFonts w:eastAsia="Times New Roman" w:cs="Times New Roman"/>
          <w:b/>
          <w:szCs w:val="28"/>
          <w:lang w:eastAsia="ru-RU"/>
        </w:rPr>
      </w:pPr>
    </w:p>
    <w:p w14:paraId="2BCB830B" w14:textId="77777777" w:rsidR="000939C3" w:rsidRPr="000939C3" w:rsidRDefault="000939C3" w:rsidP="000939C3">
      <w:pPr>
        <w:spacing w:after="0"/>
        <w:jc w:val="center"/>
        <w:rPr>
          <w:rFonts w:eastAsia="Times New Roman" w:cs="Times New Roman"/>
          <w:b/>
          <w:szCs w:val="28"/>
          <w:lang w:eastAsia="ru-RU"/>
        </w:rPr>
      </w:pPr>
    </w:p>
    <w:p w14:paraId="396EFA10" w14:textId="77777777" w:rsidR="000939C3" w:rsidRPr="000939C3" w:rsidRDefault="000939C3" w:rsidP="000939C3">
      <w:pPr>
        <w:spacing w:after="0"/>
        <w:jc w:val="center"/>
        <w:rPr>
          <w:rFonts w:eastAsia="Times New Roman" w:cs="Times New Roman"/>
          <w:b/>
          <w:szCs w:val="28"/>
          <w:lang w:eastAsia="ru-RU"/>
        </w:rPr>
      </w:pPr>
    </w:p>
    <w:p w14:paraId="717C1313" w14:textId="77777777" w:rsidR="000939C3" w:rsidRPr="000939C3" w:rsidRDefault="000939C3" w:rsidP="000939C3">
      <w:pPr>
        <w:spacing w:after="0"/>
        <w:jc w:val="center"/>
        <w:rPr>
          <w:rFonts w:eastAsia="Times New Roman" w:cs="Times New Roman"/>
          <w:b/>
          <w:szCs w:val="28"/>
          <w:lang w:eastAsia="ru-RU"/>
        </w:rPr>
      </w:pPr>
    </w:p>
    <w:p w14:paraId="3FF4A2E2" w14:textId="77777777" w:rsidR="000939C3" w:rsidRPr="000939C3" w:rsidRDefault="000939C3" w:rsidP="000939C3">
      <w:pPr>
        <w:spacing w:after="0"/>
        <w:jc w:val="center"/>
        <w:rPr>
          <w:rFonts w:eastAsia="Times New Roman" w:cs="Times New Roman"/>
          <w:b/>
          <w:szCs w:val="28"/>
          <w:lang w:eastAsia="ru-RU"/>
        </w:rPr>
      </w:pPr>
    </w:p>
    <w:p w14:paraId="27198FFF" w14:textId="77777777" w:rsidR="000939C3" w:rsidRPr="000939C3" w:rsidRDefault="000939C3" w:rsidP="000939C3">
      <w:pPr>
        <w:spacing w:after="0"/>
        <w:jc w:val="center"/>
        <w:rPr>
          <w:rFonts w:eastAsia="Times New Roman" w:cs="Times New Roman"/>
          <w:b/>
          <w:szCs w:val="28"/>
          <w:lang w:eastAsia="ru-RU"/>
        </w:rPr>
      </w:pPr>
    </w:p>
    <w:p w14:paraId="1AB5DF96" w14:textId="77777777" w:rsidR="000939C3" w:rsidRPr="000939C3" w:rsidRDefault="000939C3" w:rsidP="000939C3">
      <w:pPr>
        <w:spacing w:after="0"/>
        <w:jc w:val="center"/>
        <w:rPr>
          <w:rFonts w:eastAsia="Times New Roman" w:cs="Times New Roman"/>
          <w:b/>
          <w:szCs w:val="28"/>
          <w:lang w:eastAsia="ru-RU"/>
        </w:rPr>
      </w:pPr>
    </w:p>
    <w:p w14:paraId="4E4F4EF0" w14:textId="77777777" w:rsidR="000939C3" w:rsidRPr="000939C3" w:rsidRDefault="000939C3" w:rsidP="000939C3">
      <w:pPr>
        <w:spacing w:after="0"/>
        <w:jc w:val="center"/>
        <w:rPr>
          <w:rFonts w:eastAsia="Times New Roman" w:cs="Times New Roman"/>
          <w:b/>
          <w:szCs w:val="28"/>
          <w:lang w:eastAsia="ru-RU"/>
        </w:rPr>
      </w:pPr>
    </w:p>
    <w:p w14:paraId="53943809" w14:textId="77777777" w:rsidR="000939C3" w:rsidRPr="000939C3" w:rsidRDefault="000939C3" w:rsidP="000939C3">
      <w:pPr>
        <w:spacing w:after="0"/>
        <w:jc w:val="center"/>
        <w:rPr>
          <w:rFonts w:eastAsia="Times New Roman" w:cs="Times New Roman"/>
          <w:b/>
          <w:szCs w:val="28"/>
          <w:lang w:eastAsia="ru-RU"/>
        </w:rPr>
      </w:pPr>
    </w:p>
    <w:p w14:paraId="78368BDB" w14:textId="77777777" w:rsidR="000939C3" w:rsidRPr="000939C3" w:rsidRDefault="000939C3" w:rsidP="000939C3">
      <w:pPr>
        <w:spacing w:after="0"/>
        <w:jc w:val="center"/>
        <w:rPr>
          <w:rFonts w:eastAsia="Times New Roman" w:cs="Times New Roman"/>
          <w:b/>
          <w:szCs w:val="28"/>
          <w:lang w:eastAsia="ru-RU"/>
        </w:rPr>
      </w:pPr>
    </w:p>
    <w:p w14:paraId="5FA0418D" w14:textId="77777777" w:rsidR="000939C3" w:rsidRPr="000939C3" w:rsidRDefault="000939C3" w:rsidP="000939C3">
      <w:pPr>
        <w:spacing w:after="0"/>
        <w:jc w:val="center"/>
        <w:rPr>
          <w:rFonts w:eastAsia="Times New Roman" w:cs="Times New Roman"/>
          <w:b/>
          <w:szCs w:val="28"/>
          <w:lang w:eastAsia="ru-RU"/>
        </w:rPr>
      </w:pPr>
    </w:p>
    <w:p w14:paraId="21FF94C4" w14:textId="77777777" w:rsidR="000939C3" w:rsidRPr="000939C3" w:rsidRDefault="000939C3" w:rsidP="000939C3">
      <w:pPr>
        <w:spacing w:after="0"/>
        <w:jc w:val="center"/>
        <w:rPr>
          <w:rFonts w:eastAsia="Times New Roman" w:cs="Times New Roman"/>
          <w:b/>
          <w:szCs w:val="28"/>
          <w:lang w:eastAsia="ru-RU"/>
        </w:rPr>
      </w:pPr>
    </w:p>
    <w:p w14:paraId="64FAF52C" w14:textId="77777777" w:rsidR="000939C3" w:rsidRPr="000939C3" w:rsidRDefault="000939C3" w:rsidP="000939C3">
      <w:pPr>
        <w:tabs>
          <w:tab w:val="center" w:pos="4677"/>
          <w:tab w:val="right" w:pos="9355"/>
        </w:tabs>
        <w:spacing w:after="0"/>
        <w:jc w:val="center"/>
        <w:rPr>
          <w:rFonts w:eastAsia="Times New Roman" w:cs="Times New Roman"/>
          <w:b/>
          <w:szCs w:val="28"/>
          <w:lang w:eastAsia="ru-RU"/>
        </w:rPr>
      </w:pPr>
      <w:r w:rsidRPr="000939C3">
        <w:rPr>
          <w:rFonts w:eastAsia="Times New Roman" w:cs="Times New Roman"/>
          <w:b/>
          <w:szCs w:val="28"/>
          <w:lang w:eastAsia="ru-RU"/>
        </w:rPr>
        <w:t>Пенза, 2008</w:t>
      </w:r>
    </w:p>
    <w:p w14:paraId="0A9C8E40" w14:textId="77777777" w:rsidR="000939C3" w:rsidRPr="000939C3" w:rsidRDefault="000939C3" w:rsidP="000939C3">
      <w:pPr>
        <w:keepNext/>
        <w:spacing w:after="0" w:line="360" w:lineRule="auto"/>
        <w:jc w:val="center"/>
        <w:outlineLvl w:val="0"/>
        <w:rPr>
          <w:rFonts w:eastAsia="Times New Roman" w:cs="Times New Roman"/>
          <w:b/>
          <w:sz w:val="36"/>
          <w:szCs w:val="36"/>
          <w:lang w:eastAsia="ru-RU"/>
        </w:rPr>
      </w:pPr>
      <w:r w:rsidRPr="000939C3">
        <w:rPr>
          <w:rFonts w:eastAsia="Times New Roman" w:cs="Times New Roman"/>
          <w:b/>
          <w:szCs w:val="28"/>
          <w:lang w:eastAsia="ru-RU"/>
        </w:rPr>
        <w:br w:type="page"/>
      </w:r>
      <w:r w:rsidRPr="000939C3">
        <w:rPr>
          <w:rFonts w:eastAsia="Times New Roman" w:cs="Times New Roman"/>
          <w:b/>
          <w:sz w:val="36"/>
          <w:szCs w:val="36"/>
          <w:lang w:eastAsia="ru-RU"/>
        </w:rPr>
        <w:lastRenderedPageBreak/>
        <w:t>ОГЛАВЛЕНИЕ</w:t>
      </w:r>
    </w:p>
    <w:p w14:paraId="3309EAFE" w14:textId="77777777" w:rsidR="000939C3" w:rsidRPr="000939C3" w:rsidRDefault="000939C3" w:rsidP="000939C3">
      <w:pPr>
        <w:spacing w:after="0" w:line="360" w:lineRule="auto"/>
        <w:jc w:val="both"/>
        <w:rPr>
          <w:rFonts w:eastAsia="Times New Roman" w:cs="Times New Roman"/>
          <w:b/>
          <w:szCs w:val="28"/>
          <w:lang w:eastAsia="ru-RU"/>
        </w:rPr>
      </w:pPr>
    </w:p>
    <w:p w14:paraId="1E88DF87" w14:textId="77777777" w:rsidR="000939C3" w:rsidRPr="000939C3" w:rsidRDefault="00B971E7" w:rsidP="000939C3">
      <w:pPr>
        <w:spacing w:after="0" w:line="360" w:lineRule="auto"/>
        <w:jc w:val="both"/>
        <w:rPr>
          <w:rFonts w:eastAsia="Times New Roman" w:cs="Times New Roman"/>
          <w:szCs w:val="28"/>
          <w:lang w:eastAsia="ru-RU"/>
        </w:rPr>
      </w:pPr>
      <w:hyperlink w:anchor="_Аннотация" w:history="1">
        <w:r w:rsidR="000939C3" w:rsidRPr="000939C3">
          <w:rPr>
            <w:rFonts w:eastAsia="Times New Roman" w:cs="Times New Roman"/>
            <w:color w:val="0000FF"/>
            <w:szCs w:val="28"/>
            <w:u w:val="single"/>
            <w:lang w:eastAsia="ru-RU"/>
          </w:rPr>
          <w:t>Аннотация</w:t>
        </w:r>
      </w:hyperlink>
      <w:r w:rsidR="000939C3" w:rsidRPr="000939C3">
        <w:rPr>
          <w:rFonts w:eastAsia="Times New Roman" w:cs="Times New Roman"/>
          <w:szCs w:val="28"/>
          <w:lang w:eastAsia="ru-RU"/>
        </w:rPr>
        <w:t xml:space="preserve">………………………………………………………………………   </w:t>
      </w:r>
      <w:hyperlink w:anchor="_Предисловие" w:history="1">
        <w:r w:rsidR="000939C3" w:rsidRPr="000939C3">
          <w:rPr>
            <w:rFonts w:eastAsia="Times New Roman" w:cs="Times New Roman"/>
            <w:color w:val="0000FF"/>
            <w:szCs w:val="28"/>
            <w:u w:val="single"/>
            <w:lang w:eastAsia="ru-RU"/>
          </w:rPr>
          <w:t>Предисловие</w:t>
        </w:r>
      </w:hyperlink>
      <w:r w:rsidR="000939C3" w:rsidRPr="000939C3">
        <w:rPr>
          <w:rFonts w:eastAsia="Times New Roman" w:cs="Times New Roman"/>
          <w:szCs w:val="28"/>
          <w:lang w:eastAsia="ru-RU"/>
        </w:rPr>
        <w:t xml:space="preserve">……………………………………………………………………    </w:t>
      </w:r>
    </w:p>
    <w:p w14:paraId="03F3FBF0" w14:textId="77777777" w:rsidR="000939C3" w:rsidRPr="000939C3" w:rsidRDefault="00B971E7" w:rsidP="000939C3">
      <w:pPr>
        <w:spacing w:after="0" w:line="360" w:lineRule="auto"/>
        <w:jc w:val="both"/>
        <w:rPr>
          <w:rFonts w:eastAsia="Times New Roman" w:cs="Times New Roman"/>
          <w:szCs w:val="28"/>
          <w:lang w:eastAsia="ru-RU"/>
        </w:rPr>
      </w:pPr>
      <w:hyperlink w:anchor="_ВВЕДЕНИЕ" w:history="1">
        <w:r w:rsidR="000939C3" w:rsidRPr="000939C3">
          <w:rPr>
            <w:rFonts w:eastAsia="Times New Roman" w:cs="Times New Roman"/>
            <w:color w:val="0000FF"/>
            <w:szCs w:val="28"/>
            <w:u w:val="single"/>
            <w:lang w:eastAsia="ru-RU"/>
          </w:rPr>
          <w:t>Введение</w:t>
        </w:r>
      </w:hyperlink>
      <w:r w:rsidR="000939C3" w:rsidRPr="000939C3">
        <w:rPr>
          <w:rFonts w:eastAsia="Times New Roman" w:cs="Times New Roman"/>
          <w:szCs w:val="28"/>
          <w:lang w:eastAsia="ru-RU"/>
        </w:rPr>
        <w:t xml:space="preserve">…………………………………………………………………………  </w:t>
      </w:r>
    </w:p>
    <w:p w14:paraId="4214DB03" w14:textId="77777777" w:rsidR="000939C3" w:rsidRPr="000939C3" w:rsidRDefault="000939C3" w:rsidP="000939C3">
      <w:pPr>
        <w:spacing w:after="0" w:line="360" w:lineRule="auto"/>
        <w:jc w:val="both"/>
        <w:rPr>
          <w:rFonts w:eastAsia="Times New Roman" w:cs="Times New Roman"/>
          <w:szCs w:val="28"/>
          <w:lang w:eastAsia="ru-RU"/>
        </w:rPr>
      </w:pPr>
    </w:p>
    <w:p w14:paraId="3522DE1A" w14:textId="77777777" w:rsidR="000939C3" w:rsidRPr="000939C3" w:rsidRDefault="00B971E7" w:rsidP="000939C3">
      <w:pPr>
        <w:spacing w:after="0" w:line="360" w:lineRule="auto"/>
        <w:jc w:val="center"/>
        <w:rPr>
          <w:rFonts w:eastAsia="Times New Roman" w:cs="Times New Roman"/>
          <w:b/>
          <w:szCs w:val="28"/>
          <w:lang w:eastAsia="ru-RU"/>
        </w:rPr>
      </w:pPr>
      <w:hyperlink w:anchor="_АСПЕКТЫ_СТРАТЕГИИ_РАЗУМНОГО_РАЗВИТИ" w:history="1">
        <w:r w:rsidR="000939C3" w:rsidRPr="000939C3">
          <w:rPr>
            <w:rFonts w:eastAsia="Times New Roman" w:cs="Times New Roman"/>
            <w:b/>
            <w:color w:val="0000FF"/>
            <w:szCs w:val="28"/>
            <w:u w:val="single"/>
            <w:lang w:eastAsia="ru-RU"/>
          </w:rPr>
          <w:t>Аспекты стратегии разумного развития</w:t>
        </w:r>
      </w:hyperlink>
    </w:p>
    <w:p w14:paraId="15AF6763" w14:textId="77777777" w:rsidR="000939C3" w:rsidRPr="000939C3" w:rsidRDefault="00B971E7" w:rsidP="000939C3">
      <w:pPr>
        <w:spacing w:after="0" w:line="360" w:lineRule="auto"/>
        <w:jc w:val="both"/>
        <w:rPr>
          <w:rFonts w:eastAsia="Times New Roman" w:cs="Times New Roman"/>
          <w:szCs w:val="28"/>
          <w:lang w:eastAsia="ru-RU"/>
        </w:rPr>
      </w:pPr>
      <w:hyperlink w:anchor="_ГЛАВА_1" w:history="1">
        <w:r w:rsidR="000939C3" w:rsidRPr="000939C3">
          <w:rPr>
            <w:rFonts w:eastAsia="Times New Roman" w:cs="Times New Roman"/>
            <w:color w:val="0000FF"/>
            <w:szCs w:val="28"/>
            <w:u w:val="single"/>
            <w:lang w:eastAsia="ru-RU"/>
          </w:rPr>
          <w:t>Глава 1</w:t>
        </w:r>
      </w:hyperlink>
      <w:r w:rsidR="000939C3" w:rsidRPr="000939C3">
        <w:rPr>
          <w:rFonts w:eastAsia="Times New Roman" w:cs="Times New Roman"/>
          <w:szCs w:val="28"/>
          <w:lang w:eastAsia="ru-RU"/>
        </w:rPr>
        <w:t>……………………………………………………………………………</w:t>
      </w:r>
    </w:p>
    <w:p w14:paraId="051DEF93" w14:textId="77777777" w:rsidR="000939C3" w:rsidRPr="000939C3" w:rsidRDefault="00B971E7" w:rsidP="000939C3">
      <w:pPr>
        <w:spacing w:after="0" w:line="360" w:lineRule="auto"/>
        <w:jc w:val="both"/>
        <w:rPr>
          <w:rFonts w:eastAsia="Times New Roman" w:cs="Times New Roman"/>
          <w:szCs w:val="28"/>
          <w:lang w:eastAsia="ru-RU"/>
        </w:rPr>
      </w:pPr>
      <w:hyperlink w:anchor="_ГЛАВА_2" w:history="1">
        <w:r w:rsidR="000939C3" w:rsidRPr="000939C3">
          <w:rPr>
            <w:rFonts w:eastAsia="Times New Roman" w:cs="Times New Roman"/>
            <w:color w:val="0000FF"/>
            <w:szCs w:val="28"/>
            <w:u w:val="single"/>
            <w:lang w:eastAsia="ru-RU"/>
          </w:rPr>
          <w:t>Глава 2</w:t>
        </w:r>
      </w:hyperlink>
      <w:r w:rsidR="000939C3" w:rsidRPr="000939C3">
        <w:rPr>
          <w:rFonts w:eastAsia="Times New Roman" w:cs="Times New Roman"/>
          <w:szCs w:val="28"/>
          <w:lang w:eastAsia="ru-RU"/>
        </w:rPr>
        <w:t>……………………………………………………………………………</w:t>
      </w:r>
    </w:p>
    <w:p w14:paraId="687C8D20" w14:textId="77777777" w:rsidR="000939C3" w:rsidRPr="000939C3" w:rsidRDefault="00B971E7" w:rsidP="000939C3">
      <w:pPr>
        <w:spacing w:after="0" w:line="360" w:lineRule="auto"/>
        <w:jc w:val="both"/>
        <w:rPr>
          <w:rFonts w:eastAsia="Times New Roman" w:cs="Times New Roman"/>
          <w:szCs w:val="28"/>
          <w:lang w:eastAsia="ru-RU"/>
        </w:rPr>
      </w:pPr>
      <w:hyperlink w:anchor="_ГЛАВА_3" w:history="1">
        <w:r w:rsidR="000939C3" w:rsidRPr="000939C3">
          <w:rPr>
            <w:rFonts w:eastAsia="Times New Roman" w:cs="Times New Roman"/>
            <w:color w:val="0000FF"/>
            <w:szCs w:val="28"/>
            <w:u w:val="single"/>
            <w:lang w:eastAsia="ru-RU"/>
          </w:rPr>
          <w:t>Глава 3</w:t>
        </w:r>
      </w:hyperlink>
      <w:r w:rsidR="000939C3" w:rsidRPr="000939C3">
        <w:rPr>
          <w:rFonts w:eastAsia="Times New Roman" w:cs="Times New Roman"/>
          <w:szCs w:val="28"/>
          <w:lang w:eastAsia="ru-RU"/>
        </w:rPr>
        <w:t>……………………………………………………………………………</w:t>
      </w:r>
    </w:p>
    <w:p w14:paraId="0D3F03B5" w14:textId="77777777" w:rsidR="000939C3" w:rsidRPr="000939C3" w:rsidRDefault="00B971E7" w:rsidP="000939C3">
      <w:pPr>
        <w:spacing w:after="0" w:line="360" w:lineRule="auto"/>
        <w:jc w:val="both"/>
        <w:rPr>
          <w:rFonts w:eastAsia="Times New Roman" w:cs="Times New Roman"/>
          <w:szCs w:val="28"/>
          <w:lang w:eastAsia="ru-RU"/>
        </w:rPr>
      </w:pPr>
      <w:hyperlink w:anchor="_ГЛАВА_4" w:history="1">
        <w:r w:rsidR="000939C3" w:rsidRPr="000939C3">
          <w:rPr>
            <w:rFonts w:eastAsia="Times New Roman" w:cs="Times New Roman"/>
            <w:color w:val="0000FF"/>
            <w:szCs w:val="28"/>
            <w:u w:val="single"/>
            <w:lang w:eastAsia="ru-RU"/>
          </w:rPr>
          <w:t>Глава 4</w:t>
        </w:r>
      </w:hyperlink>
      <w:r w:rsidR="000939C3" w:rsidRPr="000939C3">
        <w:rPr>
          <w:rFonts w:eastAsia="Times New Roman" w:cs="Times New Roman"/>
          <w:szCs w:val="28"/>
          <w:lang w:eastAsia="ru-RU"/>
        </w:rPr>
        <w:t>……………………………………………………………………………</w:t>
      </w:r>
    </w:p>
    <w:p w14:paraId="457DECA1" w14:textId="77777777" w:rsidR="000939C3" w:rsidRPr="000939C3" w:rsidRDefault="000939C3" w:rsidP="000939C3">
      <w:pPr>
        <w:spacing w:after="0" w:line="360" w:lineRule="auto"/>
        <w:jc w:val="both"/>
        <w:rPr>
          <w:rFonts w:eastAsia="Times New Roman" w:cs="Times New Roman"/>
          <w:szCs w:val="28"/>
          <w:lang w:eastAsia="ru-RU"/>
        </w:rPr>
      </w:pPr>
    </w:p>
    <w:p w14:paraId="0AEBA6F8" w14:textId="77777777" w:rsidR="000939C3" w:rsidRPr="000939C3" w:rsidRDefault="00B971E7" w:rsidP="000939C3">
      <w:pPr>
        <w:spacing w:after="0" w:line="360" w:lineRule="auto"/>
        <w:jc w:val="center"/>
        <w:rPr>
          <w:rFonts w:eastAsia="Times New Roman" w:cs="Times New Roman"/>
          <w:b/>
          <w:szCs w:val="28"/>
          <w:lang w:eastAsia="ru-RU"/>
        </w:rPr>
      </w:pPr>
      <w:hyperlink w:anchor="_ФИЗИКА_И_МЕТАФИЗИКА._ЭПИЗОДЫ ИСТОРИ" w:history="1">
        <w:r w:rsidR="000939C3" w:rsidRPr="000939C3">
          <w:rPr>
            <w:rFonts w:eastAsia="Times New Roman" w:cs="Times New Roman"/>
            <w:b/>
            <w:color w:val="0000FF"/>
            <w:szCs w:val="28"/>
            <w:u w:val="single"/>
            <w:lang w:eastAsia="ru-RU"/>
          </w:rPr>
          <w:t>Физика и метафизика. Эпизоды истории</w:t>
        </w:r>
      </w:hyperlink>
    </w:p>
    <w:p w14:paraId="0D7140B4" w14:textId="77777777" w:rsidR="000939C3" w:rsidRPr="000939C3" w:rsidRDefault="00B971E7" w:rsidP="000939C3">
      <w:pPr>
        <w:spacing w:after="0" w:line="360" w:lineRule="auto"/>
        <w:jc w:val="both"/>
        <w:rPr>
          <w:rFonts w:eastAsia="Times New Roman" w:cs="Times New Roman"/>
          <w:szCs w:val="28"/>
          <w:lang w:eastAsia="ru-RU"/>
        </w:rPr>
      </w:pPr>
      <w:hyperlink w:anchor="_ГЛАВА_5" w:history="1">
        <w:r w:rsidR="000939C3" w:rsidRPr="000939C3">
          <w:rPr>
            <w:rFonts w:eastAsia="Times New Roman" w:cs="Times New Roman"/>
            <w:color w:val="0000FF"/>
            <w:szCs w:val="28"/>
            <w:u w:val="single"/>
            <w:lang w:eastAsia="ru-RU"/>
          </w:rPr>
          <w:t>Глава 5</w:t>
        </w:r>
      </w:hyperlink>
      <w:r w:rsidR="000939C3" w:rsidRPr="000939C3">
        <w:rPr>
          <w:rFonts w:eastAsia="Times New Roman" w:cs="Times New Roman"/>
          <w:szCs w:val="28"/>
          <w:lang w:eastAsia="ru-RU"/>
        </w:rPr>
        <w:t>……………………………………………………………………………</w:t>
      </w:r>
    </w:p>
    <w:p w14:paraId="4CCBED3E" w14:textId="77777777" w:rsidR="000939C3" w:rsidRPr="000939C3" w:rsidRDefault="00B971E7" w:rsidP="000939C3">
      <w:pPr>
        <w:spacing w:after="0" w:line="360" w:lineRule="auto"/>
        <w:jc w:val="both"/>
        <w:rPr>
          <w:rFonts w:eastAsia="Times New Roman" w:cs="Times New Roman"/>
          <w:szCs w:val="28"/>
          <w:lang w:eastAsia="ru-RU"/>
        </w:rPr>
      </w:pPr>
      <w:hyperlink w:anchor="_ГЛАВА_6" w:history="1">
        <w:r w:rsidR="000939C3" w:rsidRPr="000939C3">
          <w:rPr>
            <w:rFonts w:eastAsia="Times New Roman" w:cs="Times New Roman"/>
            <w:color w:val="0000FF"/>
            <w:szCs w:val="28"/>
            <w:u w:val="single"/>
            <w:lang w:eastAsia="ru-RU"/>
          </w:rPr>
          <w:t>Глава 6</w:t>
        </w:r>
      </w:hyperlink>
      <w:r w:rsidR="000939C3" w:rsidRPr="000939C3">
        <w:rPr>
          <w:rFonts w:eastAsia="Times New Roman" w:cs="Times New Roman"/>
          <w:szCs w:val="28"/>
          <w:lang w:eastAsia="ru-RU"/>
        </w:rPr>
        <w:t>……………………………………………………………………………</w:t>
      </w:r>
    </w:p>
    <w:p w14:paraId="465931AC" w14:textId="77777777" w:rsidR="000939C3" w:rsidRPr="000939C3" w:rsidRDefault="00B971E7" w:rsidP="000939C3">
      <w:pPr>
        <w:spacing w:after="0" w:line="360" w:lineRule="auto"/>
        <w:jc w:val="both"/>
        <w:rPr>
          <w:rFonts w:eastAsia="Times New Roman" w:cs="Times New Roman"/>
          <w:szCs w:val="28"/>
          <w:lang w:eastAsia="ru-RU"/>
        </w:rPr>
      </w:pPr>
      <w:hyperlink w:anchor="_ГЛАВА_7" w:history="1">
        <w:r w:rsidR="000939C3" w:rsidRPr="000939C3">
          <w:rPr>
            <w:rFonts w:eastAsia="Times New Roman" w:cs="Times New Roman"/>
            <w:color w:val="0000FF"/>
            <w:szCs w:val="28"/>
            <w:u w:val="single"/>
            <w:lang w:eastAsia="ru-RU"/>
          </w:rPr>
          <w:t>Глава 7</w:t>
        </w:r>
      </w:hyperlink>
      <w:r w:rsidR="000939C3" w:rsidRPr="000939C3">
        <w:rPr>
          <w:rFonts w:eastAsia="Times New Roman" w:cs="Times New Roman"/>
          <w:szCs w:val="28"/>
          <w:lang w:eastAsia="ru-RU"/>
        </w:rPr>
        <w:t>……………………………………………………………………………</w:t>
      </w:r>
    </w:p>
    <w:p w14:paraId="66D37EA1" w14:textId="77777777" w:rsidR="000939C3" w:rsidRPr="000939C3" w:rsidRDefault="00B971E7" w:rsidP="000939C3">
      <w:pPr>
        <w:spacing w:after="0" w:line="360" w:lineRule="auto"/>
        <w:jc w:val="center"/>
        <w:rPr>
          <w:rFonts w:eastAsia="Times New Roman" w:cs="Times New Roman"/>
          <w:b/>
          <w:szCs w:val="28"/>
          <w:lang w:eastAsia="ru-RU"/>
        </w:rPr>
      </w:pPr>
      <w:hyperlink r:id="rId63" w:anchor="_ЭВОЛЮЦИЯ,_РЕВОЛЮЦИЯ,_" w:history="1">
        <w:r w:rsidR="000939C3" w:rsidRPr="000939C3">
          <w:rPr>
            <w:rFonts w:eastAsia="Times New Roman" w:cs="Times New Roman"/>
            <w:b/>
            <w:color w:val="0000FF"/>
            <w:szCs w:val="28"/>
            <w:u w:val="single"/>
            <w:lang w:eastAsia="ru-RU"/>
          </w:rPr>
          <w:t>Эволюция, революция, «перестройка»…</w:t>
        </w:r>
      </w:hyperlink>
    </w:p>
    <w:p w14:paraId="5AADDCF3" w14:textId="77777777" w:rsidR="000939C3" w:rsidRPr="000939C3" w:rsidRDefault="00B971E7" w:rsidP="000939C3">
      <w:pPr>
        <w:spacing w:after="0" w:line="360" w:lineRule="auto"/>
        <w:jc w:val="both"/>
        <w:rPr>
          <w:rFonts w:eastAsia="Times New Roman" w:cs="Times New Roman"/>
          <w:szCs w:val="28"/>
          <w:lang w:eastAsia="ru-RU"/>
        </w:rPr>
      </w:pPr>
      <w:hyperlink w:anchor="_ГЛАВА_8" w:history="1">
        <w:r w:rsidR="000939C3" w:rsidRPr="000939C3">
          <w:rPr>
            <w:rFonts w:eastAsia="Times New Roman" w:cs="Times New Roman"/>
            <w:color w:val="0000FF"/>
            <w:szCs w:val="28"/>
            <w:u w:val="single"/>
            <w:lang w:eastAsia="ru-RU"/>
          </w:rPr>
          <w:t>Глава 8</w:t>
        </w:r>
      </w:hyperlink>
      <w:r w:rsidR="000939C3" w:rsidRPr="000939C3">
        <w:rPr>
          <w:rFonts w:eastAsia="Times New Roman" w:cs="Times New Roman"/>
          <w:szCs w:val="28"/>
          <w:lang w:eastAsia="ru-RU"/>
        </w:rPr>
        <w:t>…………………………………………………………………………….</w:t>
      </w:r>
    </w:p>
    <w:p w14:paraId="5B0236C9" w14:textId="77777777" w:rsidR="000939C3" w:rsidRPr="000939C3" w:rsidRDefault="00B971E7" w:rsidP="000939C3">
      <w:pPr>
        <w:spacing w:after="0" w:line="360" w:lineRule="auto"/>
        <w:jc w:val="both"/>
        <w:rPr>
          <w:rFonts w:eastAsia="Times New Roman" w:cs="Times New Roman"/>
          <w:szCs w:val="28"/>
          <w:lang w:eastAsia="ru-RU"/>
        </w:rPr>
      </w:pPr>
      <w:hyperlink w:anchor="_ГЛАВА_9" w:history="1">
        <w:r w:rsidR="000939C3" w:rsidRPr="000939C3">
          <w:rPr>
            <w:rFonts w:eastAsia="Times New Roman" w:cs="Times New Roman"/>
            <w:color w:val="0000FF"/>
            <w:szCs w:val="28"/>
            <w:u w:val="single"/>
            <w:lang w:eastAsia="ru-RU"/>
          </w:rPr>
          <w:t>Глава 9</w:t>
        </w:r>
      </w:hyperlink>
      <w:r w:rsidR="000939C3" w:rsidRPr="000939C3">
        <w:rPr>
          <w:rFonts w:eastAsia="Times New Roman" w:cs="Times New Roman"/>
          <w:szCs w:val="28"/>
          <w:lang w:eastAsia="ru-RU"/>
        </w:rPr>
        <w:t xml:space="preserve">…………………………………………………………………………… </w:t>
      </w:r>
    </w:p>
    <w:p w14:paraId="7EFC950F" w14:textId="77777777" w:rsidR="000939C3" w:rsidRPr="000939C3" w:rsidRDefault="00B971E7" w:rsidP="000939C3">
      <w:pPr>
        <w:spacing w:after="0" w:line="360" w:lineRule="auto"/>
        <w:jc w:val="both"/>
        <w:rPr>
          <w:rFonts w:eastAsia="Times New Roman" w:cs="Times New Roman"/>
          <w:szCs w:val="28"/>
          <w:lang w:eastAsia="ru-RU"/>
        </w:rPr>
      </w:pPr>
      <w:hyperlink w:anchor="_ГЛАВА_10" w:history="1">
        <w:r w:rsidR="000939C3" w:rsidRPr="000939C3">
          <w:rPr>
            <w:rFonts w:eastAsia="Times New Roman" w:cs="Times New Roman"/>
            <w:color w:val="0000FF"/>
            <w:szCs w:val="28"/>
            <w:u w:val="single"/>
            <w:lang w:eastAsia="ru-RU"/>
          </w:rPr>
          <w:t>Глава10</w:t>
        </w:r>
      </w:hyperlink>
      <w:r w:rsidR="000939C3" w:rsidRPr="000939C3">
        <w:rPr>
          <w:rFonts w:eastAsia="Times New Roman" w:cs="Times New Roman"/>
          <w:szCs w:val="28"/>
          <w:lang w:eastAsia="ru-RU"/>
        </w:rPr>
        <w:t>………………………………………………………………………….…</w:t>
      </w:r>
    </w:p>
    <w:p w14:paraId="3AEF4AB3" w14:textId="77777777" w:rsidR="000939C3" w:rsidRPr="000939C3" w:rsidRDefault="00B971E7" w:rsidP="000939C3">
      <w:pPr>
        <w:spacing w:after="0" w:line="360" w:lineRule="auto"/>
        <w:jc w:val="both"/>
        <w:rPr>
          <w:rFonts w:eastAsia="Times New Roman" w:cs="Times New Roman"/>
          <w:szCs w:val="28"/>
          <w:lang w:eastAsia="ru-RU"/>
        </w:rPr>
      </w:pPr>
      <w:hyperlink w:anchor="_ГЛАВА_11" w:history="1">
        <w:r w:rsidR="000939C3" w:rsidRPr="000939C3">
          <w:rPr>
            <w:rFonts w:eastAsia="Times New Roman" w:cs="Times New Roman"/>
            <w:color w:val="0000FF"/>
            <w:szCs w:val="28"/>
            <w:u w:val="single"/>
            <w:lang w:eastAsia="ru-RU"/>
          </w:rPr>
          <w:t>Глава11</w:t>
        </w:r>
      </w:hyperlink>
      <w:r w:rsidR="000939C3" w:rsidRPr="000939C3">
        <w:rPr>
          <w:rFonts w:eastAsia="Times New Roman" w:cs="Times New Roman"/>
          <w:szCs w:val="28"/>
          <w:lang w:eastAsia="ru-RU"/>
        </w:rPr>
        <w:t xml:space="preserve">………………………………………………………………………….    </w:t>
      </w:r>
    </w:p>
    <w:p w14:paraId="09117E63" w14:textId="77777777" w:rsidR="000939C3" w:rsidRPr="000939C3" w:rsidRDefault="00B971E7" w:rsidP="000939C3">
      <w:pPr>
        <w:spacing w:after="0" w:line="360" w:lineRule="auto"/>
        <w:jc w:val="both"/>
        <w:rPr>
          <w:rFonts w:eastAsia="Times New Roman" w:cs="Times New Roman"/>
          <w:szCs w:val="28"/>
          <w:lang w:eastAsia="ru-RU"/>
        </w:rPr>
      </w:pPr>
      <w:hyperlink w:anchor="_ГЛАВА_12" w:history="1">
        <w:r w:rsidR="000939C3" w:rsidRPr="000939C3">
          <w:rPr>
            <w:rFonts w:eastAsia="Times New Roman" w:cs="Times New Roman"/>
            <w:color w:val="0000FF"/>
            <w:szCs w:val="28"/>
            <w:u w:val="single"/>
            <w:lang w:eastAsia="ru-RU"/>
          </w:rPr>
          <w:t>Глава12</w:t>
        </w:r>
      </w:hyperlink>
      <w:r w:rsidR="000939C3" w:rsidRPr="000939C3">
        <w:rPr>
          <w:rFonts w:eastAsia="Times New Roman" w:cs="Times New Roman"/>
          <w:szCs w:val="28"/>
          <w:lang w:eastAsia="ru-RU"/>
        </w:rPr>
        <w:t xml:space="preserve">…………………………………………………………………………… </w:t>
      </w:r>
    </w:p>
    <w:p w14:paraId="7F2A48C5" w14:textId="77777777" w:rsidR="000939C3" w:rsidRPr="000939C3" w:rsidRDefault="00B971E7" w:rsidP="000939C3">
      <w:pPr>
        <w:spacing w:after="0" w:line="360" w:lineRule="auto"/>
        <w:jc w:val="both"/>
        <w:rPr>
          <w:rFonts w:eastAsia="Times New Roman" w:cs="Times New Roman"/>
          <w:szCs w:val="28"/>
          <w:lang w:eastAsia="ru-RU"/>
        </w:rPr>
      </w:pPr>
      <w:hyperlink w:anchor="_ГЛАВА_13" w:history="1">
        <w:r w:rsidR="000939C3" w:rsidRPr="000939C3">
          <w:rPr>
            <w:rFonts w:eastAsia="Times New Roman" w:cs="Times New Roman"/>
            <w:color w:val="0000FF"/>
            <w:szCs w:val="28"/>
            <w:u w:val="single"/>
            <w:lang w:eastAsia="ru-RU"/>
          </w:rPr>
          <w:t>Глава13</w:t>
        </w:r>
      </w:hyperlink>
      <w:r w:rsidR="000939C3" w:rsidRPr="000939C3">
        <w:rPr>
          <w:rFonts w:eastAsia="Times New Roman" w:cs="Times New Roman"/>
          <w:szCs w:val="28"/>
          <w:lang w:eastAsia="ru-RU"/>
        </w:rPr>
        <w:t xml:space="preserve">…………………………………………………………………………… </w:t>
      </w:r>
    </w:p>
    <w:p w14:paraId="14369F3C" w14:textId="77777777" w:rsidR="000939C3" w:rsidRPr="000939C3" w:rsidRDefault="000939C3" w:rsidP="000939C3">
      <w:pPr>
        <w:spacing w:after="0" w:line="360" w:lineRule="auto"/>
        <w:jc w:val="both"/>
        <w:rPr>
          <w:rFonts w:eastAsia="Times New Roman" w:cs="Times New Roman"/>
          <w:szCs w:val="28"/>
          <w:lang w:eastAsia="ru-RU"/>
        </w:rPr>
      </w:pPr>
    </w:p>
    <w:p w14:paraId="0E878968" w14:textId="77777777" w:rsidR="000939C3" w:rsidRPr="000939C3" w:rsidRDefault="00B971E7" w:rsidP="000939C3">
      <w:pPr>
        <w:spacing w:after="0"/>
        <w:jc w:val="center"/>
        <w:rPr>
          <w:rFonts w:eastAsia="Times New Roman" w:cs="Times New Roman"/>
          <w:b/>
          <w:szCs w:val="28"/>
          <w:lang w:eastAsia="ru-RU"/>
        </w:rPr>
      </w:pPr>
      <w:hyperlink w:anchor="_ПОСТСКРИПТУМ" w:history="1">
        <w:r w:rsidR="000939C3" w:rsidRPr="000939C3">
          <w:rPr>
            <w:rFonts w:eastAsia="Times New Roman" w:cs="Times New Roman"/>
            <w:b/>
            <w:color w:val="0000FF"/>
            <w:szCs w:val="28"/>
            <w:u w:val="single"/>
            <w:lang w:eastAsia="ru-RU"/>
          </w:rPr>
          <w:t>Постскриптум</w:t>
        </w:r>
      </w:hyperlink>
    </w:p>
    <w:p w14:paraId="00AF0EA3" w14:textId="77777777" w:rsidR="000939C3" w:rsidRPr="000939C3" w:rsidRDefault="000939C3" w:rsidP="000939C3">
      <w:pPr>
        <w:spacing w:after="0"/>
        <w:jc w:val="center"/>
        <w:rPr>
          <w:rFonts w:eastAsia="Times New Roman" w:cs="Times New Roman"/>
          <w:b/>
          <w:szCs w:val="28"/>
          <w:lang w:eastAsia="ru-RU"/>
        </w:rPr>
      </w:pPr>
    </w:p>
    <w:p w14:paraId="56D12B00" w14:textId="77777777" w:rsidR="000939C3" w:rsidRPr="000939C3" w:rsidRDefault="00B971E7" w:rsidP="000939C3">
      <w:pPr>
        <w:spacing w:after="0"/>
        <w:jc w:val="center"/>
        <w:rPr>
          <w:rFonts w:eastAsia="Times New Roman" w:cs="Times New Roman"/>
          <w:b/>
          <w:szCs w:val="28"/>
          <w:lang w:eastAsia="ru-RU"/>
        </w:rPr>
      </w:pPr>
      <w:hyperlink w:anchor="_X-FAQ" w:history="1">
        <w:r w:rsidR="000939C3" w:rsidRPr="000939C3">
          <w:rPr>
            <w:rFonts w:eastAsia="Times New Roman" w:cs="Times New Roman"/>
            <w:b/>
            <w:color w:val="0000FF"/>
            <w:szCs w:val="28"/>
            <w:u w:val="single"/>
            <w:lang w:val="en-US" w:eastAsia="ru-RU"/>
          </w:rPr>
          <w:t>X</w:t>
        </w:r>
        <w:r w:rsidR="000939C3" w:rsidRPr="000939C3">
          <w:rPr>
            <w:rFonts w:eastAsia="Times New Roman" w:cs="Times New Roman"/>
            <w:b/>
            <w:color w:val="0000FF"/>
            <w:szCs w:val="28"/>
            <w:u w:val="single"/>
            <w:lang w:eastAsia="ru-RU"/>
          </w:rPr>
          <w:t>-</w:t>
        </w:r>
        <w:r w:rsidR="000939C3" w:rsidRPr="000939C3">
          <w:rPr>
            <w:rFonts w:eastAsia="Times New Roman" w:cs="Times New Roman"/>
            <w:b/>
            <w:color w:val="0000FF"/>
            <w:szCs w:val="28"/>
            <w:u w:val="single"/>
            <w:lang w:val="en-US" w:eastAsia="ru-RU"/>
          </w:rPr>
          <w:t>FAQ</w:t>
        </w:r>
      </w:hyperlink>
    </w:p>
    <w:p w14:paraId="316B8A26" w14:textId="77777777" w:rsidR="000939C3" w:rsidRPr="000939C3" w:rsidRDefault="000939C3" w:rsidP="000939C3">
      <w:pPr>
        <w:tabs>
          <w:tab w:val="center" w:pos="4677"/>
          <w:tab w:val="right" w:pos="9355"/>
        </w:tabs>
        <w:spacing w:after="0"/>
        <w:jc w:val="both"/>
        <w:rPr>
          <w:rFonts w:eastAsia="Times New Roman" w:cs="Times New Roman"/>
          <w:b/>
          <w:szCs w:val="28"/>
          <w:lang w:eastAsia="ru-RU"/>
        </w:rPr>
      </w:pPr>
    </w:p>
    <w:p w14:paraId="059FAF5F" w14:textId="77777777" w:rsidR="000939C3" w:rsidRPr="000939C3" w:rsidRDefault="000939C3" w:rsidP="000939C3">
      <w:pPr>
        <w:keepNext/>
        <w:spacing w:after="0" w:line="360" w:lineRule="auto"/>
        <w:jc w:val="center"/>
        <w:outlineLvl w:val="0"/>
        <w:rPr>
          <w:rFonts w:eastAsia="Times New Roman" w:cs="Times New Roman"/>
          <w:b/>
          <w:color w:val="0000FF"/>
          <w:sz w:val="36"/>
          <w:szCs w:val="36"/>
          <w:lang w:eastAsia="ru-RU"/>
        </w:rPr>
      </w:pPr>
      <w:bookmarkStart w:id="21" w:name="_Аннотация"/>
      <w:bookmarkEnd w:id="21"/>
      <w:r w:rsidRPr="000939C3">
        <w:rPr>
          <w:rFonts w:eastAsia="Times New Roman" w:cs="Times New Roman"/>
          <w:szCs w:val="28"/>
          <w:lang w:eastAsia="ru-RU"/>
        </w:rPr>
        <w:br w:type="page"/>
      </w:r>
      <w:r w:rsidRPr="000939C3">
        <w:rPr>
          <w:rFonts w:eastAsia="Times New Roman" w:cs="Times New Roman"/>
          <w:b/>
          <w:color w:val="0000FF"/>
          <w:sz w:val="36"/>
          <w:szCs w:val="36"/>
          <w:lang w:eastAsia="ru-RU"/>
        </w:rPr>
        <w:lastRenderedPageBreak/>
        <w:t>Аннотация</w:t>
      </w:r>
    </w:p>
    <w:p w14:paraId="5A1781A3"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В первом томе этой книги была рассмотрена лишь концепция  разумного строительства </w:t>
      </w:r>
      <w:r w:rsidRPr="000939C3">
        <w:rPr>
          <w:rFonts w:eastAsia="Times New Roman" w:cs="Times New Roman"/>
          <w:i/>
          <w:szCs w:val="28"/>
          <w:lang w:eastAsia="ru-RU"/>
        </w:rPr>
        <w:t>технической версии</w:t>
      </w:r>
      <w:r w:rsidRPr="000939C3">
        <w:rPr>
          <w:rFonts w:eastAsia="Times New Roman" w:cs="Times New Roman"/>
          <w:szCs w:val="28"/>
          <w:lang w:eastAsia="ru-RU"/>
        </w:rPr>
        <w:t xml:space="preserve"> ТРИЗ. Но ведь Генрих </w:t>
      </w:r>
      <w:proofErr w:type="spellStart"/>
      <w:r w:rsidRPr="000939C3">
        <w:rPr>
          <w:rFonts w:eastAsia="Times New Roman" w:cs="Times New Roman"/>
          <w:szCs w:val="28"/>
          <w:lang w:eastAsia="ru-RU"/>
        </w:rPr>
        <w:t>Альтшуллер</w:t>
      </w:r>
      <w:proofErr w:type="spellEnd"/>
      <w:r w:rsidRPr="000939C3">
        <w:rPr>
          <w:rFonts w:eastAsia="Times New Roman" w:cs="Times New Roman"/>
          <w:szCs w:val="28"/>
          <w:lang w:eastAsia="ru-RU"/>
        </w:rPr>
        <w:t xml:space="preserve"> мечтал о создании некого эквивалента ТРИЗ для научных работников! </w:t>
      </w:r>
    </w:p>
    <w:p w14:paraId="52D537E9" w14:textId="77777777" w:rsidR="000939C3" w:rsidRPr="000939C3" w:rsidRDefault="000939C3" w:rsidP="000939C3">
      <w:pPr>
        <w:spacing w:after="0"/>
        <w:jc w:val="both"/>
        <w:rPr>
          <w:rFonts w:eastAsia="Times New Roman" w:cs="Times New Roman"/>
          <w:szCs w:val="28"/>
          <w:lang w:eastAsia="ru-RU"/>
        </w:rPr>
      </w:pPr>
    </w:p>
    <w:p w14:paraId="58CEBC7C"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Сделать это сам он не успел. Но дело его жизни сейчас продолжают его ученики и сподвижники. Кое-что они уже сделали...</w:t>
      </w:r>
    </w:p>
    <w:p w14:paraId="0E21CEE5" w14:textId="77777777" w:rsidR="000939C3" w:rsidRPr="000939C3" w:rsidRDefault="000939C3" w:rsidP="000939C3">
      <w:pPr>
        <w:spacing w:after="0"/>
        <w:jc w:val="both"/>
        <w:rPr>
          <w:rFonts w:eastAsia="Times New Roman" w:cs="Times New Roman"/>
          <w:szCs w:val="28"/>
          <w:lang w:eastAsia="ru-RU"/>
        </w:rPr>
      </w:pPr>
    </w:p>
    <w:p w14:paraId="420AE59B"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Итак, мы переходим к рассмотрению конкретики версии ТРИЗ для </w:t>
      </w:r>
      <w:r w:rsidRPr="000939C3">
        <w:rPr>
          <w:rFonts w:eastAsia="Times New Roman" w:cs="Times New Roman"/>
          <w:i/>
          <w:szCs w:val="28"/>
          <w:lang w:eastAsia="ru-RU"/>
        </w:rPr>
        <w:t>научных работников</w:t>
      </w:r>
      <w:r w:rsidRPr="000939C3">
        <w:rPr>
          <w:rFonts w:eastAsia="Times New Roman" w:cs="Times New Roman"/>
          <w:szCs w:val="28"/>
          <w:lang w:eastAsia="ru-RU"/>
        </w:rPr>
        <w:t xml:space="preserve">. Между прочим, у неё уже давно есть своё настоящее имя - </w:t>
      </w:r>
      <w:r w:rsidRPr="000939C3">
        <w:rPr>
          <w:rFonts w:eastAsia="Times New Roman" w:cs="Times New Roman"/>
          <w:i/>
          <w:szCs w:val="28"/>
          <w:lang w:eastAsia="ru-RU"/>
        </w:rPr>
        <w:t xml:space="preserve">многоотраслевая </w:t>
      </w:r>
      <w:proofErr w:type="spellStart"/>
      <w:r w:rsidRPr="000939C3">
        <w:rPr>
          <w:rFonts w:eastAsia="Times New Roman" w:cs="Times New Roman"/>
          <w:i/>
          <w:szCs w:val="28"/>
          <w:lang w:eastAsia="ru-RU"/>
        </w:rPr>
        <w:t>метанаука</w:t>
      </w:r>
      <w:proofErr w:type="spellEnd"/>
      <w:r w:rsidRPr="000939C3">
        <w:rPr>
          <w:rFonts w:eastAsia="Times New Roman" w:cs="Times New Roman"/>
          <w:szCs w:val="28"/>
          <w:lang w:eastAsia="ru-RU"/>
        </w:rPr>
        <w:t xml:space="preserve">. (Он ведь зародился задолго до появления ТРИЗ.) Именно так мы и будем его здесь и сейчас называть. </w:t>
      </w:r>
    </w:p>
    <w:p w14:paraId="371750EA" w14:textId="77777777" w:rsidR="000939C3" w:rsidRPr="000939C3" w:rsidRDefault="000939C3" w:rsidP="000939C3">
      <w:pPr>
        <w:spacing w:after="0"/>
        <w:jc w:val="both"/>
        <w:rPr>
          <w:rFonts w:eastAsia="Times New Roman" w:cs="Times New Roman"/>
          <w:szCs w:val="28"/>
          <w:lang w:eastAsia="ru-RU"/>
        </w:rPr>
      </w:pPr>
    </w:p>
    <w:p w14:paraId="1487E02D"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Но поскольку рассмотреть всю необъятную многоотраслевую </w:t>
      </w:r>
      <w:proofErr w:type="spellStart"/>
      <w:r w:rsidRPr="000939C3">
        <w:rPr>
          <w:rFonts w:eastAsia="Times New Roman" w:cs="Times New Roman"/>
          <w:szCs w:val="28"/>
          <w:lang w:eastAsia="ru-RU"/>
        </w:rPr>
        <w:t>метанауку</w:t>
      </w:r>
      <w:proofErr w:type="spellEnd"/>
      <w:r w:rsidRPr="000939C3">
        <w:rPr>
          <w:rFonts w:eastAsia="Times New Roman" w:cs="Times New Roman"/>
          <w:szCs w:val="28"/>
          <w:lang w:eastAsia="ru-RU"/>
        </w:rPr>
        <w:t xml:space="preserve"> здесь невозможно,  мы ограничимся, преимущественно, рассмотрением конкретики лишь одной из её отраслей. </w:t>
      </w:r>
    </w:p>
    <w:p w14:paraId="3BAFD68B" w14:textId="77777777" w:rsidR="000939C3" w:rsidRPr="000939C3" w:rsidRDefault="000939C3" w:rsidP="000939C3">
      <w:pPr>
        <w:spacing w:after="0"/>
        <w:jc w:val="both"/>
        <w:rPr>
          <w:rFonts w:eastAsia="Times New Roman" w:cs="Times New Roman"/>
          <w:szCs w:val="28"/>
          <w:lang w:eastAsia="ru-RU"/>
        </w:rPr>
      </w:pPr>
    </w:p>
    <w:p w14:paraId="63C6752D"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Этой отраслью является физика. А соответствующая ей </w:t>
      </w:r>
      <w:proofErr w:type="spellStart"/>
      <w:r w:rsidRPr="000939C3">
        <w:rPr>
          <w:rFonts w:eastAsia="Times New Roman" w:cs="Times New Roman"/>
          <w:szCs w:val="28"/>
          <w:lang w:eastAsia="ru-RU"/>
        </w:rPr>
        <w:t>метанаука</w:t>
      </w:r>
      <w:proofErr w:type="spellEnd"/>
      <w:r w:rsidRPr="000939C3">
        <w:rPr>
          <w:rFonts w:eastAsia="Times New Roman" w:cs="Times New Roman"/>
          <w:szCs w:val="28"/>
          <w:lang w:eastAsia="ru-RU"/>
        </w:rPr>
        <w:t xml:space="preserve">, обеспечивающая разумное развитие физики, именуется </w:t>
      </w:r>
      <w:r w:rsidRPr="000939C3">
        <w:rPr>
          <w:rFonts w:eastAsia="Times New Roman" w:cs="Times New Roman"/>
          <w:i/>
          <w:szCs w:val="28"/>
          <w:lang w:eastAsia="ru-RU"/>
        </w:rPr>
        <w:t>метафизикой</w:t>
      </w:r>
      <w:r w:rsidRPr="000939C3">
        <w:rPr>
          <w:rFonts w:eastAsia="Times New Roman" w:cs="Times New Roman"/>
          <w:szCs w:val="28"/>
          <w:lang w:eastAsia="ru-RU"/>
        </w:rPr>
        <w:t>. Вот её то мы в основном и рассмотрим.</w:t>
      </w:r>
    </w:p>
    <w:p w14:paraId="4F8A21A7" w14:textId="77777777" w:rsidR="000939C3" w:rsidRPr="000939C3" w:rsidRDefault="000939C3" w:rsidP="000939C3">
      <w:pPr>
        <w:keepNext/>
        <w:spacing w:after="0" w:line="360" w:lineRule="auto"/>
        <w:jc w:val="center"/>
        <w:outlineLvl w:val="0"/>
        <w:rPr>
          <w:rFonts w:eastAsia="Times New Roman" w:cs="Times New Roman"/>
          <w:b/>
          <w:color w:val="0000FF"/>
          <w:sz w:val="36"/>
          <w:szCs w:val="36"/>
          <w:lang w:eastAsia="ru-RU"/>
        </w:rPr>
      </w:pPr>
      <w:bookmarkStart w:id="22" w:name="_Предисловие"/>
      <w:bookmarkEnd w:id="22"/>
      <w:r w:rsidRPr="000939C3">
        <w:rPr>
          <w:rFonts w:ascii="Arial" w:eastAsia="Times New Roman" w:hAnsi="Arial" w:cs="Arial"/>
          <w:b/>
          <w:bCs/>
          <w:kern w:val="32"/>
          <w:szCs w:val="28"/>
          <w:lang w:eastAsia="ru-RU"/>
        </w:rPr>
        <w:br w:type="page"/>
      </w:r>
      <w:r w:rsidRPr="000939C3">
        <w:rPr>
          <w:rFonts w:eastAsia="Times New Roman" w:cs="Times New Roman"/>
          <w:b/>
          <w:color w:val="0000FF"/>
          <w:sz w:val="36"/>
          <w:szCs w:val="36"/>
          <w:lang w:eastAsia="ru-RU"/>
        </w:rPr>
        <w:lastRenderedPageBreak/>
        <w:t>Предисловие</w:t>
      </w:r>
    </w:p>
    <w:p w14:paraId="0139E980"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Задача, стоящая перед автором любой научной книги, всегда состоит в том, чтобы дать своим читателям нечто новое и полезное. Но если автор книги является </w:t>
      </w:r>
      <w:r w:rsidRPr="000939C3">
        <w:rPr>
          <w:rFonts w:eastAsia="Times New Roman" w:cs="Times New Roman"/>
          <w:i/>
          <w:szCs w:val="28"/>
          <w:lang w:eastAsia="ru-RU"/>
        </w:rPr>
        <w:t>творческой личностью</w:t>
      </w:r>
      <w:r w:rsidRPr="000939C3">
        <w:rPr>
          <w:rFonts w:eastAsia="Times New Roman" w:cs="Times New Roman"/>
          <w:szCs w:val="28"/>
          <w:lang w:eastAsia="ru-RU"/>
        </w:rPr>
        <w:t>, то он не имеет права лишь этим и ограничиться.</w:t>
      </w:r>
    </w:p>
    <w:p w14:paraId="25BF8135" w14:textId="77777777" w:rsidR="000939C3" w:rsidRPr="000939C3" w:rsidRDefault="000939C3" w:rsidP="000939C3">
      <w:pPr>
        <w:spacing w:after="0"/>
        <w:jc w:val="both"/>
        <w:rPr>
          <w:rFonts w:eastAsia="Times New Roman" w:cs="Times New Roman"/>
          <w:szCs w:val="28"/>
          <w:lang w:eastAsia="ru-RU"/>
        </w:rPr>
      </w:pPr>
    </w:p>
    <w:p w14:paraId="3ECCA074"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u w:val="single"/>
          <w:lang w:eastAsia="ru-RU"/>
        </w:rPr>
        <w:t>Во-первых</w:t>
      </w:r>
      <w:r w:rsidRPr="000939C3">
        <w:rPr>
          <w:rFonts w:eastAsia="Times New Roman" w:cs="Times New Roman"/>
          <w:szCs w:val="28"/>
          <w:lang w:eastAsia="ru-RU"/>
        </w:rPr>
        <w:t>, он должен "дать" так, чтобы при желании можно было "взять".  А это уже гораздо труднее... Приходится считаться с возможностями читательской аудитории, реалиями российского книгоиздательства и так далее.</w:t>
      </w:r>
    </w:p>
    <w:p w14:paraId="4B344B15" w14:textId="77777777" w:rsidR="000939C3" w:rsidRPr="000939C3" w:rsidRDefault="000939C3" w:rsidP="000939C3">
      <w:pPr>
        <w:spacing w:after="0"/>
        <w:jc w:val="both"/>
        <w:rPr>
          <w:rFonts w:eastAsia="Times New Roman" w:cs="Times New Roman"/>
          <w:szCs w:val="28"/>
          <w:lang w:eastAsia="ru-RU"/>
        </w:rPr>
      </w:pPr>
    </w:p>
    <w:p w14:paraId="30314AFB"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Например, мной уже давно издана книга "Современная метафизика", (входящая в состав трилогии "Невидимые миры вселенной Знания"). То есть я её </w:t>
      </w:r>
      <w:r w:rsidRPr="000939C3">
        <w:rPr>
          <w:rFonts w:eastAsia="Times New Roman" w:cs="Times New Roman"/>
          <w:i/>
          <w:szCs w:val="28"/>
          <w:lang w:eastAsia="ru-RU"/>
        </w:rPr>
        <w:t>формально</w:t>
      </w:r>
      <w:r w:rsidRPr="000939C3">
        <w:rPr>
          <w:rFonts w:eastAsia="Times New Roman" w:cs="Times New Roman"/>
          <w:szCs w:val="28"/>
          <w:lang w:eastAsia="ru-RU"/>
        </w:rPr>
        <w:t xml:space="preserve"> уже своим читателям "дал". Но опыт показал, что по множеству объективных причин толком "взять" её моя читательская аудитория не сумела...</w:t>
      </w:r>
    </w:p>
    <w:p w14:paraId="6E165DAA" w14:textId="77777777" w:rsidR="000939C3" w:rsidRPr="000939C3" w:rsidRDefault="000939C3" w:rsidP="000939C3">
      <w:pPr>
        <w:spacing w:after="0"/>
        <w:jc w:val="both"/>
        <w:rPr>
          <w:rFonts w:eastAsia="Times New Roman" w:cs="Times New Roman"/>
          <w:szCs w:val="28"/>
          <w:lang w:eastAsia="ru-RU"/>
        </w:rPr>
      </w:pPr>
    </w:p>
    <w:p w14:paraId="6B1444D5"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u w:val="single"/>
          <w:lang w:eastAsia="ru-RU"/>
        </w:rPr>
        <w:t>Во-вторых</w:t>
      </w:r>
      <w:r w:rsidRPr="000939C3">
        <w:rPr>
          <w:rFonts w:eastAsia="Times New Roman" w:cs="Times New Roman"/>
          <w:szCs w:val="28"/>
          <w:lang w:eastAsia="ru-RU"/>
        </w:rPr>
        <w:t>, творческая личность обязана не просто первой "прокукарекать", возвещая миру о снесённом "золотом яичке".  Крикливым петухам самое место в кастрюле... Новые революционные идеи становятся материальной силой лишь тогда, когда они овладевают массами!</w:t>
      </w:r>
    </w:p>
    <w:p w14:paraId="03A185CF" w14:textId="77777777" w:rsidR="000939C3" w:rsidRPr="000939C3" w:rsidRDefault="000939C3" w:rsidP="000939C3">
      <w:pPr>
        <w:spacing w:after="0"/>
        <w:jc w:val="both"/>
        <w:rPr>
          <w:rFonts w:eastAsia="Times New Roman" w:cs="Times New Roman"/>
          <w:szCs w:val="28"/>
          <w:lang w:eastAsia="ru-RU"/>
        </w:rPr>
      </w:pPr>
    </w:p>
    <w:p w14:paraId="6697155D"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Ни Маркс, ни Дарвин не были "первыми петухами" в своих многогрешных делах. Первыми возвестили миру об этих идеях совсем другие их (ныне забытые) авторы. Ну, возвестили... И что из того? Да ровным счётом ничего!</w:t>
      </w:r>
    </w:p>
    <w:p w14:paraId="4D1B6F58"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"Первые петухи" ведь толком не боролись за признание того, что сами прокукарекали... А Маркс и Дарвин боролись! Вот и получили по заслугам.</w:t>
      </w:r>
    </w:p>
    <w:p w14:paraId="308B65A7" w14:textId="77777777" w:rsidR="000939C3" w:rsidRPr="000939C3" w:rsidRDefault="000939C3" w:rsidP="000939C3">
      <w:pPr>
        <w:spacing w:after="0"/>
        <w:jc w:val="both"/>
        <w:rPr>
          <w:rFonts w:eastAsia="Times New Roman" w:cs="Times New Roman"/>
          <w:szCs w:val="28"/>
          <w:lang w:eastAsia="ru-RU"/>
        </w:rPr>
      </w:pPr>
    </w:p>
    <w:p w14:paraId="6EC7739C"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Популярные книжки основоположника </w:t>
      </w:r>
      <w:r w:rsidRPr="000939C3">
        <w:rPr>
          <w:rFonts w:eastAsia="Times New Roman" w:cs="Times New Roman"/>
          <w:i/>
          <w:szCs w:val="28"/>
          <w:lang w:eastAsia="ru-RU"/>
        </w:rPr>
        <w:t>технической версии</w:t>
      </w:r>
      <w:r w:rsidRPr="000939C3">
        <w:rPr>
          <w:rFonts w:eastAsia="Times New Roman" w:cs="Times New Roman"/>
          <w:szCs w:val="28"/>
          <w:lang w:eastAsia="ru-RU"/>
        </w:rPr>
        <w:t xml:space="preserve"> ТРИЗ пользовались повышенным спросом у заводских умельцев. Популистские лозунги, безудержная лесть и  несбыточные обещания  сделали своё дело... </w:t>
      </w:r>
    </w:p>
    <w:p w14:paraId="74AB0D7F" w14:textId="77777777" w:rsidR="000939C3" w:rsidRPr="000939C3" w:rsidRDefault="000939C3" w:rsidP="000939C3">
      <w:pPr>
        <w:spacing w:after="0"/>
        <w:jc w:val="both"/>
        <w:rPr>
          <w:rFonts w:eastAsia="Times New Roman" w:cs="Times New Roman"/>
          <w:szCs w:val="28"/>
          <w:lang w:eastAsia="ru-RU"/>
        </w:rPr>
      </w:pPr>
    </w:p>
    <w:p w14:paraId="6131BBA5"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Кое-что полезное </w:t>
      </w:r>
      <w:proofErr w:type="spellStart"/>
      <w:r w:rsidRPr="000939C3">
        <w:rPr>
          <w:rFonts w:eastAsia="Times New Roman" w:cs="Times New Roman"/>
          <w:i/>
          <w:szCs w:val="28"/>
          <w:lang w:eastAsia="ru-RU"/>
        </w:rPr>
        <w:t>пролы</w:t>
      </w:r>
      <w:proofErr w:type="spellEnd"/>
      <w:r w:rsidRPr="000939C3">
        <w:rPr>
          <w:rFonts w:eastAsia="Times New Roman" w:cs="Times New Roman"/>
          <w:szCs w:val="28"/>
          <w:lang w:eastAsia="ru-RU"/>
        </w:rPr>
        <w:t xml:space="preserve"> действительно при этом получили. По сути, всего лишь набор отмычек для взлома простеньких изобретательских задач... Но большего им и не надо! Ибо не вместят...</w:t>
      </w:r>
    </w:p>
    <w:p w14:paraId="4BF8822E" w14:textId="77777777" w:rsidR="000939C3" w:rsidRPr="000939C3" w:rsidRDefault="000939C3" w:rsidP="000939C3">
      <w:pPr>
        <w:spacing w:after="0"/>
        <w:jc w:val="both"/>
        <w:rPr>
          <w:rFonts w:eastAsia="Times New Roman" w:cs="Times New Roman"/>
          <w:szCs w:val="28"/>
          <w:lang w:eastAsia="ru-RU"/>
        </w:rPr>
      </w:pPr>
    </w:p>
    <w:p w14:paraId="17A7055E"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Научного признания таким способом не добиваются. Даже в области техники. А уж тем более в сфере фундаментальных наук! В результате интеллектуалы отвернулись от ТРИЗ... </w:t>
      </w:r>
    </w:p>
    <w:p w14:paraId="7D8594C7" w14:textId="77777777" w:rsidR="000939C3" w:rsidRPr="000939C3" w:rsidRDefault="000939C3" w:rsidP="000939C3">
      <w:pPr>
        <w:spacing w:after="0"/>
        <w:jc w:val="both"/>
        <w:rPr>
          <w:rFonts w:eastAsia="Times New Roman" w:cs="Times New Roman"/>
          <w:szCs w:val="28"/>
          <w:lang w:eastAsia="ru-RU"/>
        </w:rPr>
      </w:pPr>
    </w:p>
    <w:p w14:paraId="08A987E3"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И теперь придётся основательно потрудиться для того, чтобы вернуть их доверие  к технической версии ТРИЗ и завоевать их доверие к научной версии ТРИЗ. Вот и приходится мне терпеливо повторять уже сказанное, подкрепляя его новыми аргументами. Иначе точно не получится...</w:t>
      </w:r>
    </w:p>
    <w:p w14:paraId="6ACED106" w14:textId="77777777" w:rsidR="000939C3" w:rsidRPr="000939C3" w:rsidRDefault="000939C3" w:rsidP="000939C3">
      <w:pPr>
        <w:spacing w:after="0"/>
        <w:jc w:val="both"/>
        <w:rPr>
          <w:rFonts w:eastAsia="Times New Roman" w:cs="Times New Roman"/>
          <w:szCs w:val="28"/>
          <w:lang w:eastAsia="ru-RU"/>
        </w:rPr>
      </w:pPr>
    </w:p>
    <w:p w14:paraId="1B35D0E9"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А как же при этом быть с прежней читательской аудиторией популярных книг основоположника ТРИЗ и уж совсем детских книг многих продолжателей его </w:t>
      </w:r>
      <w:r w:rsidRPr="000939C3">
        <w:rPr>
          <w:rFonts w:eastAsia="Times New Roman" w:cs="Times New Roman"/>
          <w:szCs w:val="28"/>
          <w:lang w:eastAsia="ru-RU"/>
        </w:rPr>
        <w:lastRenderedPageBreak/>
        <w:t>дела? Да не как... В своё время великий Гегель попытался учить школьников премудростям диалектики, но ничего путного из этой затеи не вышло. В конце концов, даже великий Гегель отступился.</w:t>
      </w:r>
    </w:p>
    <w:p w14:paraId="7A9C4CB0" w14:textId="77777777" w:rsidR="000939C3" w:rsidRPr="000939C3" w:rsidRDefault="000939C3" w:rsidP="000939C3">
      <w:pPr>
        <w:spacing w:after="0"/>
        <w:jc w:val="both"/>
        <w:rPr>
          <w:rFonts w:eastAsia="Times New Roman" w:cs="Times New Roman"/>
          <w:szCs w:val="28"/>
          <w:lang w:eastAsia="ru-RU"/>
        </w:rPr>
      </w:pPr>
    </w:p>
    <w:p w14:paraId="5936F82B"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А ведь в его распоряжении были элитные немецкие гимназисты, а не российские заводские пролетарии! Так что мне и пытаться не стоит. Пустое дело... </w:t>
      </w:r>
    </w:p>
    <w:p w14:paraId="2CDB69C1" w14:textId="77777777" w:rsidR="000939C3" w:rsidRPr="000939C3" w:rsidRDefault="000939C3" w:rsidP="000939C3">
      <w:pPr>
        <w:spacing w:after="0"/>
        <w:jc w:val="both"/>
        <w:rPr>
          <w:rFonts w:eastAsia="Times New Roman" w:cs="Times New Roman"/>
          <w:szCs w:val="28"/>
          <w:lang w:eastAsia="ru-RU"/>
        </w:rPr>
      </w:pPr>
    </w:p>
    <w:p w14:paraId="7874ECAC"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Более того, даже среди дипломированных и сертифицированных продолжателей дела </w:t>
      </w:r>
      <w:proofErr w:type="spellStart"/>
      <w:r w:rsidRPr="000939C3">
        <w:rPr>
          <w:rFonts w:eastAsia="Times New Roman" w:cs="Times New Roman"/>
          <w:szCs w:val="28"/>
          <w:lang w:eastAsia="ru-RU"/>
        </w:rPr>
        <w:t>Альтшуллера</w:t>
      </w:r>
      <w:proofErr w:type="spellEnd"/>
      <w:r w:rsidRPr="000939C3">
        <w:rPr>
          <w:rFonts w:eastAsia="Times New Roman" w:cs="Times New Roman"/>
          <w:szCs w:val="28"/>
          <w:lang w:eastAsia="ru-RU"/>
        </w:rPr>
        <w:t xml:space="preserve"> пока не нашлось желающих довести техническую версию ТРИЗ до принятых в науке кондиций.  Да и заново строить некий эквивалент ТРИЗ для научных работников они тоже то ли не хотят, то ли не могут...</w:t>
      </w:r>
    </w:p>
    <w:p w14:paraId="38A88157" w14:textId="77777777" w:rsidR="000939C3" w:rsidRPr="000939C3" w:rsidRDefault="000939C3" w:rsidP="000939C3">
      <w:pPr>
        <w:spacing w:after="0"/>
        <w:jc w:val="both"/>
        <w:rPr>
          <w:rFonts w:eastAsia="Times New Roman" w:cs="Times New Roman"/>
          <w:szCs w:val="28"/>
          <w:lang w:eastAsia="ru-RU"/>
        </w:rPr>
      </w:pPr>
    </w:p>
    <w:p w14:paraId="3376AE03"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Как быть? Да известно как... Основоположник ТРИЗ подсчитал, что на развёртывания комплекса ТРИЗ </w:t>
      </w:r>
      <w:r w:rsidRPr="000939C3">
        <w:rPr>
          <w:rFonts w:eastAsia="Times New Roman" w:cs="Times New Roman"/>
          <w:i/>
          <w:szCs w:val="28"/>
          <w:lang w:eastAsia="ru-RU"/>
        </w:rPr>
        <w:t>в полном объёме</w:t>
      </w:r>
      <w:r w:rsidRPr="000939C3">
        <w:rPr>
          <w:rFonts w:eastAsia="Times New Roman" w:cs="Times New Roman"/>
          <w:szCs w:val="28"/>
          <w:lang w:eastAsia="ru-RU"/>
        </w:rPr>
        <w:t xml:space="preserve"> потребуется лет триста. Причём, львиную долю этого громадного срока придётся затратить на кропотливую разъяснительную работу. </w:t>
      </w:r>
    </w:p>
    <w:p w14:paraId="6AFE86E6" w14:textId="77777777" w:rsidR="000939C3" w:rsidRPr="000939C3" w:rsidRDefault="000939C3" w:rsidP="000939C3">
      <w:pPr>
        <w:spacing w:after="0"/>
        <w:jc w:val="both"/>
        <w:rPr>
          <w:rFonts w:eastAsia="Times New Roman" w:cs="Times New Roman"/>
          <w:szCs w:val="28"/>
          <w:lang w:eastAsia="ru-RU"/>
        </w:rPr>
      </w:pPr>
    </w:p>
    <w:p w14:paraId="418A0F47"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Пока вымрет старое поколение оппонентов, (не способное перестроить своё окостеневшее мышление), пока появится новое поколение, (способное усвоить готовую истину сразу), пока появится ещё одно поколение, (способное продолжить великое строительство нового). Вот лет триста и набежит... </w:t>
      </w:r>
    </w:p>
    <w:p w14:paraId="6878FC05" w14:textId="77777777" w:rsidR="000939C3" w:rsidRPr="000939C3" w:rsidRDefault="000939C3" w:rsidP="000939C3">
      <w:pPr>
        <w:spacing w:after="0"/>
        <w:jc w:val="both"/>
        <w:rPr>
          <w:rFonts w:eastAsia="Times New Roman" w:cs="Times New Roman"/>
          <w:szCs w:val="28"/>
          <w:lang w:eastAsia="ru-RU"/>
        </w:rPr>
      </w:pPr>
    </w:p>
    <w:p w14:paraId="046934DF"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Исходя из этого, я начал вести  такую работу в первом томе этой книги. А теперь продолжаю её. Ваши вопросы и критические замечания  будут учтены в новой редакции моих книг. Так пишите мне. Я ведь работаю для вас и вместе с вами.</w:t>
      </w:r>
    </w:p>
    <w:p w14:paraId="531DF573" w14:textId="77777777" w:rsidR="000939C3" w:rsidRPr="000939C3" w:rsidRDefault="000939C3" w:rsidP="000939C3">
      <w:pPr>
        <w:spacing w:after="0" w:line="360" w:lineRule="auto"/>
        <w:rPr>
          <w:rFonts w:eastAsia="Times New Roman" w:cs="Times New Roman"/>
          <w:szCs w:val="28"/>
          <w:lang w:eastAsia="ru-RU"/>
        </w:rPr>
      </w:pPr>
    </w:p>
    <w:p w14:paraId="3F5E1D96" w14:textId="77777777" w:rsidR="000939C3" w:rsidRPr="000939C3" w:rsidRDefault="000939C3" w:rsidP="000939C3">
      <w:pPr>
        <w:spacing w:after="0" w:line="360" w:lineRule="auto"/>
        <w:rPr>
          <w:rFonts w:eastAsia="Times New Roman" w:cs="Times New Roman"/>
          <w:szCs w:val="28"/>
          <w:lang w:eastAsia="ru-RU"/>
        </w:rPr>
      </w:pPr>
      <w:r w:rsidRPr="000939C3">
        <w:rPr>
          <w:rFonts w:eastAsia="Times New Roman" w:cs="Times New Roman"/>
          <w:szCs w:val="28"/>
          <w:lang w:eastAsia="ru-RU"/>
        </w:rPr>
        <w:t xml:space="preserve">Леонид </w:t>
      </w:r>
      <w:proofErr w:type="spellStart"/>
      <w:r w:rsidRPr="000939C3">
        <w:rPr>
          <w:rFonts w:eastAsia="Times New Roman" w:cs="Times New Roman"/>
          <w:szCs w:val="28"/>
          <w:lang w:eastAsia="ru-RU"/>
        </w:rPr>
        <w:t>Вулло</w:t>
      </w:r>
      <w:proofErr w:type="spellEnd"/>
    </w:p>
    <w:p w14:paraId="18A1D10C" w14:textId="77777777" w:rsidR="000939C3" w:rsidRPr="000939C3" w:rsidRDefault="000939C3" w:rsidP="000939C3">
      <w:pPr>
        <w:spacing w:after="0" w:line="360" w:lineRule="auto"/>
        <w:rPr>
          <w:rFonts w:eastAsia="Times New Roman" w:cs="Times New Roman"/>
          <w:b/>
          <w:iCs/>
          <w:szCs w:val="28"/>
          <w:lang w:eastAsia="ru-RU"/>
        </w:rPr>
      </w:pPr>
      <w:r w:rsidRPr="000939C3">
        <w:rPr>
          <w:rFonts w:eastAsia="Times New Roman" w:cs="Times New Roman"/>
          <w:szCs w:val="28"/>
          <w:lang w:eastAsia="ru-RU"/>
        </w:rPr>
        <w:t xml:space="preserve">Ученик Генриха </w:t>
      </w:r>
      <w:proofErr w:type="spellStart"/>
      <w:r w:rsidRPr="000939C3">
        <w:rPr>
          <w:rFonts w:eastAsia="Times New Roman" w:cs="Times New Roman"/>
          <w:szCs w:val="28"/>
          <w:lang w:eastAsia="ru-RU"/>
        </w:rPr>
        <w:t>Альтшуллера</w:t>
      </w:r>
      <w:proofErr w:type="spellEnd"/>
      <w:r w:rsidRPr="000939C3">
        <w:rPr>
          <w:rFonts w:eastAsia="Times New Roman" w:cs="Times New Roman"/>
          <w:szCs w:val="28"/>
          <w:lang w:eastAsia="ru-RU"/>
        </w:rPr>
        <w:br w:type="page"/>
      </w:r>
      <w:r w:rsidRPr="000939C3">
        <w:rPr>
          <w:rFonts w:eastAsia="Times New Roman" w:cs="Times New Roman"/>
          <w:szCs w:val="28"/>
          <w:lang w:eastAsia="ru-RU"/>
        </w:rPr>
        <w:lastRenderedPageBreak/>
        <w:t xml:space="preserve">                                                                      </w:t>
      </w:r>
      <w:r w:rsidRPr="000939C3">
        <w:rPr>
          <w:rFonts w:eastAsia="Times New Roman" w:cs="Times New Roman"/>
          <w:b/>
          <w:iCs/>
          <w:szCs w:val="28"/>
          <w:lang w:eastAsia="ru-RU"/>
        </w:rPr>
        <w:t>О, сколько нам открытий чудных</w:t>
      </w:r>
    </w:p>
    <w:p w14:paraId="12DD6CC3" w14:textId="77777777" w:rsidR="000939C3" w:rsidRPr="000939C3" w:rsidRDefault="000939C3" w:rsidP="000939C3">
      <w:pPr>
        <w:tabs>
          <w:tab w:val="left" w:pos="5760"/>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 xml:space="preserve">Готовит просвещенья дух </w:t>
      </w:r>
    </w:p>
    <w:p w14:paraId="53A23F8B" w14:textId="77777777" w:rsidR="000939C3" w:rsidRPr="000939C3" w:rsidRDefault="000939C3" w:rsidP="000939C3">
      <w:pPr>
        <w:tabs>
          <w:tab w:val="left" w:pos="5760"/>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И опыт – сын ошибок трудных,</w:t>
      </w:r>
    </w:p>
    <w:p w14:paraId="126C9502" w14:textId="77777777" w:rsidR="000939C3" w:rsidRPr="000939C3" w:rsidRDefault="000939C3" w:rsidP="000939C3">
      <w:pPr>
        <w:tabs>
          <w:tab w:val="left" w:pos="5760"/>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И гений – парадоксов друг…</w:t>
      </w:r>
    </w:p>
    <w:p w14:paraId="6A9D3B93" w14:textId="77777777" w:rsidR="000939C3" w:rsidRPr="000939C3" w:rsidRDefault="000939C3" w:rsidP="000939C3">
      <w:pPr>
        <w:tabs>
          <w:tab w:val="left" w:pos="5760"/>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(А.С. Пушкин.)</w:t>
      </w:r>
    </w:p>
    <w:p w14:paraId="2D036C0B" w14:textId="77777777" w:rsidR="000939C3" w:rsidRPr="000939C3" w:rsidRDefault="000939C3" w:rsidP="000939C3">
      <w:pPr>
        <w:keepNext/>
        <w:spacing w:after="0" w:line="360" w:lineRule="auto"/>
        <w:jc w:val="center"/>
        <w:outlineLvl w:val="0"/>
        <w:rPr>
          <w:rFonts w:eastAsia="Times New Roman" w:cs="Times New Roman"/>
          <w:b/>
          <w:bCs/>
          <w:iCs/>
          <w:color w:val="0000FF"/>
          <w:sz w:val="32"/>
          <w:szCs w:val="32"/>
          <w:lang w:eastAsia="ru-RU"/>
        </w:rPr>
      </w:pPr>
      <w:bookmarkStart w:id="23" w:name="_ВВЕДЕНИЕ"/>
      <w:bookmarkEnd w:id="23"/>
      <w:r w:rsidRPr="000939C3">
        <w:rPr>
          <w:rFonts w:eastAsia="Times New Roman" w:cs="Times New Roman"/>
          <w:iCs/>
          <w:szCs w:val="28"/>
          <w:lang w:eastAsia="ru-RU"/>
        </w:rPr>
        <w:br/>
      </w:r>
      <w:r w:rsidRPr="000939C3">
        <w:rPr>
          <w:rFonts w:eastAsia="Times New Roman" w:cs="Times New Roman"/>
          <w:b/>
          <w:bCs/>
          <w:iCs/>
          <w:color w:val="0000FF"/>
          <w:sz w:val="32"/>
          <w:szCs w:val="32"/>
          <w:lang w:eastAsia="ru-RU"/>
        </w:rPr>
        <w:t>ВВЕДЕНИЕ</w:t>
      </w:r>
    </w:p>
    <w:p w14:paraId="77549C3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Задачи, решаемые введением, определяются содержанием последующих разделов.  “Поле зрения” читателя необходимо “настроить” на это содержание, сохраняя при этом его способность к системному многоплановому видению ситуации в целом. </w:t>
      </w:r>
    </w:p>
    <w:p w14:paraId="03F9C8F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Идеале читатель должен включиться в работу, попытаться </w:t>
      </w:r>
      <w:r w:rsidRPr="000939C3">
        <w:rPr>
          <w:rFonts w:eastAsia="Times New Roman" w:cs="Times New Roman"/>
          <w:szCs w:val="28"/>
          <w:u w:val="single"/>
          <w:lang w:eastAsia="ru-RU"/>
        </w:rPr>
        <w:t>самостоятельно</w:t>
      </w:r>
      <w:r w:rsidRPr="000939C3">
        <w:rPr>
          <w:rFonts w:eastAsia="Times New Roman" w:cs="Times New Roman"/>
          <w:iCs/>
          <w:szCs w:val="28"/>
          <w:lang w:eastAsia="ru-RU"/>
        </w:rPr>
        <w:t xml:space="preserve"> выйти за пределы введения. А затем сопоставить собственное видение (</w:t>
      </w:r>
      <w:r w:rsidRPr="000939C3">
        <w:rPr>
          <w:rFonts w:eastAsia="Times New Roman" w:cs="Times New Roman"/>
          <w:szCs w:val="28"/>
          <w:lang w:eastAsia="ru-RU"/>
        </w:rPr>
        <w:t>предполагаемого</w:t>
      </w:r>
      <w:r w:rsidRPr="000939C3">
        <w:rPr>
          <w:rFonts w:eastAsia="Times New Roman" w:cs="Times New Roman"/>
          <w:iCs/>
          <w:szCs w:val="28"/>
          <w:lang w:eastAsia="ru-RU"/>
        </w:rPr>
        <w:t xml:space="preserve"> содержания) с авторским. </w:t>
      </w:r>
    </w:p>
    <w:p w14:paraId="20A0780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Различия этих видений в дальнейшем могут побудить его </w:t>
      </w:r>
      <w:r w:rsidRPr="000939C3">
        <w:rPr>
          <w:rFonts w:eastAsia="Times New Roman" w:cs="Times New Roman"/>
          <w:szCs w:val="28"/>
          <w:lang w:eastAsia="ru-RU"/>
        </w:rPr>
        <w:t>к</w:t>
      </w:r>
      <w:r w:rsidRPr="000939C3">
        <w:rPr>
          <w:rFonts w:eastAsia="Times New Roman" w:cs="Times New Roman"/>
          <w:iCs/>
          <w:szCs w:val="28"/>
          <w:lang w:eastAsia="ru-RU"/>
        </w:rPr>
        <w:t xml:space="preserve"> </w:t>
      </w:r>
      <w:r w:rsidRPr="000939C3">
        <w:rPr>
          <w:rFonts w:eastAsia="Times New Roman" w:cs="Times New Roman"/>
          <w:szCs w:val="28"/>
          <w:lang w:eastAsia="ru-RU"/>
        </w:rPr>
        <w:t>продолжению самостоятельных творческих</w:t>
      </w:r>
      <w:r w:rsidRPr="000939C3">
        <w:rPr>
          <w:rFonts w:eastAsia="Times New Roman" w:cs="Times New Roman"/>
          <w:iCs/>
          <w:szCs w:val="28"/>
          <w:lang w:eastAsia="ru-RU"/>
        </w:rPr>
        <w:t xml:space="preserve"> </w:t>
      </w:r>
      <w:r w:rsidRPr="000939C3">
        <w:rPr>
          <w:rFonts w:eastAsia="Times New Roman" w:cs="Times New Roman"/>
          <w:szCs w:val="28"/>
          <w:lang w:eastAsia="ru-RU"/>
        </w:rPr>
        <w:t>поисков</w:t>
      </w:r>
      <w:r w:rsidRPr="000939C3">
        <w:rPr>
          <w:rFonts w:eastAsia="Times New Roman" w:cs="Times New Roman"/>
          <w:iCs/>
          <w:szCs w:val="28"/>
          <w:lang w:eastAsia="ru-RU"/>
        </w:rPr>
        <w:t xml:space="preserve">, если читатель поверит в свою </w:t>
      </w:r>
      <w:r w:rsidRPr="000939C3">
        <w:rPr>
          <w:rFonts w:eastAsia="Times New Roman" w:cs="Times New Roman"/>
          <w:szCs w:val="28"/>
          <w:lang w:eastAsia="ru-RU"/>
        </w:rPr>
        <w:t>интуицию</w:t>
      </w:r>
      <w:r w:rsidRPr="000939C3">
        <w:rPr>
          <w:rFonts w:eastAsia="Times New Roman" w:cs="Times New Roman"/>
          <w:iCs/>
          <w:szCs w:val="28"/>
          <w:lang w:eastAsia="ru-RU"/>
        </w:rPr>
        <w:t xml:space="preserve"> и ощутит свое </w:t>
      </w:r>
      <w:r w:rsidRPr="000939C3">
        <w:rPr>
          <w:rFonts w:eastAsia="Times New Roman" w:cs="Times New Roman"/>
          <w:szCs w:val="28"/>
          <w:lang w:eastAsia="ru-RU"/>
        </w:rPr>
        <w:t xml:space="preserve">призвание </w:t>
      </w:r>
      <w:r w:rsidRPr="000939C3">
        <w:rPr>
          <w:rFonts w:eastAsia="Times New Roman" w:cs="Times New Roman"/>
          <w:iCs/>
          <w:szCs w:val="28"/>
          <w:lang w:eastAsia="ru-RU"/>
        </w:rPr>
        <w:t>к такой работе.</w:t>
      </w:r>
    </w:p>
    <w:p w14:paraId="4729E13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Специфика “Современной метафизики” связана с тем, </w:t>
      </w:r>
      <w:r w:rsidRPr="000939C3">
        <w:rPr>
          <w:rFonts w:eastAsia="Times New Roman" w:cs="Times New Roman"/>
          <w:szCs w:val="28"/>
          <w:lang w:eastAsia="ru-RU"/>
        </w:rPr>
        <w:t xml:space="preserve">что </w:t>
      </w:r>
      <w:r w:rsidRPr="000939C3">
        <w:rPr>
          <w:rFonts w:eastAsia="Times New Roman" w:cs="Times New Roman"/>
          <w:b/>
          <w:i/>
          <w:szCs w:val="28"/>
          <w:lang w:eastAsia="ru-RU"/>
        </w:rPr>
        <w:t>её содержание</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в основном не изложено</w:t>
      </w:r>
      <w:r w:rsidRPr="000939C3">
        <w:rPr>
          <w:rFonts w:eastAsia="Times New Roman" w:cs="Times New Roman"/>
          <w:iCs/>
          <w:szCs w:val="28"/>
          <w:lang w:eastAsia="ru-RU"/>
        </w:rPr>
        <w:t xml:space="preserve">, поскольку проект введения новой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в систему Знания реализован лишь </w:t>
      </w:r>
      <w:r w:rsidRPr="000939C3">
        <w:rPr>
          <w:rFonts w:eastAsia="Times New Roman" w:cs="Times New Roman"/>
          <w:szCs w:val="28"/>
          <w:lang w:eastAsia="ru-RU"/>
        </w:rPr>
        <w:t>на уровне эскиза. (Хотя отдельные фрагменты и прописаны детально)</w:t>
      </w:r>
      <w:r w:rsidRPr="000939C3">
        <w:rPr>
          <w:rFonts w:eastAsia="Times New Roman" w:cs="Times New Roman"/>
          <w:iCs/>
          <w:szCs w:val="28"/>
          <w:lang w:eastAsia="ru-RU"/>
        </w:rPr>
        <w:t xml:space="preserve">. </w:t>
      </w:r>
    </w:p>
    <w:p w14:paraId="2CB1BCB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При этом на предисловие возлагается </w:t>
      </w:r>
      <w:r w:rsidRPr="000939C3">
        <w:rPr>
          <w:rFonts w:eastAsia="Times New Roman" w:cs="Times New Roman"/>
          <w:szCs w:val="28"/>
          <w:u w:val="single"/>
          <w:lang w:eastAsia="ru-RU"/>
        </w:rPr>
        <w:t>дополнительная функция</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каркаса системы</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хотя и скрепляющего лишь то, что есть в  наличии, но намечающего и недостающие элементы </w:t>
      </w:r>
      <w:r w:rsidRPr="000939C3">
        <w:rPr>
          <w:rFonts w:eastAsia="Times New Roman" w:cs="Times New Roman"/>
          <w:szCs w:val="28"/>
          <w:lang w:eastAsia="ru-RU"/>
        </w:rPr>
        <w:t>их макетами</w:t>
      </w:r>
      <w:r w:rsidRPr="000939C3">
        <w:rPr>
          <w:rFonts w:eastAsia="Times New Roman" w:cs="Times New Roman"/>
          <w:iCs/>
          <w:szCs w:val="28"/>
          <w:lang w:eastAsia="ru-RU"/>
        </w:rPr>
        <w:t xml:space="preserve">. </w:t>
      </w:r>
    </w:p>
    <w:p w14:paraId="39A0B79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Для сравнения отметим, что одно дело выложить на прилавок фрагменты туши ископаемого вида, доселе науке неизвестного, и совсем другое дело, </w:t>
      </w:r>
      <w:r w:rsidRPr="000939C3">
        <w:rPr>
          <w:rFonts w:eastAsia="Times New Roman" w:cs="Times New Roman"/>
          <w:szCs w:val="28"/>
          <w:lang w:eastAsia="ru-RU"/>
        </w:rPr>
        <w:t>реконструировать его облик</w:t>
      </w:r>
      <w:r w:rsidRPr="000939C3">
        <w:rPr>
          <w:rFonts w:eastAsia="Times New Roman" w:cs="Times New Roman"/>
          <w:iCs/>
          <w:szCs w:val="28"/>
          <w:lang w:eastAsia="ru-RU"/>
        </w:rPr>
        <w:t xml:space="preserve">, используя как реально сохранившиеся элементы (или их муляжи), так и реконструированные элементы. </w:t>
      </w:r>
      <w:r w:rsidRPr="000939C3">
        <w:rPr>
          <w:rFonts w:eastAsia="Times New Roman" w:cs="Times New Roman"/>
          <w:iCs/>
          <w:szCs w:val="28"/>
          <w:u w:val="single"/>
          <w:lang w:eastAsia="ru-RU"/>
        </w:rPr>
        <w:t xml:space="preserve">Различие заключается в </w:t>
      </w:r>
      <w:r w:rsidRPr="000939C3">
        <w:rPr>
          <w:rFonts w:eastAsia="Times New Roman" w:cs="Times New Roman"/>
          <w:szCs w:val="28"/>
          <w:u w:val="single"/>
          <w:lang w:eastAsia="ru-RU"/>
        </w:rPr>
        <w:t>образе целого, необходимом для понимания масштаба и роли частей</w:t>
      </w:r>
      <w:r w:rsidRPr="000939C3">
        <w:rPr>
          <w:rFonts w:eastAsia="Times New Roman" w:cs="Times New Roman"/>
          <w:iCs/>
          <w:szCs w:val="28"/>
          <w:u w:val="single"/>
          <w:lang w:eastAsia="ru-RU"/>
        </w:rPr>
        <w:t>.</w:t>
      </w:r>
    </w:p>
    <w:p w14:paraId="65B07EF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Желающим ограничиться лишь освоением готовых фрагментов </w:t>
      </w:r>
      <w:r w:rsidRPr="000939C3">
        <w:rPr>
          <w:rFonts w:eastAsia="Times New Roman" w:cs="Times New Roman"/>
          <w:iCs/>
          <w:szCs w:val="28"/>
          <w:u w:val="single"/>
          <w:lang w:eastAsia="ru-RU"/>
        </w:rPr>
        <w:t>концептуально сложное</w:t>
      </w:r>
      <w:r w:rsidRPr="000939C3">
        <w:rPr>
          <w:rFonts w:eastAsia="Times New Roman" w:cs="Times New Roman"/>
          <w:iCs/>
          <w:szCs w:val="28"/>
          <w:lang w:eastAsia="ru-RU"/>
        </w:rPr>
        <w:t xml:space="preserve"> введение может принести больше вреда, чем пользы… Но </w:t>
      </w:r>
      <w:r w:rsidRPr="000939C3">
        <w:rPr>
          <w:rFonts w:eastAsia="Times New Roman" w:cs="Times New Roman"/>
          <w:szCs w:val="28"/>
          <w:lang w:eastAsia="ru-RU"/>
        </w:rPr>
        <w:t xml:space="preserve">для разработчиков 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iCs/>
          <w:szCs w:val="28"/>
          <w:lang w:eastAsia="ru-RU"/>
        </w:rPr>
        <w:t xml:space="preserve"> такое введение совершенно необходимо. </w:t>
      </w:r>
    </w:p>
    <w:p w14:paraId="3F03926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С учетом вышеизложенного, теперь каждый волен решать сам, что ему делать с книгой дальше, а автор волен продолжить изложение введения по существу.</w:t>
      </w:r>
    </w:p>
    <w:p w14:paraId="0714A75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Опыт </w:t>
      </w:r>
      <w:r w:rsidRPr="000939C3">
        <w:rPr>
          <w:rFonts w:eastAsia="Times New Roman" w:cs="Times New Roman"/>
          <w:szCs w:val="28"/>
          <w:lang w:eastAsia="ru-RU"/>
        </w:rPr>
        <w:t>трансформации</w:t>
      </w:r>
      <w:r w:rsidRPr="000939C3">
        <w:rPr>
          <w:rFonts w:eastAsia="Times New Roman" w:cs="Times New Roman"/>
          <w:iCs/>
          <w:szCs w:val="28"/>
          <w:lang w:eastAsia="ru-RU"/>
        </w:rPr>
        <w:t xml:space="preserve">, происходящей в бесчисленном многообразии форм </w:t>
      </w:r>
      <w:r w:rsidRPr="000939C3">
        <w:rPr>
          <w:rFonts w:eastAsia="Times New Roman" w:cs="Times New Roman"/>
          <w:szCs w:val="28"/>
          <w:lang w:eastAsia="ru-RU"/>
        </w:rPr>
        <w:t>при порождении нового</w:t>
      </w:r>
      <w:r w:rsidRPr="000939C3">
        <w:rPr>
          <w:rFonts w:eastAsia="Times New Roman" w:cs="Times New Roman"/>
          <w:iCs/>
          <w:szCs w:val="28"/>
          <w:lang w:eastAsia="ru-RU"/>
        </w:rPr>
        <w:t xml:space="preserve">, в том числе и </w:t>
      </w:r>
      <w:r w:rsidRPr="000939C3">
        <w:rPr>
          <w:rFonts w:eastAsia="Times New Roman" w:cs="Times New Roman"/>
          <w:szCs w:val="28"/>
          <w:lang w:eastAsia="ru-RU"/>
        </w:rPr>
        <w:t>нового Знания</w:t>
      </w:r>
      <w:r w:rsidRPr="000939C3">
        <w:rPr>
          <w:rFonts w:eastAsia="Times New Roman" w:cs="Times New Roman"/>
          <w:iCs/>
          <w:szCs w:val="28"/>
          <w:lang w:eastAsia="ru-RU"/>
        </w:rPr>
        <w:t xml:space="preserve">, в силу своей повседневности, </w:t>
      </w:r>
      <w:r w:rsidRPr="000939C3">
        <w:rPr>
          <w:rFonts w:eastAsia="Times New Roman" w:cs="Times New Roman"/>
          <w:iCs/>
          <w:szCs w:val="28"/>
          <w:u w:val="single"/>
          <w:lang w:eastAsia="ru-RU"/>
        </w:rPr>
        <w:t xml:space="preserve">потерял аспект </w:t>
      </w:r>
      <w:r w:rsidRPr="000939C3">
        <w:rPr>
          <w:rFonts w:eastAsia="Times New Roman" w:cs="Times New Roman"/>
          <w:szCs w:val="28"/>
          <w:u w:val="single"/>
          <w:lang w:eastAsia="ru-RU"/>
        </w:rPr>
        <w:t>таинства</w:t>
      </w:r>
      <w:r w:rsidRPr="000939C3">
        <w:rPr>
          <w:rFonts w:eastAsia="Times New Roman" w:cs="Times New Roman"/>
          <w:iCs/>
          <w:szCs w:val="28"/>
          <w:lang w:eastAsia="ru-RU"/>
        </w:rPr>
        <w:t xml:space="preserve"> в глазах умеренно просвещенной публики, полагающей, что она способна создавать даже новых (себе подобных) людей в рабочем порядке без всяких </w:t>
      </w:r>
      <w:r w:rsidRPr="000939C3">
        <w:rPr>
          <w:rFonts w:eastAsia="Times New Roman" w:cs="Times New Roman"/>
          <w:szCs w:val="28"/>
          <w:lang w:eastAsia="ru-RU"/>
        </w:rPr>
        <w:t>таинств</w:t>
      </w:r>
      <w:r w:rsidRPr="000939C3">
        <w:rPr>
          <w:rFonts w:eastAsia="Times New Roman" w:cs="Times New Roman"/>
          <w:iCs/>
          <w:szCs w:val="28"/>
          <w:lang w:eastAsia="ru-RU"/>
        </w:rPr>
        <w:t>, являющихся поповской выдумкой.</w:t>
      </w:r>
    </w:p>
    <w:p w14:paraId="3E640B8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Новое знание испокон веков рождалось </w:t>
      </w:r>
      <w:r w:rsidRPr="000939C3">
        <w:rPr>
          <w:rFonts w:eastAsia="Times New Roman" w:cs="Times New Roman"/>
          <w:szCs w:val="28"/>
          <w:lang w:eastAsia="ru-RU"/>
        </w:rPr>
        <w:t>спонтанно</w:t>
      </w:r>
      <w:r w:rsidRPr="000939C3">
        <w:rPr>
          <w:rFonts w:eastAsia="Times New Roman" w:cs="Times New Roman"/>
          <w:iCs/>
          <w:szCs w:val="28"/>
          <w:lang w:eastAsia="ru-RU"/>
        </w:rPr>
        <w:t xml:space="preserve"> и вполне естественно, причем без всякого родовспоможения. И лишь регистрировалось (исторической наукой) в части места и времени рождения, а так же законных родителей.</w:t>
      </w:r>
    </w:p>
    <w:p w14:paraId="1F1BBF0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Первобытное легкомыслие сменилось размышлениями философов античной эпохи, движимых любопытством и бескорыстной потребностью познания Истины. А затем, и размышлениями государственных мужей, но уже по долгу службы. </w:t>
      </w:r>
      <w:r w:rsidRPr="000939C3">
        <w:rPr>
          <w:rFonts w:eastAsia="Times New Roman" w:cs="Times New Roman"/>
          <w:iCs/>
          <w:szCs w:val="28"/>
          <w:u w:val="single"/>
          <w:lang w:eastAsia="ru-RU"/>
        </w:rPr>
        <w:t>Н</w:t>
      </w:r>
      <w:r w:rsidRPr="000939C3">
        <w:rPr>
          <w:rFonts w:eastAsia="Times New Roman" w:cs="Times New Roman"/>
          <w:szCs w:val="28"/>
          <w:u w:val="single"/>
          <w:lang w:eastAsia="ru-RU"/>
        </w:rPr>
        <w:t>еуправляемая</w:t>
      </w:r>
      <w:r w:rsidRPr="000939C3">
        <w:rPr>
          <w:rFonts w:eastAsia="Times New Roman" w:cs="Times New Roman"/>
          <w:szCs w:val="28"/>
          <w:lang w:eastAsia="ru-RU"/>
        </w:rPr>
        <w:t xml:space="preserve">  рождаемость</w:t>
      </w:r>
      <w:r w:rsidRPr="000939C3">
        <w:rPr>
          <w:rFonts w:eastAsia="Times New Roman" w:cs="Times New Roman"/>
          <w:iCs/>
          <w:szCs w:val="28"/>
          <w:lang w:eastAsia="ru-RU"/>
        </w:rPr>
        <w:t xml:space="preserve"> нового знания начала создавать серьезные проблемы, причем не разрешимые чисто административными средствами.</w:t>
      </w:r>
    </w:p>
    <w:p w14:paraId="067BEF6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Регулировать </w:t>
      </w:r>
      <w:r w:rsidRPr="000939C3">
        <w:rPr>
          <w:rFonts w:eastAsia="Times New Roman" w:cs="Times New Roman"/>
          <w:szCs w:val="28"/>
          <w:u w:val="single"/>
          <w:lang w:eastAsia="ru-RU"/>
        </w:rPr>
        <w:t>численность</w:t>
      </w:r>
      <w:r w:rsidRPr="000939C3">
        <w:rPr>
          <w:rFonts w:eastAsia="Times New Roman" w:cs="Times New Roman"/>
          <w:iCs/>
          <w:szCs w:val="28"/>
          <w:lang w:eastAsia="ru-RU"/>
        </w:rPr>
        <w:t xml:space="preserve"> всё возрастающей популяции мужей и дев науки можно с помощью </w:t>
      </w:r>
      <w:r w:rsidRPr="000939C3">
        <w:rPr>
          <w:rFonts w:eastAsia="Times New Roman" w:cs="Times New Roman"/>
          <w:szCs w:val="28"/>
          <w:u w:val="single"/>
          <w:lang w:eastAsia="ru-RU"/>
        </w:rPr>
        <w:t>финансовых рычагов</w:t>
      </w:r>
      <w:r w:rsidRPr="000939C3">
        <w:rPr>
          <w:rFonts w:eastAsia="Times New Roman" w:cs="Times New Roman"/>
          <w:iCs/>
          <w:szCs w:val="28"/>
          <w:lang w:eastAsia="ru-RU"/>
        </w:rPr>
        <w:t xml:space="preserve">. Но это отнюдь не решает ни проблему </w:t>
      </w:r>
      <w:r w:rsidRPr="000939C3">
        <w:rPr>
          <w:rFonts w:eastAsia="Times New Roman" w:cs="Times New Roman"/>
          <w:szCs w:val="28"/>
          <w:lang w:eastAsia="ru-RU"/>
        </w:rPr>
        <w:t>плановой</w:t>
      </w:r>
      <w:r w:rsidRPr="000939C3">
        <w:rPr>
          <w:rFonts w:eastAsia="Times New Roman" w:cs="Times New Roman"/>
          <w:iCs/>
          <w:szCs w:val="28"/>
          <w:lang w:eastAsia="ru-RU"/>
        </w:rPr>
        <w:t xml:space="preserve"> рождаемости </w:t>
      </w:r>
      <w:r w:rsidRPr="000939C3">
        <w:rPr>
          <w:rFonts w:eastAsia="Times New Roman" w:cs="Times New Roman"/>
          <w:szCs w:val="28"/>
          <w:lang w:eastAsia="ru-RU"/>
        </w:rPr>
        <w:t>необходимого</w:t>
      </w:r>
      <w:r w:rsidRPr="000939C3">
        <w:rPr>
          <w:rFonts w:eastAsia="Times New Roman" w:cs="Times New Roman"/>
          <w:iCs/>
          <w:szCs w:val="28"/>
          <w:lang w:eastAsia="ru-RU"/>
        </w:rPr>
        <w:t xml:space="preserve"> нового знания, ни проблему </w:t>
      </w:r>
      <w:r w:rsidRPr="000939C3">
        <w:rPr>
          <w:rFonts w:eastAsia="Times New Roman" w:cs="Times New Roman"/>
          <w:szCs w:val="28"/>
          <w:lang w:eastAsia="ru-RU"/>
        </w:rPr>
        <w:t>разумных</w:t>
      </w:r>
      <w:r w:rsidRPr="000939C3">
        <w:rPr>
          <w:rFonts w:eastAsia="Times New Roman" w:cs="Times New Roman"/>
          <w:iCs/>
          <w:szCs w:val="28"/>
          <w:lang w:eastAsia="ru-RU"/>
        </w:rPr>
        <w:t xml:space="preserve"> </w:t>
      </w:r>
      <w:r w:rsidRPr="000939C3">
        <w:rPr>
          <w:rFonts w:eastAsia="Times New Roman" w:cs="Times New Roman"/>
          <w:szCs w:val="28"/>
          <w:lang w:eastAsia="ru-RU"/>
        </w:rPr>
        <w:t>затрат</w:t>
      </w:r>
      <w:r w:rsidRPr="000939C3">
        <w:rPr>
          <w:rFonts w:eastAsia="Times New Roman" w:cs="Times New Roman"/>
          <w:iCs/>
          <w:szCs w:val="28"/>
          <w:lang w:eastAsia="ru-RU"/>
        </w:rPr>
        <w:t xml:space="preserve"> на его обретение. </w:t>
      </w:r>
    </w:p>
    <w:p w14:paraId="5B9BC198"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Особенно остро возникшие проблемы начали </w:t>
      </w:r>
      <w:r w:rsidRPr="000939C3">
        <w:rPr>
          <w:rFonts w:eastAsia="Times New Roman" w:cs="Times New Roman"/>
          <w:szCs w:val="28"/>
          <w:lang w:eastAsia="ru-RU"/>
        </w:rPr>
        <w:t>ощущаться</w:t>
      </w:r>
      <w:r w:rsidRPr="000939C3">
        <w:rPr>
          <w:rFonts w:eastAsia="Times New Roman" w:cs="Times New Roman"/>
          <w:iCs/>
          <w:szCs w:val="28"/>
          <w:lang w:eastAsia="ru-RU"/>
        </w:rPr>
        <w:t xml:space="preserve"> в области прикладной науки, воплощённой в Техносфере, </w:t>
      </w:r>
      <w:r w:rsidRPr="000939C3">
        <w:rPr>
          <w:rFonts w:eastAsia="Times New Roman" w:cs="Times New Roman"/>
          <w:szCs w:val="28"/>
          <w:u w:val="single"/>
          <w:lang w:eastAsia="ru-RU"/>
        </w:rPr>
        <w:t>непосредственно</w:t>
      </w:r>
      <w:r w:rsidRPr="000939C3">
        <w:rPr>
          <w:rFonts w:eastAsia="Times New Roman" w:cs="Times New Roman"/>
          <w:iCs/>
          <w:szCs w:val="28"/>
          <w:lang w:eastAsia="ru-RU"/>
        </w:rPr>
        <w:t xml:space="preserve"> связанной с потребностями государства и его граждан.</w:t>
      </w:r>
    </w:p>
    <w:p w14:paraId="015EBE2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Это привело к </w:t>
      </w:r>
      <w:r w:rsidRPr="000939C3">
        <w:rPr>
          <w:rFonts w:eastAsia="Times New Roman" w:cs="Times New Roman"/>
          <w:szCs w:val="28"/>
          <w:lang w:eastAsia="ru-RU"/>
        </w:rPr>
        <w:t>осознанию</w:t>
      </w:r>
      <w:r w:rsidRPr="000939C3">
        <w:rPr>
          <w:rFonts w:eastAsia="Times New Roman" w:cs="Times New Roman"/>
          <w:iCs/>
          <w:szCs w:val="28"/>
          <w:lang w:eastAsia="ru-RU"/>
        </w:rPr>
        <w:t xml:space="preserve"> насущных потребностей, </w:t>
      </w:r>
      <w:r w:rsidRPr="000939C3">
        <w:rPr>
          <w:rFonts w:eastAsia="Times New Roman" w:cs="Times New Roman"/>
          <w:b/>
          <w:i/>
          <w:szCs w:val="28"/>
          <w:lang w:eastAsia="ru-RU"/>
        </w:rPr>
        <w:t>понимаемых как</w:t>
      </w:r>
      <w:r w:rsidRPr="000939C3">
        <w:rPr>
          <w:rFonts w:eastAsia="Times New Roman" w:cs="Times New Roman"/>
          <w:b/>
          <w:i/>
          <w:iCs/>
          <w:szCs w:val="28"/>
          <w:lang w:eastAsia="ru-RU"/>
        </w:rPr>
        <w:t xml:space="preserve"> </w:t>
      </w:r>
      <w:proofErr w:type="spellStart"/>
      <w:r w:rsidRPr="000939C3">
        <w:rPr>
          <w:rFonts w:eastAsia="Times New Roman" w:cs="Times New Roman"/>
          <w:b/>
          <w:i/>
          <w:szCs w:val="28"/>
          <w:lang w:eastAsia="ru-RU"/>
        </w:rPr>
        <w:t>метанаучные</w:t>
      </w:r>
      <w:proofErr w:type="spellEnd"/>
      <w:r w:rsidRPr="000939C3">
        <w:rPr>
          <w:rFonts w:eastAsia="Times New Roman" w:cs="Times New Roman"/>
          <w:iCs/>
          <w:szCs w:val="28"/>
          <w:lang w:eastAsia="ru-RU"/>
        </w:rPr>
        <w:t>, удовлетворить которые марксистская</w:t>
      </w:r>
      <w:r w:rsidRPr="000939C3">
        <w:rPr>
          <w:rFonts w:eastAsia="Times New Roman" w:cs="Times New Roman"/>
          <w:szCs w:val="28"/>
          <w:lang w:eastAsia="ru-RU"/>
        </w:rPr>
        <w:t xml:space="preserve"> философия</w:t>
      </w:r>
      <w:r w:rsidRPr="000939C3">
        <w:rPr>
          <w:rFonts w:eastAsia="Times New Roman" w:cs="Times New Roman"/>
          <w:iCs/>
          <w:szCs w:val="28"/>
          <w:lang w:eastAsia="ru-RU"/>
        </w:rPr>
        <w:t>, (</w:t>
      </w:r>
      <w:r w:rsidRPr="000939C3">
        <w:rPr>
          <w:rFonts w:eastAsia="Times New Roman" w:cs="Times New Roman"/>
          <w:szCs w:val="28"/>
          <w:lang w:eastAsia="ru-RU"/>
        </w:rPr>
        <w:t>самопровозглашенная</w:t>
      </w:r>
      <w:r w:rsidRPr="000939C3">
        <w:rPr>
          <w:rFonts w:eastAsia="Times New Roman" w:cs="Times New Roman"/>
          <w:iCs/>
          <w:szCs w:val="28"/>
          <w:lang w:eastAsia="ru-RU"/>
        </w:rPr>
        <w:t xml:space="preserve"> </w:t>
      </w:r>
      <w:r w:rsidRPr="000939C3">
        <w:rPr>
          <w:rFonts w:eastAsia="Times New Roman" w:cs="Times New Roman"/>
          <w:szCs w:val="28"/>
          <w:lang w:eastAsia="ru-RU"/>
        </w:rPr>
        <w:t>теорией познания)</w:t>
      </w:r>
      <w:r w:rsidRPr="000939C3">
        <w:rPr>
          <w:rFonts w:eastAsia="Times New Roman" w:cs="Times New Roman"/>
          <w:iCs/>
          <w:szCs w:val="28"/>
          <w:lang w:eastAsia="ru-RU"/>
        </w:rPr>
        <w:t>, оказалась не в состоянии.</w:t>
      </w:r>
    </w:p>
    <w:p w14:paraId="2AB0F6F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Смутное ощущение </w:t>
      </w:r>
      <w:r w:rsidRPr="000939C3">
        <w:rPr>
          <w:rFonts w:eastAsia="Times New Roman" w:cs="Times New Roman"/>
          <w:szCs w:val="28"/>
          <w:lang w:eastAsia="ru-RU"/>
        </w:rPr>
        <w:t xml:space="preserve">потребности в новой </w:t>
      </w:r>
      <w:r w:rsidRPr="000939C3">
        <w:rPr>
          <w:rFonts w:eastAsia="Times New Roman" w:cs="Times New Roman"/>
          <w:szCs w:val="28"/>
          <w:u w:val="single"/>
          <w:lang w:eastAsia="ru-RU"/>
        </w:rPr>
        <w:t>науке</w:t>
      </w:r>
      <w:r w:rsidRPr="000939C3">
        <w:rPr>
          <w:rFonts w:eastAsia="Times New Roman" w:cs="Times New Roman"/>
          <w:iCs/>
          <w:szCs w:val="28"/>
          <w:lang w:eastAsia="ru-RU"/>
        </w:rPr>
        <w:t xml:space="preserve"> (или </w:t>
      </w:r>
      <w:proofErr w:type="spellStart"/>
      <w:r w:rsidRPr="000939C3">
        <w:rPr>
          <w:rFonts w:eastAsia="Times New Roman" w:cs="Times New Roman"/>
          <w:iCs/>
          <w:szCs w:val="28"/>
          <w:lang w:eastAsia="ru-RU"/>
        </w:rPr>
        <w:t>метанауке</w:t>
      </w:r>
      <w:proofErr w:type="spellEnd"/>
      <w:r w:rsidRPr="000939C3">
        <w:rPr>
          <w:rFonts w:eastAsia="Times New Roman" w:cs="Times New Roman"/>
          <w:iCs/>
          <w:szCs w:val="28"/>
          <w:lang w:eastAsia="ru-RU"/>
        </w:rPr>
        <w:t xml:space="preserve">) отличается от осознания </w:t>
      </w:r>
      <w:r w:rsidRPr="000939C3">
        <w:rPr>
          <w:rFonts w:eastAsia="Times New Roman" w:cs="Times New Roman"/>
          <w:szCs w:val="28"/>
          <w:lang w:eastAsia="ru-RU"/>
        </w:rPr>
        <w:t>потребности в новом</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ремесле</w:t>
      </w:r>
      <w:r w:rsidRPr="000939C3">
        <w:rPr>
          <w:rFonts w:eastAsia="Times New Roman" w:cs="Times New Roman"/>
          <w:iCs/>
          <w:szCs w:val="28"/>
          <w:lang w:eastAsia="ru-RU"/>
        </w:rPr>
        <w:t xml:space="preserve"> в части </w:t>
      </w:r>
      <w:r w:rsidRPr="000939C3">
        <w:rPr>
          <w:rFonts w:eastAsia="Times New Roman" w:cs="Times New Roman"/>
          <w:szCs w:val="28"/>
          <w:lang w:eastAsia="ru-RU"/>
        </w:rPr>
        <w:t>проблематичности</w:t>
      </w:r>
      <w:r w:rsidRPr="000939C3">
        <w:rPr>
          <w:rFonts w:eastAsia="Times New Roman" w:cs="Times New Roman"/>
          <w:iCs/>
          <w:szCs w:val="28"/>
          <w:lang w:eastAsia="ru-RU"/>
        </w:rPr>
        <w:t xml:space="preserve"> </w:t>
      </w:r>
      <w:r w:rsidRPr="000939C3">
        <w:rPr>
          <w:rFonts w:eastAsia="Times New Roman" w:cs="Times New Roman"/>
          <w:szCs w:val="28"/>
          <w:lang w:eastAsia="ru-RU"/>
        </w:rPr>
        <w:t>своего удовлетворения.</w:t>
      </w:r>
      <w:r w:rsidRPr="000939C3">
        <w:rPr>
          <w:rFonts w:eastAsia="Times New Roman" w:cs="Times New Roman"/>
          <w:iCs/>
          <w:szCs w:val="28"/>
          <w:lang w:eastAsia="ru-RU"/>
        </w:rPr>
        <w:t xml:space="preserve"> Новой науке необходимо “вписаться” в </w:t>
      </w:r>
      <w:r w:rsidRPr="000939C3">
        <w:rPr>
          <w:rFonts w:eastAsia="Times New Roman" w:cs="Times New Roman"/>
          <w:szCs w:val="28"/>
          <w:lang w:eastAsia="ru-RU"/>
        </w:rPr>
        <w:t>систему</w:t>
      </w:r>
      <w:r w:rsidRPr="000939C3">
        <w:rPr>
          <w:rFonts w:eastAsia="Times New Roman" w:cs="Times New Roman"/>
          <w:iCs/>
          <w:szCs w:val="28"/>
          <w:lang w:eastAsia="ru-RU"/>
        </w:rPr>
        <w:t xml:space="preserve"> </w:t>
      </w:r>
      <w:r w:rsidRPr="000939C3">
        <w:rPr>
          <w:rFonts w:eastAsia="Times New Roman" w:cs="Times New Roman"/>
          <w:szCs w:val="28"/>
          <w:lang w:eastAsia="ru-RU"/>
        </w:rPr>
        <w:t>научного знания</w:t>
      </w:r>
      <w:r w:rsidRPr="000939C3">
        <w:rPr>
          <w:rFonts w:eastAsia="Times New Roman" w:cs="Times New Roman"/>
          <w:iCs/>
          <w:szCs w:val="28"/>
          <w:lang w:eastAsia="ru-RU"/>
        </w:rPr>
        <w:t xml:space="preserve">, а новому ремеслу лишь – в тарифно-квалификационный справочник бюрократической системы управления. Для становления </w:t>
      </w:r>
      <w:r w:rsidRPr="000939C3">
        <w:rPr>
          <w:rFonts w:eastAsia="Times New Roman" w:cs="Times New Roman"/>
          <w:szCs w:val="28"/>
          <w:lang w:eastAsia="ru-RU"/>
        </w:rPr>
        <w:t xml:space="preserve">новой </w:t>
      </w:r>
      <w:r w:rsidRPr="000939C3">
        <w:rPr>
          <w:rFonts w:eastAsia="Times New Roman" w:cs="Times New Roman"/>
          <w:szCs w:val="28"/>
          <w:u w:val="single"/>
          <w:lang w:eastAsia="ru-RU"/>
        </w:rPr>
        <w:t>науки</w:t>
      </w:r>
      <w:r w:rsidRPr="000939C3">
        <w:rPr>
          <w:rFonts w:eastAsia="Times New Roman" w:cs="Times New Roman"/>
          <w:iCs/>
          <w:szCs w:val="28"/>
          <w:lang w:eastAsia="ru-RU"/>
        </w:rPr>
        <w:t xml:space="preserve"> административного указания не достаточно. </w:t>
      </w:r>
    </w:p>
    <w:p w14:paraId="6200438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Опыт показывает, что даже “устоявшиеся” и “состоявшиеся” фундаментальные науки далеко не сразу осознают </w:t>
      </w:r>
      <w:r w:rsidRPr="000939C3">
        <w:rPr>
          <w:rFonts w:eastAsia="Times New Roman" w:cs="Times New Roman"/>
          <w:iCs/>
          <w:szCs w:val="28"/>
          <w:u w:val="single"/>
          <w:lang w:eastAsia="ru-RU"/>
        </w:rPr>
        <w:t xml:space="preserve">истинный </w:t>
      </w:r>
      <w:r w:rsidRPr="000939C3">
        <w:rPr>
          <w:rFonts w:eastAsia="Times New Roman" w:cs="Times New Roman"/>
          <w:szCs w:val="28"/>
          <w:u w:val="single"/>
          <w:lang w:eastAsia="ru-RU"/>
        </w:rPr>
        <w:t>предмет</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своего рассмотрения. А на достижение ими </w:t>
      </w:r>
      <w:r w:rsidRPr="000939C3">
        <w:rPr>
          <w:rFonts w:eastAsia="Times New Roman" w:cs="Times New Roman"/>
          <w:szCs w:val="28"/>
          <w:u w:val="single"/>
          <w:lang w:eastAsia="ru-RU"/>
        </w:rPr>
        <w:t>уровня самосознания</w:t>
      </w:r>
      <w:r w:rsidRPr="000939C3">
        <w:rPr>
          <w:rFonts w:eastAsia="Times New Roman" w:cs="Times New Roman"/>
          <w:iCs/>
          <w:szCs w:val="28"/>
          <w:lang w:eastAsia="ru-RU"/>
        </w:rPr>
        <w:t xml:space="preserve"> уходят века… </w:t>
      </w:r>
    </w:p>
    <w:p w14:paraId="3F2C059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Было бы наивным полагать, что смутно осознаваемые </w:t>
      </w:r>
      <w:proofErr w:type="spellStart"/>
      <w:r w:rsidRPr="000939C3">
        <w:rPr>
          <w:rFonts w:eastAsia="Times New Roman" w:cs="Times New Roman"/>
          <w:szCs w:val="28"/>
          <w:lang w:eastAsia="ru-RU"/>
        </w:rPr>
        <w:t>метанаучные</w:t>
      </w:r>
      <w:proofErr w:type="spellEnd"/>
      <w:r w:rsidRPr="000939C3">
        <w:rPr>
          <w:rFonts w:eastAsia="Times New Roman" w:cs="Times New Roman"/>
          <w:szCs w:val="28"/>
          <w:lang w:eastAsia="ru-RU"/>
        </w:rPr>
        <w:t xml:space="preserve"> потребности</w:t>
      </w:r>
      <w:r w:rsidRPr="000939C3">
        <w:rPr>
          <w:rFonts w:eastAsia="Times New Roman" w:cs="Times New Roman"/>
          <w:iCs/>
          <w:szCs w:val="28"/>
          <w:lang w:eastAsia="ru-RU"/>
        </w:rPr>
        <w:t xml:space="preserve"> </w:t>
      </w:r>
      <w:r w:rsidRPr="000939C3">
        <w:rPr>
          <w:rFonts w:eastAsia="Times New Roman" w:cs="Times New Roman"/>
          <w:szCs w:val="28"/>
          <w:lang w:eastAsia="ru-RU"/>
        </w:rPr>
        <w:t>сразу</w:t>
      </w:r>
      <w:r w:rsidRPr="000939C3">
        <w:rPr>
          <w:rFonts w:eastAsia="Times New Roman" w:cs="Times New Roman"/>
          <w:iCs/>
          <w:szCs w:val="28"/>
          <w:lang w:eastAsia="ru-RU"/>
        </w:rPr>
        <w:t xml:space="preserve"> же породят мудрую и совершенную </w:t>
      </w:r>
      <w:proofErr w:type="spellStart"/>
      <w:r w:rsidRPr="000939C3">
        <w:rPr>
          <w:rFonts w:eastAsia="Times New Roman" w:cs="Times New Roman"/>
          <w:szCs w:val="28"/>
          <w:lang w:eastAsia="ru-RU"/>
        </w:rPr>
        <w:t>метанауку</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знающую свое место в системе Знания</w:t>
      </w:r>
      <w:r w:rsidRPr="000939C3">
        <w:rPr>
          <w:rFonts w:eastAsia="Times New Roman" w:cs="Times New Roman"/>
          <w:iCs/>
          <w:szCs w:val="28"/>
          <w:lang w:eastAsia="ru-RU"/>
        </w:rPr>
        <w:t xml:space="preserve">, Истину </w:t>
      </w:r>
      <w:r w:rsidRPr="000939C3">
        <w:rPr>
          <w:rFonts w:eastAsia="Times New Roman" w:cs="Times New Roman"/>
          <w:szCs w:val="28"/>
          <w:lang w:eastAsia="ru-RU"/>
        </w:rPr>
        <w:t>предмета</w:t>
      </w:r>
      <w:r w:rsidRPr="000939C3">
        <w:rPr>
          <w:rFonts w:eastAsia="Times New Roman" w:cs="Times New Roman"/>
          <w:iCs/>
          <w:szCs w:val="28"/>
          <w:lang w:eastAsia="ru-RU"/>
        </w:rPr>
        <w:t xml:space="preserve"> своего рассмотрения и специфические </w:t>
      </w:r>
      <w:r w:rsidRPr="000939C3">
        <w:rPr>
          <w:rFonts w:eastAsia="Times New Roman" w:cs="Times New Roman"/>
          <w:szCs w:val="28"/>
          <w:lang w:eastAsia="ru-RU"/>
        </w:rPr>
        <w:t>априорные формы мышления</w:t>
      </w:r>
      <w:r w:rsidRPr="000939C3">
        <w:rPr>
          <w:rFonts w:eastAsia="Times New Roman" w:cs="Times New Roman"/>
          <w:iCs/>
          <w:szCs w:val="28"/>
          <w:lang w:eastAsia="ru-RU"/>
        </w:rPr>
        <w:t xml:space="preserve">, гарантирующие её устойчивость к потрясениям развития. Пока очевидна лишь потребность в </w:t>
      </w:r>
      <w:r w:rsidRPr="000939C3">
        <w:rPr>
          <w:rFonts w:eastAsia="Times New Roman" w:cs="Times New Roman"/>
          <w:szCs w:val="28"/>
          <w:lang w:eastAsia="ru-RU"/>
        </w:rPr>
        <w:t>разумной</w:t>
      </w:r>
      <w:r w:rsidRPr="000939C3">
        <w:rPr>
          <w:rFonts w:eastAsia="Times New Roman" w:cs="Times New Roman"/>
          <w:iCs/>
          <w:szCs w:val="28"/>
          <w:lang w:eastAsia="ru-RU"/>
        </w:rPr>
        <w:t xml:space="preserve"> “</w:t>
      </w:r>
      <w:r w:rsidRPr="000939C3">
        <w:rPr>
          <w:rFonts w:eastAsia="Times New Roman" w:cs="Times New Roman"/>
          <w:szCs w:val="28"/>
          <w:lang w:eastAsia="ru-RU"/>
        </w:rPr>
        <w:t>технологии</w:t>
      </w:r>
      <w:r w:rsidRPr="000939C3">
        <w:rPr>
          <w:rFonts w:eastAsia="Times New Roman" w:cs="Times New Roman"/>
          <w:iCs/>
          <w:szCs w:val="28"/>
          <w:lang w:eastAsia="ru-RU"/>
        </w:rPr>
        <w:t xml:space="preserve">” производства необходимого нового знания, </w:t>
      </w:r>
      <w:r w:rsidRPr="000939C3">
        <w:rPr>
          <w:rFonts w:eastAsia="Times New Roman" w:cs="Times New Roman"/>
          <w:szCs w:val="28"/>
          <w:lang w:eastAsia="ru-RU"/>
        </w:rPr>
        <w:t>предположительно</w:t>
      </w:r>
      <w:r w:rsidRPr="000939C3">
        <w:rPr>
          <w:rFonts w:eastAsia="Times New Roman" w:cs="Times New Roman"/>
          <w:iCs/>
          <w:szCs w:val="28"/>
          <w:lang w:eastAsia="ru-RU"/>
        </w:rPr>
        <w:t xml:space="preserve">, требующая </w:t>
      </w:r>
      <w:proofErr w:type="spellStart"/>
      <w:r w:rsidRPr="000939C3">
        <w:rPr>
          <w:rFonts w:eastAsia="Times New Roman" w:cs="Times New Roman"/>
          <w:iCs/>
          <w:szCs w:val="28"/>
          <w:u w:val="single"/>
          <w:lang w:eastAsia="ru-RU"/>
        </w:rPr>
        <w:t>мета</w:t>
      </w:r>
      <w:r w:rsidRPr="000939C3">
        <w:rPr>
          <w:rFonts w:eastAsia="Times New Roman" w:cs="Times New Roman"/>
          <w:szCs w:val="28"/>
          <w:u w:val="single"/>
          <w:lang w:eastAsia="ru-RU"/>
        </w:rPr>
        <w:t>научной</w:t>
      </w:r>
      <w:proofErr w:type="spellEnd"/>
      <w:r w:rsidRPr="000939C3">
        <w:rPr>
          <w:rFonts w:eastAsia="Times New Roman" w:cs="Times New Roman"/>
          <w:iCs/>
          <w:szCs w:val="28"/>
          <w:lang w:eastAsia="ru-RU"/>
        </w:rPr>
        <w:t xml:space="preserve"> поддержки, (не обеспечиваемой существующими науками).</w:t>
      </w:r>
    </w:p>
    <w:p w14:paraId="16DF9580"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Иррациональный</w:t>
      </w:r>
      <w:r w:rsidRPr="000939C3">
        <w:rPr>
          <w:rFonts w:eastAsia="Times New Roman" w:cs="Times New Roman"/>
          <w:szCs w:val="28"/>
          <w:lang w:eastAsia="ru-RU"/>
        </w:rPr>
        <w:t xml:space="preserve">   аспект</w:t>
      </w:r>
      <w:r w:rsidRPr="000939C3">
        <w:rPr>
          <w:rFonts w:eastAsia="Times New Roman" w:cs="Times New Roman"/>
          <w:iCs/>
          <w:szCs w:val="28"/>
          <w:lang w:eastAsia="ru-RU"/>
        </w:rPr>
        <w:t xml:space="preserve"> рождения нового Знания далеко не сразу осознается, что вполне объяснимо. Дело в том, что пока возможности  </w:t>
      </w:r>
      <w:r w:rsidRPr="000939C3">
        <w:rPr>
          <w:rFonts w:eastAsia="Times New Roman" w:cs="Times New Roman"/>
          <w:szCs w:val="28"/>
          <w:lang w:eastAsia="ru-RU"/>
        </w:rPr>
        <w:t xml:space="preserve">жанра </w:t>
      </w:r>
      <w:r w:rsidRPr="000939C3">
        <w:rPr>
          <w:rFonts w:eastAsia="Times New Roman" w:cs="Times New Roman"/>
          <w:szCs w:val="28"/>
          <w:u w:val="single"/>
          <w:lang w:eastAsia="ru-RU"/>
        </w:rPr>
        <w:t>рационального</w:t>
      </w:r>
      <w:r w:rsidRPr="000939C3">
        <w:rPr>
          <w:rFonts w:eastAsia="Times New Roman" w:cs="Times New Roman"/>
          <w:szCs w:val="28"/>
          <w:lang w:eastAsia="ru-RU"/>
        </w:rPr>
        <w:t xml:space="preserve"> изучения </w:t>
      </w:r>
      <w:r w:rsidRPr="000939C3">
        <w:rPr>
          <w:rFonts w:eastAsia="Times New Roman" w:cs="Times New Roman"/>
          <w:iCs/>
          <w:szCs w:val="28"/>
          <w:lang w:eastAsia="ru-RU"/>
        </w:rPr>
        <w:t xml:space="preserve">не исчерпаны, и </w:t>
      </w:r>
      <w:r w:rsidRPr="000939C3">
        <w:rPr>
          <w:rFonts w:eastAsia="Times New Roman" w:cs="Times New Roman"/>
          <w:szCs w:val="28"/>
          <w:u w:val="single"/>
          <w:lang w:eastAsia="ru-RU"/>
        </w:rPr>
        <w:t>он сам</w:t>
      </w:r>
      <w:r w:rsidRPr="000939C3">
        <w:rPr>
          <w:rFonts w:eastAsia="Times New Roman" w:cs="Times New Roman"/>
          <w:iCs/>
          <w:szCs w:val="28"/>
          <w:lang w:eastAsia="ru-RU"/>
        </w:rPr>
        <w:t xml:space="preserve"> не установил факт своей ограниченной (недостаточной) дееспособности </w:t>
      </w:r>
      <w:r w:rsidRPr="000939C3">
        <w:rPr>
          <w:rFonts w:eastAsia="Times New Roman" w:cs="Times New Roman"/>
          <w:szCs w:val="28"/>
          <w:u w:val="single"/>
          <w:lang w:eastAsia="ru-RU"/>
        </w:rPr>
        <w:t>вполне</w:t>
      </w:r>
      <w:r w:rsidRPr="000939C3">
        <w:rPr>
          <w:rFonts w:eastAsia="Times New Roman" w:cs="Times New Roman"/>
          <w:szCs w:val="28"/>
          <w:lang w:eastAsia="ru-RU"/>
        </w:rPr>
        <w:t xml:space="preserve"> </w:t>
      </w:r>
      <w:r w:rsidRPr="000939C3">
        <w:rPr>
          <w:rFonts w:eastAsia="Times New Roman" w:cs="Times New Roman"/>
          <w:szCs w:val="28"/>
          <w:u w:val="single"/>
          <w:lang w:eastAsia="ru-RU"/>
        </w:rPr>
        <w:t>рационально</w:t>
      </w:r>
      <w:r w:rsidRPr="000939C3">
        <w:rPr>
          <w:rFonts w:eastAsia="Times New Roman" w:cs="Times New Roman"/>
          <w:iCs/>
          <w:szCs w:val="28"/>
          <w:lang w:eastAsia="ru-RU"/>
        </w:rPr>
        <w:t xml:space="preserve">, (то есть не  </w:t>
      </w:r>
      <w:r w:rsidRPr="000939C3">
        <w:rPr>
          <w:rFonts w:eastAsia="Times New Roman" w:cs="Times New Roman"/>
          <w:szCs w:val="28"/>
          <w:u w:val="single"/>
          <w:lang w:eastAsia="ru-RU"/>
        </w:rPr>
        <w:t>изжил себя)</w:t>
      </w:r>
      <w:r w:rsidRPr="000939C3">
        <w:rPr>
          <w:rFonts w:eastAsia="Times New Roman" w:cs="Times New Roman"/>
          <w:iCs/>
          <w:szCs w:val="28"/>
          <w:lang w:eastAsia="ru-RU"/>
        </w:rPr>
        <w:t>, переход  к  иному</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 жанру был бы </w:t>
      </w:r>
      <w:r w:rsidRPr="000939C3">
        <w:rPr>
          <w:rFonts w:eastAsia="Times New Roman" w:cs="Times New Roman"/>
          <w:szCs w:val="28"/>
          <w:u w:val="single"/>
          <w:lang w:eastAsia="ru-RU"/>
        </w:rPr>
        <w:t>преждевременным</w:t>
      </w:r>
      <w:r w:rsidRPr="000939C3">
        <w:rPr>
          <w:rFonts w:eastAsia="Times New Roman" w:cs="Times New Roman"/>
          <w:iCs/>
          <w:szCs w:val="28"/>
          <w:lang w:eastAsia="ru-RU"/>
        </w:rPr>
        <w:t>.</w:t>
      </w:r>
    </w:p>
    <w:p w14:paraId="1A771DF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Например, научное </w:t>
      </w:r>
      <w:r w:rsidRPr="000939C3">
        <w:rPr>
          <w:rFonts w:eastAsia="Times New Roman" w:cs="Times New Roman"/>
          <w:szCs w:val="28"/>
          <w:u w:val="single"/>
          <w:lang w:eastAsia="ru-RU"/>
        </w:rPr>
        <w:t>рациональное</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объяснение возникновения человека на Земле во времена Дарвина и Энгельса казалось убедительным, а отработка гипотезы происхождения от общего с обезьянами предка многое дала для развития науки. </w:t>
      </w:r>
    </w:p>
    <w:p w14:paraId="66C4D3E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Лишь со временем, (умудрённая новым опытом), наука </w:t>
      </w:r>
      <w:r w:rsidRPr="000939C3">
        <w:rPr>
          <w:rFonts w:eastAsia="Times New Roman" w:cs="Times New Roman"/>
          <w:szCs w:val="28"/>
          <w:u w:val="single"/>
          <w:lang w:eastAsia="ru-RU"/>
        </w:rPr>
        <w:t>сама</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начала осознавать, что естественный отбор и случайные мутации не способны объяснить </w:t>
      </w:r>
      <w:r w:rsidRPr="000939C3">
        <w:rPr>
          <w:rFonts w:eastAsia="Times New Roman" w:cs="Times New Roman"/>
          <w:szCs w:val="28"/>
          <w:u w:val="single"/>
          <w:lang w:eastAsia="ru-RU"/>
        </w:rPr>
        <w:t>сжатые сроки</w:t>
      </w:r>
      <w:r w:rsidRPr="000939C3">
        <w:rPr>
          <w:rFonts w:eastAsia="Times New Roman" w:cs="Times New Roman"/>
          <w:iCs/>
          <w:szCs w:val="28"/>
          <w:lang w:eastAsia="ru-RU"/>
        </w:rPr>
        <w:t xml:space="preserve"> эволюции. К тому же были осознаны и другие проблемы (одновременного появления </w:t>
      </w:r>
      <w:r w:rsidRPr="000939C3">
        <w:rPr>
          <w:rFonts w:eastAsia="Times New Roman" w:cs="Times New Roman"/>
          <w:szCs w:val="28"/>
          <w:lang w:eastAsia="ru-RU"/>
        </w:rPr>
        <w:t>множества</w:t>
      </w:r>
      <w:r w:rsidRPr="000939C3">
        <w:rPr>
          <w:rFonts w:eastAsia="Times New Roman" w:cs="Times New Roman"/>
          <w:iCs/>
          <w:szCs w:val="28"/>
          <w:lang w:eastAsia="ru-RU"/>
        </w:rPr>
        <w:t xml:space="preserve"> людей, гарантировавшего вид от вырождения; первоначального </w:t>
      </w:r>
      <w:r w:rsidRPr="000939C3">
        <w:rPr>
          <w:rFonts w:eastAsia="Times New Roman" w:cs="Times New Roman"/>
          <w:szCs w:val="28"/>
          <w:u w:val="single"/>
          <w:lang w:eastAsia="ru-RU"/>
        </w:rPr>
        <w:t>своевременного</w:t>
      </w:r>
      <w:r w:rsidRPr="000939C3">
        <w:rPr>
          <w:rFonts w:eastAsia="Times New Roman" w:cs="Times New Roman"/>
          <w:iCs/>
          <w:szCs w:val="28"/>
          <w:lang w:eastAsia="ru-RU"/>
        </w:rPr>
        <w:t xml:space="preserve"> обучения элементарным человеческим </w:t>
      </w:r>
      <w:r w:rsidRPr="000939C3">
        <w:rPr>
          <w:rFonts w:eastAsia="Times New Roman" w:cs="Times New Roman"/>
          <w:iCs/>
          <w:szCs w:val="28"/>
          <w:lang w:eastAsia="ru-RU"/>
        </w:rPr>
        <w:lastRenderedPageBreak/>
        <w:t xml:space="preserve">навыкам, делающим потенциального человека </w:t>
      </w:r>
      <w:r w:rsidRPr="000939C3">
        <w:rPr>
          <w:rFonts w:eastAsia="Times New Roman" w:cs="Times New Roman"/>
          <w:szCs w:val="28"/>
          <w:lang w:eastAsia="ru-RU"/>
        </w:rPr>
        <w:t>разумным</w:t>
      </w:r>
      <w:r w:rsidRPr="000939C3">
        <w:rPr>
          <w:rFonts w:eastAsia="Times New Roman" w:cs="Times New Roman"/>
          <w:iCs/>
          <w:szCs w:val="28"/>
          <w:lang w:eastAsia="ru-RU"/>
        </w:rPr>
        <w:t xml:space="preserve"> и т.д.). И лишь тогда начался </w:t>
      </w:r>
      <w:r w:rsidRPr="000939C3">
        <w:rPr>
          <w:rFonts w:eastAsia="Times New Roman" w:cs="Times New Roman"/>
          <w:szCs w:val="28"/>
          <w:lang w:eastAsia="ru-RU"/>
        </w:rPr>
        <w:t>кризис жанра</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рационального</w:t>
      </w:r>
      <w:r w:rsidRPr="000939C3">
        <w:rPr>
          <w:rFonts w:eastAsia="Times New Roman" w:cs="Times New Roman"/>
          <w:szCs w:val="28"/>
          <w:lang w:eastAsia="ru-RU"/>
        </w:rPr>
        <w:t xml:space="preserve"> объяснения видообразования. </w:t>
      </w:r>
    </w:p>
    <w:p w14:paraId="28035DC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szCs w:val="28"/>
          <w:lang w:eastAsia="ru-RU"/>
        </w:rPr>
        <w:t>Разумное</w:t>
      </w:r>
      <w:r w:rsidRPr="000939C3">
        <w:rPr>
          <w:rFonts w:eastAsia="Times New Roman" w:cs="Times New Roman"/>
          <w:iCs/>
          <w:szCs w:val="28"/>
          <w:lang w:eastAsia="ru-RU"/>
        </w:rPr>
        <w:t xml:space="preserve"> развитие Знания, </w:t>
      </w:r>
      <w:r w:rsidRPr="000939C3">
        <w:rPr>
          <w:rFonts w:eastAsia="Times New Roman" w:cs="Times New Roman"/>
          <w:b/>
          <w:i/>
          <w:szCs w:val="28"/>
          <w:lang w:eastAsia="ru-RU"/>
        </w:rPr>
        <w:t>продиктованное объективными факторами</w:t>
      </w:r>
      <w:r w:rsidRPr="000939C3">
        <w:rPr>
          <w:rFonts w:eastAsia="Times New Roman" w:cs="Times New Roman"/>
          <w:b/>
          <w:i/>
          <w:iCs/>
          <w:szCs w:val="28"/>
          <w:lang w:eastAsia="ru-RU"/>
        </w:rPr>
        <w:t xml:space="preserve"> ресурсов и </w:t>
      </w:r>
      <w:r w:rsidRPr="000939C3">
        <w:rPr>
          <w:rFonts w:eastAsia="Times New Roman" w:cs="Times New Roman"/>
          <w:b/>
          <w:i/>
          <w:szCs w:val="28"/>
          <w:lang w:eastAsia="ru-RU"/>
        </w:rPr>
        <w:t>естественных ограничений</w:t>
      </w:r>
      <w:r w:rsidRPr="000939C3">
        <w:rPr>
          <w:rFonts w:eastAsia="Times New Roman" w:cs="Times New Roman"/>
          <w:b/>
          <w:iCs/>
          <w:szCs w:val="28"/>
          <w:lang w:eastAsia="ru-RU"/>
        </w:rPr>
        <w:t>,</w:t>
      </w:r>
      <w:r w:rsidRPr="000939C3">
        <w:rPr>
          <w:rFonts w:eastAsia="Times New Roman" w:cs="Times New Roman"/>
          <w:iCs/>
          <w:szCs w:val="28"/>
          <w:lang w:eastAsia="ru-RU"/>
        </w:rPr>
        <w:t xml:space="preserve"> поддаётся </w:t>
      </w:r>
      <w:r w:rsidRPr="000939C3">
        <w:rPr>
          <w:rFonts w:eastAsia="Times New Roman" w:cs="Times New Roman"/>
          <w:szCs w:val="28"/>
          <w:lang w:eastAsia="ru-RU"/>
        </w:rPr>
        <w:t>усмотрению</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в реальной истории</w:t>
      </w:r>
      <w:r w:rsidRPr="000939C3">
        <w:rPr>
          <w:rFonts w:eastAsia="Times New Roman" w:cs="Times New Roman"/>
          <w:iCs/>
          <w:szCs w:val="28"/>
          <w:lang w:eastAsia="ru-RU"/>
        </w:rPr>
        <w:t xml:space="preserve"> </w:t>
      </w:r>
      <w:r w:rsidRPr="000939C3">
        <w:rPr>
          <w:rFonts w:eastAsia="Times New Roman" w:cs="Times New Roman"/>
          <w:szCs w:val="28"/>
          <w:lang w:eastAsia="ru-RU"/>
        </w:rPr>
        <w:t>естественного</w:t>
      </w:r>
      <w:r w:rsidRPr="000939C3">
        <w:rPr>
          <w:rFonts w:eastAsia="Times New Roman" w:cs="Times New Roman"/>
          <w:iCs/>
          <w:szCs w:val="28"/>
          <w:lang w:eastAsia="ru-RU"/>
        </w:rPr>
        <w:t xml:space="preserve"> развития науки и техники. В частности, в феноменах </w:t>
      </w:r>
      <w:r w:rsidRPr="000939C3">
        <w:rPr>
          <w:rFonts w:eastAsia="Times New Roman" w:cs="Times New Roman"/>
          <w:szCs w:val="28"/>
          <w:lang w:eastAsia="ru-RU"/>
        </w:rPr>
        <w:t xml:space="preserve">тенденций </w:t>
      </w:r>
      <w:r w:rsidRPr="000939C3">
        <w:rPr>
          <w:rFonts w:eastAsia="Times New Roman" w:cs="Times New Roman"/>
          <w:iCs/>
          <w:szCs w:val="28"/>
          <w:lang w:eastAsia="ru-RU"/>
        </w:rPr>
        <w:t xml:space="preserve">их развития. В том числе и в феноменах тенденций </w:t>
      </w:r>
      <w:r w:rsidRPr="000939C3">
        <w:rPr>
          <w:rFonts w:eastAsia="Times New Roman" w:cs="Times New Roman"/>
          <w:szCs w:val="28"/>
          <w:u w:val="single"/>
          <w:lang w:eastAsia="ru-RU"/>
        </w:rPr>
        <w:t xml:space="preserve">структурирования </w:t>
      </w:r>
      <w:r w:rsidRPr="000939C3">
        <w:rPr>
          <w:rFonts w:eastAsia="Times New Roman" w:cs="Times New Roman"/>
          <w:szCs w:val="28"/>
          <w:lang w:eastAsia="ru-RU"/>
        </w:rPr>
        <w:t>Знания</w:t>
      </w:r>
      <w:r w:rsidRPr="000939C3">
        <w:rPr>
          <w:rFonts w:eastAsia="Times New Roman" w:cs="Times New Roman"/>
          <w:iCs/>
          <w:szCs w:val="28"/>
          <w:lang w:eastAsia="ru-RU"/>
        </w:rPr>
        <w:t>.</w:t>
      </w:r>
      <w:r w:rsidRPr="000939C3">
        <w:rPr>
          <w:rFonts w:eastAsia="Times New Roman" w:cs="Times New Roman"/>
          <w:iCs/>
          <w:szCs w:val="28"/>
          <w:u w:val="single"/>
          <w:lang w:eastAsia="ru-RU"/>
        </w:rPr>
        <w:t xml:space="preserve"> </w:t>
      </w:r>
    </w:p>
    <w:p w14:paraId="2432637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szCs w:val="28"/>
          <w:lang w:eastAsia="ru-RU"/>
        </w:rPr>
        <w:t>Рациональное</w:t>
      </w:r>
      <w:r w:rsidRPr="000939C3">
        <w:rPr>
          <w:rFonts w:eastAsia="Times New Roman" w:cs="Times New Roman"/>
          <w:iCs/>
          <w:szCs w:val="28"/>
          <w:lang w:eastAsia="ru-RU"/>
        </w:rPr>
        <w:t xml:space="preserve"> изучение </w:t>
      </w:r>
      <w:r w:rsidRPr="000939C3">
        <w:rPr>
          <w:rFonts w:eastAsia="Times New Roman" w:cs="Times New Roman"/>
          <w:szCs w:val="28"/>
          <w:lang w:eastAsia="ru-RU"/>
        </w:rPr>
        <w:t xml:space="preserve">усмотренных под </w:t>
      </w:r>
      <w:proofErr w:type="spellStart"/>
      <w:r w:rsidRPr="000939C3">
        <w:rPr>
          <w:rFonts w:eastAsia="Times New Roman" w:cs="Times New Roman"/>
          <w:szCs w:val="28"/>
          <w:lang w:eastAsia="ru-RU"/>
        </w:rPr>
        <w:t>метанаучным</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 углом зрения (в измерениях пространства Знания) </w:t>
      </w:r>
      <w:r w:rsidRPr="000939C3">
        <w:rPr>
          <w:rFonts w:eastAsia="Times New Roman" w:cs="Times New Roman"/>
          <w:iCs/>
          <w:szCs w:val="28"/>
          <w:lang w:eastAsia="ru-RU"/>
        </w:rPr>
        <w:t xml:space="preserve">феноменов предполагает установление их </w:t>
      </w:r>
      <w:r w:rsidRPr="000939C3">
        <w:rPr>
          <w:rFonts w:eastAsia="Times New Roman" w:cs="Times New Roman"/>
          <w:szCs w:val="28"/>
          <w:lang w:eastAsia="ru-RU"/>
        </w:rPr>
        <w:t>сущности</w:t>
      </w:r>
      <w:r w:rsidRPr="000939C3">
        <w:rPr>
          <w:rFonts w:eastAsia="Times New Roman" w:cs="Times New Roman"/>
          <w:iCs/>
          <w:szCs w:val="28"/>
          <w:lang w:eastAsia="ru-RU"/>
        </w:rPr>
        <w:t xml:space="preserve">, как явлений в цепи </w:t>
      </w:r>
      <w:proofErr w:type="spellStart"/>
      <w:r w:rsidRPr="000939C3">
        <w:rPr>
          <w:rFonts w:eastAsia="Times New Roman" w:cs="Times New Roman"/>
          <w:iCs/>
          <w:szCs w:val="28"/>
          <w:lang w:eastAsia="ru-RU"/>
        </w:rPr>
        <w:t>причинно</w:t>
      </w:r>
      <w:proofErr w:type="spellEnd"/>
      <w:r w:rsidRPr="000939C3">
        <w:rPr>
          <w:rFonts w:eastAsia="Times New Roman" w:cs="Times New Roman"/>
          <w:iCs/>
          <w:szCs w:val="28"/>
          <w:lang w:eastAsia="ru-RU"/>
        </w:rPr>
        <w:t xml:space="preserve"> – следственных связей, </w:t>
      </w:r>
      <w:r w:rsidRPr="000939C3">
        <w:rPr>
          <w:rFonts w:eastAsia="Times New Roman" w:cs="Times New Roman"/>
          <w:iCs/>
          <w:szCs w:val="28"/>
          <w:u w:val="single"/>
          <w:lang w:eastAsia="ru-RU"/>
        </w:rPr>
        <w:t>восходящих к конечной цели (самоцели, Идеалу).</w:t>
      </w:r>
    </w:p>
    <w:p w14:paraId="3C1F2FA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Определиться с </w:t>
      </w:r>
      <w:r w:rsidRPr="000939C3">
        <w:rPr>
          <w:rFonts w:eastAsia="Times New Roman" w:cs="Times New Roman"/>
          <w:iCs/>
          <w:szCs w:val="28"/>
          <w:u w:val="single"/>
          <w:lang w:eastAsia="ru-RU"/>
        </w:rPr>
        <w:t xml:space="preserve">Идеалом </w:t>
      </w:r>
      <w:r w:rsidRPr="000939C3">
        <w:rPr>
          <w:rFonts w:eastAsia="Times New Roman" w:cs="Times New Roman"/>
          <w:szCs w:val="28"/>
          <w:u w:val="single"/>
          <w:lang w:eastAsia="ru-RU"/>
        </w:rPr>
        <w:t>Техносферы</w:t>
      </w:r>
      <w:r w:rsidRPr="000939C3">
        <w:rPr>
          <w:rFonts w:eastAsia="Times New Roman" w:cs="Times New Roman"/>
          <w:iCs/>
          <w:szCs w:val="28"/>
          <w:lang w:eastAsia="ru-RU"/>
        </w:rPr>
        <w:t xml:space="preserve"> сравнительно просто, ибо современные представления о нем уже сложились. Сложнее осознать </w:t>
      </w:r>
      <w:r w:rsidRPr="000939C3">
        <w:rPr>
          <w:rFonts w:eastAsia="Times New Roman" w:cs="Times New Roman"/>
          <w:szCs w:val="28"/>
          <w:u w:val="single"/>
          <w:lang w:eastAsia="ru-RU"/>
        </w:rPr>
        <w:t>разумный путь</w:t>
      </w:r>
      <w:r w:rsidRPr="000939C3">
        <w:rPr>
          <w:rFonts w:eastAsia="Times New Roman" w:cs="Times New Roman"/>
          <w:iCs/>
          <w:szCs w:val="28"/>
          <w:lang w:eastAsia="ru-RU"/>
        </w:rPr>
        <w:t xml:space="preserve"> его достижения </w:t>
      </w:r>
      <w:r w:rsidRPr="000939C3">
        <w:rPr>
          <w:rFonts w:eastAsia="Times New Roman" w:cs="Times New Roman"/>
          <w:szCs w:val="28"/>
          <w:lang w:eastAsia="ru-RU"/>
        </w:rPr>
        <w:t>для всех уровней иерархии</w:t>
      </w:r>
      <w:r w:rsidRPr="000939C3">
        <w:rPr>
          <w:rFonts w:eastAsia="Times New Roman" w:cs="Times New Roman"/>
          <w:iCs/>
          <w:szCs w:val="28"/>
          <w:lang w:eastAsia="ru-RU"/>
        </w:rPr>
        <w:t xml:space="preserve"> Техносферы с учётом множества разнообразных исторически сложившихся реалий, диктующих </w:t>
      </w:r>
      <w:r w:rsidRPr="000939C3">
        <w:rPr>
          <w:rFonts w:eastAsia="Times New Roman" w:cs="Times New Roman"/>
          <w:szCs w:val="28"/>
          <w:lang w:eastAsia="ru-RU"/>
        </w:rPr>
        <w:t>множество</w:t>
      </w:r>
      <w:r w:rsidRPr="000939C3">
        <w:rPr>
          <w:rFonts w:eastAsia="Times New Roman" w:cs="Times New Roman"/>
          <w:b/>
          <w:iCs/>
          <w:szCs w:val="28"/>
          <w:lang w:eastAsia="ru-RU"/>
        </w:rPr>
        <w:t xml:space="preserve"> </w:t>
      </w:r>
      <w:r w:rsidRPr="000939C3">
        <w:rPr>
          <w:rFonts w:eastAsia="Times New Roman" w:cs="Times New Roman"/>
          <w:b/>
          <w:i/>
          <w:szCs w:val="28"/>
          <w:lang w:eastAsia="ru-RU"/>
        </w:rPr>
        <w:t>логик различных</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оснований</w:t>
      </w:r>
      <w:r w:rsidRPr="000939C3">
        <w:rPr>
          <w:rFonts w:eastAsia="Times New Roman" w:cs="Times New Roman"/>
          <w:iCs/>
          <w:szCs w:val="28"/>
          <w:lang w:eastAsia="ru-RU"/>
        </w:rPr>
        <w:t xml:space="preserve">, столкновение которых порождает </w:t>
      </w:r>
      <w:r w:rsidRPr="000939C3">
        <w:rPr>
          <w:rFonts w:eastAsia="Times New Roman" w:cs="Times New Roman"/>
          <w:b/>
          <w:i/>
          <w:szCs w:val="28"/>
          <w:lang w:eastAsia="ru-RU"/>
        </w:rPr>
        <w:t>противоречия развития</w:t>
      </w:r>
      <w:r w:rsidRPr="000939C3">
        <w:rPr>
          <w:rFonts w:eastAsia="Times New Roman" w:cs="Times New Roman"/>
          <w:b/>
          <w:szCs w:val="28"/>
          <w:lang w:eastAsia="ru-RU"/>
        </w:rPr>
        <w:t>.</w:t>
      </w:r>
      <w:r w:rsidRPr="000939C3">
        <w:rPr>
          <w:rFonts w:eastAsia="Times New Roman" w:cs="Times New Roman"/>
          <w:b/>
          <w:iCs/>
          <w:szCs w:val="28"/>
          <w:lang w:eastAsia="ru-RU"/>
        </w:rPr>
        <w:t xml:space="preserve"> </w:t>
      </w:r>
      <w:r w:rsidRPr="000939C3">
        <w:rPr>
          <w:rFonts w:eastAsia="Times New Roman" w:cs="Times New Roman"/>
          <w:iCs/>
          <w:szCs w:val="28"/>
          <w:lang w:eastAsia="ru-RU"/>
        </w:rPr>
        <w:t>“Технология” их разрешения пока далека от совершенства…</w:t>
      </w:r>
    </w:p>
    <w:p w14:paraId="137364C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Определиться </w:t>
      </w:r>
      <w:r w:rsidRPr="000939C3">
        <w:rPr>
          <w:rFonts w:eastAsia="Times New Roman" w:cs="Times New Roman"/>
          <w:iCs/>
          <w:szCs w:val="28"/>
          <w:u w:val="single"/>
          <w:lang w:eastAsia="ru-RU"/>
        </w:rPr>
        <w:t xml:space="preserve">с Идеалом </w:t>
      </w:r>
      <w:r w:rsidRPr="000939C3">
        <w:rPr>
          <w:rFonts w:eastAsia="Times New Roman" w:cs="Times New Roman"/>
          <w:szCs w:val="28"/>
          <w:u w:val="single"/>
          <w:lang w:eastAsia="ru-RU"/>
        </w:rPr>
        <w:t>Сферы фундаментальных наук</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можно, исходя из её </w:t>
      </w:r>
      <w:r w:rsidRPr="000939C3">
        <w:rPr>
          <w:rFonts w:eastAsia="Times New Roman" w:cs="Times New Roman"/>
          <w:szCs w:val="28"/>
          <w:u w:val="single"/>
          <w:lang w:eastAsia="ru-RU"/>
        </w:rPr>
        <w:t>априорного</w:t>
      </w:r>
      <w:r w:rsidRPr="000939C3">
        <w:rPr>
          <w:rFonts w:eastAsia="Times New Roman" w:cs="Times New Roman"/>
          <w:iCs/>
          <w:szCs w:val="28"/>
          <w:lang w:eastAsia="ru-RU"/>
        </w:rPr>
        <w:t xml:space="preserve"> стремления к Истине. Этот Идеал сложнее Идеала Техносферы, поскольку имеет аспекты </w:t>
      </w:r>
      <w:r w:rsidRPr="000939C3">
        <w:rPr>
          <w:rFonts w:eastAsia="Times New Roman" w:cs="Times New Roman"/>
          <w:szCs w:val="28"/>
          <w:u w:val="single"/>
          <w:lang w:eastAsia="ru-RU"/>
        </w:rPr>
        <w:t>внешней</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внутренней</w:t>
      </w:r>
      <w:r w:rsidRPr="000939C3">
        <w:rPr>
          <w:rFonts w:eastAsia="Times New Roman" w:cs="Times New Roman"/>
          <w:iCs/>
          <w:szCs w:val="28"/>
          <w:lang w:eastAsia="ru-RU"/>
        </w:rPr>
        <w:t xml:space="preserve"> идеальности.</w:t>
      </w:r>
    </w:p>
    <w:p w14:paraId="4CEDAA4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Разумный</w:t>
      </w:r>
      <w:r w:rsidRPr="000939C3">
        <w:rPr>
          <w:rFonts w:eastAsia="Times New Roman" w:cs="Times New Roman"/>
          <w:iCs/>
          <w:szCs w:val="28"/>
          <w:lang w:eastAsia="ru-RU"/>
        </w:rPr>
        <w:t xml:space="preserve"> </w:t>
      </w:r>
      <w:r w:rsidRPr="000939C3">
        <w:rPr>
          <w:rFonts w:eastAsia="Times New Roman" w:cs="Times New Roman"/>
          <w:szCs w:val="28"/>
          <w:lang w:eastAsia="ru-RU"/>
        </w:rPr>
        <w:t>путь</w:t>
      </w:r>
      <w:r w:rsidRPr="000939C3">
        <w:rPr>
          <w:rFonts w:eastAsia="Times New Roman" w:cs="Times New Roman"/>
          <w:iCs/>
          <w:szCs w:val="28"/>
          <w:lang w:eastAsia="ru-RU"/>
        </w:rPr>
        <w:t xml:space="preserve"> его достижения требует </w:t>
      </w:r>
      <w:r w:rsidRPr="000939C3">
        <w:rPr>
          <w:rFonts w:eastAsia="Times New Roman" w:cs="Times New Roman"/>
          <w:szCs w:val="28"/>
          <w:u w:val="single"/>
          <w:lang w:eastAsia="ru-RU"/>
        </w:rPr>
        <w:t>конкретного</w:t>
      </w:r>
      <w:r w:rsidRPr="000939C3">
        <w:rPr>
          <w:rFonts w:eastAsia="Times New Roman" w:cs="Times New Roman"/>
          <w:iCs/>
          <w:szCs w:val="28"/>
          <w:lang w:eastAsia="ru-RU"/>
        </w:rPr>
        <w:t xml:space="preserve"> осмысления на разных уровнях (</w:t>
      </w:r>
      <w:r w:rsidRPr="000939C3">
        <w:rPr>
          <w:rFonts w:eastAsia="Times New Roman" w:cs="Times New Roman"/>
          <w:szCs w:val="28"/>
          <w:u w:val="single"/>
          <w:lang w:eastAsia="ru-RU"/>
        </w:rPr>
        <w:t>стратегии</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тактики</w:t>
      </w:r>
      <w:r w:rsidRPr="000939C3">
        <w:rPr>
          <w:rFonts w:eastAsia="Times New Roman" w:cs="Times New Roman"/>
          <w:iCs/>
          <w:szCs w:val="28"/>
          <w:lang w:eastAsia="ru-RU"/>
        </w:rPr>
        <w:t xml:space="preserve">), включая </w:t>
      </w:r>
      <w:r w:rsidRPr="000939C3">
        <w:rPr>
          <w:rFonts w:eastAsia="Times New Roman" w:cs="Times New Roman"/>
          <w:szCs w:val="28"/>
          <w:u w:val="single"/>
          <w:lang w:eastAsia="ru-RU"/>
        </w:rPr>
        <w:t>разбирательство по существу</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с собственными тропинками разумного развития </w:t>
      </w:r>
      <w:r w:rsidRPr="000939C3">
        <w:rPr>
          <w:rFonts w:eastAsia="Times New Roman" w:cs="Times New Roman"/>
          <w:b/>
          <w:i/>
          <w:szCs w:val="28"/>
          <w:lang w:eastAsia="ru-RU"/>
        </w:rPr>
        <w:t>конкретных</w:t>
      </w:r>
      <w:r w:rsidRPr="000939C3">
        <w:rPr>
          <w:rFonts w:eastAsia="Times New Roman" w:cs="Times New Roman"/>
          <w:szCs w:val="28"/>
          <w:lang w:eastAsia="ru-RU"/>
        </w:rPr>
        <w:t xml:space="preserve"> фундаментальных наук, их отраслей и подотраслей</w:t>
      </w:r>
      <w:r w:rsidRPr="000939C3">
        <w:rPr>
          <w:rFonts w:eastAsia="Times New Roman" w:cs="Times New Roman"/>
          <w:iCs/>
          <w:szCs w:val="28"/>
          <w:lang w:eastAsia="ru-RU"/>
        </w:rPr>
        <w:t>.</w:t>
      </w:r>
    </w:p>
    <w:p w14:paraId="54A9BE3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При установлении </w:t>
      </w:r>
      <w:r w:rsidRPr="000939C3">
        <w:rPr>
          <w:rFonts w:eastAsia="Times New Roman" w:cs="Times New Roman"/>
          <w:szCs w:val="28"/>
          <w:lang w:eastAsia="ru-RU"/>
        </w:rPr>
        <w:t>метафизического</w:t>
      </w:r>
      <w:r w:rsidRPr="000939C3">
        <w:rPr>
          <w:rFonts w:eastAsia="Times New Roman" w:cs="Times New Roman"/>
          <w:iCs/>
          <w:szCs w:val="28"/>
          <w:lang w:eastAsia="ru-RU"/>
        </w:rPr>
        <w:t xml:space="preserve"> “угла” и “поля зрения”, (необходимого для выделения в многомерном пространстве системы Знания </w:t>
      </w:r>
      <w:r w:rsidRPr="000939C3">
        <w:rPr>
          <w:rFonts w:eastAsia="Times New Roman" w:cs="Times New Roman"/>
          <w:b/>
          <w:i/>
          <w:szCs w:val="28"/>
          <w:lang w:eastAsia="ru-RU"/>
        </w:rPr>
        <w:t>предмета рассмотрения</w:t>
      </w:r>
      <w:r w:rsidRPr="000939C3">
        <w:rPr>
          <w:rFonts w:eastAsia="Times New Roman" w:cs="Times New Roman"/>
          <w:b/>
          <w:iCs/>
          <w:szCs w:val="28"/>
          <w:lang w:eastAsia="ru-RU"/>
        </w:rPr>
        <w:t xml:space="preserve">  </w:t>
      </w:r>
      <w:r w:rsidRPr="000939C3">
        <w:rPr>
          <w:rFonts w:eastAsia="Times New Roman" w:cs="Times New Roman"/>
          <w:iCs/>
          <w:szCs w:val="28"/>
          <w:lang w:eastAsia="ru-RU"/>
        </w:rPr>
        <w:t xml:space="preserve">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будем исходить из того, что в процессе развития фундаментальных наук </w:t>
      </w:r>
      <w:r w:rsidRPr="000939C3">
        <w:rPr>
          <w:rFonts w:eastAsia="Times New Roman" w:cs="Times New Roman"/>
          <w:b/>
          <w:i/>
          <w:szCs w:val="28"/>
          <w:lang w:eastAsia="ru-RU"/>
        </w:rPr>
        <w:t>естественно</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нарабатывается не только </w:t>
      </w:r>
      <w:r w:rsidRPr="000939C3">
        <w:rPr>
          <w:rFonts w:eastAsia="Times New Roman" w:cs="Times New Roman"/>
          <w:iCs/>
          <w:szCs w:val="28"/>
          <w:u w:val="single"/>
          <w:lang w:eastAsia="ru-RU"/>
        </w:rPr>
        <w:t>научное</w:t>
      </w:r>
      <w:r w:rsidRPr="000939C3">
        <w:rPr>
          <w:rFonts w:eastAsia="Times New Roman" w:cs="Times New Roman"/>
          <w:iCs/>
          <w:szCs w:val="28"/>
          <w:lang w:eastAsia="ru-RU"/>
        </w:rPr>
        <w:t xml:space="preserve"> знание, (как это может </w:t>
      </w:r>
      <w:r w:rsidRPr="000939C3">
        <w:rPr>
          <w:rFonts w:eastAsia="Times New Roman" w:cs="Times New Roman"/>
          <w:szCs w:val="28"/>
          <w:lang w:eastAsia="ru-RU"/>
        </w:rPr>
        <w:t>показаться</w:t>
      </w:r>
      <w:r w:rsidRPr="000939C3">
        <w:rPr>
          <w:rFonts w:eastAsia="Times New Roman" w:cs="Times New Roman"/>
          <w:iCs/>
          <w:szCs w:val="28"/>
          <w:lang w:eastAsia="ru-RU"/>
        </w:rPr>
        <w:t xml:space="preserve">, исходя из их </w:t>
      </w:r>
      <w:r w:rsidRPr="000939C3">
        <w:rPr>
          <w:rFonts w:eastAsia="Times New Roman" w:cs="Times New Roman"/>
          <w:szCs w:val="28"/>
          <w:lang w:eastAsia="ru-RU"/>
        </w:rPr>
        <w:t>назначения).</w:t>
      </w:r>
      <w:r w:rsidRPr="000939C3">
        <w:rPr>
          <w:rFonts w:eastAsia="Times New Roman" w:cs="Times New Roman"/>
          <w:iCs/>
          <w:szCs w:val="28"/>
          <w:lang w:eastAsia="ru-RU"/>
        </w:rPr>
        <w:t xml:space="preserve"> И даже не только научное знание, содержащее “</w:t>
      </w:r>
      <w:r w:rsidRPr="000939C3">
        <w:rPr>
          <w:rFonts w:eastAsia="Times New Roman" w:cs="Times New Roman"/>
          <w:szCs w:val="28"/>
          <w:lang w:eastAsia="ru-RU"/>
        </w:rPr>
        <w:t>примеси</w:t>
      </w:r>
      <w:r w:rsidRPr="000939C3">
        <w:rPr>
          <w:rFonts w:eastAsia="Times New Roman" w:cs="Times New Roman"/>
          <w:iCs/>
          <w:szCs w:val="28"/>
          <w:lang w:eastAsia="ru-RU"/>
        </w:rPr>
        <w:t xml:space="preserve">” </w:t>
      </w:r>
      <w:proofErr w:type="spellStart"/>
      <w:r w:rsidRPr="000939C3">
        <w:rPr>
          <w:rFonts w:eastAsia="Times New Roman" w:cs="Times New Roman"/>
          <w:szCs w:val="28"/>
          <w:u w:val="single"/>
          <w:lang w:eastAsia="ru-RU"/>
        </w:rPr>
        <w:t>метанаучного</w:t>
      </w:r>
      <w:proofErr w:type="spellEnd"/>
      <w:r w:rsidRPr="000939C3">
        <w:rPr>
          <w:rFonts w:eastAsia="Times New Roman" w:cs="Times New Roman"/>
          <w:szCs w:val="28"/>
          <w:lang w:eastAsia="ru-RU"/>
        </w:rPr>
        <w:t xml:space="preserve"> знания</w:t>
      </w:r>
      <w:r w:rsidRPr="000939C3">
        <w:rPr>
          <w:rFonts w:eastAsia="Times New Roman" w:cs="Times New Roman"/>
          <w:iCs/>
          <w:szCs w:val="28"/>
          <w:lang w:eastAsia="ru-RU"/>
        </w:rPr>
        <w:t xml:space="preserve"> (из-</w:t>
      </w:r>
      <w:r w:rsidRPr="000939C3">
        <w:rPr>
          <w:rFonts w:eastAsia="Times New Roman" w:cs="Times New Roman"/>
          <w:iCs/>
          <w:szCs w:val="28"/>
          <w:lang w:eastAsia="ru-RU"/>
        </w:rPr>
        <w:lastRenderedPageBreak/>
        <w:t xml:space="preserve">за несовершенства “технологии” его наработки). </w:t>
      </w:r>
      <w:r w:rsidRPr="000939C3">
        <w:rPr>
          <w:rFonts w:eastAsia="Times New Roman" w:cs="Times New Roman"/>
          <w:b/>
          <w:i/>
          <w:iCs/>
          <w:szCs w:val="28"/>
          <w:lang w:eastAsia="ru-RU"/>
        </w:rPr>
        <w:t>Естественно</w:t>
      </w:r>
      <w:r w:rsidRPr="000939C3">
        <w:rPr>
          <w:rFonts w:eastAsia="Times New Roman" w:cs="Times New Roman"/>
          <w:i/>
          <w:iCs/>
          <w:szCs w:val="28"/>
          <w:lang w:eastAsia="ru-RU"/>
        </w:rPr>
        <w:t xml:space="preserve"> </w:t>
      </w:r>
      <w:r w:rsidRPr="000939C3">
        <w:rPr>
          <w:rFonts w:eastAsia="Times New Roman" w:cs="Times New Roman"/>
          <w:iCs/>
          <w:szCs w:val="28"/>
          <w:lang w:eastAsia="ru-RU"/>
        </w:rPr>
        <w:t xml:space="preserve">нарабатывается лишь </w:t>
      </w:r>
      <w:r w:rsidRPr="000939C3">
        <w:rPr>
          <w:rFonts w:eastAsia="Times New Roman" w:cs="Times New Roman"/>
          <w:b/>
          <w:i/>
          <w:szCs w:val="28"/>
          <w:lang w:eastAsia="ru-RU"/>
        </w:rPr>
        <w:t>многомерное Знание</w:t>
      </w:r>
      <w:r w:rsidRPr="000939C3">
        <w:rPr>
          <w:rFonts w:eastAsia="Times New Roman" w:cs="Times New Roman"/>
          <w:b/>
          <w:i/>
          <w:iCs/>
          <w:szCs w:val="28"/>
          <w:lang w:eastAsia="ru-RU"/>
        </w:rPr>
        <w:t xml:space="preserve">, с присущими ему научными, </w:t>
      </w:r>
      <w:proofErr w:type="spellStart"/>
      <w:r w:rsidRPr="000939C3">
        <w:rPr>
          <w:rFonts w:eastAsia="Times New Roman" w:cs="Times New Roman"/>
          <w:b/>
          <w:i/>
          <w:iCs/>
          <w:szCs w:val="28"/>
          <w:lang w:eastAsia="ru-RU"/>
        </w:rPr>
        <w:t>метанаучными</w:t>
      </w:r>
      <w:proofErr w:type="spellEnd"/>
      <w:r w:rsidRPr="000939C3">
        <w:rPr>
          <w:rFonts w:eastAsia="Times New Roman" w:cs="Times New Roman"/>
          <w:b/>
          <w:i/>
          <w:iCs/>
          <w:szCs w:val="28"/>
          <w:lang w:eastAsia="ru-RU"/>
        </w:rPr>
        <w:t xml:space="preserve"> и философскими </w:t>
      </w:r>
      <w:r w:rsidRPr="000939C3">
        <w:rPr>
          <w:rFonts w:eastAsia="Times New Roman" w:cs="Times New Roman"/>
          <w:b/>
          <w:i/>
          <w:szCs w:val="28"/>
          <w:lang w:eastAsia="ru-RU"/>
        </w:rPr>
        <w:t>аспектами</w:t>
      </w:r>
      <w:r w:rsidRPr="000939C3">
        <w:rPr>
          <w:rFonts w:eastAsia="Times New Roman" w:cs="Times New Roman"/>
          <w:iCs/>
          <w:szCs w:val="28"/>
          <w:lang w:eastAsia="ru-RU"/>
        </w:rPr>
        <w:t xml:space="preserve">, (проявляющимися в “поле зрения” </w:t>
      </w:r>
      <w:r w:rsidRPr="000939C3">
        <w:rPr>
          <w:rFonts w:eastAsia="Times New Roman" w:cs="Times New Roman"/>
          <w:iCs/>
          <w:szCs w:val="28"/>
          <w:u w:val="single"/>
          <w:lang w:eastAsia="ru-RU"/>
        </w:rPr>
        <w:t>при различных “углах зрения</w:t>
      </w:r>
      <w:r w:rsidRPr="000939C3">
        <w:rPr>
          <w:rFonts w:eastAsia="Times New Roman" w:cs="Times New Roman"/>
          <w:iCs/>
          <w:szCs w:val="28"/>
          <w:lang w:eastAsia="ru-RU"/>
        </w:rPr>
        <w:t>”).</w:t>
      </w:r>
    </w:p>
    <w:p w14:paraId="0EF3BAD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Иными словами, даже если бы до настоящего времени не существовало никаких наработок в жанре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 xml:space="preserve">, </w:t>
      </w:r>
      <w:proofErr w:type="spellStart"/>
      <w:r w:rsidRPr="000939C3">
        <w:rPr>
          <w:rFonts w:eastAsia="Times New Roman" w:cs="Times New Roman"/>
          <w:b/>
          <w:i/>
          <w:szCs w:val="28"/>
          <w:lang w:eastAsia="ru-RU"/>
        </w:rPr>
        <w:t>метанаучное</w:t>
      </w:r>
      <w:proofErr w:type="spellEnd"/>
      <w:r w:rsidRPr="000939C3">
        <w:rPr>
          <w:rFonts w:eastAsia="Times New Roman" w:cs="Times New Roman"/>
          <w:b/>
          <w:i/>
          <w:iCs/>
          <w:szCs w:val="28"/>
          <w:lang w:eastAsia="ru-RU"/>
        </w:rPr>
        <w:t xml:space="preserve"> </w:t>
      </w:r>
      <w:r w:rsidRPr="000939C3">
        <w:rPr>
          <w:rFonts w:eastAsia="Times New Roman" w:cs="Times New Roman"/>
          <w:b/>
          <w:i/>
          <w:szCs w:val="28"/>
          <w:lang w:eastAsia="ru-RU"/>
        </w:rPr>
        <w:t xml:space="preserve">содержание </w:t>
      </w:r>
      <w:r w:rsidRPr="000939C3">
        <w:rPr>
          <w:rFonts w:eastAsia="Times New Roman" w:cs="Times New Roman"/>
          <w:b/>
          <w:i/>
          <w:iCs/>
          <w:szCs w:val="28"/>
          <w:lang w:eastAsia="ru-RU"/>
        </w:rPr>
        <w:t xml:space="preserve">Знания </w:t>
      </w:r>
      <w:r w:rsidRPr="000939C3">
        <w:rPr>
          <w:rFonts w:eastAsia="Times New Roman" w:cs="Times New Roman"/>
          <w:b/>
          <w:i/>
          <w:szCs w:val="28"/>
          <w:lang w:eastAsia="ru-RU"/>
        </w:rPr>
        <w:t>объективно</w:t>
      </w:r>
      <w:r w:rsidRPr="000939C3">
        <w:rPr>
          <w:rFonts w:eastAsia="Times New Roman" w:cs="Times New Roman"/>
          <w:b/>
          <w:i/>
          <w:iCs/>
          <w:szCs w:val="28"/>
          <w:lang w:eastAsia="ru-RU"/>
        </w:rPr>
        <w:t xml:space="preserve"> существовало бы в бессознательной форме </w:t>
      </w:r>
      <w:r w:rsidRPr="000939C3">
        <w:rPr>
          <w:rFonts w:eastAsia="Times New Roman" w:cs="Times New Roman"/>
          <w:iCs/>
          <w:szCs w:val="28"/>
          <w:lang w:eastAsia="ru-RU"/>
        </w:rPr>
        <w:t>и ожидало бы своего первого исследователя.</w:t>
      </w:r>
    </w:p>
    <w:p w14:paraId="3754C3E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Опыт истории свидетельствует о том, что </w:t>
      </w:r>
      <w:r w:rsidRPr="000939C3">
        <w:rPr>
          <w:rFonts w:eastAsia="Times New Roman" w:cs="Times New Roman"/>
          <w:szCs w:val="28"/>
          <w:lang w:eastAsia="ru-RU"/>
        </w:rPr>
        <w:t>фактически</w:t>
      </w:r>
      <w:r w:rsidRPr="000939C3">
        <w:rPr>
          <w:rFonts w:eastAsia="Times New Roman" w:cs="Times New Roman"/>
          <w:iCs/>
          <w:szCs w:val="28"/>
          <w:lang w:eastAsia="ru-RU"/>
        </w:rPr>
        <w:t xml:space="preserve"> наработки в жанре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всё же были. Хотя они и не всегда осознавались их авторами, </w:t>
      </w:r>
      <w:r w:rsidRPr="000939C3">
        <w:rPr>
          <w:rFonts w:eastAsia="Times New Roman" w:cs="Times New Roman"/>
          <w:iCs/>
          <w:szCs w:val="28"/>
          <w:u w:val="single"/>
          <w:lang w:eastAsia="ru-RU"/>
        </w:rPr>
        <w:t xml:space="preserve">как </w:t>
      </w:r>
      <w:proofErr w:type="spellStart"/>
      <w:r w:rsidRPr="000939C3">
        <w:rPr>
          <w:rFonts w:eastAsia="Times New Roman" w:cs="Times New Roman"/>
          <w:szCs w:val="28"/>
          <w:u w:val="single"/>
          <w:lang w:eastAsia="ru-RU"/>
        </w:rPr>
        <w:t>метанаучные</w:t>
      </w:r>
      <w:proofErr w:type="spellEnd"/>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w:t>
      </w:r>
    </w:p>
    <w:p w14:paraId="49EBFB9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Во времена античных философов, когда фундаментальные науки еще  не выделились из философии, о </w:t>
      </w:r>
      <w:proofErr w:type="spellStart"/>
      <w:r w:rsidRPr="000939C3">
        <w:rPr>
          <w:rFonts w:eastAsia="Times New Roman" w:cs="Times New Roman"/>
          <w:szCs w:val="28"/>
          <w:lang w:eastAsia="ru-RU"/>
        </w:rPr>
        <w:t>метанаучных</w:t>
      </w:r>
      <w:proofErr w:type="spellEnd"/>
      <w:r w:rsidRPr="000939C3">
        <w:rPr>
          <w:rFonts w:eastAsia="Times New Roman" w:cs="Times New Roman"/>
          <w:iCs/>
          <w:szCs w:val="28"/>
          <w:lang w:eastAsia="ru-RU"/>
        </w:rPr>
        <w:t xml:space="preserve"> изысканиях в их современном понимании не могло быть и речи. Ряд работ великого Гегеля </w:t>
      </w:r>
      <w:r w:rsidRPr="000939C3">
        <w:rPr>
          <w:rFonts w:eastAsia="Times New Roman" w:cs="Times New Roman"/>
          <w:szCs w:val="28"/>
          <w:lang w:eastAsia="ru-RU"/>
        </w:rPr>
        <w:t>объективно</w:t>
      </w:r>
      <w:r w:rsidRPr="000939C3">
        <w:rPr>
          <w:rFonts w:eastAsia="Times New Roman" w:cs="Times New Roman"/>
          <w:iCs/>
          <w:szCs w:val="28"/>
          <w:lang w:eastAsia="ru-RU"/>
        </w:rPr>
        <w:t xml:space="preserve"> относится к </w:t>
      </w:r>
      <w:proofErr w:type="spellStart"/>
      <w:r w:rsidRPr="000939C3">
        <w:rPr>
          <w:rFonts w:eastAsia="Times New Roman" w:cs="Times New Roman"/>
          <w:szCs w:val="28"/>
          <w:u w:val="single"/>
          <w:lang w:eastAsia="ru-RU"/>
        </w:rPr>
        <w:t>метанаучному</w:t>
      </w:r>
      <w:proofErr w:type="spellEnd"/>
      <w:r w:rsidRPr="000939C3">
        <w:rPr>
          <w:rFonts w:eastAsia="Times New Roman" w:cs="Times New Roman"/>
          <w:iCs/>
          <w:szCs w:val="28"/>
          <w:lang w:eastAsia="ru-RU"/>
        </w:rPr>
        <w:t xml:space="preserve"> жанру, (хотя современные исследователи считают их </w:t>
      </w:r>
      <w:r w:rsidRPr="000939C3">
        <w:rPr>
          <w:rFonts w:eastAsia="Times New Roman" w:cs="Times New Roman"/>
          <w:szCs w:val="28"/>
          <w:u w:val="single"/>
          <w:lang w:eastAsia="ru-RU"/>
        </w:rPr>
        <w:t>философскими</w:t>
      </w:r>
      <w:r w:rsidRPr="000939C3">
        <w:rPr>
          <w:rFonts w:eastAsia="Times New Roman" w:cs="Times New Roman"/>
          <w:iCs/>
          <w:szCs w:val="28"/>
          <w:u w:val="single"/>
          <w:lang w:eastAsia="ru-RU"/>
        </w:rPr>
        <w:t>.)</w:t>
      </w:r>
    </w:p>
    <w:p w14:paraId="7D1F89B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Впрочем, любую тонкую и сложную работу, выполненную с выдающимся профессиональным мастерством, по традиции называют “ювелирной”. Даже в том случае, когда она явно не имеет никакого отношения к ювелирным изделиям. </w:t>
      </w:r>
    </w:p>
    <w:p w14:paraId="3DF27A8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i/>
          <w:iCs/>
          <w:szCs w:val="28"/>
          <w:lang w:eastAsia="ru-RU"/>
        </w:rPr>
        <w:t xml:space="preserve">Следует ли при такой </w:t>
      </w:r>
      <w:r w:rsidRPr="000939C3">
        <w:rPr>
          <w:rFonts w:eastAsia="Times New Roman" w:cs="Times New Roman"/>
          <w:b/>
          <w:i/>
          <w:szCs w:val="28"/>
          <w:lang w:eastAsia="ru-RU"/>
        </w:rPr>
        <w:t xml:space="preserve">традиции </w:t>
      </w:r>
      <w:r w:rsidRPr="000939C3">
        <w:rPr>
          <w:rFonts w:eastAsia="Times New Roman" w:cs="Times New Roman"/>
          <w:b/>
          <w:i/>
          <w:iCs/>
          <w:szCs w:val="28"/>
          <w:lang w:eastAsia="ru-RU"/>
        </w:rPr>
        <w:t xml:space="preserve">упрекать людей в том, что, читая труды </w:t>
      </w:r>
      <w:r w:rsidRPr="000939C3">
        <w:rPr>
          <w:rFonts w:eastAsia="Times New Roman" w:cs="Times New Roman"/>
          <w:b/>
          <w:i/>
          <w:szCs w:val="28"/>
          <w:lang w:eastAsia="ru-RU"/>
        </w:rPr>
        <w:t>философа</w:t>
      </w:r>
      <w:r w:rsidRPr="000939C3">
        <w:rPr>
          <w:rFonts w:eastAsia="Times New Roman" w:cs="Times New Roman"/>
          <w:b/>
          <w:i/>
          <w:iCs/>
          <w:szCs w:val="28"/>
          <w:lang w:eastAsia="ru-RU"/>
        </w:rPr>
        <w:t xml:space="preserve">, относящиеся к метафизическим аспектам развития </w:t>
      </w:r>
      <w:r w:rsidRPr="000939C3">
        <w:rPr>
          <w:rFonts w:eastAsia="Times New Roman" w:cs="Times New Roman"/>
          <w:b/>
          <w:i/>
          <w:szCs w:val="28"/>
          <w:lang w:eastAsia="ru-RU"/>
        </w:rPr>
        <w:t>истории философии</w:t>
      </w:r>
      <w:r w:rsidRPr="000939C3">
        <w:rPr>
          <w:rFonts w:eastAsia="Times New Roman" w:cs="Times New Roman"/>
          <w:b/>
          <w:i/>
          <w:iCs/>
          <w:szCs w:val="28"/>
          <w:lang w:eastAsia="ru-RU"/>
        </w:rPr>
        <w:t xml:space="preserve">, они сочили их </w:t>
      </w:r>
      <w:r w:rsidRPr="000939C3">
        <w:rPr>
          <w:rFonts w:eastAsia="Times New Roman" w:cs="Times New Roman"/>
          <w:b/>
          <w:i/>
          <w:szCs w:val="28"/>
          <w:lang w:eastAsia="ru-RU"/>
        </w:rPr>
        <w:t>философскими</w:t>
      </w:r>
      <w:r w:rsidRPr="000939C3">
        <w:rPr>
          <w:rFonts w:eastAsia="Times New Roman" w:cs="Times New Roman"/>
          <w:b/>
          <w:iCs/>
          <w:szCs w:val="28"/>
          <w:lang w:eastAsia="ru-RU"/>
        </w:rPr>
        <w:t xml:space="preserve">? </w:t>
      </w:r>
    </w:p>
    <w:p w14:paraId="1A54946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Если бы Гегель, имея </w:t>
      </w:r>
      <w:r w:rsidRPr="000939C3">
        <w:rPr>
          <w:rFonts w:eastAsia="Times New Roman" w:cs="Times New Roman"/>
          <w:iCs/>
          <w:szCs w:val="28"/>
          <w:u w:val="single"/>
          <w:lang w:eastAsia="ru-RU"/>
        </w:rPr>
        <w:t>богословское</w:t>
      </w:r>
      <w:r w:rsidRPr="000939C3">
        <w:rPr>
          <w:rFonts w:eastAsia="Times New Roman" w:cs="Times New Roman"/>
          <w:iCs/>
          <w:szCs w:val="28"/>
          <w:lang w:eastAsia="ru-RU"/>
        </w:rPr>
        <w:t xml:space="preserve"> образование, был известен, как выдающийся </w:t>
      </w:r>
      <w:r w:rsidRPr="000939C3">
        <w:rPr>
          <w:rFonts w:eastAsia="Times New Roman" w:cs="Times New Roman"/>
          <w:iCs/>
          <w:szCs w:val="28"/>
          <w:u w:val="single"/>
          <w:lang w:eastAsia="ru-RU"/>
        </w:rPr>
        <w:t>богослов</w:t>
      </w:r>
      <w:r w:rsidRPr="000939C3">
        <w:rPr>
          <w:rFonts w:eastAsia="Times New Roman" w:cs="Times New Roman"/>
          <w:iCs/>
          <w:szCs w:val="28"/>
          <w:lang w:eastAsia="ru-RU"/>
        </w:rPr>
        <w:t xml:space="preserve">, то его “Философию религии” </w:t>
      </w:r>
      <w:r w:rsidRPr="000939C3">
        <w:rPr>
          <w:rFonts w:eastAsia="Times New Roman" w:cs="Times New Roman"/>
          <w:szCs w:val="28"/>
          <w:u w:val="single"/>
          <w:lang w:eastAsia="ru-RU"/>
        </w:rPr>
        <w:t>при том же содержании</w:t>
      </w:r>
      <w:r w:rsidRPr="000939C3">
        <w:rPr>
          <w:rFonts w:eastAsia="Times New Roman" w:cs="Times New Roman"/>
          <w:iCs/>
          <w:szCs w:val="28"/>
          <w:lang w:eastAsia="ru-RU"/>
        </w:rPr>
        <w:t xml:space="preserve"> современная умеренно просвещенная публика считала бы </w:t>
      </w:r>
      <w:r w:rsidRPr="000939C3">
        <w:rPr>
          <w:rFonts w:eastAsia="Times New Roman" w:cs="Times New Roman"/>
          <w:szCs w:val="28"/>
          <w:u w:val="single"/>
          <w:lang w:eastAsia="ru-RU"/>
        </w:rPr>
        <w:t>богословской.</w:t>
      </w:r>
      <w:r w:rsidRPr="000939C3">
        <w:rPr>
          <w:rFonts w:eastAsia="Times New Roman" w:cs="Times New Roman"/>
          <w:szCs w:val="28"/>
          <w:lang w:eastAsia="ru-RU"/>
        </w:rPr>
        <w:t xml:space="preserve"> Х</w:t>
      </w:r>
      <w:r w:rsidRPr="000939C3">
        <w:rPr>
          <w:rFonts w:eastAsia="Times New Roman" w:cs="Times New Roman"/>
          <w:iCs/>
          <w:szCs w:val="28"/>
          <w:lang w:eastAsia="ru-RU"/>
        </w:rPr>
        <w:t xml:space="preserve">отя священники скорее сочли бы ее </w:t>
      </w:r>
      <w:r w:rsidRPr="000939C3">
        <w:rPr>
          <w:rFonts w:eastAsia="Times New Roman" w:cs="Times New Roman"/>
          <w:szCs w:val="28"/>
          <w:u w:val="single"/>
          <w:lang w:eastAsia="ru-RU"/>
        </w:rPr>
        <w:t>еретической</w:t>
      </w:r>
      <w:r w:rsidRPr="000939C3">
        <w:rPr>
          <w:rFonts w:eastAsia="Times New Roman" w:cs="Times New Roman"/>
          <w:iCs/>
          <w:szCs w:val="28"/>
          <w:lang w:eastAsia="ru-RU"/>
        </w:rPr>
        <w:t xml:space="preserve">, чем </w:t>
      </w:r>
      <w:proofErr w:type="spellStart"/>
      <w:r w:rsidRPr="000939C3">
        <w:rPr>
          <w:rFonts w:eastAsia="Times New Roman" w:cs="Times New Roman"/>
          <w:szCs w:val="28"/>
          <w:u w:val="single"/>
          <w:lang w:eastAsia="ru-RU"/>
        </w:rPr>
        <w:t>метанаучной</w:t>
      </w:r>
      <w:proofErr w:type="spellEnd"/>
      <w:r w:rsidRPr="000939C3">
        <w:rPr>
          <w:rFonts w:eastAsia="Times New Roman" w:cs="Times New Roman"/>
          <w:iCs/>
          <w:szCs w:val="28"/>
          <w:lang w:eastAsia="ru-RU"/>
        </w:rPr>
        <w:t>…</w:t>
      </w:r>
    </w:p>
    <w:p w14:paraId="39CDB55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b/>
          <w:iCs/>
          <w:szCs w:val="28"/>
          <w:lang w:eastAsia="ru-RU"/>
        </w:rPr>
        <w:t xml:space="preserve">Книги основоположника ТРИЗ Г.С. </w:t>
      </w:r>
      <w:proofErr w:type="spellStart"/>
      <w:r w:rsidRPr="000939C3">
        <w:rPr>
          <w:rFonts w:eastAsia="Times New Roman" w:cs="Times New Roman"/>
          <w:b/>
          <w:iCs/>
          <w:szCs w:val="28"/>
          <w:lang w:eastAsia="ru-RU"/>
        </w:rPr>
        <w:t>Альтшуллера</w:t>
      </w:r>
      <w:proofErr w:type="spellEnd"/>
      <w:r w:rsidRPr="000939C3">
        <w:rPr>
          <w:rFonts w:eastAsia="Times New Roman" w:cs="Times New Roman"/>
          <w:b/>
          <w:iCs/>
          <w:szCs w:val="28"/>
          <w:lang w:eastAsia="ru-RU"/>
        </w:rPr>
        <w:t xml:space="preserve"> </w:t>
      </w:r>
      <w:r w:rsidRPr="000939C3">
        <w:rPr>
          <w:rFonts w:eastAsia="Times New Roman" w:cs="Times New Roman"/>
          <w:b/>
          <w:i/>
          <w:iCs/>
          <w:szCs w:val="28"/>
          <w:lang w:eastAsia="ru-RU"/>
        </w:rPr>
        <w:t xml:space="preserve">объективно </w:t>
      </w:r>
      <w:r w:rsidRPr="000939C3">
        <w:rPr>
          <w:rFonts w:eastAsia="Times New Roman" w:cs="Times New Roman"/>
          <w:b/>
          <w:iCs/>
          <w:szCs w:val="28"/>
          <w:lang w:eastAsia="ru-RU"/>
        </w:rPr>
        <w:t xml:space="preserve">относятся к </w:t>
      </w:r>
      <w:proofErr w:type="spellStart"/>
      <w:r w:rsidRPr="000939C3">
        <w:rPr>
          <w:rFonts w:eastAsia="Times New Roman" w:cs="Times New Roman"/>
          <w:b/>
          <w:szCs w:val="28"/>
          <w:lang w:eastAsia="ru-RU"/>
        </w:rPr>
        <w:t>метанаучному</w:t>
      </w:r>
      <w:proofErr w:type="spellEnd"/>
      <w:r w:rsidRPr="000939C3">
        <w:rPr>
          <w:rFonts w:eastAsia="Times New Roman" w:cs="Times New Roman"/>
          <w:b/>
          <w:iCs/>
          <w:szCs w:val="28"/>
          <w:lang w:eastAsia="ru-RU"/>
        </w:rPr>
        <w:t xml:space="preserve"> жанру (в научно–популярном его изложении).</w:t>
      </w:r>
      <w:r w:rsidRPr="000939C3">
        <w:rPr>
          <w:rFonts w:eastAsia="Times New Roman" w:cs="Times New Roman"/>
          <w:iCs/>
          <w:szCs w:val="28"/>
          <w:lang w:eastAsia="ru-RU"/>
        </w:rPr>
        <w:t xml:space="preserve"> Но </w:t>
      </w:r>
      <w:r w:rsidRPr="000939C3">
        <w:rPr>
          <w:rFonts w:eastAsia="Times New Roman" w:cs="Times New Roman"/>
          <w:iCs/>
          <w:szCs w:val="28"/>
          <w:u w:val="single"/>
          <w:lang w:eastAsia="ru-RU"/>
        </w:rPr>
        <w:t>субъективно</w:t>
      </w:r>
      <w:r w:rsidRPr="000939C3">
        <w:rPr>
          <w:rFonts w:eastAsia="Times New Roman" w:cs="Times New Roman"/>
          <w:iCs/>
          <w:szCs w:val="28"/>
          <w:lang w:eastAsia="ru-RU"/>
        </w:rPr>
        <w:t xml:space="preserve"> жанровое родство своих книг с трудами Гегеля он не ощущал. И, скорее всего, был бы возмущён, услышав подобную “ересь”. </w:t>
      </w:r>
    </w:p>
    <w:p w14:paraId="23B3A65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lastRenderedPageBreak/>
        <w:t xml:space="preserve">Что касается его учеников и сподвижников, то они часто называли ТРИЗ “философией техники” за ее мудрость. Не вдаваясь в тонкости различия </w:t>
      </w:r>
      <w:r w:rsidRPr="000939C3">
        <w:rPr>
          <w:rFonts w:eastAsia="Times New Roman" w:cs="Times New Roman"/>
          <w:szCs w:val="28"/>
          <w:lang w:eastAsia="ru-RU"/>
        </w:rPr>
        <w:t>предметов</w:t>
      </w:r>
      <w:r w:rsidRPr="000939C3">
        <w:rPr>
          <w:rFonts w:eastAsia="Times New Roman" w:cs="Times New Roman"/>
          <w:iCs/>
          <w:szCs w:val="28"/>
          <w:lang w:eastAsia="ru-RU"/>
        </w:rPr>
        <w:t xml:space="preserve"> философского и </w:t>
      </w:r>
      <w:proofErr w:type="spellStart"/>
      <w:r w:rsidRPr="000939C3">
        <w:rPr>
          <w:rFonts w:eastAsia="Times New Roman" w:cs="Times New Roman"/>
          <w:iCs/>
          <w:szCs w:val="28"/>
          <w:lang w:eastAsia="ru-RU"/>
        </w:rPr>
        <w:t>метанаучного</w:t>
      </w:r>
      <w:proofErr w:type="spellEnd"/>
      <w:r w:rsidRPr="000939C3">
        <w:rPr>
          <w:rFonts w:eastAsia="Times New Roman" w:cs="Times New Roman"/>
          <w:iCs/>
          <w:szCs w:val="28"/>
          <w:lang w:eastAsia="ru-RU"/>
        </w:rPr>
        <w:t xml:space="preserve"> рассмотрения …</w:t>
      </w:r>
      <w:r w:rsidRPr="000939C3">
        <w:rPr>
          <w:rFonts w:eastAsia="Times New Roman" w:cs="Times New Roman"/>
          <w:szCs w:val="28"/>
          <w:u w:val="single"/>
          <w:lang w:eastAsia="ru-RU"/>
        </w:rPr>
        <w:t xml:space="preserve"> </w:t>
      </w:r>
    </w:p>
    <w:p w14:paraId="3E017DF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 </w:t>
      </w:r>
      <w:proofErr w:type="spellStart"/>
      <w:r w:rsidRPr="000939C3">
        <w:rPr>
          <w:rFonts w:eastAsia="Times New Roman" w:cs="Times New Roman"/>
          <w:szCs w:val="28"/>
          <w:lang w:eastAsia="ru-RU"/>
        </w:rPr>
        <w:t>метанаучному</w:t>
      </w:r>
      <w:proofErr w:type="spellEnd"/>
      <w:r w:rsidRPr="000939C3">
        <w:rPr>
          <w:rFonts w:eastAsia="Times New Roman" w:cs="Times New Roman"/>
          <w:szCs w:val="28"/>
          <w:lang w:eastAsia="ru-RU"/>
        </w:rPr>
        <w:t xml:space="preserve"> жанру</w:t>
      </w:r>
      <w:r w:rsidRPr="000939C3">
        <w:rPr>
          <w:rFonts w:eastAsia="Times New Roman" w:cs="Times New Roman"/>
          <w:iCs/>
          <w:szCs w:val="28"/>
          <w:lang w:eastAsia="ru-RU"/>
        </w:rPr>
        <w:t xml:space="preserve"> относятся и труды по так называемой </w:t>
      </w:r>
      <w:r w:rsidRPr="000939C3">
        <w:rPr>
          <w:rFonts w:eastAsia="Times New Roman" w:cs="Times New Roman"/>
          <w:szCs w:val="28"/>
          <w:u w:val="single"/>
          <w:lang w:eastAsia="ru-RU"/>
        </w:rPr>
        <w:t>философии естествознания</w:t>
      </w:r>
      <w:r w:rsidRPr="000939C3">
        <w:rPr>
          <w:rFonts w:eastAsia="Times New Roman" w:cs="Times New Roman"/>
          <w:szCs w:val="28"/>
          <w:lang w:eastAsia="ru-RU"/>
        </w:rPr>
        <w:t>. Х</w:t>
      </w:r>
      <w:r w:rsidRPr="000939C3">
        <w:rPr>
          <w:rFonts w:eastAsia="Times New Roman" w:cs="Times New Roman"/>
          <w:iCs/>
          <w:szCs w:val="28"/>
          <w:lang w:eastAsia="ru-RU"/>
        </w:rPr>
        <w:t xml:space="preserve">отя их и пишут чаще всего философы, делающие робкие попытки разобраться в физике, и физики, делающие столь же робкие попытки разобраться в </w:t>
      </w:r>
      <w:r w:rsidRPr="000939C3">
        <w:rPr>
          <w:rFonts w:eastAsia="Times New Roman" w:cs="Times New Roman"/>
          <w:szCs w:val="28"/>
          <w:lang w:eastAsia="ru-RU"/>
        </w:rPr>
        <w:t>философии</w:t>
      </w:r>
      <w:r w:rsidRPr="000939C3">
        <w:rPr>
          <w:rFonts w:eastAsia="Times New Roman" w:cs="Times New Roman"/>
          <w:iCs/>
          <w:szCs w:val="28"/>
          <w:lang w:eastAsia="ru-RU"/>
        </w:rPr>
        <w:t xml:space="preserve">. (При этом и те, и другие свято верят, что работают в области </w:t>
      </w:r>
      <w:r w:rsidRPr="000939C3">
        <w:rPr>
          <w:rFonts w:eastAsia="Times New Roman" w:cs="Times New Roman"/>
          <w:szCs w:val="28"/>
          <w:lang w:eastAsia="ru-RU"/>
        </w:rPr>
        <w:t>философии.</w:t>
      </w:r>
      <w:r w:rsidRPr="000939C3">
        <w:rPr>
          <w:rFonts w:eastAsia="Times New Roman" w:cs="Times New Roman"/>
          <w:iCs/>
          <w:szCs w:val="28"/>
          <w:lang w:eastAsia="ru-RU"/>
        </w:rPr>
        <w:t xml:space="preserve"> Точнее, в ее </w:t>
      </w:r>
      <w:r w:rsidRPr="000939C3">
        <w:rPr>
          <w:rFonts w:eastAsia="Times New Roman" w:cs="Times New Roman"/>
          <w:iCs/>
          <w:szCs w:val="28"/>
          <w:u w:val="single"/>
          <w:lang w:eastAsia="ru-RU"/>
        </w:rPr>
        <w:t>отраслевом</w:t>
      </w:r>
      <w:r w:rsidRPr="000939C3">
        <w:rPr>
          <w:rFonts w:eastAsia="Times New Roman" w:cs="Times New Roman"/>
          <w:iCs/>
          <w:szCs w:val="28"/>
          <w:lang w:eastAsia="ru-RU"/>
        </w:rPr>
        <w:t xml:space="preserve"> разделе.)</w:t>
      </w:r>
    </w:p>
    <w:p w14:paraId="5A49900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iCs/>
          <w:szCs w:val="28"/>
          <w:u w:val="single"/>
          <w:lang w:eastAsia="ru-RU"/>
        </w:rPr>
        <w:t>Отраслевые разделы</w:t>
      </w:r>
      <w:r w:rsidRPr="000939C3">
        <w:rPr>
          <w:rFonts w:eastAsia="Times New Roman" w:cs="Times New Roman"/>
          <w:iCs/>
          <w:szCs w:val="28"/>
          <w:lang w:eastAsia="ru-RU"/>
        </w:rPr>
        <w:t xml:space="preserve"> есть у всех фундаментальных наук, (что вполне разумно). Вопрос в том, соблюдается ли требование </w:t>
      </w:r>
      <w:r w:rsidRPr="000939C3">
        <w:rPr>
          <w:rFonts w:eastAsia="Times New Roman" w:cs="Times New Roman"/>
          <w:szCs w:val="28"/>
          <w:u w:val="single"/>
          <w:lang w:eastAsia="ru-RU"/>
        </w:rPr>
        <w:t>единства предмета</w:t>
      </w:r>
      <w:r w:rsidRPr="000939C3">
        <w:rPr>
          <w:rFonts w:eastAsia="Times New Roman" w:cs="Times New Roman"/>
          <w:iCs/>
          <w:szCs w:val="28"/>
          <w:u w:val="single"/>
          <w:lang w:eastAsia="ru-RU"/>
        </w:rPr>
        <w:t xml:space="preserve">  рассмотрения</w:t>
      </w:r>
      <w:r w:rsidRPr="000939C3">
        <w:rPr>
          <w:rFonts w:eastAsia="Times New Roman" w:cs="Times New Roman"/>
          <w:iCs/>
          <w:szCs w:val="28"/>
          <w:lang w:eastAsia="ru-RU"/>
        </w:rPr>
        <w:t xml:space="preserve"> при выделении отдельных отраслей, имеющих специфические </w:t>
      </w:r>
      <w:r w:rsidRPr="000939C3">
        <w:rPr>
          <w:rFonts w:eastAsia="Times New Roman" w:cs="Times New Roman"/>
          <w:szCs w:val="28"/>
          <w:u w:val="single"/>
          <w:lang w:eastAsia="ru-RU"/>
        </w:rPr>
        <w:t>объекты изучения</w:t>
      </w:r>
      <w:r w:rsidRPr="000939C3">
        <w:rPr>
          <w:rFonts w:eastAsia="Times New Roman" w:cs="Times New Roman"/>
          <w:iCs/>
          <w:szCs w:val="28"/>
          <w:u w:val="single"/>
          <w:lang w:eastAsia="ru-RU"/>
        </w:rPr>
        <w:t>?</w:t>
      </w:r>
    </w:p>
    <w:p w14:paraId="5327DBB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Жанровая принадлежность</w:t>
      </w:r>
      <w:r w:rsidRPr="000939C3">
        <w:rPr>
          <w:rFonts w:eastAsia="Times New Roman" w:cs="Times New Roman"/>
          <w:iCs/>
          <w:szCs w:val="28"/>
          <w:lang w:eastAsia="ru-RU"/>
        </w:rPr>
        <w:t xml:space="preserve"> работ скорее </w:t>
      </w:r>
      <w:r w:rsidRPr="000939C3">
        <w:rPr>
          <w:rFonts w:eastAsia="Times New Roman" w:cs="Times New Roman"/>
          <w:b/>
          <w:i/>
          <w:szCs w:val="28"/>
          <w:lang w:eastAsia="ru-RU"/>
        </w:rPr>
        <w:t>ощущается</w:t>
      </w:r>
      <w:r w:rsidRPr="000939C3">
        <w:rPr>
          <w:rFonts w:eastAsia="Times New Roman" w:cs="Times New Roman"/>
          <w:iCs/>
          <w:szCs w:val="28"/>
          <w:lang w:eastAsia="ru-RU"/>
        </w:rPr>
        <w:t xml:space="preserve"> по их </w:t>
      </w:r>
      <w:r w:rsidRPr="000939C3">
        <w:rPr>
          <w:rFonts w:eastAsia="Times New Roman" w:cs="Times New Roman"/>
          <w:szCs w:val="28"/>
          <w:lang w:eastAsia="ru-RU"/>
        </w:rPr>
        <w:t>“размерности” в пространстве Миров Знания</w:t>
      </w:r>
      <w:r w:rsidRPr="000939C3">
        <w:rPr>
          <w:rFonts w:eastAsia="Times New Roman" w:cs="Times New Roman"/>
          <w:iCs/>
          <w:szCs w:val="28"/>
          <w:lang w:eastAsia="ru-RU"/>
        </w:rPr>
        <w:t xml:space="preserve">, чем поддаётся формально-логическому определению. Хотя можно привести и </w:t>
      </w:r>
      <w:r w:rsidRPr="000939C3">
        <w:rPr>
          <w:rFonts w:eastAsia="Times New Roman" w:cs="Times New Roman"/>
          <w:szCs w:val="28"/>
          <w:u w:val="single"/>
          <w:lang w:eastAsia="ru-RU"/>
        </w:rPr>
        <w:t>рациональные аргументы</w:t>
      </w:r>
      <w:r w:rsidRPr="000939C3">
        <w:rPr>
          <w:rFonts w:eastAsia="Times New Roman" w:cs="Times New Roman"/>
          <w:iCs/>
          <w:szCs w:val="28"/>
          <w:lang w:eastAsia="ru-RU"/>
        </w:rPr>
        <w:t xml:space="preserve"> в поддержку той или иной </w:t>
      </w:r>
      <w:r w:rsidRPr="000939C3">
        <w:rPr>
          <w:rFonts w:eastAsia="Times New Roman" w:cs="Times New Roman"/>
          <w:szCs w:val="28"/>
          <w:u w:val="single"/>
          <w:lang w:eastAsia="ru-RU"/>
        </w:rPr>
        <w:t>условной</w:t>
      </w:r>
      <w:r w:rsidRPr="000939C3">
        <w:rPr>
          <w:rFonts w:eastAsia="Times New Roman" w:cs="Times New Roman"/>
          <w:iCs/>
          <w:szCs w:val="28"/>
          <w:lang w:eastAsia="ru-RU"/>
        </w:rPr>
        <w:t xml:space="preserve"> классификации работ.</w:t>
      </w:r>
    </w:p>
    <w:p w14:paraId="3B2621D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Например, работа </w:t>
      </w:r>
      <w:r w:rsidRPr="000939C3">
        <w:rPr>
          <w:rFonts w:eastAsia="Times New Roman" w:cs="Times New Roman"/>
          <w:szCs w:val="28"/>
          <w:u w:val="single"/>
          <w:lang w:eastAsia="ru-RU"/>
        </w:rPr>
        <w:t>самоанализа</w:t>
      </w:r>
      <w:r w:rsidRPr="000939C3">
        <w:rPr>
          <w:rFonts w:eastAsia="Times New Roman" w:cs="Times New Roman"/>
          <w:iCs/>
          <w:szCs w:val="28"/>
          <w:lang w:eastAsia="ru-RU"/>
        </w:rPr>
        <w:t xml:space="preserve"> философии, даже выполняемая </w:t>
      </w:r>
      <w:r w:rsidRPr="000939C3">
        <w:rPr>
          <w:rFonts w:eastAsia="Times New Roman" w:cs="Times New Roman"/>
          <w:iCs/>
          <w:szCs w:val="28"/>
          <w:u w:val="single"/>
          <w:lang w:eastAsia="ru-RU"/>
        </w:rPr>
        <w:t>философами</w:t>
      </w:r>
      <w:r w:rsidRPr="000939C3">
        <w:rPr>
          <w:rFonts w:eastAsia="Times New Roman" w:cs="Times New Roman"/>
          <w:iCs/>
          <w:szCs w:val="28"/>
          <w:lang w:eastAsia="ru-RU"/>
        </w:rPr>
        <w:t xml:space="preserve">, (ибо никто другой лучше них с этой работой не справится), все же явно </w:t>
      </w:r>
      <w:r w:rsidRPr="000939C3">
        <w:rPr>
          <w:rFonts w:eastAsia="Times New Roman" w:cs="Times New Roman"/>
          <w:szCs w:val="28"/>
          <w:lang w:eastAsia="ru-RU"/>
        </w:rPr>
        <w:t>не философская</w:t>
      </w:r>
      <w:r w:rsidRPr="000939C3">
        <w:rPr>
          <w:rFonts w:eastAsia="Times New Roman" w:cs="Times New Roman"/>
          <w:iCs/>
          <w:szCs w:val="28"/>
          <w:lang w:eastAsia="ru-RU"/>
        </w:rPr>
        <w:t xml:space="preserve"> работа, а скорее </w:t>
      </w:r>
      <w:r w:rsidRPr="000939C3">
        <w:rPr>
          <w:rFonts w:eastAsia="Times New Roman" w:cs="Times New Roman"/>
          <w:szCs w:val="28"/>
          <w:u w:val="single"/>
          <w:lang w:eastAsia="ru-RU"/>
        </w:rPr>
        <w:t>метафизическая</w:t>
      </w:r>
      <w:r w:rsidRPr="000939C3">
        <w:rPr>
          <w:rFonts w:eastAsia="Times New Roman" w:cs="Times New Roman"/>
          <w:iCs/>
          <w:szCs w:val="28"/>
          <w:lang w:eastAsia="ru-RU"/>
        </w:rPr>
        <w:t xml:space="preserve"> (в исходном аристотелевском понимании этого слова). </w:t>
      </w:r>
    </w:p>
    <w:p w14:paraId="40ED7E8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Для сравнения отметим, что работу </w:t>
      </w:r>
      <w:r w:rsidRPr="000939C3">
        <w:rPr>
          <w:rFonts w:eastAsia="Times New Roman" w:cs="Times New Roman"/>
          <w:szCs w:val="28"/>
          <w:u w:val="single"/>
          <w:lang w:eastAsia="ru-RU"/>
        </w:rPr>
        <w:t>самоанализа</w:t>
      </w:r>
      <w:r w:rsidRPr="000939C3">
        <w:rPr>
          <w:rFonts w:eastAsia="Times New Roman" w:cs="Times New Roman"/>
          <w:iCs/>
          <w:szCs w:val="28"/>
          <w:lang w:eastAsia="ru-RU"/>
        </w:rPr>
        <w:t xml:space="preserve"> математики, даже выполняемую (с божьей помощью) математиками, (ибо никто лучше математиков с ней не справится), </w:t>
      </w:r>
      <w:r w:rsidRPr="000939C3">
        <w:rPr>
          <w:rFonts w:eastAsia="Times New Roman" w:cs="Times New Roman"/>
          <w:szCs w:val="28"/>
          <w:lang w:eastAsia="ru-RU"/>
        </w:rPr>
        <w:t>принято</w:t>
      </w:r>
      <w:r w:rsidRPr="000939C3">
        <w:rPr>
          <w:rFonts w:eastAsia="Times New Roman" w:cs="Times New Roman"/>
          <w:iCs/>
          <w:szCs w:val="28"/>
          <w:lang w:eastAsia="ru-RU"/>
        </w:rPr>
        <w:t xml:space="preserve"> относить к области </w:t>
      </w:r>
      <w:r w:rsidRPr="000939C3">
        <w:rPr>
          <w:rFonts w:eastAsia="Times New Roman" w:cs="Times New Roman"/>
          <w:szCs w:val="28"/>
          <w:u w:val="single"/>
          <w:lang w:eastAsia="ru-RU"/>
        </w:rPr>
        <w:t>метаматематики</w:t>
      </w:r>
      <w:r w:rsidRPr="000939C3">
        <w:rPr>
          <w:rFonts w:eastAsia="Times New Roman" w:cs="Times New Roman"/>
          <w:iCs/>
          <w:szCs w:val="28"/>
          <w:lang w:eastAsia="ru-RU"/>
        </w:rPr>
        <w:t xml:space="preserve">. </w:t>
      </w:r>
    </w:p>
    <w:p w14:paraId="721B4B0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
          <w:iCs/>
          <w:szCs w:val="28"/>
          <w:lang w:eastAsia="ru-RU"/>
        </w:rPr>
      </w:pPr>
      <w:r w:rsidRPr="000939C3">
        <w:rPr>
          <w:rFonts w:eastAsia="Times New Roman" w:cs="Times New Roman"/>
          <w:szCs w:val="28"/>
          <w:lang w:eastAsia="ru-RU"/>
        </w:rPr>
        <w:t>Исходя из установившейся традиции</w:t>
      </w:r>
      <w:r w:rsidRPr="000939C3">
        <w:rPr>
          <w:rFonts w:eastAsia="Times New Roman" w:cs="Times New Roman"/>
          <w:iCs/>
          <w:szCs w:val="28"/>
          <w:lang w:eastAsia="ru-RU"/>
        </w:rPr>
        <w:t xml:space="preserve">, работу </w:t>
      </w:r>
      <w:r w:rsidRPr="000939C3">
        <w:rPr>
          <w:rFonts w:eastAsia="Times New Roman" w:cs="Times New Roman"/>
          <w:szCs w:val="28"/>
          <w:u w:val="single"/>
          <w:lang w:eastAsia="ru-RU"/>
        </w:rPr>
        <w:t>самоанализа</w:t>
      </w:r>
      <w:r w:rsidRPr="000939C3">
        <w:rPr>
          <w:rFonts w:eastAsia="Times New Roman" w:cs="Times New Roman"/>
          <w:iCs/>
          <w:szCs w:val="28"/>
          <w:lang w:eastAsia="ru-RU"/>
        </w:rPr>
        <w:t xml:space="preserve"> других фундаментальных наук следует так же называть </w:t>
      </w:r>
      <w:proofErr w:type="spellStart"/>
      <w:r w:rsidRPr="000939C3">
        <w:rPr>
          <w:rFonts w:eastAsia="Times New Roman" w:cs="Times New Roman"/>
          <w:szCs w:val="28"/>
          <w:u w:val="single"/>
          <w:lang w:eastAsia="ru-RU"/>
        </w:rPr>
        <w:t>метанаучной</w:t>
      </w:r>
      <w:proofErr w:type="spellEnd"/>
      <w:r w:rsidRPr="000939C3">
        <w:rPr>
          <w:rFonts w:eastAsia="Times New Roman" w:cs="Times New Roman"/>
          <w:iCs/>
          <w:szCs w:val="28"/>
          <w:lang w:eastAsia="ru-RU"/>
        </w:rPr>
        <w:t xml:space="preserve"> и относить к области </w:t>
      </w:r>
      <w:proofErr w:type="spellStart"/>
      <w:r w:rsidRPr="000939C3">
        <w:rPr>
          <w:rFonts w:eastAsia="Times New Roman" w:cs="Times New Roman"/>
          <w:szCs w:val="28"/>
          <w:lang w:eastAsia="ru-RU"/>
        </w:rPr>
        <w:t>метанауки</w:t>
      </w:r>
      <w:proofErr w:type="spellEnd"/>
      <w:r w:rsidRPr="000939C3">
        <w:rPr>
          <w:rFonts w:eastAsia="Times New Roman" w:cs="Times New Roman"/>
          <w:iCs/>
          <w:szCs w:val="28"/>
          <w:lang w:eastAsia="ru-RU"/>
        </w:rPr>
        <w:t xml:space="preserve"> “вообще”, </w:t>
      </w:r>
      <w:r w:rsidRPr="000939C3">
        <w:rPr>
          <w:rFonts w:eastAsia="Times New Roman" w:cs="Times New Roman"/>
          <w:b/>
          <w:i/>
          <w:iCs/>
          <w:szCs w:val="28"/>
          <w:lang w:eastAsia="ru-RU"/>
        </w:rPr>
        <w:t>понимая её как единую</w:t>
      </w:r>
      <w:r w:rsidRPr="000939C3">
        <w:rPr>
          <w:rFonts w:eastAsia="Times New Roman" w:cs="Times New Roman"/>
          <w:b/>
          <w:i/>
          <w:szCs w:val="28"/>
          <w:lang w:eastAsia="ru-RU"/>
        </w:rPr>
        <w:t xml:space="preserve"> многоотраслевую</w:t>
      </w:r>
      <w:r w:rsidRPr="000939C3">
        <w:rPr>
          <w:rFonts w:eastAsia="Times New Roman" w:cs="Times New Roman"/>
          <w:b/>
          <w:i/>
          <w:iCs/>
          <w:szCs w:val="28"/>
          <w:lang w:eastAsia="ru-RU"/>
        </w:rPr>
        <w:t xml:space="preserve"> </w:t>
      </w:r>
      <w:proofErr w:type="spellStart"/>
      <w:r w:rsidRPr="000939C3">
        <w:rPr>
          <w:rFonts w:eastAsia="Times New Roman" w:cs="Times New Roman"/>
          <w:b/>
          <w:i/>
          <w:szCs w:val="28"/>
          <w:lang w:eastAsia="ru-RU"/>
        </w:rPr>
        <w:t>метанауку</w:t>
      </w:r>
      <w:proofErr w:type="spellEnd"/>
      <w:r w:rsidRPr="000939C3">
        <w:rPr>
          <w:rFonts w:eastAsia="Times New Roman" w:cs="Times New Roman"/>
          <w:i/>
          <w:iCs/>
          <w:szCs w:val="28"/>
          <w:lang w:eastAsia="ru-RU"/>
        </w:rPr>
        <w:t xml:space="preserve">. </w:t>
      </w:r>
    </w:p>
    <w:p w14:paraId="1C19DA1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Разобраться в тонкостях взаимоотношений </w:t>
      </w:r>
      <w:r w:rsidRPr="000939C3">
        <w:rPr>
          <w:rFonts w:eastAsia="Times New Roman" w:cs="Times New Roman"/>
          <w:szCs w:val="28"/>
          <w:lang w:eastAsia="ru-RU"/>
        </w:rPr>
        <w:t>философии</w:t>
      </w:r>
      <w:r w:rsidRPr="000939C3">
        <w:rPr>
          <w:rFonts w:eastAsia="Times New Roman" w:cs="Times New Roman"/>
          <w:iCs/>
          <w:szCs w:val="28"/>
          <w:lang w:eastAsia="ru-RU"/>
        </w:rPr>
        <w:t xml:space="preserve"> и </w:t>
      </w:r>
      <w:r w:rsidRPr="000939C3">
        <w:rPr>
          <w:rFonts w:eastAsia="Times New Roman" w:cs="Times New Roman"/>
          <w:szCs w:val="28"/>
          <w:lang w:eastAsia="ru-RU"/>
        </w:rPr>
        <w:t xml:space="preserve">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iCs/>
          <w:szCs w:val="28"/>
          <w:lang w:eastAsia="ru-RU"/>
        </w:rPr>
        <w:t xml:space="preserve"> на этапе ее становления в </w:t>
      </w:r>
      <w:r w:rsidRPr="000939C3">
        <w:rPr>
          <w:rFonts w:eastAsia="Times New Roman" w:cs="Times New Roman"/>
          <w:szCs w:val="28"/>
          <w:lang w:eastAsia="ru-RU"/>
        </w:rPr>
        <w:t>теоретическом плане</w:t>
      </w:r>
      <w:r w:rsidRPr="000939C3">
        <w:rPr>
          <w:rFonts w:eastAsia="Times New Roman" w:cs="Times New Roman"/>
          <w:iCs/>
          <w:szCs w:val="28"/>
          <w:lang w:eastAsia="ru-RU"/>
        </w:rPr>
        <w:t xml:space="preserve"> весьма трудно, (если вообще возможно). </w:t>
      </w:r>
      <w:r w:rsidRPr="000939C3">
        <w:rPr>
          <w:rFonts w:eastAsia="Times New Roman" w:cs="Times New Roman"/>
          <w:b/>
          <w:i/>
          <w:szCs w:val="28"/>
          <w:lang w:eastAsia="ru-RU"/>
        </w:rPr>
        <w:t>Предмет рассмотрения</w:t>
      </w:r>
      <w:r w:rsidRPr="000939C3">
        <w:rPr>
          <w:rFonts w:eastAsia="Times New Roman" w:cs="Times New Roman"/>
          <w:szCs w:val="28"/>
          <w:lang w:eastAsia="ru-RU"/>
        </w:rPr>
        <w:t xml:space="preserve"> и </w:t>
      </w:r>
      <w:r w:rsidRPr="000939C3">
        <w:rPr>
          <w:rFonts w:eastAsia="Times New Roman" w:cs="Times New Roman"/>
          <w:b/>
          <w:i/>
          <w:szCs w:val="28"/>
          <w:lang w:eastAsia="ru-RU"/>
        </w:rPr>
        <w:t>объекты</w:t>
      </w:r>
      <w:r w:rsidRPr="000939C3">
        <w:rPr>
          <w:rFonts w:eastAsia="Times New Roman" w:cs="Times New Roman"/>
          <w:b/>
          <w:i/>
          <w:iCs/>
          <w:szCs w:val="28"/>
          <w:lang w:eastAsia="ru-RU"/>
        </w:rPr>
        <w:t xml:space="preserve"> изучения</w:t>
      </w:r>
      <w:r w:rsidRPr="000939C3">
        <w:rPr>
          <w:rFonts w:eastAsia="Times New Roman" w:cs="Times New Roman"/>
          <w:iCs/>
          <w:szCs w:val="28"/>
          <w:lang w:eastAsia="ru-RU"/>
        </w:rPr>
        <w:t xml:space="preserve"> </w:t>
      </w:r>
      <w:r w:rsidRPr="000939C3">
        <w:rPr>
          <w:rFonts w:eastAsia="Times New Roman" w:cs="Times New Roman"/>
          <w:szCs w:val="28"/>
          <w:lang w:eastAsia="ru-RU"/>
        </w:rPr>
        <w:t>философии</w:t>
      </w:r>
      <w:r w:rsidRPr="000939C3">
        <w:rPr>
          <w:rFonts w:eastAsia="Times New Roman" w:cs="Times New Roman"/>
          <w:iCs/>
          <w:szCs w:val="28"/>
          <w:lang w:eastAsia="ru-RU"/>
        </w:rPr>
        <w:t xml:space="preserve"> подвержены </w:t>
      </w:r>
      <w:r w:rsidRPr="000939C3">
        <w:rPr>
          <w:rFonts w:eastAsia="Times New Roman" w:cs="Times New Roman"/>
          <w:szCs w:val="28"/>
          <w:lang w:eastAsia="ru-RU"/>
        </w:rPr>
        <w:t>эволюции…</w:t>
      </w:r>
      <w:r w:rsidRPr="000939C3">
        <w:rPr>
          <w:rFonts w:eastAsia="Times New Roman" w:cs="Times New Roman"/>
          <w:iCs/>
          <w:szCs w:val="28"/>
          <w:lang w:eastAsia="ru-RU"/>
        </w:rPr>
        <w:t xml:space="preserve"> Было время, когда Аристотель считал метафизику </w:t>
      </w:r>
      <w:r w:rsidRPr="000939C3">
        <w:rPr>
          <w:rFonts w:eastAsia="Times New Roman" w:cs="Times New Roman"/>
          <w:iCs/>
          <w:szCs w:val="28"/>
          <w:lang w:eastAsia="ru-RU"/>
        </w:rPr>
        <w:lastRenderedPageBreak/>
        <w:t>“первой философией”. Было время, когда Гегель низвел метафизику до роли синонима “</w:t>
      </w:r>
      <w:proofErr w:type="spellStart"/>
      <w:r w:rsidRPr="000939C3">
        <w:rPr>
          <w:rFonts w:eastAsia="Times New Roman" w:cs="Times New Roman"/>
          <w:iCs/>
          <w:szCs w:val="28"/>
          <w:lang w:eastAsia="ru-RU"/>
        </w:rPr>
        <w:t>антидиалектики</w:t>
      </w:r>
      <w:proofErr w:type="spellEnd"/>
      <w:r w:rsidRPr="000939C3">
        <w:rPr>
          <w:rFonts w:eastAsia="Times New Roman" w:cs="Times New Roman"/>
          <w:iCs/>
          <w:szCs w:val="28"/>
          <w:lang w:eastAsia="ru-RU"/>
        </w:rPr>
        <w:t>”.</w:t>
      </w:r>
    </w:p>
    <w:p w14:paraId="26D0146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В практическом плане </w:t>
      </w:r>
      <w:r w:rsidRPr="000939C3">
        <w:rPr>
          <w:rFonts w:eastAsia="Times New Roman" w:cs="Times New Roman"/>
          <w:iCs/>
          <w:szCs w:val="28"/>
          <w:lang w:eastAsia="ru-RU"/>
        </w:rPr>
        <w:t xml:space="preserve">историческим </w:t>
      </w:r>
      <w:r w:rsidRPr="000939C3">
        <w:rPr>
          <w:rFonts w:eastAsia="Times New Roman" w:cs="Times New Roman"/>
          <w:szCs w:val="28"/>
          <w:lang w:eastAsia="ru-RU"/>
        </w:rPr>
        <w:t>фактом</w:t>
      </w:r>
      <w:r w:rsidRPr="000939C3">
        <w:rPr>
          <w:rFonts w:eastAsia="Times New Roman" w:cs="Times New Roman"/>
          <w:iCs/>
          <w:szCs w:val="28"/>
          <w:lang w:eastAsia="ru-RU"/>
        </w:rPr>
        <w:t xml:space="preserve"> является нежелание и неспособность философов </w:t>
      </w:r>
      <w:r w:rsidRPr="000939C3">
        <w:rPr>
          <w:rFonts w:eastAsia="Times New Roman" w:cs="Times New Roman"/>
          <w:szCs w:val="28"/>
          <w:lang w:eastAsia="ru-RU"/>
        </w:rPr>
        <w:t>разбираться с развитием весьма сложных наук</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по существу</w:t>
      </w:r>
      <w:r w:rsidRPr="000939C3">
        <w:rPr>
          <w:rFonts w:eastAsia="Times New Roman" w:cs="Times New Roman"/>
          <w:szCs w:val="28"/>
          <w:lang w:eastAsia="ru-RU"/>
        </w:rPr>
        <w:t>. Т</w:t>
      </w:r>
      <w:r w:rsidRPr="000939C3">
        <w:rPr>
          <w:rFonts w:eastAsia="Times New Roman" w:cs="Times New Roman"/>
          <w:iCs/>
          <w:szCs w:val="28"/>
          <w:lang w:eastAsia="ru-RU"/>
        </w:rPr>
        <w:t xml:space="preserve">о есть на уровне понимания лучших профессионалов. Без чего </w:t>
      </w:r>
      <w:r w:rsidRPr="000939C3">
        <w:rPr>
          <w:rFonts w:eastAsia="Times New Roman" w:cs="Times New Roman"/>
          <w:szCs w:val="28"/>
          <w:u w:val="single"/>
          <w:lang w:eastAsia="ru-RU"/>
        </w:rPr>
        <w:t>полноценное</w:t>
      </w:r>
      <w:r w:rsidRPr="000939C3">
        <w:rPr>
          <w:rFonts w:eastAsia="Times New Roman" w:cs="Times New Roman"/>
          <w:iCs/>
          <w:szCs w:val="28"/>
          <w:lang w:eastAsia="ru-RU"/>
        </w:rPr>
        <w:t xml:space="preserve"> выполнение работы </w:t>
      </w:r>
      <w:r w:rsidRPr="000939C3">
        <w:rPr>
          <w:rFonts w:eastAsia="Times New Roman" w:cs="Times New Roman"/>
          <w:szCs w:val="28"/>
          <w:lang w:eastAsia="ru-RU"/>
        </w:rPr>
        <w:t>самоанализа</w:t>
      </w:r>
      <w:r w:rsidRPr="000939C3">
        <w:rPr>
          <w:rFonts w:eastAsia="Times New Roman" w:cs="Times New Roman"/>
          <w:iCs/>
          <w:szCs w:val="28"/>
          <w:lang w:eastAsia="ru-RU"/>
        </w:rPr>
        <w:t xml:space="preserve"> невозможно… </w:t>
      </w:r>
    </w:p>
    <w:p w14:paraId="17AB4C7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Такую работу придется выполнять </w:t>
      </w:r>
      <w:proofErr w:type="spellStart"/>
      <w:r w:rsidRPr="000939C3">
        <w:rPr>
          <w:rFonts w:eastAsia="Times New Roman" w:cs="Times New Roman"/>
          <w:b/>
          <w:i/>
          <w:szCs w:val="28"/>
          <w:lang w:eastAsia="ru-RU"/>
        </w:rPr>
        <w:t>метанаучным</w:t>
      </w:r>
      <w:proofErr w:type="spellEnd"/>
      <w:r w:rsidRPr="000939C3">
        <w:rPr>
          <w:rFonts w:eastAsia="Times New Roman" w:cs="Times New Roman"/>
          <w:b/>
          <w:i/>
          <w:szCs w:val="28"/>
          <w:lang w:eastAsia="ru-RU"/>
        </w:rPr>
        <w:t xml:space="preserve"> работникам</w:t>
      </w:r>
      <w:r w:rsidRPr="000939C3">
        <w:rPr>
          <w:rFonts w:eastAsia="Times New Roman" w:cs="Times New Roman"/>
          <w:szCs w:val="28"/>
          <w:lang w:eastAsia="ru-RU"/>
        </w:rPr>
        <w:t>,</w:t>
      </w:r>
      <w:r w:rsidRPr="000939C3">
        <w:rPr>
          <w:rFonts w:eastAsia="Times New Roman" w:cs="Times New Roman"/>
          <w:iCs/>
          <w:szCs w:val="28"/>
          <w:lang w:eastAsia="ru-RU"/>
        </w:rPr>
        <w:t xml:space="preserve"> которых разумно готовить путем </w:t>
      </w:r>
      <w:r w:rsidRPr="000939C3">
        <w:rPr>
          <w:rFonts w:eastAsia="Times New Roman" w:cs="Times New Roman"/>
          <w:szCs w:val="28"/>
          <w:lang w:eastAsia="ru-RU"/>
        </w:rPr>
        <w:t>дополнительного обучения</w:t>
      </w:r>
      <w:r w:rsidRPr="000939C3">
        <w:rPr>
          <w:rFonts w:eastAsia="Times New Roman" w:cs="Times New Roman"/>
          <w:iCs/>
          <w:szCs w:val="28"/>
          <w:lang w:eastAsia="ru-RU"/>
        </w:rPr>
        <w:t xml:space="preserve"> специалистов конкретных наук основам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и философии. А также многому другому...</w:t>
      </w:r>
    </w:p>
    <w:p w14:paraId="21A07E8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Интересно отметить, что установилась </w:t>
      </w:r>
      <w:r w:rsidRPr="000939C3">
        <w:rPr>
          <w:rFonts w:eastAsia="Times New Roman" w:cs="Times New Roman"/>
          <w:szCs w:val="28"/>
          <w:lang w:eastAsia="ru-RU"/>
        </w:rPr>
        <w:t>тенденция</w:t>
      </w:r>
      <w:r w:rsidRPr="000939C3">
        <w:rPr>
          <w:rFonts w:eastAsia="Times New Roman" w:cs="Times New Roman"/>
          <w:iCs/>
          <w:szCs w:val="28"/>
          <w:lang w:eastAsia="ru-RU"/>
        </w:rPr>
        <w:t xml:space="preserve"> исхода неудачливых физиков в философию. (Исход в </w:t>
      </w:r>
      <w:proofErr w:type="spellStart"/>
      <w:r w:rsidRPr="000939C3">
        <w:rPr>
          <w:rFonts w:eastAsia="Times New Roman" w:cs="Times New Roman"/>
          <w:szCs w:val="28"/>
          <w:lang w:eastAsia="ru-RU"/>
        </w:rPr>
        <w:t>метанауку</w:t>
      </w:r>
      <w:proofErr w:type="spellEnd"/>
      <w:r w:rsidRPr="000939C3">
        <w:rPr>
          <w:rFonts w:eastAsia="Times New Roman" w:cs="Times New Roman"/>
          <w:iCs/>
          <w:szCs w:val="28"/>
          <w:lang w:eastAsia="ru-RU"/>
        </w:rPr>
        <w:t xml:space="preserve"> или работы в ней “по совместительству” пока невозможны из-за отсутствия финансирования и организационно – бюрократических проблем.) </w:t>
      </w:r>
    </w:p>
    <w:p w14:paraId="2522644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Эта тенденция позволяет философии удержаться  в системе научного знания, поскольку “перебежчикам” доступно как глубокое понимание проблем развития физики, так и системы категорий философии. Причём  вполне достаточное для </w:t>
      </w:r>
      <w:r w:rsidRPr="000939C3">
        <w:rPr>
          <w:rFonts w:eastAsia="Times New Roman" w:cs="Times New Roman"/>
          <w:szCs w:val="28"/>
          <w:u w:val="single"/>
          <w:lang w:eastAsia="ru-RU"/>
        </w:rPr>
        <w:t>регистрации</w:t>
      </w:r>
      <w:r w:rsidRPr="000939C3">
        <w:rPr>
          <w:rFonts w:eastAsia="Times New Roman" w:cs="Times New Roman"/>
          <w:iCs/>
          <w:szCs w:val="28"/>
          <w:lang w:eastAsia="ru-RU"/>
        </w:rPr>
        <w:t xml:space="preserve"> </w:t>
      </w:r>
      <w:r w:rsidRPr="000939C3">
        <w:rPr>
          <w:rFonts w:eastAsia="Times New Roman" w:cs="Times New Roman"/>
          <w:b/>
          <w:i/>
          <w:iCs/>
          <w:szCs w:val="28"/>
          <w:lang w:eastAsia="ru-RU"/>
        </w:rPr>
        <w:t>спонтанно наработанного</w:t>
      </w:r>
      <w:r w:rsidRPr="000939C3">
        <w:rPr>
          <w:rFonts w:eastAsia="Times New Roman" w:cs="Times New Roman"/>
          <w:iCs/>
          <w:szCs w:val="28"/>
          <w:lang w:eastAsia="ru-RU"/>
        </w:rPr>
        <w:t xml:space="preserve"> физикой метафизического и философского содержания, не попадающего в “поле зрения” физики, (</w:t>
      </w:r>
      <w:r w:rsidRPr="000939C3">
        <w:rPr>
          <w:rFonts w:eastAsia="Times New Roman" w:cs="Times New Roman"/>
          <w:szCs w:val="28"/>
          <w:lang w:eastAsia="ru-RU"/>
        </w:rPr>
        <w:t>ибо оно вне предмета ее  рассмотрения).</w:t>
      </w:r>
      <w:r w:rsidRPr="000939C3">
        <w:rPr>
          <w:rFonts w:eastAsia="Times New Roman" w:cs="Times New Roman"/>
          <w:iCs/>
          <w:szCs w:val="28"/>
          <w:lang w:eastAsia="ru-RU"/>
        </w:rPr>
        <w:t xml:space="preserve"> </w:t>
      </w:r>
    </w:p>
    <w:p w14:paraId="336D8E7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Однако “перебежчики”, теперь уже </w:t>
      </w:r>
      <w:r w:rsidRPr="000939C3">
        <w:rPr>
          <w:rFonts w:eastAsia="Times New Roman" w:cs="Times New Roman"/>
          <w:szCs w:val="28"/>
          <w:lang w:eastAsia="ru-RU"/>
        </w:rPr>
        <w:t>как “философы”</w:t>
      </w:r>
      <w:r w:rsidRPr="000939C3">
        <w:rPr>
          <w:rFonts w:eastAsia="Times New Roman" w:cs="Times New Roman"/>
          <w:iCs/>
          <w:szCs w:val="28"/>
          <w:lang w:eastAsia="ru-RU"/>
        </w:rPr>
        <w:t xml:space="preserve">, вовсе не обязаны </w:t>
      </w:r>
      <w:r w:rsidRPr="000939C3">
        <w:rPr>
          <w:rFonts w:eastAsia="Times New Roman" w:cs="Times New Roman"/>
          <w:szCs w:val="28"/>
          <w:lang w:eastAsia="ru-RU"/>
        </w:rPr>
        <w:t>решать</w:t>
      </w:r>
      <w:r w:rsidRPr="000939C3">
        <w:rPr>
          <w:rFonts w:eastAsia="Times New Roman" w:cs="Times New Roman"/>
          <w:iCs/>
          <w:szCs w:val="28"/>
          <w:lang w:eastAsia="ru-RU"/>
        </w:rPr>
        <w:t xml:space="preserve"> </w:t>
      </w:r>
      <w:r w:rsidRPr="000939C3">
        <w:rPr>
          <w:rFonts w:eastAsia="Times New Roman" w:cs="Times New Roman"/>
          <w:b/>
          <w:i/>
          <w:iCs/>
          <w:szCs w:val="28"/>
          <w:lang w:eastAsia="ru-RU"/>
        </w:rPr>
        <w:t>конкретные</w:t>
      </w:r>
      <w:r w:rsidRPr="000939C3">
        <w:rPr>
          <w:rFonts w:eastAsia="Times New Roman" w:cs="Times New Roman"/>
          <w:iCs/>
          <w:szCs w:val="28"/>
          <w:lang w:eastAsia="ru-RU"/>
        </w:rPr>
        <w:t xml:space="preserve"> проблемы </w:t>
      </w:r>
      <w:r w:rsidRPr="000939C3">
        <w:rPr>
          <w:rFonts w:eastAsia="Times New Roman" w:cs="Times New Roman"/>
          <w:szCs w:val="28"/>
          <w:lang w:eastAsia="ru-RU"/>
        </w:rPr>
        <w:t>разумного</w:t>
      </w:r>
      <w:r w:rsidRPr="000939C3">
        <w:rPr>
          <w:rFonts w:eastAsia="Times New Roman" w:cs="Times New Roman"/>
          <w:iCs/>
          <w:szCs w:val="28"/>
          <w:lang w:eastAsia="ru-RU"/>
        </w:rPr>
        <w:t xml:space="preserve"> развития покинутой ими науки </w:t>
      </w:r>
      <w:r w:rsidRPr="000939C3">
        <w:rPr>
          <w:rFonts w:eastAsia="Times New Roman" w:cs="Times New Roman"/>
          <w:szCs w:val="28"/>
          <w:u w:val="single"/>
          <w:lang w:eastAsia="ru-RU"/>
        </w:rPr>
        <w:t>по существу</w:t>
      </w:r>
      <w:r w:rsidRPr="000939C3">
        <w:rPr>
          <w:rFonts w:eastAsia="Times New Roman" w:cs="Times New Roman"/>
          <w:iCs/>
          <w:szCs w:val="28"/>
          <w:lang w:eastAsia="ru-RU"/>
        </w:rPr>
        <w:t>. Более того, попытки сделать это встретили бы осуждение со стороны их новых коллег – философов и пожелания “скорейшего возвращения” в физику, (чреватого катастрофой для “ренегатов”).</w:t>
      </w:r>
    </w:p>
    <w:p w14:paraId="0D00796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Наблюдается и массовый исход невостребованных «философов», ранее поддерживавших существование рухнувших тоталитарных режимов. Они вполне заслужили  свою жалкую участь! Но вынужденный исход преподавателей и разработчиков ТРИЗ в сферу рекламных услуг - печальное зрелище…</w:t>
      </w:r>
    </w:p>
    <w:p w14:paraId="663E2108"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 своей природе единое Знание в понятиях обладает </w:t>
      </w:r>
      <w:r w:rsidRPr="000939C3">
        <w:rPr>
          <w:rFonts w:eastAsia="Times New Roman" w:cs="Times New Roman"/>
          <w:szCs w:val="28"/>
          <w:u w:val="single"/>
          <w:lang w:eastAsia="ru-RU"/>
        </w:rPr>
        <w:t>системными</w:t>
      </w:r>
      <w:r w:rsidRPr="000939C3">
        <w:rPr>
          <w:rFonts w:eastAsia="Times New Roman" w:cs="Times New Roman"/>
          <w:iCs/>
          <w:szCs w:val="28"/>
          <w:lang w:eastAsia="ru-RU"/>
        </w:rPr>
        <w:t xml:space="preserve"> </w:t>
      </w:r>
      <w:r w:rsidRPr="000939C3">
        <w:rPr>
          <w:rFonts w:eastAsia="Times New Roman" w:cs="Times New Roman"/>
          <w:szCs w:val="28"/>
          <w:lang w:eastAsia="ru-RU"/>
        </w:rPr>
        <w:t>свойствами</w:t>
      </w:r>
      <w:r w:rsidRPr="000939C3">
        <w:rPr>
          <w:rFonts w:eastAsia="Times New Roman" w:cs="Times New Roman"/>
          <w:iCs/>
          <w:szCs w:val="28"/>
          <w:lang w:eastAsia="ru-RU"/>
        </w:rPr>
        <w:t xml:space="preserve">, обеспечивающими работу механизма его </w:t>
      </w:r>
      <w:r w:rsidRPr="000939C3">
        <w:rPr>
          <w:rFonts w:eastAsia="Times New Roman" w:cs="Times New Roman"/>
          <w:szCs w:val="28"/>
          <w:lang w:eastAsia="ru-RU"/>
        </w:rPr>
        <w:t>саморазвития</w:t>
      </w:r>
      <w:r w:rsidRPr="000939C3">
        <w:rPr>
          <w:rFonts w:eastAsia="Times New Roman" w:cs="Times New Roman"/>
          <w:iCs/>
          <w:szCs w:val="28"/>
          <w:lang w:eastAsia="ru-RU"/>
        </w:rPr>
        <w:t xml:space="preserve"> при усвоении потоков </w:t>
      </w:r>
      <w:r w:rsidRPr="000939C3">
        <w:rPr>
          <w:rFonts w:eastAsia="Times New Roman" w:cs="Times New Roman"/>
          <w:iCs/>
          <w:szCs w:val="28"/>
          <w:lang w:eastAsia="ru-RU"/>
        </w:rPr>
        <w:lastRenderedPageBreak/>
        <w:t xml:space="preserve">новых фактов. </w:t>
      </w:r>
      <w:r w:rsidRPr="000939C3">
        <w:rPr>
          <w:rFonts w:eastAsia="Times New Roman" w:cs="Times New Roman"/>
          <w:szCs w:val="28"/>
          <w:lang w:eastAsia="ru-RU"/>
        </w:rPr>
        <w:t xml:space="preserve">Система циркуляции научного и </w:t>
      </w:r>
      <w:proofErr w:type="spellStart"/>
      <w:r w:rsidRPr="000939C3">
        <w:rPr>
          <w:rFonts w:eastAsia="Times New Roman" w:cs="Times New Roman"/>
          <w:szCs w:val="28"/>
          <w:lang w:eastAsia="ru-RU"/>
        </w:rPr>
        <w:t>метанаучного</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Знания </w:t>
      </w:r>
      <w:r w:rsidRPr="000939C3">
        <w:rPr>
          <w:rFonts w:eastAsia="Times New Roman" w:cs="Times New Roman"/>
          <w:b/>
          <w:i/>
          <w:szCs w:val="28"/>
          <w:lang w:eastAsia="ru-RU"/>
        </w:rPr>
        <w:t>едина</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принципиально</w:t>
      </w:r>
      <w:r w:rsidRPr="000939C3">
        <w:rPr>
          <w:rFonts w:eastAsia="Times New Roman" w:cs="Times New Roman"/>
          <w:iCs/>
          <w:szCs w:val="28"/>
          <w:lang w:eastAsia="ru-RU"/>
        </w:rPr>
        <w:t xml:space="preserve">, хотя и имеет сложную структурную иерархию. </w:t>
      </w:r>
      <w:proofErr w:type="spellStart"/>
      <w:r w:rsidRPr="000939C3">
        <w:rPr>
          <w:rFonts w:eastAsia="Times New Roman" w:cs="Times New Roman"/>
          <w:iCs/>
          <w:szCs w:val="28"/>
          <w:lang w:eastAsia="ru-RU"/>
        </w:rPr>
        <w:t>Метанаука</w:t>
      </w:r>
      <w:proofErr w:type="spellEnd"/>
      <w:r w:rsidRPr="000939C3">
        <w:rPr>
          <w:rFonts w:eastAsia="Times New Roman" w:cs="Times New Roman"/>
          <w:iCs/>
          <w:szCs w:val="28"/>
          <w:lang w:eastAsia="ru-RU"/>
        </w:rPr>
        <w:t xml:space="preserve"> мыслима лишь как </w:t>
      </w:r>
      <w:r w:rsidRPr="000939C3">
        <w:rPr>
          <w:rFonts w:eastAsia="Times New Roman" w:cs="Times New Roman"/>
          <w:szCs w:val="28"/>
          <w:u w:val="single"/>
          <w:lang w:eastAsia="ru-RU"/>
        </w:rPr>
        <w:t>многоотраслевая</w:t>
      </w:r>
      <w:r w:rsidRPr="000939C3">
        <w:rPr>
          <w:rFonts w:eastAsia="Times New Roman" w:cs="Times New Roman"/>
          <w:iCs/>
          <w:szCs w:val="28"/>
          <w:lang w:eastAsia="ru-RU"/>
        </w:rPr>
        <w:t xml:space="preserve">, ибо иначе невозможно учесть специфику отраслей и обеспечить внутреннюю свободу (широкую автономию) их развития в составе </w:t>
      </w:r>
      <w:r w:rsidRPr="000939C3">
        <w:rPr>
          <w:rFonts w:eastAsia="Times New Roman" w:cs="Times New Roman"/>
          <w:szCs w:val="28"/>
          <w:u w:val="single"/>
          <w:lang w:eastAsia="ru-RU"/>
        </w:rPr>
        <w:t>единой системы</w:t>
      </w:r>
      <w:r w:rsidRPr="000939C3">
        <w:rPr>
          <w:rFonts w:eastAsia="Times New Roman" w:cs="Times New Roman"/>
          <w:iCs/>
          <w:szCs w:val="28"/>
          <w:lang w:eastAsia="ru-RU"/>
        </w:rPr>
        <w:t>.</w:t>
      </w:r>
    </w:p>
    <w:p w14:paraId="78862E1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szCs w:val="28"/>
          <w:lang w:eastAsia="ru-RU"/>
        </w:rPr>
        <w:t>При таком подходе возможно</w:t>
      </w:r>
      <w:r w:rsidRPr="000939C3">
        <w:rPr>
          <w:rFonts w:eastAsia="Times New Roman" w:cs="Times New Roman"/>
          <w:iCs/>
          <w:szCs w:val="28"/>
          <w:lang w:eastAsia="ru-RU"/>
        </w:rPr>
        <w:t xml:space="preserve"> </w:t>
      </w:r>
      <w:r w:rsidRPr="000939C3">
        <w:rPr>
          <w:rFonts w:eastAsia="Times New Roman" w:cs="Times New Roman"/>
          <w:szCs w:val="28"/>
          <w:lang w:eastAsia="ru-RU"/>
        </w:rPr>
        <w:t>разумное саморазвитие</w:t>
      </w:r>
      <w:r w:rsidRPr="000939C3">
        <w:rPr>
          <w:rFonts w:eastAsia="Times New Roman" w:cs="Times New Roman"/>
          <w:iCs/>
          <w:szCs w:val="28"/>
          <w:lang w:eastAsia="ru-RU"/>
        </w:rPr>
        <w:t xml:space="preserve"> самодостаточной </w:t>
      </w:r>
      <w:r w:rsidRPr="000939C3">
        <w:rPr>
          <w:rFonts w:eastAsia="Times New Roman" w:cs="Times New Roman"/>
          <w:szCs w:val="28"/>
          <w:lang w:eastAsia="ru-RU"/>
        </w:rPr>
        <w:t>единой системы</w:t>
      </w:r>
      <w:r w:rsidRPr="000939C3">
        <w:rPr>
          <w:rFonts w:eastAsia="Times New Roman" w:cs="Times New Roman"/>
          <w:iCs/>
          <w:szCs w:val="28"/>
          <w:lang w:eastAsia="ru-RU"/>
        </w:rPr>
        <w:t xml:space="preserve"> циркуляции Всевозможного </w:t>
      </w:r>
      <w:r w:rsidRPr="000939C3">
        <w:rPr>
          <w:rFonts w:eastAsia="Times New Roman" w:cs="Times New Roman"/>
          <w:szCs w:val="28"/>
          <w:lang w:eastAsia="ru-RU"/>
        </w:rPr>
        <w:t>Знания, питаемой  лишь потоками опыта</w:t>
      </w:r>
      <w:r w:rsidRPr="000939C3">
        <w:rPr>
          <w:rFonts w:eastAsia="Times New Roman" w:cs="Times New Roman"/>
          <w:iCs/>
          <w:szCs w:val="28"/>
          <w:lang w:eastAsia="ru-RU"/>
        </w:rPr>
        <w:t xml:space="preserve"> (</w:t>
      </w:r>
      <w:r w:rsidRPr="000939C3">
        <w:rPr>
          <w:rFonts w:eastAsia="Times New Roman" w:cs="Times New Roman"/>
          <w:szCs w:val="28"/>
          <w:lang w:eastAsia="ru-RU"/>
        </w:rPr>
        <w:t>фактов</w:t>
      </w:r>
      <w:r w:rsidRPr="000939C3">
        <w:rPr>
          <w:rFonts w:eastAsia="Times New Roman" w:cs="Times New Roman"/>
          <w:iCs/>
          <w:szCs w:val="28"/>
          <w:lang w:eastAsia="ru-RU"/>
        </w:rPr>
        <w:t xml:space="preserve">), </w:t>
      </w:r>
      <w:r w:rsidRPr="000939C3">
        <w:rPr>
          <w:rFonts w:eastAsia="Times New Roman" w:cs="Times New Roman"/>
          <w:b/>
          <w:szCs w:val="28"/>
          <w:lang w:eastAsia="ru-RU"/>
        </w:rPr>
        <w:t>а не навязываемой извне</w:t>
      </w:r>
      <w:r w:rsidRPr="000939C3">
        <w:rPr>
          <w:rFonts w:eastAsia="Times New Roman" w:cs="Times New Roman"/>
          <w:b/>
          <w:iCs/>
          <w:szCs w:val="28"/>
          <w:lang w:eastAsia="ru-RU"/>
        </w:rPr>
        <w:t xml:space="preserve"> </w:t>
      </w:r>
      <w:r w:rsidRPr="000939C3">
        <w:rPr>
          <w:rFonts w:eastAsia="Times New Roman" w:cs="Times New Roman"/>
          <w:b/>
          <w:szCs w:val="28"/>
          <w:lang w:eastAsia="ru-RU"/>
        </w:rPr>
        <w:t xml:space="preserve">методологией </w:t>
      </w:r>
      <w:r w:rsidRPr="000939C3">
        <w:rPr>
          <w:rFonts w:eastAsia="Times New Roman" w:cs="Times New Roman"/>
          <w:b/>
          <w:i/>
          <w:szCs w:val="28"/>
          <w:lang w:eastAsia="ru-RU"/>
        </w:rPr>
        <w:t xml:space="preserve">разумного </w:t>
      </w:r>
      <w:r w:rsidRPr="000939C3">
        <w:rPr>
          <w:rFonts w:eastAsia="Times New Roman" w:cs="Times New Roman"/>
          <w:b/>
          <w:szCs w:val="28"/>
          <w:lang w:eastAsia="ru-RU"/>
        </w:rPr>
        <w:t>развития,</w:t>
      </w:r>
      <w:r w:rsidRPr="000939C3">
        <w:rPr>
          <w:rFonts w:eastAsia="Times New Roman" w:cs="Times New Roman"/>
          <w:szCs w:val="28"/>
          <w:lang w:eastAsia="ru-RU"/>
        </w:rPr>
        <w:t xml:space="preserve"> </w:t>
      </w:r>
      <w:r w:rsidRPr="000939C3">
        <w:rPr>
          <w:rFonts w:eastAsia="Times New Roman" w:cs="Times New Roman"/>
          <w:b/>
          <w:szCs w:val="28"/>
          <w:lang w:eastAsia="ru-RU"/>
        </w:rPr>
        <w:t xml:space="preserve">поскольку вне такой системы </w:t>
      </w:r>
      <w:r w:rsidRPr="000939C3">
        <w:rPr>
          <w:rFonts w:eastAsia="Times New Roman" w:cs="Times New Roman"/>
          <w:b/>
          <w:i/>
          <w:szCs w:val="28"/>
          <w:lang w:eastAsia="ru-RU"/>
        </w:rPr>
        <w:t>иного разумного</w:t>
      </w:r>
      <w:r w:rsidRPr="000939C3">
        <w:rPr>
          <w:rFonts w:eastAsia="Times New Roman" w:cs="Times New Roman"/>
          <w:b/>
          <w:szCs w:val="28"/>
          <w:lang w:eastAsia="ru-RU"/>
        </w:rPr>
        <w:t xml:space="preserve"> нет</w:t>
      </w:r>
      <w:r w:rsidRPr="000939C3">
        <w:rPr>
          <w:rFonts w:eastAsia="Times New Roman" w:cs="Times New Roman"/>
          <w:iCs/>
          <w:szCs w:val="28"/>
          <w:lang w:eastAsia="ru-RU"/>
        </w:rPr>
        <w:t xml:space="preserve">. </w:t>
      </w:r>
      <w:r w:rsidRPr="000939C3">
        <w:rPr>
          <w:rFonts w:eastAsia="Times New Roman" w:cs="Times New Roman"/>
          <w:szCs w:val="28"/>
          <w:lang w:eastAsia="ru-RU"/>
        </w:rPr>
        <w:t>Общественный разум</w:t>
      </w:r>
      <w:r w:rsidRPr="000939C3">
        <w:rPr>
          <w:rFonts w:eastAsia="Times New Roman" w:cs="Times New Roman"/>
          <w:iCs/>
          <w:szCs w:val="28"/>
          <w:lang w:eastAsia="ru-RU"/>
        </w:rPr>
        <w:t xml:space="preserve">, (являющийся Создателем и Хранителем такой системы и единственным возможным носителем </w:t>
      </w:r>
      <w:r w:rsidRPr="000939C3">
        <w:rPr>
          <w:rFonts w:eastAsia="Times New Roman" w:cs="Times New Roman"/>
          <w:szCs w:val="28"/>
          <w:lang w:eastAsia="ru-RU"/>
        </w:rPr>
        <w:t xml:space="preserve">разумного </w:t>
      </w:r>
      <w:proofErr w:type="spellStart"/>
      <w:r w:rsidRPr="000939C3">
        <w:rPr>
          <w:rFonts w:eastAsia="Times New Roman" w:cs="Times New Roman"/>
          <w:szCs w:val="28"/>
          <w:lang w:eastAsia="ru-RU"/>
        </w:rPr>
        <w:t>метанаучного</w:t>
      </w:r>
      <w:proofErr w:type="spellEnd"/>
      <w:r w:rsidRPr="000939C3">
        <w:rPr>
          <w:rFonts w:eastAsia="Times New Roman" w:cs="Times New Roman"/>
          <w:szCs w:val="28"/>
          <w:lang w:eastAsia="ru-RU"/>
        </w:rPr>
        <w:t xml:space="preserve"> содержания)</w:t>
      </w:r>
      <w:r w:rsidRPr="000939C3">
        <w:rPr>
          <w:rFonts w:eastAsia="Times New Roman" w:cs="Times New Roman"/>
          <w:iCs/>
          <w:szCs w:val="28"/>
          <w:lang w:eastAsia="ru-RU"/>
        </w:rPr>
        <w:t xml:space="preserve">, не противостоит системе </w:t>
      </w:r>
      <w:r w:rsidRPr="000939C3">
        <w:rPr>
          <w:rFonts w:eastAsia="Times New Roman" w:cs="Times New Roman"/>
          <w:szCs w:val="28"/>
          <w:u w:val="single"/>
          <w:lang w:eastAsia="ru-RU"/>
        </w:rPr>
        <w:t>внешним</w:t>
      </w:r>
      <w:r w:rsidRPr="000939C3">
        <w:rPr>
          <w:rFonts w:eastAsia="Times New Roman" w:cs="Times New Roman"/>
          <w:iCs/>
          <w:szCs w:val="28"/>
          <w:lang w:eastAsia="ru-RU"/>
        </w:rPr>
        <w:t xml:space="preserve"> образом, а </w:t>
      </w:r>
      <w:r w:rsidRPr="000939C3">
        <w:rPr>
          <w:rFonts w:eastAsia="Times New Roman" w:cs="Times New Roman"/>
          <w:iCs/>
          <w:szCs w:val="28"/>
          <w:u w:val="single"/>
          <w:lang w:eastAsia="ru-RU"/>
        </w:rPr>
        <w:t>входит в ее состав</w:t>
      </w:r>
      <w:r w:rsidRPr="000939C3">
        <w:rPr>
          <w:rFonts w:eastAsia="Times New Roman" w:cs="Times New Roman"/>
          <w:iCs/>
          <w:szCs w:val="28"/>
          <w:lang w:eastAsia="ru-RU"/>
        </w:rPr>
        <w:t>!</w:t>
      </w:r>
    </w:p>
    <w:p w14:paraId="4EA2D75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Наличие в системе циркуляции Знания </w:t>
      </w:r>
      <w:r w:rsidRPr="000939C3">
        <w:rPr>
          <w:rFonts w:eastAsia="Times New Roman" w:cs="Times New Roman"/>
          <w:szCs w:val="28"/>
          <w:lang w:eastAsia="ru-RU"/>
        </w:rPr>
        <w:t>общественного разума</w:t>
      </w:r>
      <w:r w:rsidRPr="000939C3">
        <w:rPr>
          <w:rFonts w:eastAsia="Times New Roman" w:cs="Times New Roman"/>
          <w:iCs/>
          <w:szCs w:val="28"/>
          <w:lang w:eastAsia="ru-RU"/>
        </w:rPr>
        <w:t xml:space="preserve">, “свободного” в своих творческих изысканиях, вовсе не означает </w:t>
      </w:r>
      <w:r w:rsidRPr="000939C3">
        <w:rPr>
          <w:rFonts w:eastAsia="Times New Roman" w:cs="Times New Roman"/>
          <w:b/>
          <w:i/>
          <w:iCs/>
          <w:szCs w:val="28"/>
          <w:lang w:eastAsia="ru-RU"/>
        </w:rPr>
        <w:t xml:space="preserve">отсутствие законов </w:t>
      </w:r>
      <w:r w:rsidRPr="000939C3">
        <w:rPr>
          <w:rFonts w:eastAsia="Times New Roman" w:cs="Times New Roman"/>
          <w:b/>
          <w:iCs/>
          <w:szCs w:val="28"/>
          <w:lang w:eastAsia="ru-RU"/>
        </w:rPr>
        <w:t>(</w:t>
      </w:r>
      <w:r w:rsidRPr="000939C3">
        <w:rPr>
          <w:rFonts w:eastAsia="Times New Roman" w:cs="Times New Roman"/>
          <w:b/>
          <w:i/>
          <w:szCs w:val="28"/>
          <w:lang w:eastAsia="ru-RU"/>
        </w:rPr>
        <w:t>анархию</w:t>
      </w:r>
      <w:r w:rsidRPr="000939C3">
        <w:rPr>
          <w:rFonts w:eastAsia="Times New Roman" w:cs="Times New Roman"/>
          <w:b/>
          <w:iCs/>
          <w:szCs w:val="28"/>
          <w:lang w:eastAsia="ru-RU"/>
        </w:rPr>
        <w:t xml:space="preserve">) </w:t>
      </w:r>
      <w:r w:rsidRPr="000939C3">
        <w:rPr>
          <w:rFonts w:eastAsia="Times New Roman" w:cs="Times New Roman"/>
          <w:iCs/>
          <w:szCs w:val="28"/>
          <w:lang w:eastAsia="ru-RU"/>
        </w:rPr>
        <w:t xml:space="preserve">в Сферах </w:t>
      </w:r>
      <w:proofErr w:type="spellStart"/>
      <w:r w:rsidRPr="000939C3">
        <w:rPr>
          <w:rFonts w:eastAsia="Times New Roman" w:cs="Times New Roman"/>
          <w:iCs/>
          <w:szCs w:val="28"/>
          <w:lang w:eastAsia="ru-RU"/>
        </w:rPr>
        <w:t>метанаучного</w:t>
      </w:r>
      <w:proofErr w:type="spellEnd"/>
      <w:r w:rsidRPr="000939C3">
        <w:rPr>
          <w:rFonts w:eastAsia="Times New Roman" w:cs="Times New Roman"/>
          <w:iCs/>
          <w:szCs w:val="28"/>
          <w:lang w:eastAsia="ru-RU"/>
        </w:rPr>
        <w:t xml:space="preserve"> изучения. Более того, оно </w:t>
      </w:r>
      <w:r w:rsidRPr="000939C3">
        <w:rPr>
          <w:rFonts w:eastAsia="Times New Roman" w:cs="Times New Roman"/>
          <w:szCs w:val="28"/>
          <w:lang w:eastAsia="ru-RU"/>
        </w:rPr>
        <w:t>гарантирует</w:t>
      </w:r>
      <w:r w:rsidRPr="000939C3">
        <w:rPr>
          <w:rFonts w:eastAsia="Times New Roman" w:cs="Times New Roman"/>
          <w:iCs/>
          <w:szCs w:val="28"/>
          <w:lang w:eastAsia="ru-RU"/>
        </w:rPr>
        <w:t xml:space="preserve">, что осознанные им </w:t>
      </w:r>
      <w:r w:rsidRPr="000939C3">
        <w:rPr>
          <w:rFonts w:eastAsia="Times New Roman" w:cs="Times New Roman"/>
          <w:szCs w:val="28"/>
          <w:lang w:eastAsia="ru-RU"/>
        </w:rPr>
        <w:t>тенденции</w:t>
      </w:r>
      <w:r w:rsidRPr="000939C3">
        <w:rPr>
          <w:rFonts w:eastAsia="Times New Roman" w:cs="Times New Roman"/>
          <w:iCs/>
          <w:szCs w:val="28"/>
          <w:lang w:eastAsia="ru-RU"/>
        </w:rPr>
        <w:t xml:space="preserve">, (исходно возникшие под влиянием ещё </w:t>
      </w:r>
      <w:r w:rsidRPr="000939C3">
        <w:rPr>
          <w:rFonts w:eastAsia="Times New Roman" w:cs="Times New Roman"/>
          <w:iCs/>
          <w:szCs w:val="28"/>
          <w:u w:val="single"/>
          <w:lang w:eastAsia="ru-RU"/>
        </w:rPr>
        <w:t>неосознанных</w:t>
      </w:r>
      <w:r w:rsidRPr="000939C3">
        <w:rPr>
          <w:rFonts w:eastAsia="Times New Roman" w:cs="Times New Roman"/>
          <w:iCs/>
          <w:szCs w:val="28"/>
          <w:lang w:eastAsia="ru-RU"/>
        </w:rPr>
        <w:t xml:space="preserve"> </w:t>
      </w:r>
      <w:r w:rsidRPr="000939C3">
        <w:rPr>
          <w:rFonts w:eastAsia="Times New Roman" w:cs="Times New Roman"/>
          <w:szCs w:val="28"/>
          <w:lang w:eastAsia="ru-RU"/>
        </w:rPr>
        <w:t>объективных факторов</w:t>
      </w:r>
      <w:r w:rsidRPr="000939C3">
        <w:rPr>
          <w:rFonts w:eastAsia="Times New Roman" w:cs="Times New Roman"/>
          <w:iCs/>
          <w:szCs w:val="28"/>
          <w:lang w:eastAsia="ru-RU"/>
        </w:rPr>
        <w:t xml:space="preserve"> естественных ограничений), поднимутся до уровня </w:t>
      </w:r>
      <w:r w:rsidRPr="000939C3">
        <w:rPr>
          <w:rFonts w:eastAsia="Times New Roman" w:cs="Times New Roman"/>
          <w:szCs w:val="28"/>
          <w:lang w:eastAsia="ru-RU"/>
        </w:rPr>
        <w:t xml:space="preserve">законов </w:t>
      </w:r>
      <w:r w:rsidRPr="000939C3">
        <w:rPr>
          <w:rFonts w:eastAsia="Times New Roman" w:cs="Times New Roman"/>
          <w:szCs w:val="28"/>
          <w:u w:val="single"/>
          <w:lang w:eastAsia="ru-RU"/>
        </w:rPr>
        <w:t>разумных ограничений естественно ограниченного развития</w:t>
      </w:r>
      <w:r w:rsidRPr="000939C3">
        <w:rPr>
          <w:rFonts w:eastAsia="Times New Roman" w:cs="Times New Roman"/>
          <w:iCs/>
          <w:szCs w:val="28"/>
          <w:lang w:eastAsia="ru-RU"/>
        </w:rPr>
        <w:t>.</w:t>
      </w:r>
    </w:p>
    <w:p w14:paraId="582BD3E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Уровень постижения истиной “свободы творчества” в общественном разуме неизмеримо выше, чем в сознании детей, оставшихся без присмотра родителей, (или сознании умеренно просвещенной публики, не вмещающем </w:t>
      </w:r>
      <w:r w:rsidRPr="000939C3">
        <w:rPr>
          <w:rFonts w:eastAsia="Times New Roman" w:cs="Times New Roman"/>
          <w:szCs w:val="28"/>
          <w:lang w:eastAsia="ru-RU"/>
        </w:rPr>
        <w:t>разумных</w:t>
      </w:r>
      <w:r w:rsidRPr="000939C3">
        <w:rPr>
          <w:rFonts w:eastAsia="Times New Roman" w:cs="Times New Roman"/>
          <w:iCs/>
          <w:szCs w:val="28"/>
          <w:lang w:eastAsia="ru-RU"/>
        </w:rPr>
        <w:t xml:space="preserve"> ограничений свободы этой “священной коровы” по религиозным или эстетическим  соображениям).                                                                                          Осознание </w:t>
      </w:r>
      <w:r w:rsidRPr="000939C3">
        <w:rPr>
          <w:rFonts w:eastAsia="Times New Roman" w:cs="Times New Roman"/>
          <w:szCs w:val="28"/>
          <w:lang w:eastAsia="ru-RU"/>
        </w:rPr>
        <w:t>предмета</w:t>
      </w:r>
      <w:r w:rsidRPr="000939C3">
        <w:rPr>
          <w:rFonts w:eastAsia="Times New Roman" w:cs="Times New Roman"/>
          <w:iCs/>
          <w:szCs w:val="28"/>
          <w:lang w:eastAsia="ru-RU"/>
        </w:rPr>
        <w:t xml:space="preserve"> </w:t>
      </w:r>
      <w:proofErr w:type="spellStart"/>
      <w:r w:rsidRPr="000939C3">
        <w:rPr>
          <w:rFonts w:eastAsia="Times New Roman" w:cs="Times New Roman"/>
          <w:iCs/>
          <w:szCs w:val="28"/>
          <w:lang w:eastAsia="ru-RU"/>
        </w:rPr>
        <w:t>метанаучного</w:t>
      </w:r>
      <w:proofErr w:type="spellEnd"/>
      <w:r w:rsidRPr="000939C3">
        <w:rPr>
          <w:rFonts w:eastAsia="Times New Roman" w:cs="Times New Roman"/>
          <w:iCs/>
          <w:szCs w:val="28"/>
          <w:lang w:eastAsia="ru-RU"/>
        </w:rPr>
        <w:t xml:space="preserve"> рассмотрения </w:t>
      </w:r>
      <w:r w:rsidRPr="000939C3">
        <w:rPr>
          <w:rFonts w:eastAsia="Times New Roman" w:cs="Times New Roman"/>
          <w:szCs w:val="28"/>
          <w:lang w:eastAsia="ru-RU"/>
        </w:rPr>
        <w:t>необходимо</w:t>
      </w:r>
      <w:r w:rsidRPr="000939C3">
        <w:rPr>
          <w:rFonts w:eastAsia="Times New Roman" w:cs="Times New Roman"/>
          <w:iCs/>
          <w:szCs w:val="28"/>
          <w:lang w:eastAsia="ru-RU"/>
        </w:rPr>
        <w:t xml:space="preserve">, но </w:t>
      </w:r>
      <w:r w:rsidRPr="000939C3">
        <w:rPr>
          <w:rFonts w:eastAsia="Times New Roman" w:cs="Times New Roman"/>
          <w:szCs w:val="28"/>
          <w:lang w:eastAsia="ru-RU"/>
        </w:rPr>
        <w:t>не достаточно</w:t>
      </w:r>
      <w:r w:rsidRPr="000939C3">
        <w:rPr>
          <w:rFonts w:eastAsia="Times New Roman" w:cs="Times New Roman"/>
          <w:iCs/>
          <w:szCs w:val="28"/>
          <w:lang w:eastAsia="ru-RU"/>
        </w:rPr>
        <w:t xml:space="preserve"> для установления </w:t>
      </w:r>
      <w:r w:rsidRPr="000939C3">
        <w:rPr>
          <w:rFonts w:eastAsia="Times New Roman" w:cs="Times New Roman"/>
          <w:szCs w:val="28"/>
          <w:lang w:eastAsia="ru-RU"/>
        </w:rPr>
        <w:t xml:space="preserve">фундаментальных основ </w:t>
      </w:r>
      <w:proofErr w:type="spellStart"/>
      <w:r w:rsidRPr="000939C3">
        <w:rPr>
          <w:rFonts w:eastAsia="Times New Roman" w:cs="Times New Roman"/>
          <w:szCs w:val="28"/>
          <w:lang w:eastAsia="ru-RU"/>
        </w:rPr>
        <w:t>метанауки</w:t>
      </w:r>
      <w:proofErr w:type="spellEnd"/>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способных устоять при любых "потрясениях основ"</w:t>
      </w:r>
      <w:r w:rsidRPr="000939C3">
        <w:rPr>
          <w:rFonts w:eastAsia="Times New Roman" w:cs="Times New Roman"/>
          <w:iCs/>
          <w:szCs w:val="28"/>
          <w:lang w:eastAsia="ru-RU"/>
        </w:rPr>
        <w:t>, вызываемых потоками “упрямых” и “проблемных” фактов.</w:t>
      </w:r>
    </w:p>
    <w:p w14:paraId="246C768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
          <w:iCs/>
          <w:szCs w:val="28"/>
          <w:lang w:eastAsia="ru-RU"/>
        </w:rPr>
      </w:pPr>
      <w:r w:rsidRPr="000939C3">
        <w:rPr>
          <w:rFonts w:eastAsia="Times New Roman" w:cs="Times New Roman"/>
          <w:iCs/>
          <w:szCs w:val="28"/>
          <w:lang w:eastAsia="ru-RU"/>
        </w:rPr>
        <w:t xml:space="preserve">Такие факты  </w:t>
      </w:r>
      <w:r w:rsidRPr="000939C3">
        <w:rPr>
          <w:rFonts w:eastAsia="Times New Roman" w:cs="Times New Roman"/>
          <w:szCs w:val="28"/>
          <w:lang w:eastAsia="ru-RU"/>
        </w:rPr>
        <w:t>необходимы</w:t>
      </w:r>
      <w:r w:rsidRPr="000939C3">
        <w:rPr>
          <w:rFonts w:eastAsia="Times New Roman" w:cs="Times New Roman"/>
          <w:iCs/>
          <w:szCs w:val="28"/>
          <w:lang w:eastAsia="ru-RU"/>
        </w:rPr>
        <w:t xml:space="preserve"> для </w:t>
      </w:r>
      <w:r w:rsidRPr="000939C3">
        <w:rPr>
          <w:rFonts w:eastAsia="Times New Roman" w:cs="Times New Roman"/>
          <w:iCs/>
          <w:szCs w:val="28"/>
          <w:u w:val="single"/>
          <w:lang w:eastAsia="ru-RU"/>
        </w:rPr>
        <w:t>ускоренного</w:t>
      </w:r>
      <w:r w:rsidRPr="000939C3">
        <w:rPr>
          <w:rFonts w:eastAsia="Times New Roman" w:cs="Times New Roman"/>
          <w:iCs/>
          <w:szCs w:val="28"/>
          <w:lang w:eastAsia="ru-RU"/>
        </w:rPr>
        <w:t xml:space="preserve"> развития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w:t>
      </w:r>
      <w:r w:rsidRPr="000939C3">
        <w:rPr>
          <w:rFonts w:eastAsia="Times New Roman" w:cs="Times New Roman"/>
          <w:b/>
          <w:iCs/>
          <w:szCs w:val="28"/>
          <w:lang w:eastAsia="ru-RU"/>
        </w:rPr>
        <w:t xml:space="preserve">Но они </w:t>
      </w:r>
      <w:r w:rsidRPr="000939C3">
        <w:rPr>
          <w:rFonts w:eastAsia="Times New Roman" w:cs="Times New Roman"/>
          <w:b/>
          <w:szCs w:val="28"/>
          <w:lang w:eastAsia="ru-RU"/>
        </w:rPr>
        <w:t>разрушительны</w:t>
      </w:r>
      <w:r w:rsidRPr="000939C3">
        <w:rPr>
          <w:rFonts w:eastAsia="Times New Roman" w:cs="Times New Roman"/>
          <w:b/>
          <w:iCs/>
          <w:szCs w:val="28"/>
          <w:lang w:eastAsia="ru-RU"/>
        </w:rPr>
        <w:t xml:space="preserve"> для наук, не осознавших </w:t>
      </w:r>
      <w:r w:rsidRPr="000939C3">
        <w:rPr>
          <w:rFonts w:eastAsia="Times New Roman" w:cs="Times New Roman"/>
          <w:b/>
          <w:szCs w:val="28"/>
          <w:lang w:eastAsia="ru-RU"/>
        </w:rPr>
        <w:t>специфические априорные формы своего мышления</w:t>
      </w:r>
      <w:r w:rsidRPr="000939C3">
        <w:rPr>
          <w:rFonts w:eastAsia="Times New Roman" w:cs="Times New Roman"/>
          <w:b/>
          <w:i/>
          <w:iCs/>
          <w:szCs w:val="28"/>
          <w:lang w:eastAsia="ru-RU"/>
        </w:rPr>
        <w:t xml:space="preserve">, </w:t>
      </w:r>
      <w:r w:rsidRPr="000939C3">
        <w:rPr>
          <w:rFonts w:eastAsia="Times New Roman" w:cs="Times New Roman"/>
          <w:b/>
          <w:iCs/>
          <w:szCs w:val="28"/>
          <w:lang w:eastAsia="ru-RU"/>
        </w:rPr>
        <w:t>(</w:t>
      </w:r>
      <w:r w:rsidRPr="000939C3">
        <w:rPr>
          <w:rFonts w:eastAsia="Times New Roman" w:cs="Times New Roman"/>
          <w:b/>
          <w:i/>
          <w:iCs/>
          <w:szCs w:val="28"/>
          <w:lang w:eastAsia="ru-RU"/>
        </w:rPr>
        <w:t xml:space="preserve">устойчивые </w:t>
      </w:r>
      <w:r w:rsidRPr="000939C3">
        <w:rPr>
          <w:rFonts w:eastAsia="Times New Roman" w:cs="Times New Roman"/>
          <w:b/>
          <w:i/>
          <w:szCs w:val="28"/>
          <w:lang w:eastAsia="ru-RU"/>
        </w:rPr>
        <w:t>априорно</w:t>
      </w:r>
      <w:r w:rsidRPr="000939C3">
        <w:rPr>
          <w:rFonts w:eastAsia="Times New Roman" w:cs="Times New Roman"/>
          <w:b/>
          <w:szCs w:val="28"/>
          <w:lang w:eastAsia="ru-RU"/>
        </w:rPr>
        <w:t>)</w:t>
      </w:r>
      <w:r w:rsidRPr="000939C3">
        <w:rPr>
          <w:rFonts w:eastAsia="Times New Roman" w:cs="Times New Roman"/>
          <w:b/>
          <w:i/>
          <w:iCs/>
          <w:szCs w:val="28"/>
          <w:lang w:eastAsia="ru-RU"/>
        </w:rPr>
        <w:t>.</w:t>
      </w:r>
    </w:p>
    <w:p w14:paraId="700C8C7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Научное и </w:t>
      </w:r>
      <w:proofErr w:type="spellStart"/>
      <w:r w:rsidRPr="000939C3">
        <w:rPr>
          <w:rFonts w:eastAsia="Times New Roman" w:cs="Times New Roman"/>
          <w:iCs/>
          <w:szCs w:val="28"/>
          <w:lang w:eastAsia="ru-RU"/>
        </w:rPr>
        <w:t>метанаучное</w:t>
      </w:r>
      <w:proofErr w:type="spellEnd"/>
      <w:r w:rsidRPr="000939C3">
        <w:rPr>
          <w:rFonts w:eastAsia="Times New Roman" w:cs="Times New Roman"/>
          <w:iCs/>
          <w:szCs w:val="28"/>
          <w:lang w:eastAsia="ru-RU"/>
        </w:rPr>
        <w:t xml:space="preserve"> Знание </w:t>
      </w:r>
      <w:r w:rsidRPr="000939C3">
        <w:rPr>
          <w:rFonts w:eastAsia="Times New Roman" w:cs="Times New Roman"/>
          <w:szCs w:val="28"/>
          <w:lang w:eastAsia="ru-RU"/>
        </w:rPr>
        <w:t>циркулирует в единой системе</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реагирующей на каждый новый факт в научном и </w:t>
      </w:r>
      <w:proofErr w:type="spellStart"/>
      <w:r w:rsidRPr="000939C3">
        <w:rPr>
          <w:rFonts w:eastAsia="Times New Roman" w:cs="Times New Roman"/>
          <w:szCs w:val="28"/>
          <w:lang w:eastAsia="ru-RU"/>
        </w:rPr>
        <w:t>метанаучном</w:t>
      </w:r>
      <w:proofErr w:type="spellEnd"/>
      <w:r w:rsidRPr="000939C3">
        <w:rPr>
          <w:rFonts w:eastAsia="Times New Roman" w:cs="Times New Roman"/>
          <w:szCs w:val="28"/>
          <w:lang w:eastAsia="ru-RU"/>
        </w:rPr>
        <w:t xml:space="preserve"> аспектах</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реакции ее развития</w:t>
      </w:r>
      <w:r w:rsidRPr="000939C3">
        <w:rPr>
          <w:rFonts w:eastAsia="Times New Roman" w:cs="Times New Roman"/>
          <w:szCs w:val="28"/>
          <w:lang w:eastAsia="ru-RU"/>
        </w:rPr>
        <w:t>.</w:t>
      </w:r>
      <w:r w:rsidRPr="000939C3">
        <w:rPr>
          <w:rFonts w:eastAsia="Times New Roman" w:cs="Times New Roman"/>
          <w:iCs/>
          <w:szCs w:val="28"/>
          <w:lang w:eastAsia="ru-RU"/>
        </w:rPr>
        <w:t xml:space="preserve"> Различия в </w:t>
      </w:r>
      <w:r w:rsidRPr="000939C3">
        <w:rPr>
          <w:rFonts w:eastAsia="Times New Roman" w:cs="Times New Roman"/>
          <w:szCs w:val="28"/>
          <w:u w:val="single"/>
          <w:lang w:eastAsia="ru-RU"/>
        </w:rPr>
        <w:t>качестве фактов</w:t>
      </w:r>
      <w:r w:rsidRPr="000939C3">
        <w:rPr>
          <w:rFonts w:eastAsia="Times New Roman" w:cs="Times New Roman"/>
          <w:iCs/>
          <w:szCs w:val="28"/>
          <w:lang w:eastAsia="ru-RU"/>
        </w:rPr>
        <w:t xml:space="preserve"> (в части их взаимоотношений с существующими теориями) влекут за собой соответствующие различия в </w:t>
      </w:r>
      <w:r w:rsidRPr="000939C3">
        <w:rPr>
          <w:rFonts w:eastAsia="Times New Roman" w:cs="Times New Roman"/>
          <w:szCs w:val="28"/>
          <w:u w:val="single"/>
          <w:lang w:eastAsia="ru-RU"/>
        </w:rPr>
        <w:t>качестве реакций</w:t>
      </w:r>
      <w:r w:rsidRPr="000939C3">
        <w:rPr>
          <w:rFonts w:eastAsia="Times New Roman" w:cs="Times New Roman"/>
          <w:iCs/>
          <w:szCs w:val="28"/>
          <w:lang w:eastAsia="ru-RU"/>
        </w:rPr>
        <w:t xml:space="preserve"> системы Знания, которые предстоит рассмотреть </w:t>
      </w:r>
      <w:r w:rsidRPr="000939C3">
        <w:rPr>
          <w:rFonts w:eastAsia="Times New Roman" w:cs="Times New Roman"/>
          <w:szCs w:val="28"/>
          <w:lang w:eastAsia="ru-RU"/>
        </w:rPr>
        <w:t>при последующем изложении</w:t>
      </w:r>
      <w:r w:rsidRPr="000939C3">
        <w:rPr>
          <w:rFonts w:eastAsia="Times New Roman" w:cs="Times New Roman"/>
          <w:iCs/>
          <w:szCs w:val="28"/>
          <w:lang w:eastAsia="ru-RU"/>
        </w:rPr>
        <w:t>.</w:t>
      </w:r>
    </w:p>
    <w:p w14:paraId="2C7650A8"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Участие общественного Разума в </w:t>
      </w:r>
      <w:r w:rsidRPr="000939C3">
        <w:rPr>
          <w:rFonts w:eastAsia="Times New Roman" w:cs="Times New Roman"/>
          <w:szCs w:val="28"/>
          <w:lang w:eastAsia="ru-RU"/>
        </w:rPr>
        <w:t>системе циркуляции Знания</w:t>
      </w:r>
      <w:r w:rsidRPr="000939C3">
        <w:rPr>
          <w:rFonts w:eastAsia="Times New Roman" w:cs="Times New Roman"/>
          <w:iCs/>
          <w:szCs w:val="28"/>
          <w:lang w:eastAsia="ru-RU"/>
        </w:rPr>
        <w:t xml:space="preserve"> следует учитывать при установлении </w:t>
      </w:r>
      <w:r w:rsidRPr="000939C3">
        <w:rPr>
          <w:rFonts w:eastAsia="Times New Roman" w:cs="Times New Roman"/>
          <w:szCs w:val="28"/>
          <w:lang w:eastAsia="ru-RU"/>
        </w:rPr>
        <w:t>сущности тенденций</w:t>
      </w:r>
      <w:r w:rsidRPr="000939C3">
        <w:rPr>
          <w:rFonts w:eastAsia="Times New Roman" w:cs="Times New Roman"/>
          <w:iCs/>
          <w:szCs w:val="28"/>
          <w:lang w:eastAsia="ru-RU"/>
        </w:rPr>
        <w:t xml:space="preserve"> </w:t>
      </w:r>
      <w:r w:rsidRPr="000939C3">
        <w:rPr>
          <w:rFonts w:eastAsia="Times New Roman" w:cs="Times New Roman"/>
          <w:szCs w:val="28"/>
          <w:lang w:eastAsia="ru-RU"/>
        </w:rPr>
        <w:t>ее естественного развития</w:t>
      </w:r>
      <w:r w:rsidRPr="000939C3">
        <w:rPr>
          <w:rFonts w:eastAsia="Times New Roman" w:cs="Times New Roman"/>
          <w:iCs/>
          <w:szCs w:val="28"/>
          <w:lang w:eastAsia="ru-RU"/>
        </w:rPr>
        <w:t>. Общественный Разум, (</w:t>
      </w:r>
      <w:r w:rsidRPr="000939C3">
        <w:rPr>
          <w:rFonts w:eastAsia="Times New Roman" w:cs="Times New Roman"/>
          <w:iCs/>
          <w:szCs w:val="28"/>
          <w:u w:val="single"/>
          <w:lang w:eastAsia="ru-RU"/>
        </w:rPr>
        <w:t>по мере своих возможностей</w:t>
      </w:r>
      <w:r w:rsidRPr="000939C3">
        <w:rPr>
          <w:rFonts w:eastAsia="Times New Roman" w:cs="Times New Roman"/>
          <w:iCs/>
          <w:szCs w:val="28"/>
          <w:lang w:eastAsia="ru-RU"/>
        </w:rPr>
        <w:t xml:space="preserve">), стремится к постижению Истины в </w:t>
      </w:r>
      <w:r w:rsidRPr="000939C3">
        <w:rPr>
          <w:rFonts w:eastAsia="Times New Roman" w:cs="Times New Roman"/>
          <w:szCs w:val="28"/>
          <w:lang w:eastAsia="ru-RU"/>
        </w:rPr>
        <w:t>необходимой последовательности ее моментов.</w:t>
      </w:r>
      <w:r w:rsidRPr="000939C3">
        <w:rPr>
          <w:rFonts w:eastAsia="Times New Roman" w:cs="Times New Roman"/>
          <w:iCs/>
          <w:szCs w:val="28"/>
          <w:lang w:eastAsia="ru-RU"/>
        </w:rPr>
        <w:t xml:space="preserve"> </w:t>
      </w:r>
      <w:r w:rsidRPr="000939C3">
        <w:rPr>
          <w:rFonts w:eastAsia="Times New Roman" w:cs="Times New Roman"/>
          <w:b/>
          <w:i/>
          <w:iCs/>
          <w:szCs w:val="28"/>
          <w:lang w:eastAsia="ru-RU"/>
        </w:rPr>
        <w:t xml:space="preserve">Но не Истина является его </w:t>
      </w:r>
      <w:r w:rsidRPr="000939C3">
        <w:rPr>
          <w:rFonts w:eastAsia="Times New Roman" w:cs="Times New Roman"/>
          <w:b/>
          <w:i/>
          <w:szCs w:val="28"/>
          <w:lang w:eastAsia="ru-RU"/>
        </w:rPr>
        <w:t>самоцелью</w:t>
      </w:r>
      <w:r w:rsidRPr="000939C3">
        <w:rPr>
          <w:rFonts w:eastAsia="Times New Roman" w:cs="Times New Roman"/>
          <w:b/>
          <w:i/>
          <w:iCs/>
          <w:szCs w:val="28"/>
          <w:lang w:eastAsia="ru-RU"/>
        </w:rPr>
        <w:t>, а удовлетворение разумных потребностей общества</w:t>
      </w:r>
      <w:r w:rsidRPr="000939C3">
        <w:rPr>
          <w:rFonts w:eastAsia="Times New Roman" w:cs="Times New Roman"/>
          <w:iCs/>
          <w:szCs w:val="28"/>
          <w:lang w:eastAsia="ru-RU"/>
        </w:rPr>
        <w:t xml:space="preserve">, (хотя постижение аспектов научной Истины и входит в </w:t>
      </w:r>
      <w:r w:rsidRPr="000939C3">
        <w:rPr>
          <w:rFonts w:eastAsia="Times New Roman" w:cs="Times New Roman"/>
          <w:szCs w:val="28"/>
          <w:u w:val="single"/>
          <w:lang w:eastAsia="ru-RU"/>
        </w:rPr>
        <w:t>целевую структуру</w:t>
      </w:r>
      <w:r w:rsidRPr="000939C3">
        <w:rPr>
          <w:rFonts w:eastAsia="Times New Roman" w:cs="Times New Roman"/>
          <w:iCs/>
          <w:szCs w:val="28"/>
          <w:u w:val="single"/>
          <w:lang w:eastAsia="ru-RU"/>
        </w:rPr>
        <w:t xml:space="preserve"> достижения конечной цели).</w:t>
      </w:r>
    </w:p>
    <w:p w14:paraId="52010E2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Сознательное, </w:t>
      </w:r>
      <w:r w:rsidRPr="000939C3">
        <w:rPr>
          <w:rFonts w:eastAsia="Times New Roman" w:cs="Times New Roman"/>
          <w:szCs w:val="28"/>
          <w:lang w:eastAsia="ru-RU"/>
        </w:rPr>
        <w:t>разумное</w:t>
      </w:r>
      <w:r w:rsidRPr="000939C3">
        <w:rPr>
          <w:rFonts w:eastAsia="Times New Roman" w:cs="Times New Roman"/>
          <w:iCs/>
          <w:szCs w:val="28"/>
          <w:lang w:eastAsia="ru-RU"/>
        </w:rPr>
        <w:t xml:space="preserve"> развитие науки и техники в условиях </w:t>
      </w:r>
      <w:r w:rsidRPr="000939C3">
        <w:rPr>
          <w:rFonts w:eastAsia="Times New Roman" w:cs="Times New Roman"/>
          <w:iCs/>
          <w:szCs w:val="28"/>
          <w:u w:val="single"/>
          <w:lang w:eastAsia="ru-RU"/>
        </w:rPr>
        <w:t>ограниченных ресурсов</w:t>
      </w:r>
      <w:r w:rsidRPr="000939C3">
        <w:rPr>
          <w:rFonts w:eastAsia="Times New Roman" w:cs="Times New Roman"/>
          <w:iCs/>
          <w:szCs w:val="28"/>
          <w:lang w:eastAsia="ru-RU"/>
        </w:rPr>
        <w:t xml:space="preserve"> – это, по крайней мере, развитие по пути “</w:t>
      </w:r>
      <w:r w:rsidRPr="000939C3">
        <w:rPr>
          <w:rFonts w:eastAsia="Times New Roman" w:cs="Times New Roman"/>
          <w:iCs/>
          <w:szCs w:val="28"/>
          <w:u w:val="single"/>
          <w:lang w:eastAsia="ru-RU"/>
        </w:rPr>
        <w:t>наименьшего сопротивления</w:t>
      </w:r>
      <w:r w:rsidRPr="000939C3">
        <w:rPr>
          <w:rFonts w:eastAsia="Times New Roman" w:cs="Times New Roman"/>
          <w:iCs/>
          <w:szCs w:val="28"/>
          <w:lang w:eastAsia="ru-RU"/>
        </w:rPr>
        <w:t xml:space="preserve">”, </w:t>
      </w:r>
      <w:r w:rsidRPr="000939C3">
        <w:rPr>
          <w:rFonts w:eastAsia="Times New Roman" w:cs="Times New Roman"/>
          <w:b/>
          <w:i/>
          <w:iCs/>
          <w:szCs w:val="28"/>
          <w:lang w:eastAsia="ru-RU"/>
        </w:rPr>
        <w:t xml:space="preserve">а </w:t>
      </w:r>
      <w:r w:rsidRPr="000939C3">
        <w:rPr>
          <w:rFonts w:eastAsia="Times New Roman" w:cs="Times New Roman"/>
          <w:b/>
          <w:i/>
          <w:szCs w:val="28"/>
          <w:lang w:eastAsia="ru-RU"/>
        </w:rPr>
        <w:t xml:space="preserve">минимальная задача </w:t>
      </w:r>
      <w:proofErr w:type="spellStart"/>
      <w:r w:rsidRPr="000939C3">
        <w:rPr>
          <w:rFonts w:eastAsia="Times New Roman" w:cs="Times New Roman"/>
          <w:b/>
          <w:i/>
          <w:szCs w:val="28"/>
          <w:lang w:eastAsia="ru-RU"/>
        </w:rPr>
        <w:t>метанауки</w:t>
      </w:r>
      <w:proofErr w:type="spellEnd"/>
      <w:r w:rsidRPr="000939C3">
        <w:rPr>
          <w:rFonts w:eastAsia="Times New Roman" w:cs="Times New Roman"/>
          <w:b/>
          <w:i/>
          <w:iCs/>
          <w:szCs w:val="28"/>
          <w:lang w:eastAsia="ru-RU"/>
        </w:rPr>
        <w:t xml:space="preserve"> состоит в том, чтобы </w:t>
      </w:r>
      <w:r w:rsidRPr="000939C3">
        <w:rPr>
          <w:rFonts w:eastAsia="Times New Roman" w:cs="Times New Roman"/>
          <w:b/>
          <w:i/>
          <w:szCs w:val="28"/>
          <w:lang w:eastAsia="ru-RU"/>
        </w:rPr>
        <w:t>конкретно проложить этот путь</w:t>
      </w:r>
      <w:r w:rsidRPr="000939C3">
        <w:rPr>
          <w:rFonts w:eastAsia="Times New Roman" w:cs="Times New Roman"/>
          <w:b/>
          <w:i/>
          <w:iCs/>
          <w:szCs w:val="28"/>
          <w:lang w:eastAsia="ru-RU"/>
        </w:rPr>
        <w:t>, разобравшись</w:t>
      </w:r>
      <w:r w:rsidRPr="000939C3">
        <w:rPr>
          <w:rFonts w:eastAsia="Times New Roman" w:cs="Times New Roman"/>
          <w:iCs/>
          <w:szCs w:val="28"/>
          <w:lang w:eastAsia="ru-RU"/>
        </w:rPr>
        <w:t xml:space="preserve"> во всех обстоятельствах ситуации </w:t>
      </w:r>
      <w:r w:rsidRPr="000939C3">
        <w:rPr>
          <w:rFonts w:eastAsia="Times New Roman" w:cs="Times New Roman"/>
          <w:b/>
          <w:i/>
          <w:szCs w:val="28"/>
          <w:lang w:eastAsia="ru-RU"/>
        </w:rPr>
        <w:t>по существу</w:t>
      </w:r>
      <w:r w:rsidRPr="000939C3">
        <w:rPr>
          <w:rFonts w:eastAsia="Times New Roman" w:cs="Times New Roman"/>
          <w:iCs/>
          <w:szCs w:val="28"/>
          <w:lang w:eastAsia="ru-RU"/>
        </w:rPr>
        <w:t xml:space="preserve">. Разумные тенденции естественного развития следует </w:t>
      </w:r>
      <w:r w:rsidRPr="000939C3">
        <w:rPr>
          <w:rFonts w:eastAsia="Times New Roman" w:cs="Times New Roman"/>
          <w:szCs w:val="28"/>
          <w:u w:val="single"/>
          <w:lang w:eastAsia="ru-RU"/>
        </w:rPr>
        <w:t>узаконить</w:t>
      </w:r>
      <w:r w:rsidRPr="000939C3">
        <w:rPr>
          <w:rFonts w:eastAsia="Times New Roman" w:cs="Times New Roman"/>
          <w:iCs/>
          <w:szCs w:val="28"/>
          <w:lang w:eastAsia="ru-RU"/>
        </w:rPr>
        <w:t xml:space="preserve">, а </w:t>
      </w:r>
      <w:r w:rsidRPr="000939C3">
        <w:rPr>
          <w:rFonts w:eastAsia="Times New Roman" w:cs="Times New Roman"/>
          <w:iCs/>
          <w:szCs w:val="28"/>
          <w:u w:val="single"/>
          <w:lang w:eastAsia="ru-RU"/>
        </w:rPr>
        <w:t>естественные ограничения</w:t>
      </w:r>
      <w:r w:rsidRPr="000939C3">
        <w:rPr>
          <w:rFonts w:eastAsia="Times New Roman" w:cs="Times New Roman"/>
          <w:iCs/>
          <w:szCs w:val="28"/>
          <w:lang w:eastAsia="ru-RU"/>
        </w:rPr>
        <w:t xml:space="preserve">, имеющие силу закона природы – </w:t>
      </w:r>
      <w:r w:rsidRPr="000939C3">
        <w:rPr>
          <w:rFonts w:eastAsia="Times New Roman" w:cs="Times New Roman"/>
          <w:szCs w:val="28"/>
          <w:u w:val="single"/>
          <w:lang w:eastAsia="ru-RU"/>
        </w:rPr>
        <w:t>учитывать</w:t>
      </w:r>
      <w:r w:rsidRPr="000939C3">
        <w:rPr>
          <w:rFonts w:eastAsia="Times New Roman" w:cs="Times New Roman"/>
          <w:iCs/>
          <w:szCs w:val="28"/>
          <w:lang w:eastAsia="ru-RU"/>
        </w:rPr>
        <w:t>.</w:t>
      </w:r>
    </w:p>
    <w:p w14:paraId="0D89C9B0"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b/>
          <w:i/>
          <w:szCs w:val="28"/>
          <w:lang w:eastAsia="ru-RU"/>
        </w:rPr>
        <w:t>Идея</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 xml:space="preserve">сохранения </w:t>
      </w:r>
      <w:r w:rsidRPr="000939C3">
        <w:rPr>
          <w:rFonts w:eastAsia="Times New Roman" w:cs="Times New Roman"/>
          <w:b/>
          <w:i/>
          <w:iCs/>
          <w:szCs w:val="28"/>
          <w:lang w:eastAsia="ru-RU"/>
        </w:rPr>
        <w:t xml:space="preserve">легко переносится из </w:t>
      </w:r>
      <w:r w:rsidRPr="000939C3">
        <w:rPr>
          <w:rFonts w:eastAsia="Times New Roman" w:cs="Times New Roman"/>
          <w:b/>
          <w:i/>
          <w:szCs w:val="28"/>
          <w:lang w:eastAsia="ru-RU"/>
        </w:rPr>
        <w:t>научного</w:t>
      </w:r>
      <w:r w:rsidRPr="000939C3">
        <w:rPr>
          <w:rFonts w:eastAsia="Times New Roman" w:cs="Times New Roman"/>
          <w:b/>
          <w:i/>
          <w:iCs/>
          <w:szCs w:val="28"/>
          <w:lang w:eastAsia="ru-RU"/>
        </w:rPr>
        <w:t xml:space="preserve"> знания в </w:t>
      </w:r>
      <w:proofErr w:type="spellStart"/>
      <w:r w:rsidRPr="000939C3">
        <w:rPr>
          <w:rFonts w:eastAsia="Times New Roman" w:cs="Times New Roman"/>
          <w:b/>
          <w:i/>
          <w:szCs w:val="28"/>
          <w:lang w:eastAsia="ru-RU"/>
        </w:rPr>
        <w:t>метанаучное</w:t>
      </w:r>
      <w:proofErr w:type="spellEnd"/>
      <w:r w:rsidRPr="000939C3">
        <w:rPr>
          <w:rFonts w:eastAsia="Times New Roman" w:cs="Times New Roman"/>
          <w:b/>
          <w:i/>
          <w:iCs/>
          <w:szCs w:val="28"/>
          <w:lang w:eastAsia="ru-RU"/>
        </w:rPr>
        <w:t>.</w:t>
      </w:r>
      <w:r w:rsidRPr="000939C3">
        <w:rPr>
          <w:rFonts w:eastAsia="Times New Roman" w:cs="Times New Roman"/>
          <w:i/>
          <w:iCs/>
          <w:szCs w:val="28"/>
          <w:lang w:eastAsia="ru-RU"/>
        </w:rPr>
        <w:t xml:space="preserve"> </w:t>
      </w:r>
      <w:r w:rsidRPr="000939C3">
        <w:rPr>
          <w:rFonts w:eastAsia="Times New Roman" w:cs="Times New Roman"/>
          <w:b/>
          <w:i/>
          <w:iCs/>
          <w:szCs w:val="28"/>
          <w:lang w:eastAsia="ru-RU"/>
        </w:rPr>
        <w:t>Новые научно – технические идеи не возникают из “ничего” в пустой голове и пустом общественном Разуме и не исчезают бесследно</w:t>
      </w:r>
      <w:r w:rsidRPr="000939C3">
        <w:rPr>
          <w:rFonts w:eastAsia="Times New Roman" w:cs="Times New Roman"/>
          <w:b/>
          <w:iCs/>
          <w:szCs w:val="28"/>
          <w:lang w:eastAsia="ru-RU"/>
        </w:rPr>
        <w:t>…</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Рождение новых идей можно описать в </w:t>
      </w:r>
      <w:r w:rsidRPr="000939C3">
        <w:rPr>
          <w:rFonts w:eastAsia="Times New Roman" w:cs="Times New Roman"/>
          <w:szCs w:val="28"/>
          <w:u w:val="single"/>
          <w:lang w:eastAsia="ru-RU"/>
        </w:rPr>
        <w:t>рациональных</w:t>
      </w:r>
      <w:r w:rsidRPr="000939C3">
        <w:rPr>
          <w:rFonts w:eastAsia="Times New Roman" w:cs="Times New Roman"/>
          <w:szCs w:val="28"/>
          <w:lang w:eastAsia="ru-RU"/>
        </w:rPr>
        <w:t xml:space="preserve"> понятиях</w:t>
      </w:r>
      <w:r w:rsidRPr="000939C3">
        <w:rPr>
          <w:rFonts w:eastAsia="Times New Roman" w:cs="Times New Roman"/>
          <w:iCs/>
          <w:szCs w:val="28"/>
          <w:lang w:eastAsia="ru-RU"/>
        </w:rPr>
        <w:t xml:space="preserve">, но от этого оно не станет </w:t>
      </w:r>
      <w:r w:rsidRPr="000939C3">
        <w:rPr>
          <w:rFonts w:eastAsia="Times New Roman" w:cs="Times New Roman"/>
          <w:szCs w:val="28"/>
          <w:u w:val="single"/>
          <w:lang w:eastAsia="ru-RU"/>
        </w:rPr>
        <w:t>полностью рациональным</w:t>
      </w:r>
      <w:r w:rsidRPr="000939C3">
        <w:rPr>
          <w:rFonts w:eastAsia="Times New Roman" w:cs="Times New Roman"/>
          <w:iCs/>
          <w:szCs w:val="28"/>
          <w:lang w:eastAsia="ru-RU"/>
        </w:rPr>
        <w:t xml:space="preserve">. Рационально можно описать и работу писателя, создающего новые комбинации букв алфавита родного языка, и работу скульптора, отсекающего от глыбы мрамора “все лишнее”. </w:t>
      </w:r>
    </w:p>
    <w:p w14:paraId="7A0B29A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этом будет  необходимый </w:t>
      </w:r>
      <w:r w:rsidRPr="000939C3">
        <w:rPr>
          <w:rFonts w:eastAsia="Times New Roman" w:cs="Times New Roman"/>
          <w:szCs w:val="28"/>
          <w:lang w:eastAsia="ru-RU"/>
        </w:rPr>
        <w:t>момент</w:t>
      </w:r>
      <w:r w:rsidRPr="000939C3">
        <w:rPr>
          <w:rFonts w:eastAsia="Times New Roman" w:cs="Times New Roman"/>
          <w:iCs/>
          <w:szCs w:val="28"/>
          <w:lang w:eastAsia="ru-RU"/>
        </w:rPr>
        <w:t xml:space="preserve"> постижения Истины творчества…для домашних животных и инопланетян. Однако и землянам постигать </w:t>
      </w:r>
      <w:r w:rsidRPr="000939C3">
        <w:rPr>
          <w:rFonts w:eastAsia="Times New Roman" w:cs="Times New Roman"/>
          <w:szCs w:val="28"/>
          <w:lang w:eastAsia="ru-RU"/>
        </w:rPr>
        <w:t>Истину творчества</w:t>
      </w:r>
      <w:r w:rsidRPr="000939C3">
        <w:rPr>
          <w:rFonts w:eastAsia="Times New Roman" w:cs="Times New Roman"/>
          <w:iCs/>
          <w:szCs w:val="28"/>
          <w:lang w:eastAsia="ru-RU"/>
        </w:rPr>
        <w:t xml:space="preserve"> в науке и технике приходится с уровня </w:t>
      </w:r>
      <w:r w:rsidRPr="000939C3">
        <w:rPr>
          <w:rFonts w:eastAsia="Times New Roman" w:cs="Times New Roman"/>
          <w:szCs w:val="28"/>
          <w:u w:val="single"/>
          <w:lang w:eastAsia="ru-RU"/>
        </w:rPr>
        <w:t>операций с опытом.</w:t>
      </w:r>
      <w:r w:rsidRPr="000939C3">
        <w:rPr>
          <w:rFonts w:eastAsia="Times New Roman" w:cs="Times New Roman"/>
          <w:iCs/>
          <w:szCs w:val="28"/>
          <w:lang w:eastAsia="ru-RU"/>
        </w:rPr>
        <w:t xml:space="preserve"> Ибо в </w:t>
      </w:r>
      <w:r w:rsidRPr="000939C3">
        <w:rPr>
          <w:rFonts w:eastAsia="Times New Roman" w:cs="Times New Roman"/>
          <w:szCs w:val="28"/>
          <w:lang w:eastAsia="ru-RU"/>
        </w:rPr>
        <w:t xml:space="preserve">простейшей модели </w:t>
      </w:r>
      <w:r w:rsidRPr="000939C3">
        <w:rPr>
          <w:rFonts w:eastAsia="Times New Roman" w:cs="Times New Roman"/>
          <w:iCs/>
          <w:szCs w:val="28"/>
          <w:u w:val="single"/>
          <w:lang w:eastAsia="ru-RU"/>
        </w:rPr>
        <w:t>единой системы циркуляции</w:t>
      </w:r>
      <w:r w:rsidRPr="000939C3">
        <w:rPr>
          <w:rFonts w:eastAsia="Times New Roman" w:cs="Times New Roman"/>
          <w:iCs/>
          <w:szCs w:val="28"/>
          <w:lang w:eastAsia="ru-RU"/>
        </w:rPr>
        <w:t xml:space="preserve"> научного, </w:t>
      </w:r>
      <w:proofErr w:type="spellStart"/>
      <w:r w:rsidRPr="000939C3">
        <w:rPr>
          <w:rFonts w:eastAsia="Times New Roman" w:cs="Times New Roman"/>
          <w:iCs/>
          <w:szCs w:val="28"/>
          <w:lang w:eastAsia="ru-RU"/>
        </w:rPr>
        <w:t>метанаучного</w:t>
      </w:r>
      <w:proofErr w:type="spellEnd"/>
      <w:r w:rsidRPr="000939C3">
        <w:rPr>
          <w:rFonts w:eastAsia="Times New Roman" w:cs="Times New Roman"/>
          <w:iCs/>
          <w:szCs w:val="28"/>
          <w:lang w:eastAsia="ru-RU"/>
        </w:rPr>
        <w:t xml:space="preserve"> и </w:t>
      </w:r>
      <w:r w:rsidRPr="000939C3">
        <w:rPr>
          <w:rFonts w:eastAsia="Times New Roman" w:cs="Times New Roman"/>
          <w:iCs/>
          <w:szCs w:val="28"/>
          <w:lang w:eastAsia="ru-RU"/>
        </w:rPr>
        <w:lastRenderedPageBreak/>
        <w:t xml:space="preserve">иного знания </w:t>
      </w:r>
      <w:r w:rsidRPr="000939C3">
        <w:rPr>
          <w:rFonts w:eastAsia="Times New Roman" w:cs="Times New Roman"/>
          <w:b/>
          <w:i/>
          <w:iCs/>
          <w:szCs w:val="28"/>
          <w:lang w:eastAsia="ru-RU"/>
        </w:rPr>
        <w:t>в “поле зрения</w:t>
      </w:r>
      <w:r w:rsidRPr="000939C3">
        <w:rPr>
          <w:rFonts w:eastAsia="Times New Roman" w:cs="Times New Roman"/>
          <w:i/>
          <w:iCs/>
          <w:szCs w:val="28"/>
          <w:lang w:eastAsia="ru-RU"/>
        </w:rPr>
        <w:t xml:space="preserve">” </w:t>
      </w:r>
      <w:r w:rsidRPr="000939C3">
        <w:rPr>
          <w:rFonts w:eastAsia="Times New Roman" w:cs="Times New Roman"/>
          <w:b/>
          <w:i/>
          <w:szCs w:val="28"/>
          <w:lang w:eastAsia="ru-RU"/>
        </w:rPr>
        <w:t>творчества нет!</w:t>
      </w:r>
      <w:r w:rsidRPr="000939C3">
        <w:rPr>
          <w:rFonts w:eastAsia="Times New Roman" w:cs="Times New Roman"/>
          <w:i/>
          <w:iCs/>
          <w:szCs w:val="28"/>
          <w:lang w:eastAsia="ru-RU"/>
        </w:rPr>
        <w:t xml:space="preserve"> </w:t>
      </w:r>
      <w:r w:rsidRPr="000939C3">
        <w:rPr>
          <w:rFonts w:eastAsia="Times New Roman" w:cs="Times New Roman"/>
          <w:b/>
          <w:i/>
          <w:iCs/>
          <w:szCs w:val="28"/>
          <w:lang w:eastAsia="ru-RU"/>
        </w:rPr>
        <w:t>В нём</w:t>
      </w:r>
      <w:r w:rsidRPr="000939C3">
        <w:rPr>
          <w:rFonts w:eastAsia="Times New Roman" w:cs="Times New Roman"/>
          <w:i/>
          <w:iCs/>
          <w:szCs w:val="28"/>
          <w:lang w:eastAsia="ru-RU"/>
        </w:rPr>
        <w:t xml:space="preserve"> </w:t>
      </w:r>
      <w:r w:rsidRPr="000939C3">
        <w:rPr>
          <w:rFonts w:eastAsia="Times New Roman" w:cs="Times New Roman"/>
          <w:b/>
          <w:i/>
          <w:iCs/>
          <w:szCs w:val="28"/>
          <w:lang w:eastAsia="ru-RU"/>
        </w:rPr>
        <w:t xml:space="preserve">вообще нет ничего, кроме </w:t>
      </w:r>
      <w:r w:rsidRPr="000939C3">
        <w:rPr>
          <w:rFonts w:eastAsia="Times New Roman" w:cs="Times New Roman"/>
          <w:b/>
          <w:i/>
          <w:szCs w:val="28"/>
          <w:lang w:eastAsia="ru-RU"/>
        </w:rPr>
        <w:t>операций с опытом</w:t>
      </w:r>
      <w:r w:rsidRPr="000939C3">
        <w:rPr>
          <w:rFonts w:eastAsia="Times New Roman" w:cs="Times New Roman"/>
          <w:iCs/>
          <w:szCs w:val="28"/>
          <w:lang w:eastAsia="ru-RU"/>
        </w:rPr>
        <w:t xml:space="preserve">, (необходимых для </w:t>
      </w:r>
      <w:r w:rsidRPr="000939C3">
        <w:rPr>
          <w:rFonts w:eastAsia="Times New Roman" w:cs="Times New Roman"/>
          <w:szCs w:val="28"/>
          <w:u w:val="single"/>
          <w:lang w:eastAsia="ru-RU"/>
        </w:rPr>
        <w:t>разумного</w:t>
      </w:r>
      <w:r w:rsidRPr="000939C3">
        <w:rPr>
          <w:rFonts w:eastAsia="Times New Roman" w:cs="Times New Roman"/>
          <w:iCs/>
          <w:szCs w:val="28"/>
          <w:lang w:eastAsia="ru-RU"/>
        </w:rPr>
        <w:t xml:space="preserve"> развития Техносферы и Сферы фундаментальных наук).</w:t>
      </w:r>
    </w:p>
    <w:p w14:paraId="19498E70"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szCs w:val="28"/>
          <w:lang w:eastAsia="ru-RU"/>
        </w:rPr>
        <w:t>Необходимый</w:t>
      </w:r>
      <w:r w:rsidRPr="000939C3">
        <w:rPr>
          <w:rFonts w:eastAsia="Times New Roman" w:cs="Times New Roman"/>
          <w:b/>
          <w:iCs/>
          <w:szCs w:val="28"/>
          <w:lang w:eastAsia="ru-RU"/>
        </w:rPr>
        <w:t xml:space="preserve"> опыт в </w:t>
      </w:r>
      <w:r w:rsidRPr="000939C3">
        <w:rPr>
          <w:rFonts w:eastAsia="Times New Roman" w:cs="Times New Roman"/>
          <w:b/>
          <w:szCs w:val="28"/>
          <w:lang w:eastAsia="ru-RU"/>
        </w:rPr>
        <w:t>каждой такой операции</w:t>
      </w:r>
      <w:r w:rsidRPr="000939C3">
        <w:rPr>
          <w:rFonts w:eastAsia="Times New Roman" w:cs="Times New Roman"/>
          <w:b/>
          <w:iCs/>
          <w:szCs w:val="28"/>
          <w:lang w:eastAsia="ru-RU"/>
        </w:rPr>
        <w:t xml:space="preserve"> надо сначала </w:t>
      </w:r>
      <w:r w:rsidRPr="000939C3">
        <w:rPr>
          <w:rFonts w:eastAsia="Times New Roman" w:cs="Times New Roman"/>
          <w:b/>
          <w:i/>
          <w:szCs w:val="28"/>
          <w:lang w:eastAsia="ru-RU"/>
        </w:rPr>
        <w:t>усмотреть</w:t>
      </w:r>
      <w:r w:rsidRPr="000939C3">
        <w:rPr>
          <w:rFonts w:eastAsia="Times New Roman" w:cs="Times New Roman"/>
          <w:b/>
          <w:iCs/>
          <w:szCs w:val="28"/>
          <w:lang w:eastAsia="ru-RU"/>
        </w:rPr>
        <w:t xml:space="preserve"> (внутренним видением мышления), а затем </w:t>
      </w:r>
      <w:r w:rsidRPr="000939C3">
        <w:rPr>
          <w:rFonts w:eastAsia="Times New Roman" w:cs="Times New Roman"/>
          <w:b/>
          <w:i/>
          <w:szCs w:val="28"/>
          <w:lang w:eastAsia="ru-RU"/>
        </w:rPr>
        <w:t xml:space="preserve">трансформировать </w:t>
      </w:r>
      <w:r w:rsidRPr="000939C3">
        <w:rPr>
          <w:rFonts w:eastAsia="Times New Roman" w:cs="Times New Roman"/>
          <w:b/>
          <w:iCs/>
          <w:szCs w:val="28"/>
          <w:lang w:eastAsia="ru-RU"/>
        </w:rPr>
        <w:t>(</w:t>
      </w:r>
      <w:r w:rsidRPr="000939C3">
        <w:rPr>
          <w:rFonts w:eastAsia="Times New Roman" w:cs="Times New Roman"/>
          <w:b/>
          <w:i/>
          <w:szCs w:val="28"/>
          <w:lang w:eastAsia="ru-RU"/>
        </w:rPr>
        <w:t>конкретизировать</w:t>
      </w:r>
      <w:r w:rsidRPr="000939C3">
        <w:rPr>
          <w:rFonts w:eastAsia="Times New Roman" w:cs="Times New Roman"/>
          <w:b/>
          <w:iCs/>
          <w:szCs w:val="28"/>
          <w:lang w:eastAsia="ru-RU"/>
        </w:rPr>
        <w:t xml:space="preserve">) и </w:t>
      </w:r>
      <w:r w:rsidRPr="000939C3">
        <w:rPr>
          <w:rFonts w:eastAsia="Times New Roman" w:cs="Times New Roman"/>
          <w:b/>
          <w:szCs w:val="28"/>
          <w:lang w:eastAsia="ru-RU"/>
        </w:rPr>
        <w:t>“</w:t>
      </w:r>
      <w:r w:rsidRPr="000939C3">
        <w:rPr>
          <w:rFonts w:eastAsia="Times New Roman" w:cs="Times New Roman"/>
          <w:b/>
          <w:i/>
          <w:szCs w:val="28"/>
          <w:lang w:eastAsia="ru-RU"/>
        </w:rPr>
        <w:t>перенести</w:t>
      </w:r>
      <w:r w:rsidRPr="000939C3">
        <w:rPr>
          <w:rFonts w:eastAsia="Times New Roman" w:cs="Times New Roman"/>
          <w:b/>
          <w:szCs w:val="28"/>
          <w:lang w:eastAsia="ru-RU"/>
        </w:rPr>
        <w:t>”</w:t>
      </w:r>
      <w:r w:rsidRPr="000939C3">
        <w:rPr>
          <w:rFonts w:eastAsia="Times New Roman" w:cs="Times New Roman"/>
          <w:b/>
          <w:iCs/>
          <w:szCs w:val="28"/>
          <w:lang w:eastAsia="ru-RU"/>
        </w:rPr>
        <w:t xml:space="preserve"> на новую для него “почву”. Причем изначально в форме </w:t>
      </w:r>
      <w:r w:rsidRPr="000939C3">
        <w:rPr>
          <w:rFonts w:eastAsia="Times New Roman" w:cs="Times New Roman"/>
          <w:b/>
          <w:i/>
          <w:szCs w:val="28"/>
          <w:lang w:eastAsia="ru-RU"/>
        </w:rPr>
        <w:t>гипотетической</w:t>
      </w:r>
      <w:r w:rsidRPr="000939C3">
        <w:rPr>
          <w:rFonts w:eastAsia="Times New Roman" w:cs="Times New Roman"/>
          <w:b/>
          <w:szCs w:val="28"/>
          <w:lang w:eastAsia="ru-RU"/>
        </w:rPr>
        <w:t xml:space="preserve"> конкретизации</w:t>
      </w:r>
      <w:r w:rsidRPr="000939C3">
        <w:rPr>
          <w:rFonts w:eastAsia="Times New Roman" w:cs="Times New Roman"/>
          <w:b/>
          <w:iCs/>
          <w:szCs w:val="28"/>
          <w:lang w:eastAsia="ru-RU"/>
        </w:rPr>
        <w:t xml:space="preserve">, (которую предстоит “прописать”, “пропуская сквозь строй” известных теорий и фактов, не допуская при этом </w:t>
      </w:r>
      <w:r w:rsidRPr="000939C3">
        <w:rPr>
          <w:rFonts w:eastAsia="Times New Roman" w:cs="Times New Roman"/>
          <w:b/>
          <w:szCs w:val="28"/>
          <w:lang w:eastAsia="ru-RU"/>
        </w:rPr>
        <w:t>неразумной растраты</w:t>
      </w:r>
      <w:r w:rsidRPr="000939C3">
        <w:rPr>
          <w:rFonts w:eastAsia="Times New Roman" w:cs="Times New Roman"/>
          <w:b/>
          <w:iCs/>
          <w:szCs w:val="28"/>
          <w:lang w:eastAsia="ru-RU"/>
        </w:rPr>
        <w:t xml:space="preserve"> общественных ресурсов).</w:t>
      </w:r>
    </w:p>
    <w:p w14:paraId="35EA1CF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 </w:t>
      </w:r>
      <w:r w:rsidRPr="000939C3">
        <w:rPr>
          <w:rFonts w:eastAsia="Times New Roman" w:cs="Times New Roman"/>
          <w:iCs/>
          <w:szCs w:val="28"/>
          <w:u w:val="single"/>
          <w:lang w:eastAsia="ru-RU"/>
        </w:rPr>
        <w:t>какому именно</w:t>
      </w:r>
      <w:r w:rsidRPr="000939C3">
        <w:rPr>
          <w:rFonts w:eastAsia="Times New Roman" w:cs="Times New Roman"/>
          <w:iCs/>
          <w:szCs w:val="28"/>
          <w:lang w:eastAsia="ru-RU"/>
        </w:rPr>
        <w:t xml:space="preserve"> массиву имеющегося опыта следует обратиться для </w:t>
      </w:r>
      <w:r w:rsidRPr="000939C3">
        <w:rPr>
          <w:rFonts w:eastAsia="Times New Roman" w:cs="Times New Roman"/>
          <w:iCs/>
          <w:szCs w:val="28"/>
          <w:u w:val="single"/>
          <w:lang w:eastAsia="ru-RU"/>
        </w:rPr>
        <w:t>усмотрения</w:t>
      </w:r>
      <w:r w:rsidRPr="000939C3">
        <w:rPr>
          <w:rFonts w:eastAsia="Times New Roman" w:cs="Times New Roman"/>
          <w:iCs/>
          <w:szCs w:val="28"/>
          <w:lang w:eastAsia="ru-RU"/>
        </w:rPr>
        <w:t xml:space="preserve"> необходимого опыта, должен показать </w:t>
      </w:r>
      <w:r w:rsidRPr="000939C3">
        <w:rPr>
          <w:rFonts w:eastAsia="Times New Roman" w:cs="Times New Roman"/>
          <w:szCs w:val="28"/>
          <w:u w:val="single"/>
          <w:lang w:eastAsia="ru-RU"/>
        </w:rPr>
        <w:t>анализ первичной</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проблемной исходной ситуации</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который затем приходится </w:t>
      </w:r>
      <w:r w:rsidRPr="000939C3">
        <w:rPr>
          <w:rFonts w:eastAsia="Times New Roman" w:cs="Times New Roman"/>
          <w:iCs/>
          <w:szCs w:val="28"/>
          <w:u w:val="single"/>
          <w:lang w:eastAsia="ru-RU"/>
        </w:rPr>
        <w:t xml:space="preserve">повторять </w:t>
      </w:r>
      <w:r w:rsidRPr="000939C3">
        <w:rPr>
          <w:rFonts w:eastAsia="Times New Roman" w:cs="Times New Roman"/>
          <w:szCs w:val="28"/>
          <w:u w:val="single"/>
          <w:lang w:eastAsia="ru-RU"/>
        </w:rPr>
        <w:t>многократно</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(ибо любая операция с опытом меняет </w:t>
      </w:r>
      <w:r w:rsidRPr="000939C3">
        <w:rPr>
          <w:rFonts w:eastAsia="Times New Roman" w:cs="Times New Roman"/>
          <w:iCs/>
          <w:szCs w:val="28"/>
          <w:u w:val="single"/>
          <w:lang w:eastAsia="ru-RU"/>
        </w:rPr>
        <w:t>первичную исходную ситуацию</w:t>
      </w:r>
      <w:r w:rsidRPr="000939C3">
        <w:rPr>
          <w:rFonts w:eastAsia="Times New Roman" w:cs="Times New Roman"/>
          <w:iCs/>
          <w:szCs w:val="28"/>
          <w:lang w:eastAsia="ru-RU"/>
        </w:rPr>
        <w:t xml:space="preserve">, создавая иную (вторичную) ситуацию, </w:t>
      </w:r>
      <w:r w:rsidRPr="000939C3">
        <w:rPr>
          <w:rFonts w:eastAsia="Times New Roman" w:cs="Times New Roman"/>
          <w:iCs/>
          <w:szCs w:val="28"/>
          <w:u w:val="single"/>
          <w:lang w:eastAsia="ru-RU"/>
        </w:rPr>
        <w:t xml:space="preserve">исходную </w:t>
      </w:r>
      <w:r w:rsidRPr="000939C3">
        <w:rPr>
          <w:rFonts w:eastAsia="Times New Roman" w:cs="Times New Roman"/>
          <w:szCs w:val="28"/>
          <w:u w:val="single"/>
          <w:lang w:eastAsia="ru-RU"/>
        </w:rPr>
        <w:t>для следующего</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шага</w:t>
      </w:r>
      <w:r w:rsidRPr="000939C3">
        <w:rPr>
          <w:rFonts w:eastAsia="Times New Roman" w:cs="Times New Roman"/>
          <w:szCs w:val="28"/>
          <w:lang w:eastAsia="ru-RU"/>
        </w:rPr>
        <w:t>)</w:t>
      </w:r>
      <w:r w:rsidRPr="000939C3">
        <w:rPr>
          <w:rFonts w:eastAsia="Times New Roman" w:cs="Times New Roman"/>
          <w:iCs/>
          <w:szCs w:val="28"/>
          <w:lang w:eastAsia="ru-RU"/>
        </w:rPr>
        <w:t>.</w:t>
      </w:r>
    </w:p>
    <w:p w14:paraId="7165944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Разумное</w:t>
      </w:r>
      <w:r w:rsidRPr="000939C3">
        <w:rPr>
          <w:rFonts w:eastAsia="Times New Roman" w:cs="Times New Roman"/>
          <w:iCs/>
          <w:szCs w:val="28"/>
          <w:lang w:eastAsia="ru-RU"/>
        </w:rPr>
        <w:t xml:space="preserve"> конкретное Решение </w:t>
      </w:r>
      <w:r w:rsidRPr="000939C3">
        <w:rPr>
          <w:rFonts w:eastAsia="Times New Roman" w:cs="Times New Roman"/>
          <w:szCs w:val="28"/>
          <w:lang w:eastAsia="ru-RU"/>
        </w:rPr>
        <w:t>проблемы развития</w:t>
      </w:r>
      <w:r w:rsidRPr="000939C3">
        <w:rPr>
          <w:rFonts w:eastAsia="Times New Roman" w:cs="Times New Roman"/>
          <w:iCs/>
          <w:szCs w:val="28"/>
          <w:lang w:eastAsia="ru-RU"/>
        </w:rPr>
        <w:t xml:space="preserve">, (если оно возможно при достигнутом уровне развития Техносферы, Сферы фундаментальных наук и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может быть </w:t>
      </w:r>
      <w:r w:rsidRPr="000939C3">
        <w:rPr>
          <w:rFonts w:eastAsia="Times New Roman" w:cs="Times New Roman"/>
          <w:szCs w:val="28"/>
          <w:u w:val="single"/>
          <w:lang w:eastAsia="ru-RU"/>
        </w:rPr>
        <w:t>усмотрено</w:t>
      </w:r>
      <w:r w:rsidRPr="000939C3">
        <w:rPr>
          <w:rFonts w:eastAsia="Times New Roman" w:cs="Times New Roman"/>
          <w:iCs/>
          <w:szCs w:val="28"/>
          <w:lang w:eastAsia="ru-RU"/>
        </w:rPr>
        <w:t xml:space="preserve"> </w:t>
      </w:r>
      <w:r w:rsidRPr="000939C3">
        <w:rPr>
          <w:rFonts w:eastAsia="Times New Roman" w:cs="Times New Roman"/>
          <w:szCs w:val="28"/>
          <w:lang w:eastAsia="ru-RU"/>
        </w:rPr>
        <w:t>на экране управляемого воображения</w:t>
      </w:r>
      <w:r w:rsidRPr="000939C3">
        <w:rPr>
          <w:rFonts w:eastAsia="Times New Roman" w:cs="Times New Roman"/>
          <w:iCs/>
          <w:szCs w:val="28"/>
          <w:lang w:eastAsia="ru-RU"/>
        </w:rPr>
        <w:t xml:space="preserve"> на том или ином шаге, но может быть и </w:t>
      </w:r>
      <w:r w:rsidRPr="000939C3">
        <w:rPr>
          <w:rFonts w:eastAsia="Times New Roman" w:cs="Times New Roman"/>
          <w:szCs w:val="28"/>
          <w:u w:val="single"/>
          <w:lang w:eastAsia="ru-RU"/>
        </w:rPr>
        <w:t>пропущено</w:t>
      </w:r>
      <w:r w:rsidRPr="000939C3">
        <w:rPr>
          <w:rFonts w:eastAsia="Times New Roman" w:cs="Times New Roman"/>
          <w:iCs/>
          <w:szCs w:val="28"/>
          <w:lang w:eastAsia="ru-RU"/>
        </w:rPr>
        <w:t xml:space="preserve">. </w:t>
      </w:r>
    </w:p>
    <w:p w14:paraId="60F7621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Если </w:t>
      </w:r>
      <w:r w:rsidRPr="000939C3">
        <w:rPr>
          <w:rFonts w:eastAsia="Times New Roman" w:cs="Times New Roman"/>
          <w:szCs w:val="28"/>
          <w:lang w:eastAsia="ru-RU"/>
        </w:rPr>
        <w:t>разумное</w:t>
      </w:r>
      <w:r w:rsidRPr="000939C3">
        <w:rPr>
          <w:rFonts w:eastAsia="Times New Roman" w:cs="Times New Roman"/>
          <w:iCs/>
          <w:szCs w:val="28"/>
          <w:lang w:eastAsia="ru-RU"/>
        </w:rPr>
        <w:t xml:space="preserve"> Решение не </w:t>
      </w:r>
      <w:r w:rsidRPr="000939C3">
        <w:rPr>
          <w:rFonts w:eastAsia="Times New Roman" w:cs="Times New Roman"/>
          <w:szCs w:val="28"/>
          <w:lang w:eastAsia="ru-RU"/>
        </w:rPr>
        <w:t>усмотрено</w:t>
      </w:r>
      <w:r w:rsidRPr="000939C3">
        <w:rPr>
          <w:rFonts w:eastAsia="Times New Roman" w:cs="Times New Roman"/>
          <w:iCs/>
          <w:szCs w:val="28"/>
          <w:lang w:eastAsia="ru-RU"/>
        </w:rPr>
        <w:t xml:space="preserve">, то </w:t>
      </w:r>
      <w:r w:rsidRPr="000939C3">
        <w:rPr>
          <w:rFonts w:eastAsia="Times New Roman" w:cs="Times New Roman"/>
          <w:szCs w:val="28"/>
          <w:lang w:eastAsia="ru-RU"/>
        </w:rPr>
        <w:t>приходится</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возвращаться</w:t>
      </w:r>
      <w:r w:rsidRPr="000939C3">
        <w:rPr>
          <w:rFonts w:eastAsia="Times New Roman" w:cs="Times New Roman"/>
          <w:iCs/>
          <w:szCs w:val="28"/>
          <w:lang w:eastAsia="ru-RU"/>
        </w:rPr>
        <w:t xml:space="preserve"> к анализу первичной исходной ситуации </w:t>
      </w:r>
      <w:r w:rsidRPr="000939C3">
        <w:rPr>
          <w:rFonts w:eastAsia="Times New Roman" w:cs="Times New Roman"/>
          <w:szCs w:val="28"/>
          <w:u w:val="single"/>
          <w:lang w:eastAsia="ru-RU"/>
        </w:rPr>
        <w:t>на другом уровне рассмотрения</w:t>
      </w:r>
      <w:r w:rsidRPr="000939C3">
        <w:rPr>
          <w:rFonts w:eastAsia="Times New Roman" w:cs="Times New Roman"/>
          <w:iCs/>
          <w:szCs w:val="28"/>
          <w:lang w:eastAsia="ru-RU"/>
        </w:rPr>
        <w:t xml:space="preserve">, под иным “углом зрения”, (что меняет содержание первичного “поля зрения” и весь последующий ход усмотрения Решения). </w:t>
      </w:r>
    </w:p>
    <w:p w14:paraId="0D7B83B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любом случае это полезно, ибо </w:t>
      </w:r>
      <w:r w:rsidRPr="000939C3">
        <w:rPr>
          <w:rFonts w:eastAsia="Times New Roman" w:cs="Times New Roman"/>
          <w:szCs w:val="28"/>
          <w:lang w:eastAsia="ru-RU"/>
        </w:rPr>
        <w:t>улучшает многомерное системное</w:t>
      </w:r>
      <w:r w:rsidRPr="000939C3">
        <w:rPr>
          <w:rFonts w:eastAsia="Times New Roman" w:cs="Times New Roman"/>
          <w:iCs/>
          <w:szCs w:val="28"/>
          <w:lang w:eastAsia="ru-RU"/>
        </w:rPr>
        <w:t xml:space="preserve"> </w:t>
      </w:r>
      <w:r w:rsidRPr="000939C3">
        <w:rPr>
          <w:rFonts w:eastAsia="Times New Roman" w:cs="Times New Roman"/>
          <w:szCs w:val="28"/>
          <w:lang w:eastAsia="ru-RU"/>
        </w:rPr>
        <w:t>видение клубка всевозможных проблем</w:t>
      </w:r>
      <w:r w:rsidRPr="000939C3">
        <w:rPr>
          <w:rFonts w:eastAsia="Times New Roman" w:cs="Times New Roman"/>
          <w:iCs/>
          <w:szCs w:val="28"/>
          <w:lang w:eastAsia="ru-RU"/>
        </w:rPr>
        <w:t>, а не только решаемой, первой попавшейся среди них. Со временем придет и их очередь…</w:t>
      </w:r>
    </w:p>
    <w:p w14:paraId="56780DF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szCs w:val="28"/>
          <w:lang w:eastAsia="ru-RU"/>
        </w:rPr>
        <w:t>Анализ первичной проблемной исходной ситуации</w:t>
      </w:r>
      <w:r w:rsidRPr="000939C3">
        <w:rPr>
          <w:rFonts w:eastAsia="Times New Roman" w:cs="Times New Roman"/>
          <w:iCs/>
          <w:szCs w:val="28"/>
          <w:lang w:eastAsia="ru-RU"/>
        </w:rPr>
        <w:t xml:space="preserve"> требует мобилизации </w:t>
      </w:r>
      <w:r w:rsidRPr="000939C3">
        <w:rPr>
          <w:rFonts w:eastAsia="Times New Roman" w:cs="Times New Roman"/>
          <w:szCs w:val="28"/>
          <w:lang w:eastAsia="ru-RU"/>
        </w:rPr>
        <w:t>необходимого</w:t>
      </w:r>
      <w:r w:rsidRPr="000939C3">
        <w:rPr>
          <w:rFonts w:eastAsia="Times New Roman" w:cs="Times New Roman"/>
          <w:iCs/>
          <w:szCs w:val="28"/>
          <w:lang w:eastAsia="ru-RU"/>
        </w:rPr>
        <w:t xml:space="preserve"> опыта и развитого </w:t>
      </w:r>
      <w:r w:rsidRPr="000939C3">
        <w:rPr>
          <w:rFonts w:eastAsia="Times New Roman" w:cs="Times New Roman"/>
          <w:szCs w:val="28"/>
          <w:u w:val="single"/>
          <w:lang w:eastAsia="ru-RU"/>
        </w:rPr>
        <w:t>чувства интуиции</w:t>
      </w:r>
      <w:r w:rsidRPr="000939C3">
        <w:rPr>
          <w:rFonts w:eastAsia="Times New Roman" w:cs="Times New Roman"/>
          <w:iCs/>
          <w:szCs w:val="28"/>
          <w:lang w:eastAsia="ru-RU"/>
        </w:rPr>
        <w:t xml:space="preserve">, которое должно быть (от рождения) у каждого нормального человека. (Оно развивается по мере его духовного и интеллектуального развития). Это </w:t>
      </w:r>
      <w:r w:rsidRPr="000939C3">
        <w:rPr>
          <w:rFonts w:eastAsia="Times New Roman" w:cs="Times New Roman"/>
          <w:b/>
          <w:i/>
          <w:szCs w:val="28"/>
          <w:lang w:eastAsia="ru-RU"/>
        </w:rPr>
        <w:t>шестое чувство</w:t>
      </w:r>
      <w:r w:rsidRPr="000939C3">
        <w:rPr>
          <w:rFonts w:eastAsia="Times New Roman" w:cs="Times New Roman"/>
          <w:iCs/>
          <w:szCs w:val="28"/>
          <w:lang w:eastAsia="ru-RU"/>
        </w:rPr>
        <w:t xml:space="preserve"> объективно </w:t>
      </w:r>
      <w:r w:rsidRPr="000939C3">
        <w:rPr>
          <w:rFonts w:eastAsia="Times New Roman" w:cs="Times New Roman"/>
          <w:iCs/>
          <w:szCs w:val="28"/>
          <w:lang w:eastAsia="ru-RU"/>
        </w:rPr>
        <w:lastRenderedPageBreak/>
        <w:t xml:space="preserve">существует и им необходимо пользоваться столь же </w:t>
      </w:r>
      <w:r w:rsidRPr="000939C3">
        <w:rPr>
          <w:rFonts w:eastAsia="Times New Roman" w:cs="Times New Roman"/>
          <w:szCs w:val="28"/>
          <w:u w:val="single"/>
          <w:lang w:eastAsia="ru-RU"/>
        </w:rPr>
        <w:t>сознательно</w:t>
      </w:r>
      <w:r w:rsidRPr="000939C3">
        <w:rPr>
          <w:rFonts w:eastAsia="Times New Roman" w:cs="Times New Roman"/>
          <w:iCs/>
          <w:szCs w:val="28"/>
          <w:lang w:eastAsia="ru-RU"/>
        </w:rPr>
        <w:t xml:space="preserve">, как и пятью другими известными  нам чувствами. </w:t>
      </w:r>
      <w:r w:rsidRPr="000939C3">
        <w:rPr>
          <w:rFonts w:eastAsia="Times New Roman" w:cs="Times New Roman"/>
          <w:b/>
          <w:i/>
          <w:iCs/>
          <w:szCs w:val="28"/>
          <w:lang w:eastAsia="ru-RU"/>
        </w:rPr>
        <w:t xml:space="preserve">Развивая его и управляя им, создавая ему </w:t>
      </w:r>
      <w:r w:rsidRPr="000939C3">
        <w:rPr>
          <w:rFonts w:eastAsia="Times New Roman" w:cs="Times New Roman"/>
          <w:b/>
          <w:i/>
          <w:szCs w:val="28"/>
          <w:lang w:eastAsia="ru-RU"/>
        </w:rPr>
        <w:t>режим наибольшего благоприятствования</w:t>
      </w:r>
      <w:r w:rsidRPr="000939C3">
        <w:rPr>
          <w:rFonts w:eastAsia="Times New Roman" w:cs="Times New Roman"/>
          <w:b/>
          <w:iCs/>
          <w:szCs w:val="28"/>
          <w:lang w:eastAsia="ru-RU"/>
        </w:rPr>
        <w:t>.</w:t>
      </w:r>
    </w:p>
    <w:p w14:paraId="56BDAA4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Существенное</w:t>
      </w:r>
      <w:r w:rsidRPr="000939C3">
        <w:rPr>
          <w:rFonts w:eastAsia="Times New Roman" w:cs="Times New Roman"/>
          <w:iCs/>
          <w:szCs w:val="28"/>
          <w:lang w:eastAsia="ru-RU"/>
        </w:rPr>
        <w:t xml:space="preserve"> для разумного выхода из первичной проблемной ситуации исходно </w:t>
      </w:r>
      <w:r w:rsidRPr="000939C3">
        <w:rPr>
          <w:rFonts w:eastAsia="Times New Roman" w:cs="Times New Roman"/>
          <w:szCs w:val="28"/>
          <w:u w:val="single"/>
          <w:lang w:eastAsia="ru-RU"/>
        </w:rPr>
        <w:t>предполагается имеющимся</w:t>
      </w:r>
      <w:r w:rsidRPr="000939C3">
        <w:rPr>
          <w:rFonts w:eastAsia="Times New Roman" w:cs="Times New Roman"/>
          <w:iCs/>
          <w:szCs w:val="28"/>
          <w:lang w:eastAsia="ru-RU"/>
        </w:rPr>
        <w:t xml:space="preserve"> в системе циркуляции Знания. Хотя и не в форме </w:t>
      </w:r>
      <w:r w:rsidRPr="000939C3">
        <w:rPr>
          <w:rFonts w:eastAsia="Times New Roman" w:cs="Times New Roman"/>
          <w:szCs w:val="28"/>
          <w:u w:val="single"/>
          <w:lang w:eastAsia="ru-RU"/>
        </w:rPr>
        <w:t>подробной инструкции</w:t>
      </w:r>
      <w:r w:rsidRPr="000939C3">
        <w:rPr>
          <w:rFonts w:eastAsia="Times New Roman" w:cs="Times New Roman"/>
          <w:iCs/>
          <w:szCs w:val="28"/>
          <w:lang w:eastAsia="ru-RU"/>
        </w:rPr>
        <w:t xml:space="preserve"> (</w:t>
      </w:r>
      <w:r w:rsidRPr="000939C3">
        <w:rPr>
          <w:rFonts w:eastAsia="Times New Roman" w:cs="Times New Roman"/>
          <w:szCs w:val="28"/>
          <w:lang w:eastAsia="ru-RU"/>
        </w:rPr>
        <w:t>однозначного алгоритма</w:t>
      </w:r>
      <w:r w:rsidRPr="000939C3">
        <w:rPr>
          <w:rFonts w:eastAsia="Times New Roman" w:cs="Times New Roman"/>
          <w:iCs/>
          <w:szCs w:val="28"/>
          <w:lang w:eastAsia="ru-RU"/>
        </w:rPr>
        <w:t xml:space="preserve">), а в форме </w:t>
      </w:r>
      <w:r w:rsidRPr="000939C3">
        <w:rPr>
          <w:rFonts w:eastAsia="Times New Roman" w:cs="Times New Roman"/>
          <w:iCs/>
          <w:szCs w:val="28"/>
          <w:u w:val="single"/>
          <w:lang w:eastAsia="ru-RU"/>
        </w:rPr>
        <w:t xml:space="preserve">всевозможных </w:t>
      </w:r>
      <w:r w:rsidRPr="000939C3">
        <w:rPr>
          <w:rFonts w:eastAsia="Times New Roman" w:cs="Times New Roman"/>
          <w:szCs w:val="28"/>
          <w:u w:val="single"/>
          <w:lang w:eastAsia="ru-RU"/>
        </w:rPr>
        <w:t>ресурсов</w:t>
      </w:r>
      <w:r w:rsidRPr="000939C3">
        <w:rPr>
          <w:rFonts w:eastAsia="Times New Roman" w:cs="Times New Roman"/>
          <w:iCs/>
          <w:szCs w:val="28"/>
          <w:lang w:eastAsia="ru-RU"/>
        </w:rPr>
        <w:t>, (</w:t>
      </w:r>
      <w:r w:rsidRPr="000939C3">
        <w:rPr>
          <w:rFonts w:eastAsia="Times New Roman" w:cs="Times New Roman"/>
          <w:szCs w:val="28"/>
          <w:lang w:eastAsia="ru-RU"/>
        </w:rPr>
        <w:t>хранящихся в систематизированных массивах иерархии опыта)</w:t>
      </w:r>
      <w:r w:rsidRPr="000939C3">
        <w:rPr>
          <w:rFonts w:eastAsia="Times New Roman" w:cs="Times New Roman"/>
          <w:iCs/>
          <w:szCs w:val="28"/>
          <w:lang w:eastAsia="ru-RU"/>
        </w:rPr>
        <w:t>.</w:t>
      </w:r>
    </w:p>
    <w:p w14:paraId="453B54C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С проблемными ситуациями в  науке, технике и повседневной жизни общество сталкивалось уже не раз и иногда</w:t>
      </w:r>
      <w:r w:rsidRPr="000939C3">
        <w:rPr>
          <w:rFonts w:eastAsia="Times New Roman" w:cs="Times New Roman"/>
          <w:iCs/>
          <w:color w:val="0000FF"/>
          <w:szCs w:val="28"/>
          <w:lang w:eastAsia="ru-RU"/>
        </w:rPr>
        <w:t xml:space="preserve"> </w:t>
      </w:r>
      <w:r w:rsidRPr="000939C3">
        <w:rPr>
          <w:rFonts w:eastAsia="Times New Roman" w:cs="Times New Roman"/>
          <w:iCs/>
          <w:szCs w:val="28"/>
          <w:lang w:eastAsia="ru-RU"/>
        </w:rPr>
        <w:t>выходило из них вполне достойно, (хотя и случайно). Этот исторический опыт не утерян… (Хотя найти в нём всё необходимое и достаточное для усмотрения Решения изобретательской задачи без помощи</w:t>
      </w:r>
      <w:r w:rsidRPr="000939C3">
        <w:rPr>
          <w:rFonts w:eastAsia="Times New Roman" w:cs="Times New Roman"/>
          <w:iCs/>
          <w:color w:val="0000FF"/>
          <w:szCs w:val="28"/>
          <w:lang w:eastAsia="ru-RU"/>
        </w:rPr>
        <w:t xml:space="preserve"> </w:t>
      </w:r>
      <w:r w:rsidRPr="000939C3">
        <w:rPr>
          <w:rFonts w:eastAsia="Times New Roman" w:cs="Times New Roman"/>
          <w:iCs/>
          <w:szCs w:val="28"/>
          <w:lang w:eastAsia="ru-RU"/>
        </w:rPr>
        <w:t>изощренной разумной “технологии” бывает столь сложно, что большинство людей предпочитает пользоваться ветхозаветным методом проб и ошибок. Или полагаться на вспышку обостренного стрессом чувства интуиции.)</w:t>
      </w:r>
    </w:p>
    <w:p w14:paraId="1030BD2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Отметим, что </w:t>
      </w:r>
      <w:r w:rsidRPr="000939C3">
        <w:rPr>
          <w:rFonts w:eastAsia="Times New Roman" w:cs="Times New Roman"/>
          <w:szCs w:val="28"/>
          <w:lang w:eastAsia="ru-RU"/>
        </w:rPr>
        <w:t>эмпирические обобщения</w:t>
      </w:r>
      <w:r w:rsidRPr="000939C3">
        <w:rPr>
          <w:rFonts w:eastAsia="Times New Roman" w:cs="Times New Roman"/>
          <w:iCs/>
          <w:szCs w:val="28"/>
          <w:lang w:eastAsia="ru-RU"/>
        </w:rPr>
        <w:t xml:space="preserve"> опыта </w:t>
      </w:r>
      <w:r w:rsidRPr="000939C3">
        <w:rPr>
          <w:rFonts w:eastAsia="Times New Roman" w:cs="Times New Roman"/>
          <w:szCs w:val="28"/>
          <w:lang w:eastAsia="ru-RU"/>
        </w:rPr>
        <w:t>усмотрения</w:t>
      </w:r>
      <w:r w:rsidRPr="000939C3">
        <w:rPr>
          <w:rFonts w:eastAsia="Times New Roman" w:cs="Times New Roman"/>
          <w:iCs/>
          <w:szCs w:val="28"/>
          <w:lang w:eastAsia="ru-RU"/>
        </w:rPr>
        <w:t xml:space="preserve"> Решения изобретательских задач, возникающих при столкновениях логик (</w:t>
      </w:r>
      <w:r w:rsidRPr="000939C3">
        <w:rPr>
          <w:rFonts w:eastAsia="Times New Roman" w:cs="Times New Roman"/>
          <w:iCs/>
          <w:szCs w:val="28"/>
          <w:u w:val="single"/>
          <w:lang w:eastAsia="ru-RU"/>
        </w:rPr>
        <w:t>разных оснований)</w:t>
      </w:r>
      <w:r w:rsidRPr="000939C3">
        <w:rPr>
          <w:rFonts w:eastAsia="Times New Roman" w:cs="Times New Roman"/>
          <w:iCs/>
          <w:szCs w:val="28"/>
          <w:lang w:eastAsia="ru-RU"/>
        </w:rPr>
        <w:t xml:space="preserve"> развития Техносферы, полученные на пути создания ТРИЗ, весьма эффективны </w:t>
      </w:r>
      <w:r w:rsidRPr="000939C3">
        <w:rPr>
          <w:rFonts w:eastAsia="Times New Roman" w:cs="Times New Roman"/>
          <w:szCs w:val="28"/>
          <w:lang w:eastAsia="ru-RU"/>
        </w:rPr>
        <w:t>в практическом отношении</w:t>
      </w:r>
      <w:r w:rsidRPr="000939C3">
        <w:rPr>
          <w:rFonts w:eastAsia="Times New Roman" w:cs="Times New Roman"/>
          <w:iCs/>
          <w:szCs w:val="28"/>
          <w:lang w:eastAsia="ru-RU"/>
        </w:rPr>
        <w:t xml:space="preserve"> (при решении определенного класса задач). Они легко осваиваются простыми рабочими, (достаточно </w:t>
      </w:r>
      <w:r w:rsidRPr="000939C3">
        <w:rPr>
          <w:rFonts w:eastAsia="Times New Roman" w:cs="Times New Roman"/>
          <w:szCs w:val="28"/>
          <w:lang w:eastAsia="ru-RU"/>
        </w:rPr>
        <w:t>разумными</w:t>
      </w:r>
      <w:r w:rsidRPr="000939C3">
        <w:rPr>
          <w:rFonts w:eastAsia="Times New Roman" w:cs="Times New Roman"/>
          <w:iCs/>
          <w:szCs w:val="28"/>
          <w:lang w:eastAsia="ru-RU"/>
        </w:rPr>
        <w:t xml:space="preserve"> для того, чтобы не питать </w:t>
      </w:r>
      <w:r w:rsidRPr="000939C3">
        <w:rPr>
          <w:rFonts w:eastAsia="Times New Roman" w:cs="Times New Roman"/>
          <w:szCs w:val="28"/>
          <w:lang w:eastAsia="ru-RU"/>
        </w:rPr>
        <w:t>иллюзий</w:t>
      </w:r>
      <w:r w:rsidRPr="000939C3">
        <w:rPr>
          <w:rFonts w:eastAsia="Times New Roman" w:cs="Times New Roman"/>
          <w:iCs/>
          <w:szCs w:val="28"/>
          <w:lang w:eastAsia="ru-RU"/>
        </w:rPr>
        <w:t xml:space="preserve">, ожидая вспышки собственного творческого гения). В этом отношении простые рабочие оказались гораздо мудрее многих своих образованных братьев по разуму… </w:t>
      </w:r>
    </w:p>
    <w:p w14:paraId="38D526A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Недостатки современного эмпирического уровня развития технической версии ТРИЗ, (явно не соответствующего требованиям, предъявляемым к </w:t>
      </w:r>
      <w:r w:rsidRPr="000939C3">
        <w:rPr>
          <w:rFonts w:eastAsia="Times New Roman" w:cs="Times New Roman"/>
          <w:szCs w:val="28"/>
          <w:lang w:eastAsia="ru-RU"/>
        </w:rPr>
        <w:t>научной теории)</w:t>
      </w:r>
      <w:r w:rsidRPr="000939C3">
        <w:rPr>
          <w:rFonts w:eastAsia="Times New Roman" w:cs="Times New Roman"/>
          <w:iCs/>
          <w:szCs w:val="28"/>
          <w:lang w:eastAsia="ru-RU"/>
        </w:rPr>
        <w:t>, очевидны. Это означает лишь то, что над их устранением надо еще поработать. Но использовать достижения ТРИЗ можно и нужно уже сегодня!</w:t>
      </w:r>
    </w:p>
    <w:p w14:paraId="6437E7C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Для сравнения отметим, что современная медицина так же в основном представляет собой </w:t>
      </w:r>
      <w:r w:rsidRPr="000939C3">
        <w:rPr>
          <w:rFonts w:eastAsia="Times New Roman" w:cs="Times New Roman"/>
          <w:szCs w:val="28"/>
          <w:lang w:eastAsia="ru-RU"/>
        </w:rPr>
        <w:t>набор эмпирических “технологий”</w:t>
      </w:r>
      <w:r w:rsidRPr="000939C3">
        <w:rPr>
          <w:rFonts w:eastAsia="Times New Roman" w:cs="Times New Roman"/>
          <w:iCs/>
          <w:szCs w:val="28"/>
          <w:lang w:eastAsia="ru-RU"/>
        </w:rPr>
        <w:t xml:space="preserve"> (врачевания). Это же не </w:t>
      </w:r>
      <w:r w:rsidRPr="000939C3">
        <w:rPr>
          <w:rFonts w:eastAsia="Times New Roman" w:cs="Times New Roman"/>
          <w:iCs/>
          <w:szCs w:val="28"/>
          <w:lang w:eastAsia="ru-RU"/>
        </w:rPr>
        <w:lastRenderedPageBreak/>
        <w:t xml:space="preserve">мешает нам пользоваться услугами врачей, а врачам – иметь </w:t>
      </w:r>
      <w:r w:rsidRPr="000939C3">
        <w:rPr>
          <w:rFonts w:eastAsia="Times New Roman" w:cs="Times New Roman"/>
          <w:szCs w:val="28"/>
          <w:lang w:eastAsia="ru-RU"/>
        </w:rPr>
        <w:t>учёные сте</w:t>
      </w:r>
      <w:r w:rsidRPr="000939C3">
        <w:rPr>
          <w:rFonts w:eastAsia="Times New Roman" w:cs="Times New Roman"/>
          <w:iCs/>
          <w:szCs w:val="28"/>
          <w:lang w:eastAsia="ru-RU"/>
        </w:rPr>
        <w:t xml:space="preserve">пени и </w:t>
      </w:r>
      <w:r w:rsidRPr="000939C3">
        <w:rPr>
          <w:rFonts w:eastAsia="Times New Roman" w:cs="Times New Roman"/>
          <w:szCs w:val="28"/>
          <w:lang w:eastAsia="ru-RU"/>
        </w:rPr>
        <w:t>научные звания!</w:t>
      </w:r>
    </w:p>
    <w:p w14:paraId="4FC459D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iCs/>
          <w:szCs w:val="28"/>
          <w:lang w:eastAsia="ru-RU"/>
        </w:rPr>
        <w:t xml:space="preserve">Операции с опытом имеют </w:t>
      </w:r>
      <w:r w:rsidRPr="000939C3">
        <w:rPr>
          <w:rFonts w:eastAsia="Times New Roman" w:cs="Times New Roman"/>
          <w:szCs w:val="28"/>
          <w:u w:val="single"/>
          <w:lang w:eastAsia="ru-RU"/>
        </w:rPr>
        <w:t>рациональные</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иррациональные</w:t>
      </w:r>
      <w:r w:rsidRPr="000939C3">
        <w:rPr>
          <w:rFonts w:eastAsia="Times New Roman" w:cs="Times New Roman"/>
          <w:iCs/>
          <w:szCs w:val="28"/>
          <w:lang w:eastAsia="ru-RU"/>
        </w:rPr>
        <w:t xml:space="preserve"> аспекты. (Это обстоятельство вовсе не игнорируется ТРИЗ, содержащей как </w:t>
      </w:r>
      <w:r w:rsidRPr="000939C3">
        <w:rPr>
          <w:rFonts w:eastAsia="Times New Roman" w:cs="Times New Roman"/>
          <w:szCs w:val="28"/>
          <w:u w:val="single"/>
          <w:lang w:eastAsia="ru-RU"/>
        </w:rPr>
        <w:t>рациональную</w:t>
      </w:r>
      <w:r w:rsidRPr="000939C3">
        <w:rPr>
          <w:rFonts w:eastAsia="Times New Roman" w:cs="Times New Roman"/>
          <w:iCs/>
          <w:szCs w:val="28"/>
          <w:lang w:eastAsia="ru-RU"/>
        </w:rPr>
        <w:t xml:space="preserve">, так и </w:t>
      </w:r>
      <w:r w:rsidRPr="000939C3">
        <w:rPr>
          <w:rFonts w:eastAsia="Times New Roman" w:cs="Times New Roman"/>
          <w:szCs w:val="28"/>
          <w:u w:val="single"/>
          <w:lang w:eastAsia="ru-RU"/>
        </w:rPr>
        <w:t>иррациональную</w:t>
      </w:r>
      <w:r w:rsidRPr="000939C3">
        <w:rPr>
          <w:rFonts w:eastAsia="Times New Roman" w:cs="Times New Roman"/>
          <w:iCs/>
          <w:szCs w:val="28"/>
          <w:lang w:eastAsia="ru-RU"/>
        </w:rPr>
        <w:t xml:space="preserve"> “технологии”, </w:t>
      </w:r>
      <w:r w:rsidRPr="000939C3">
        <w:rPr>
          <w:rFonts w:eastAsia="Times New Roman" w:cs="Times New Roman"/>
          <w:szCs w:val="28"/>
          <w:u w:val="single"/>
          <w:lang w:eastAsia="ru-RU"/>
        </w:rPr>
        <w:t>чередующиеся</w:t>
      </w:r>
      <w:r w:rsidRPr="000939C3">
        <w:rPr>
          <w:rFonts w:eastAsia="Times New Roman" w:cs="Times New Roman"/>
          <w:iCs/>
          <w:szCs w:val="28"/>
          <w:lang w:eastAsia="ru-RU"/>
        </w:rPr>
        <w:t xml:space="preserve"> при решении изобретательских задач в определенной последовательности, изложенной в </w:t>
      </w:r>
      <w:r w:rsidRPr="000939C3">
        <w:rPr>
          <w:rFonts w:eastAsia="Times New Roman" w:cs="Times New Roman"/>
          <w:szCs w:val="28"/>
          <w:lang w:eastAsia="ru-RU"/>
        </w:rPr>
        <w:t>форме алгоритма</w:t>
      </w:r>
      <w:r w:rsidRPr="000939C3">
        <w:rPr>
          <w:rFonts w:eastAsia="Times New Roman" w:cs="Times New Roman"/>
          <w:iCs/>
          <w:szCs w:val="28"/>
          <w:lang w:eastAsia="ru-RU"/>
        </w:rPr>
        <w:t>, включающего операции “</w:t>
      </w:r>
      <w:r w:rsidRPr="000939C3">
        <w:rPr>
          <w:rFonts w:eastAsia="Times New Roman" w:cs="Times New Roman"/>
          <w:iCs/>
          <w:szCs w:val="28"/>
          <w:u w:val="single"/>
          <w:lang w:eastAsia="ru-RU"/>
        </w:rPr>
        <w:t>условной передачи управления</w:t>
      </w:r>
      <w:r w:rsidRPr="000939C3">
        <w:rPr>
          <w:rFonts w:eastAsia="Times New Roman" w:cs="Times New Roman"/>
          <w:iCs/>
          <w:szCs w:val="28"/>
          <w:lang w:eastAsia="ru-RU"/>
        </w:rPr>
        <w:t xml:space="preserve">” по итогам выполнения предыдущей операции.) </w:t>
      </w:r>
      <w:r w:rsidRPr="000939C3">
        <w:rPr>
          <w:rFonts w:eastAsia="Times New Roman" w:cs="Times New Roman"/>
          <w:b/>
          <w:i/>
          <w:iCs/>
          <w:szCs w:val="28"/>
          <w:lang w:eastAsia="ru-RU"/>
        </w:rPr>
        <w:t>Эпатирующая “</w:t>
      </w:r>
      <w:proofErr w:type="spellStart"/>
      <w:r w:rsidRPr="000939C3">
        <w:rPr>
          <w:rFonts w:eastAsia="Times New Roman" w:cs="Times New Roman"/>
          <w:b/>
          <w:i/>
          <w:szCs w:val="28"/>
          <w:lang w:eastAsia="ru-RU"/>
        </w:rPr>
        <w:t>алгоритмичность</w:t>
      </w:r>
      <w:proofErr w:type="spellEnd"/>
      <w:r w:rsidRPr="000939C3">
        <w:rPr>
          <w:rFonts w:eastAsia="Times New Roman" w:cs="Times New Roman"/>
          <w:b/>
          <w:i/>
          <w:iCs/>
          <w:szCs w:val="28"/>
          <w:lang w:eastAsia="ru-RU"/>
        </w:rPr>
        <w:t>” ТРИЗ обманчива</w:t>
      </w:r>
      <w:r w:rsidRPr="000939C3">
        <w:rPr>
          <w:rFonts w:eastAsia="Times New Roman" w:cs="Times New Roman"/>
          <w:b/>
          <w:iCs/>
          <w:szCs w:val="28"/>
          <w:lang w:eastAsia="ru-RU"/>
        </w:rPr>
        <w:t>!</w:t>
      </w:r>
    </w:p>
    <w:p w14:paraId="3AB894E8"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iCs/>
          <w:szCs w:val="28"/>
          <w:lang w:eastAsia="ru-RU"/>
        </w:rPr>
        <w:t>Операции с опытом в ТРИЗ всё же выполняются “</w:t>
      </w:r>
      <w:r w:rsidRPr="000939C3">
        <w:rPr>
          <w:rFonts w:eastAsia="Times New Roman" w:cs="Times New Roman"/>
          <w:iCs/>
          <w:szCs w:val="28"/>
          <w:u w:val="single"/>
          <w:lang w:eastAsia="ru-RU"/>
        </w:rPr>
        <w:t>творчески</w:t>
      </w:r>
      <w:r w:rsidRPr="000939C3">
        <w:rPr>
          <w:rFonts w:eastAsia="Times New Roman" w:cs="Times New Roman"/>
          <w:iCs/>
          <w:szCs w:val="28"/>
          <w:lang w:eastAsia="ru-RU"/>
        </w:rPr>
        <w:t xml:space="preserve">” (в том смысле, что </w:t>
      </w:r>
      <w:r w:rsidRPr="000939C3">
        <w:rPr>
          <w:rFonts w:eastAsia="Times New Roman" w:cs="Times New Roman"/>
          <w:b/>
          <w:i/>
          <w:szCs w:val="28"/>
          <w:lang w:eastAsia="ru-RU"/>
        </w:rPr>
        <w:t>однозначному</w:t>
      </w:r>
      <w:r w:rsidRPr="000939C3">
        <w:rPr>
          <w:rFonts w:eastAsia="Times New Roman" w:cs="Times New Roman"/>
          <w:b/>
          <w:iCs/>
          <w:szCs w:val="28"/>
          <w:lang w:eastAsia="ru-RU"/>
        </w:rPr>
        <w:t xml:space="preserve"> </w:t>
      </w:r>
      <w:proofErr w:type="spellStart"/>
      <w:r w:rsidRPr="000939C3">
        <w:rPr>
          <w:rFonts w:eastAsia="Times New Roman" w:cs="Times New Roman"/>
          <w:iCs/>
          <w:szCs w:val="28"/>
          <w:lang w:eastAsia="ru-RU"/>
        </w:rPr>
        <w:t>алгоритмированию</w:t>
      </w:r>
      <w:proofErr w:type="spellEnd"/>
      <w:r w:rsidRPr="000939C3">
        <w:rPr>
          <w:rFonts w:eastAsia="Times New Roman" w:cs="Times New Roman"/>
          <w:iCs/>
          <w:szCs w:val="28"/>
          <w:lang w:eastAsia="ru-RU"/>
        </w:rPr>
        <w:t xml:space="preserve"> они не поддаются). </w:t>
      </w:r>
      <w:r w:rsidRPr="000939C3">
        <w:rPr>
          <w:rFonts w:eastAsia="Times New Roman" w:cs="Times New Roman"/>
          <w:b/>
          <w:iCs/>
          <w:szCs w:val="28"/>
          <w:lang w:eastAsia="ru-RU"/>
        </w:rPr>
        <w:t xml:space="preserve">Это “технологически” гарантирует определенные степени </w:t>
      </w:r>
      <w:r w:rsidRPr="000939C3">
        <w:rPr>
          <w:rFonts w:eastAsia="Times New Roman" w:cs="Times New Roman"/>
          <w:b/>
          <w:szCs w:val="28"/>
          <w:lang w:eastAsia="ru-RU"/>
        </w:rPr>
        <w:t>творческой свободы</w:t>
      </w:r>
      <w:r w:rsidRPr="000939C3">
        <w:rPr>
          <w:rFonts w:eastAsia="Times New Roman" w:cs="Times New Roman"/>
          <w:b/>
          <w:iCs/>
          <w:szCs w:val="28"/>
          <w:lang w:eastAsia="ru-RU"/>
        </w:rPr>
        <w:t xml:space="preserve"> при </w:t>
      </w:r>
      <w:r w:rsidRPr="000939C3">
        <w:rPr>
          <w:rFonts w:eastAsia="Times New Roman" w:cs="Times New Roman"/>
          <w:b/>
          <w:i/>
          <w:iCs/>
          <w:szCs w:val="28"/>
          <w:lang w:eastAsia="ru-RU"/>
        </w:rPr>
        <w:t xml:space="preserve">разумных </w:t>
      </w:r>
      <w:r w:rsidRPr="000939C3">
        <w:rPr>
          <w:rFonts w:eastAsia="Times New Roman" w:cs="Times New Roman"/>
          <w:b/>
          <w:iCs/>
          <w:szCs w:val="28"/>
          <w:lang w:eastAsia="ru-RU"/>
        </w:rPr>
        <w:t>ее ограничениях.</w:t>
      </w:r>
    </w:p>
    <w:p w14:paraId="56355A6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Иррациональный характер</w:t>
      </w:r>
      <w:r w:rsidRPr="000939C3">
        <w:rPr>
          <w:rFonts w:eastAsia="Times New Roman" w:cs="Times New Roman"/>
          <w:iCs/>
          <w:szCs w:val="28"/>
          <w:lang w:eastAsia="ru-RU"/>
        </w:rPr>
        <w:t xml:space="preserve"> </w:t>
      </w:r>
      <w:r w:rsidRPr="000939C3">
        <w:rPr>
          <w:rFonts w:eastAsia="Times New Roman" w:cs="Times New Roman"/>
          <w:szCs w:val="28"/>
          <w:lang w:eastAsia="ru-RU"/>
        </w:rPr>
        <w:t>элементарных операций с опытом</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вовсе не означает, что они </w:t>
      </w:r>
      <w:r w:rsidRPr="000939C3">
        <w:rPr>
          <w:rFonts w:eastAsia="Times New Roman" w:cs="Times New Roman"/>
          <w:szCs w:val="28"/>
          <w:u w:val="single"/>
          <w:lang w:eastAsia="ru-RU"/>
        </w:rPr>
        <w:t>совершенно</w:t>
      </w:r>
      <w:r w:rsidRPr="000939C3">
        <w:rPr>
          <w:rFonts w:eastAsia="Times New Roman" w:cs="Times New Roman"/>
          <w:szCs w:val="28"/>
          <w:lang w:eastAsia="ru-RU"/>
        </w:rPr>
        <w:t xml:space="preserve"> не управляемы сознанием</w:t>
      </w:r>
      <w:r w:rsidRPr="000939C3">
        <w:rPr>
          <w:rFonts w:eastAsia="Times New Roman" w:cs="Times New Roman"/>
          <w:iCs/>
          <w:szCs w:val="28"/>
          <w:lang w:eastAsia="ru-RU"/>
        </w:rPr>
        <w:t xml:space="preserve">. Творческое воображение можно </w:t>
      </w:r>
      <w:r w:rsidRPr="000939C3">
        <w:rPr>
          <w:rFonts w:eastAsia="Times New Roman" w:cs="Times New Roman"/>
          <w:szCs w:val="28"/>
          <w:lang w:eastAsia="ru-RU"/>
        </w:rPr>
        <w:t>развивать</w:t>
      </w:r>
      <w:r w:rsidRPr="000939C3">
        <w:rPr>
          <w:rFonts w:eastAsia="Times New Roman" w:cs="Times New Roman"/>
          <w:iCs/>
          <w:szCs w:val="28"/>
          <w:lang w:eastAsia="ru-RU"/>
        </w:rPr>
        <w:t xml:space="preserve">, (как и любую врожденную способность). Его можно </w:t>
      </w:r>
      <w:r w:rsidRPr="000939C3">
        <w:rPr>
          <w:rFonts w:eastAsia="Times New Roman" w:cs="Times New Roman"/>
          <w:iCs/>
          <w:szCs w:val="28"/>
          <w:u w:val="single"/>
          <w:lang w:eastAsia="ru-RU"/>
        </w:rPr>
        <w:t>сознательно</w:t>
      </w:r>
      <w:r w:rsidRPr="000939C3">
        <w:rPr>
          <w:rFonts w:eastAsia="Times New Roman" w:cs="Times New Roman"/>
          <w:iCs/>
          <w:szCs w:val="28"/>
          <w:lang w:eastAsia="ru-RU"/>
        </w:rPr>
        <w:t xml:space="preserve"> “включать” и практически “выключать”. Задавать ему определенное “поле зрения” и “зону свободного полета” </w:t>
      </w:r>
      <w:r w:rsidRPr="000939C3">
        <w:rPr>
          <w:rFonts w:eastAsia="Times New Roman" w:cs="Times New Roman"/>
          <w:szCs w:val="28"/>
          <w:lang w:eastAsia="ru-RU"/>
        </w:rPr>
        <w:t>фантазии</w:t>
      </w:r>
      <w:r w:rsidRPr="000939C3">
        <w:rPr>
          <w:rFonts w:eastAsia="Times New Roman" w:cs="Times New Roman"/>
          <w:iCs/>
          <w:szCs w:val="28"/>
          <w:lang w:eastAsia="ru-RU"/>
        </w:rPr>
        <w:t xml:space="preserve">. </w:t>
      </w:r>
    </w:p>
    <w:p w14:paraId="57D9FE4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Внутреннее видение творческого воображения нуждается в </w:t>
      </w:r>
      <w:r w:rsidRPr="000939C3">
        <w:rPr>
          <w:rFonts w:eastAsia="Times New Roman" w:cs="Times New Roman"/>
          <w:szCs w:val="28"/>
          <w:u w:val="single"/>
          <w:lang w:eastAsia="ru-RU"/>
        </w:rPr>
        <w:t>режиме наибольшего</w:t>
      </w:r>
      <w:r w:rsidRPr="000939C3">
        <w:rPr>
          <w:rFonts w:eastAsia="Times New Roman" w:cs="Times New Roman"/>
          <w:szCs w:val="28"/>
          <w:lang w:eastAsia="ru-RU"/>
        </w:rPr>
        <w:t xml:space="preserve"> </w:t>
      </w:r>
      <w:r w:rsidRPr="000939C3">
        <w:rPr>
          <w:rFonts w:eastAsia="Times New Roman" w:cs="Times New Roman"/>
          <w:szCs w:val="28"/>
          <w:u w:val="single"/>
          <w:lang w:eastAsia="ru-RU"/>
        </w:rPr>
        <w:t>благоприятствования</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не меньше, чем зрение. Его следует </w:t>
      </w:r>
      <w:r w:rsidRPr="000939C3">
        <w:rPr>
          <w:rFonts w:eastAsia="Times New Roman" w:cs="Times New Roman"/>
          <w:szCs w:val="28"/>
          <w:u w:val="single"/>
          <w:lang w:eastAsia="ru-RU"/>
        </w:rPr>
        <w:t>обеспечивать “технологически”</w:t>
      </w:r>
      <w:r w:rsidRPr="000939C3">
        <w:rPr>
          <w:rFonts w:eastAsia="Times New Roman" w:cs="Times New Roman"/>
          <w:iCs/>
          <w:szCs w:val="28"/>
          <w:lang w:eastAsia="ru-RU"/>
        </w:rPr>
        <w:t xml:space="preserve"> (для увеличения производительности научного труда </w:t>
      </w:r>
      <w:r w:rsidRPr="000939C3">
        <w:rPr>
          <w:rFonts w:eastAsia="Times New Roman" w:cs="Times New Roman"/>
          <w:iCs/>
          <w:szCs w:val="28"/>
          <w:u w:val="single"/>
          <w:lang w:eastAsia="ru-RU"/>
        </w:rPr>
        <w:t>нормальных</w:t>
      </w:r>
      <w:r w:rsidRPr="000939C3">
        <w:rPr>
          <w:rFonts w:eastAsia="Times New Roman" w:cs="Times New Roman"/>
          <w:iCs/>
          <w:szCs w:val="28"/>
          <w:lang w:eastAsia="ru-RU"/>
        </w:rPr>
        <w:t xml:space="preserve"> людей).  </w:t>
      </w:r>
    </w:p>
    <w:p w14:paraId="60FBDF7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 xml:space="preserve">Разумеется, слепым не помогут очки, а олигофренам – </w:t>
      </w:r>
      <w:proofErr w:type="spellStart"/>
      <w:r w:rsidRPr="000939C3">
        <w:rPr>
          <w:rFonts w:eastAsia="Times New Roman" w:cs="Times New Roman"/>
          <w:b/>
          <w:iCs/>
          <w:szCs w:val="28"/>
          <w:lang w:eastAsia="ru-RU"/>
        </w:rPr>
        <w:t>метанаучные</w:t>
      </w:r>
      <w:proofErr w:type="spellEnd"/>
      <w:r w:rsidRPr="000939C3">
        <w:rPr>
          <w:rFonts w:eastAsia="Times New Roman" w:cs="Times New Roman"/>
          <w:b/>
          <w:iCs/>
          <w:szCs w:val="28"/>
          <w:lang w:eastAsia="ru-RU"/>
        </w:rPr>
        <w:t xml:space="preserve"> изыскания!</w:t>
      </w:r>
    </w:p>
    <w:p w14:paraId="39B9195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u w:val="single"/>
          <w:lang w:eastAsia="ru-RU"/>
        </w:rPr>
        <w:t>Разумное</w:t>
      </w:r>
      <w:r w:rsidRPr="000939C3">
        <w:rPr>
          <w:rFonts w:eastAsia="Times New Roman" w:cs="Times New Roman"/>
          <w:iCs/>
          <w:szCs w:val="28"/>
          <w:lang w:eastAsia="ru-RU"/>
        </w:rPr>
        <w:t xml:space="preserve"> развитие </w:t>
      </w:r>
      <w:r w:rsidRPr="000939C3">
        <w:rPr>
          <w:rFonts w:eastAsia="Times New Roman" w:cs="Times New Roman"/>
          <w:iCs/>
          <w:szCs w:val="28"/>
          <w:u w:val="single"/>
          <w:lang w:eastAsia="ru-RU"/>
        </w:rPr>
        <w:t>Техносферы</w:t>
      </w:r>
      <w:r w:rsidRPr="000939C3">
        <w:rPr>
          <w:rFonts w:eastAsia="Times New Roman" w:cs="Times New Roman"/>
          <w:iCs/>
          <w:szCs w:val="28"/>
          <w:lang w:eastAsia="ru-RU"/>
        </w:rPr>
        <w:t xml:space="preserve"> и </w:t>
      </w:r>
      <w:r w:rsidRPr="000939C3">
        <w:rPr>
          <w:rFonts w:eastAsia="Times New Roman" w:cs="Times New Roman"/>
          <w:iCs/>
          <w:szCs w:val="28"/>
          <w:u w:val="single"/>
          <w:lang w:eastAsia="ru-RU"/>
        </w:rPr>
        <w:t>Сферы фундаментальных наук</w:t>
      </w:r>
      <w:r w:rsidRPr="000939C3">
        <w:rPr>
          <w:rFonts w:eastAsia="Times New Roman" w:cs="Times New Roman"/>
          <w:iCs/>
          <w:szCs w:val="28"/>
          <w:lang w:eastAsia="ru-RU"/>
        </w:rPr>
        <w:t xml:space="preserve"> можно рассматривать, как </w:t>
      </w:r>
      <w:r w:rsidRPr="000939C3">
        <w:rPr>
          <w:rFonts w:eastAsia="Times New Roman" w:cs="Times New Roman"/>
          <w:iCs/>
          <w:szCs w:val="28"/>
          <w:u w:val="single"/>
          <w:lang w:eastAsia="ru-RU"/>
        </w:rPr>
        <w:t>разумное</w:t>
      </w:r>
      <w:r w:rsidRPr="000939C3">
        <w:rPr>
          <w:rFonts w:eastAsia="Times New Roman" w:cs="Times New Roman"/>
          <w:iCs/>
          <w:szCs w:val="28"/>
          <w:lang w:eastAsia="ru-RU"/>
        </w:rPr>
        <w:t xml:space="preserve"> движение к их конечной цели (</w:t>
      </w:r>
      <w:r w:rsidRPr="000939C3">
        <w:rPr>
          <w:rFonts w:eastAsia="Times New Roman" w:cs="Times New Roman"/>
          <w:iCs/>
          <w:szCs w:val="28"/>
          <w:u w:val="single"/>
          <w:lang w:eastAsia="ru-RU"/>
        </w:rPr>
        <w:t>самоцели)</w:t>
      </w:r>
      <w:r w:rsidRPr="000939C3">
        <w:rPr>
          <w:rFonts w:eastAsia="Times New Roman" w:cs="Times New Roman"/>
          <w:iCs/>
          <w:szCs w:val="28"/>
          <w:lang w:eastAsia="ru-RU"/>
        </w:rPr>
        <w:t xml:space="preserve"> – </w:t>
      </w:r>
      <w:r w:rsidRPr="000939C3">
        <w:rPr>
          <w:rFonts w:eastAsia="Times New Roman" w:cs="Times New Roman"/>
          <w:iCs/>
          <w:szCs w:val="28"/>
          <w:u w:val="single"/>
          <w:lang w:eastAsia="ru-RU"/>
        </w:rPr>
        <w:t>Идеалу</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удовлетворения разумных потребностей.</w:t>
      </w:r>
      <w:r w:rsidRPr="000939C3">
        <w:rPr>
          <w:rFonts w:eastAsia="Times New Roman" w:cs="Times New Roman"/>
          <w:iCs/>
          <w:szCs w:val="28"/>
          <w:lang w:eastAsia="ru-RU"/>
        </w:rPr>
        <w:t xml:space="preserve"> Самоцель и определяет </w:t>
      </w:r>
      <w:r w:rsidRPr="000939C3">
        <w:rPr>
          <w:rFonts w:eastAsia="Times New Roman" w:cs="Times New Roman"/>
          <w:szCs w:val="28"/>
          <w:u w:val="single"/>
          <w:lang w:eastAsia="ru-RU"/>
        </w:rPr>
        <w:t>стратегическое направление разумного развития</w:t>
      </w:r>
      <w:r w:rsidRPr="000939C3">
        <w:rPr>
          <w:rFonts w:eastAsia="Times New Roman" w:cs="Times New Roman"/>
          <w:iCs/>
          <w:szCs w:val="28"/>
          <w:lang w:eastAsia="ru-RU"/>
        </w:rPr>
        <w:t xml:space="preserve">. </w:t>
      </w:r>
    </w:p>
    <w:p w14:paraId="0D0D3C0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iCs/>
          <w:szCs w:val="28"/>
          <w:lang w:eastAsia="ru-RU"/>
        </w:rPr>
        <w:t>Но любое разумное развитие</w:t>
      </w:r>
      <w:r w:rsidRPr="000939C3">
        <w:rPr>
          <w:rFonts w:eastAsia="Times New Roman" w:cs="Times New Roman"/>
          <w:szCs w:val="28"/>
          <w:lang w:eastAsia="ru-RU"/>
        </w:rPr>
        <w:t xml:space="preserve"> противоречиво</w:t>
      </w:r>
      <w:r w:rsidRPr="000939C3">
        <w:rPr>
          <w:rFonts w:eastAsia="Times New Roman" w:cs="Times New Roman"/>
          <w:iCs/>
          <w:szCs w:val="28"/>
          <w:lang w:eastAsia="ru-RU"/>
        </w:rPr>
        <w:t xml:space="preserve"> по своей природе. Противоречия развития являются его </w:t>
      </w:r>
      <w:r w:rsidRPr="000939C3">
        <w:rPr>
          <w:rFonts w:eastAsia="Times New Roman" w:cs="Times New Roman"/>
          <w:szCs w:val="28"/>
          <w:lang w:eastAsia="ru-RU"/>
        </w:rPr>
        <w:t>движущей силой…</w:t>
      </w:r>
      <w:r w:rsidRPr="000939C3">
        <w:rPr>
          <w:rFonts w:eastAsia="Times New Roman" w:cs="Times New Roman"/>
          <w:iCs/>
          <w:szCs w:val="28"/>
          <w:lang w:eastAsia="ru-RU"/>
        </w:rPr>
        <w:t xml:space="preserve"> Оно и заключается во вскрытии и разрешении противоречий развития, (неизбежно возникающих при </w:t>
      </w:r>
      <w:r w:rsidRPr="000939C3">
        <w:rPr>
          <w:rFonts w:eastAsia="Times New Roman" w:cs="Times New Roman"/>
          <w:iCs/>
          <w:szCs w:val="28"/>
          <w:lang w:eastAsia="ru-RU"/>
        </w:rPr>
        <w:lastRenderedPageBreak/>
        <w:t>столкновении логик различных оснований на почве конкретных фактов.)                    Но при этом</w:t>
      </w:r>
      <w:r w:rsidRPr="000939C3">
        <w:rPr>
          <w:rFonts w:eastAsia="Times New Roman" w:cs="Times New Roman"/>
          <w:b/>
          <w:iCs/>
          <w:szCs w:val="28"/>
          <w:lang w:eastAsia="ru-RU"/>
        </w:rPr>
        <w:t xml:space="preserve"> в </w:t>
      </w:r>
      <w:r w:rsidRPr="000939C3">
        <w:rPr>
          <w:rFonts w:eastAsia="Times New Roman" w:cs="Times New Roman"/>
          <w:b/>
          <w:i/>
          <w:szCs w:val="28"/>
          <w:lang w:eastAsia="ru-RU"/>
        </w:rPr>
        <w:t>достигнутом</w:t>
      </w:r>
      <w:r w:rsidRPr="000939C3">
        <w:rPr>
          <w:rFonts w:eastAsia="Times New Roman" w:cs="Times New Roman"/>
          <w:b/>
          <w:iCs/>
          <w:szCs w:val="28"/>
          <w:lang w:eastAsia="ru-RU"/>
        </w:rPr>
        <w:t xml:space="preserve"> Идеале уже не должно быть ни противоречий, ни движения, ни развития.</w:t>
      </w:r>
    </w:p>
    <w:p w14:paraId="4FC3A45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szCs w:val="28"/>
          <w:lang w:eastAsia="ru-RU"/>
        </w:rPr>
        <w:t>Истинный</w:t>
      </w:r>
      <w:r w:rsidRPr="000939C3">
        <w:rPr>
          <w:rFonts w:eastAsia="Times New Roman" w:cs="Times New Roman"/>
          <w:iCs/>
          <w:szCs w:val="28"/>
          <w:lang w:eastAsia="ru-RU"/>
        </w:rPr>
        <w:t xml:space="preserve"> путь </w:t>
      </w:r>
      <w:r w:rsidRPr="000939C3">
        <w:rPr>
          <w:rFonts w:eastAsia="Times New Roman" w:cs="Times New Roman"/>
          <w:szCs w:val="28"/>
          <w:lang w:eastAsia="ru-RU"/>
        </w:rPr>
        <w:t>разумного</w:t>
      </w:r>
      <w:r w:rsidRPr="000939C3">
        <w:rPr>
          <w:rFonts w:eastAsia="Times New Roman" w:cs="Times New Roman"/>
          <w:iCs/>
          <w:szCs w:val="28"/>
          <w:lang w:eastAsia="ru-RU"/>
        </w:rPr>
        <w:t xml:space="preserve"> развития Техносферы и Сферы фундаментальных наук разбит на </w:t>
      </w:r>
      <w:r w:rsidRPr="000939C3">
        <w:rPr>
          <w:rFonts w:eastAsia="Times New Roman" w:cs="Times New Roman"/>
          <w:szCs w:val="28"/>
          <w:lang w:eastAsia="ru-RU"/>
        </w:rPr>
        <w:t>этапы.</w:t>
      </w:r>
      <w:r w:rsidRPr="000939C3">
        <w:rPr>
          <w:rFonts w:eastAsia="Times New Roman" w:cs="Times New Roman"/>
          <w:iCs/>
          <w:szCs w:val="28"/>
          <w:lang w:eastAsia="ru-RU"/>
        </w:rPr>
        <w:t xml:space="preserve">  Это этапы бесконечного путешествия </w:t>
      </w:r>
      <w:r w:rsidRPr="000939C3">
        <w:rPr>
          <w:rFonts w:eastAsia="Times New Roman" w:cs="Times New Roman"/>
          <w:iCs/>
          <w:szCs w:val="28"/>
          <w:u w:val="single"/>
          <w:lang w:eastAsia="ru-RU"/>
        </w:rPr>
        <w:t>от противоречия до противоречия</w:t>
      </w:r>
      <w:r w:rsidRPr="000939C3">
        <w:rPr>
          <w:rFonts w:eastAsia="Times New Roman" w:cs="Times New Roman"/>
          <w:iCs/>
          <w:szCs w:val="28"/>
          <w:lang w:eastAsia="ru-RU"/>
        </w:rPr>
        <w:t>, которые необходимо преодолеть</w:t>
      </w:r>
      <w:r w:rsidRPr="000939C3">
        <w:rPr>
          <w:rFonts w:eastAsia="Times New Roman" w:cs="Times New Roman"/>
          <w:b/>
          <w:iCs/>
          <w:szCs w:val="28"/>
          <w:lang w:eastAsia="ru-RU"/>
        </w:rPr>
        <w:t xml:space="preserve">. </w:t>
      </w:r>
    </w:p>
    <w:p w14:paraId="1F847D5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 xml:space="preserve">Разрешение противоречий требует </w:t>
      </w:r>
      <w:proofErr w:type="spellStart"/>
      <w:r w:rsidRPr="000939C3">
        <w:rPr>
          <w:rFonts w:eastAsia="Times New Roman" w:cs="Times New Roman"/>
          <w:b/>
          <w:i/>
          <w:szCs w:val="28"/>
          <w:lang w:eastAsia="ru-RU"/>
        </w:rPr>
        <w:t>метанаучного</w:t>
      </w:r>
      <w:proofErr w:type="spellEnd"/>
      <w:r w:rsidRPr="000939C3">
        <w:rPr>
          <w:rFonts w:eastAsia="Times New Roman" w:cs="Times New Roman"/>
          <w:b/>
          <w:i/>
          <w:iCs/>
          <w:szCs w:val="28"/>
          <w:lang w:eastAsia="ru-RU"/>
        </w:rPr>
        <w:t xml:space="preserve"> опыта</w:t>
      </w:r>
      <w:r w:rsidRPr="000939C3">
        <w:rPr>
          <w:rFonts w:eastAsia="Times New Roman" w:cs="Times New Roman"/>
          <w:b/>
          <w:iCs/>
          <w:szCs w:val="28"/>
          <w:lang w:eastAsia="ru-RU"/>
        </w:rPr>
        <w:t xml:space="preserve">, находящегося </w:t>
      </w:r>
      <w:r w:rsidRPr="000939C3">
        <w:rPr>
          <w:rFonts w:eastAsia="Times New Roman" w:cs="Times New Roman"/>
          <w:b/>
          <w:szCs w:val="28"/>
          <w:lang w:eastAsia="ru-RU"/>
        </w:rPr>
        <w:t xml:space="preserve">вне </w:t>
      </w:r>
      <w:r w:rsidRPr="000939C3">
        <w:rPr>
          <w:rFonts w:eastAsia="Times New Roman" w:cs="Times New Roman"/>
          <w:b/>
          <w:i/>
          <w:szCs w:val="28"/>
          <w:lang w:eastAsia="ru-RU"/>
        </w:rPr>
        <w:t>предмета рассмотрения</w:t>
      </w:r>
      <w:r w:rsidRPr="000939C3">
        <w:rPr>
          <w:rFonts w:eastAsia="Times New Roman" w:cs="Times New Roman"/>
          <w:b/>
          <w:iCs/>
          <w:szCs w:val="28"/>
          <w:lang w:eastAsia="ru-RU"/>
        </w:rPr>
        <w:t xml:space="preserve"> отдельных фундаментальных наук. Но иногда уже имеющегося даже в истории их собственного развития.</w:t>
      </w:r>
    </w:p>
    <w:p w14:paraId="38CA37D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iCs/>
          <w:szCs w:val="28"/>
          <w:lang w:eastAsia="ru-RU"/>
        </w:rPr>
        <w:t xml:space="preserve">Разделение (необходимого для </w:t>
      </w:r>
      <w:r w:rsidRPr="000939C3">
        <w:rPr>
          <w:rFonts w:eastAsia="Times New Roman" w:cs="Times New Roman"/>
          <w:iCs/>
          <w:szCs w:val="28"/>
          <w:u w:val="single"/>
          <w:lang w:eastAsia="ru-RU"/>
        </w:rPr>
        <w:t>конкретного</w:t>
      </w:r>
      <w:r w:rsidRPr="000939C3">
        <w:rPr>
          <w:rFonts w:eastAsia="Times New Roman" w:cs="Times New Roman"/>
          <w:iCs/>
          <w:szCs w:val="28"/>
          <w:lang w:eastAsia="ru-RU"/>
        </w:rPr>
        <w:t xml:space="preserve"> разрешения противоречий) опыта на </w:t>
      </w:r>
      <w:r w:rsidRPr="000939C3">
        <w:rPr>
          <w:rFonts w:eastAsia="Times New Roman" w:cs="Times New Roman"/>
          <w:szCs w:val="28"/>
          <w:u w:val="single"/>
          <w:lang w:eastAsia="ru-RU"/>
        </w:rPr>
        <w:t>научный</w:t>
      </w:r>
      <w:r w:rsidRPr="000939C3">
        <w:rPr>
          <w:rFonts w:eastAsia="Times New Roman" w:cs="Times New Roman"/>
          <w:iCs/>
          <w:szCs w:val="28"/>
          <w:lang w:eastAsia="ru-RU"/>
        </w:rPr>
        <w:t xml:space="preserve"> и </w:t>
      </w:r>
      <w:proofErr w:type="spellStart"/>
      <w:r w:rsidRPr="000939C3">
        <w:rPr>
          <w:rFonts w:eastAsia="Times New Roman" w:cs="Times New Roman"/>
          <w:szCs w:val="28"/>
          <w:u w:val="single"/>
          <w:lang w:eastAsia="ru-RU"/>
        </w:rPr>
        <w:t>метанаучный</w:t>
      </w:r>
      <w:proofErr w:type="spellEnd"/>
      <w:r w:rsidRPr="000939C3">
        <w:rPr>
          <w:rFonts w:eastAsia="Times New Roman" w:cs="Times New Roman"/>
          <w:iCs/>
          <w:szCs w:val="28"/>
          <w:lang w:eastAsia="ru-RU"/>
        </w:rPr>
        <w:t xml:space="preserve"> в единой системе циркуляции многоотраслевого научного и </w:t>
      </w:r>
      <w:proofErr w:type="spellStart"/>
      <w:r w:rsidRPr="000939C3">
        <w:rPr>
          <w:rFonts w:eastAsia="Times New Roman" w:cs="Times New Roman"/>
          <w:iCs/>
          <w:szCs w:val="28"/>
          <w:lang w:eastAsia="ru-RU"/>
        </w:rPr>
        <w:t>метанаучного</w:t>
      </w:r>
      <w:proofErr w:type="spellEnd"/>
      <w:r w:rsidRPr="000939C3">
        <w:rPr>
          <w:rFonts w:eastAsia="Times New Roman" w:cs="Times New Roman"/>
          <w:iCs/>
          <w:szCs w:val="28"/>
          <w:lang w:eastAsia="ru-RU"/>
        </w:rPr>
        <w:t xml:space="preserve"> Знания </w:t>
      </w:r>
      <w:r w:rsidRPr="000939C3">
        <w:rPr>
          <w:rFonts w:eastAsia="Times New Roman" w:cs="Times New Roman"/>
          <w:szCs w:val="28"/>
          <w:u w:val="single"/>
          <w:lang w:eastAsia="ru-RU"/>
        </w:rPr>
        <w:t>весьма условно.</w:t>
      </w:r>
      <w:r w:rsidRPr="000939C3">
        <w:rPr>
          <w:rFonts w:eastAsia="Times New Roman" w:cs="Times New Roman"/>
          <w:iCs/>
          <w:szCs w:val="28"/>
          <w:lang w:eastAsia="ru-RU"/>
        </w:rPr>
        <w:t xml:space="preserve"> </w:t>
      </w:r>
      <w:proofErr w:type="spellStart"/>
      <w:r w:rsidRPr="000939C3">
        <w:rPr>
          <w:rFonts w:eastAsia="Times New Roman" w:cs="Times New Roman"/>
          <w:iCs/>
          <w:szCs w:val="28"/>
          <w:u w:val="single"/>
          <w:lang w:eastAsia="ru-RU"/>
        </w:rPr>
        <w:t>М</w:t>
      </w:r>
      <w:r w:rsidRPr="000939C3">
        <w:rPr>
          <w:rFonts w:eastAsia="Times New Roman" w:cs="Times New Roman"/>
          <w:szCs w:val="28"/>
          <w:u w:val="single"/>
          <w:lang w:eastAsia="ru-RU"/>
        </w:rPr>
        <w:t>етанаучный</w:t>
      </w:r>
      <w:proofErr w:type="spellEnd"/>
      <w:r w:rsidRPr="000939C3">
        <w:rPr>
          <w:rFonts w:eastAsia="Times New Roman" w:cs="Times New Roman"/>
          <w:iCs/>
          <w:szCs w:val="28"/>
          <w:lang w:eastAsia="ru-RU"/>
        </w:rPr>
        <w:t xml:space="preserve"> опыт имеет </w:t>
      </w:r>
      <w:r w:rsidRPr="000939C3">
        <w:rPr>
          <w:rFonts w:eastAsia="Times New Roman" w:cs="Times New Roman"/>
          <w:szCs w:val="28"/>
          <w:u w:val="single"/>
          <w:lang w:eastAsia="ru-RU"/>
        </w:rPr>
        <w:t>научное</w:t>
      </w:r>
      <w:r w:rsidRPr="000939C3">
        <w:rPr>
          <w:rFonts w:eastAsia="Times New Roman" w:cs="Times New Roman"/>
          <w:iCs/>
          <w:szCs w:val="28"/>
          <w:lang w:eastAsia="ru-RU"/>
        </w:rPr>
        <w:t xml:space="preserve"> происхождение. К тому же разрешение противоречий </w:t>
      </w:r>
      <w:r w:rsidRPr="000939C3">
        <w:rPr>
          <w:rFonts w:eastAsia="Times New Roman" w:cs="Times New Roman"/>
          <w:iCs/>
          <w:szCs w:val="28"/>
          <w:u w:val="single"/>
          <w:lang w:eastAsia="ru-RU"/>
        </w:rPr>
        <w:t xml:space="preserve">невозможно </w:t>
      </w:r>
      <w:r w:rsidRPr="000939C3">
        <w:rPr>
          <w:rFonts w:eastAsia="Times New Roman" w:cs="Times New Roman"/>
          <w:szCs w:val="28"/>
          <w:u w:val="single"/>
          <w:lang w:eastAsia="ru-RU"/>
        </w:rPr>
        <w:t>без разбирательства по существу</w:t>
      </w:r>
      <w:r w:rsidRPr="000939C3">
        <w:rPr>
          <w:rFonts w:eastAsia="Times New Roman" w:cs="Times New Roman"/>
          <w:iCs/>
          <w:szCs w:val="28"/>
          <w:lang w:eastAsia="ru-RU"/>
        </w:rPr>
        <w:t xml:space="preserve"> в сложной структуре </w:t>
      </w:r>
      <w:proofErr w:type="spellStart"/>
      <w:r w:rsidRPr="000939C3">
        <w:rPr>
          <w:rFonts w:eastAsia="Times New Roman" w:cs="Times New Roman"/>
          <w:iCs/>
          <w:szCs w:val="28"/>
          <w:lang w:eastAsia="ru-RU"/>
        </w:rPr>
        <w:t>причинно</w:t>
      </w:r>
      <w:proofErr w:type="spellEnd"/>
      <w:r w:rsidRPr="000939C3">
        <w:rPr>
          <w:rFonts w:eastAsia="Times New Roman" w:cs="Times New Roman"/>
          <w:iCs/>
          <w:szCs w:val="28"/>
          <w:lang w:eastAsia="ru-RU"/>
        </w:rPr>
        <w:t xml:space="preserve"> – следственных связей </w:t>
      </w:r>
      <w:r w:rsidRPr="000939C3">
        <w:rPr>
          <w:rFonts w:eastAsia="Times New Roman" w:cs="Times New Roman"/>
          <w:iCs/>
          <w:szCs w:val="28"/>
          <w:u w:val="single"/>
          <w:lang w:eastAsia="ru-RU"/>
        </w:rPr>
        <w:t>различной ведомственной принадлежности</w:t>
      </w:r>
      <w:r w:rsidRPr="000939C3">
        <w:rPr>
          <w:rFonts w:eastAsia="Times New Roman" w:cs="Times New Roman"/>
          <w:b/>
          <w:iCs/>
          <w:szCs w:val="28"/>
          <w:lang w:eastAsia="ru-RU"/>
        </w:rPr>
        <w:t xml:space="preserve">. </w:t>
      </w:r>
    </w:p>
    <w:p w14:paraId="40CE2CB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 xml:space="preserve">Выявление противоречия является </w:t>
      </w:r>
      <w:r w:rsidRPr="000939C3">
        <w:rPr>
          <w:rFonts w:eastAsia="Times New Roman" w:cs="Times New Roman"/>
          <w:b/>
          <w:i/>
          <w:szCs w:val="28"/>
          <w:lang w:eastAsia="ru-RU"/>
        </w:rPr>
        <w:t>прямым показанием</w:t>
      </w:r>
      <w:r w:rsidRPr="000939C3">
        <w:rPr>
          <w:rFonts w:eastAsia="Times New Roman" w:cs="Times New Roman"/>
          <w:b/>
          <w:iCs/>
          <w:szCs w:val="28"/>
          <w:lang w:eastAsia="ru-RU"/>
        </w:rPr>
        <w:t xml:space="preserve"> для обращения за помощью к </w:t>
      </w:r>
      <w:r w:rsidRPr="000939C3">
        <w:rPr>
          <w:rFonts w:eastAsia="Times New Roman" w:cs="Times New Roman"/>
          <w:b/>
          <w:i/>
          <w:szCs w:val="28"/>
          <w:lang w:eastAsia="ru-RU"/>
        </w:rPr>
        <w:t xml:space="preserve">многоотраслевой </w:t>
      </w:r>
      <w:proofErr w:type="spellStart"/>
      <w:r w:rsidRPr="000939C3">
        <w:rPr>
          <w:rFonts w:eastAsia="Times New Roman" w:cs="Times New Roman"/>
          <w:b/>
          <w:i/>
          <w:szCs w:val="28"/>
          <w:lang w:eastAsia="ru-RU"/>
        </w:rPr>
        <w:t>метанауке</w:t>
      </w:r>
      <w:proofErr w:type="spellEnd"/>
      <w:r w:rsidRPr="000939C3">
        <w:rPr>
          <w:rFonts w:eastAsia="Times New Roman" w:cs="Times New Roman"/>
          <w:b/>
          <w:iCs/>
          <w:szCs w:val="28"/>
          <w:lang w:eastAsia="ru-RU"/>
        </w:rPr>
        <w:t xml:space="preserve">, (ибо </w:t>
      </w:r>
      <w:r w:rsidRPr="000939C3">
        <w:rPr>
          <w:rFonts w:eastAsia="Times New Roman" w:cs="Times New Roman"/>
          <w:b/>
          <w:szCs w:val="28"/>
          <w:lang w:eastAsia="ru-RU"/>
        </w:rPr>
        <w:t>конкретное</w:t>
      </w:r>
      <w:r w:rsidRPr="000939C3">
        <w:rPr>
          <w:rFonts w:eastAsia="Times New Roman" w:cs="Times New Roman"/>
          <w:b/>
          <w:iCs/>
          <w:szCs w:val="28"/>
          <w:lang w:eastAsia="ru-RU"/>
        </w:rPr>
        <w:t xml:space="preserve"> разрешение противоречий развития является одним из </w:t>
      </w:r>
      <w:r w:rsidRPr="000939C3">
        <w:rPr>
          <w:rFonts w:eastAsia="Times New Roman" w:cs="Times New Roman"/>
          <w:b/>
          <w:szCs w:val="28"/>
          <w:lang w:eastAsia="ru-RU"/>
        </w:rPr>
        <w:t>объектов</w:t>
      </w:r>
      <w:r w:rsidRPr="000939C3">
        <w:rPr>
          <w:rFonts w:eastAsia="Times New Roman" w:cs="Times New Roman"/>
          <w:b/>
          <w:iCs/>
          <w:szCs w:val="28"/>
          <w:lang w:eastAsia="ru-RU"/>
        </w:rPr>
        <w:t xml:space="preserve"> ее изучения).</w:t>
      </w:r>
    </w:p>
    <w:p w14:paraId="409760D8"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Отметим, что при выявлении проблем </w:t>
      </w:r>
      <w:r w:rsidRPr="000939C3">
        <w:rPr>
          <w:rFonts w:eastAsia="Times New Roman" w:cs="Times New Roman"/>
          <w:szCs w:val="28"/>
          <w:lang w:eastAsia="ru-RU"/>
        </w:rPr>
        <w:t>развития Техносферы</w:t>
      </w:r>
      <w:r w:rsidRPr="000939C3">
        <w:rPr>
          <w:rFonts w:eastAsia="Times New Roman" w:cs="Times New Roman"/>
          <w:iCs/>
          <w:szCs w:val="28"/>
          <w:lang w:eastAsia="ru-RU"/>
        </w:rPr>
        <w:t xml:space="preserve"> в форме </w:t>
      </w:r>
      <w:r w:rsidRPr="000939C3">
        <w:rPr>
          <w:rFonts w:eastAsia="Times New Roman" w:cs="Times New Roman"/>
          <w:szCs w:val="28"/>
          <w:u w:val="single"/>
          <w:lang w:eastAsia="ru-RU"/>
        </w:rPr>
        <w:t>явных технических противоречий</w:t>
      </w:r>
      <w:r w:rsidRPr="000939C3">
        <w:rPr>
          <w:rFonts w:eastAsia="Times New Roman" w:cs="Times New Roman"/>
          <w:iCs/>
          <w:szCs w:val="28"/>
          <w:lang w:eastAsia="ru-RU"/>
        </w:rPr>
        <w:t xml:space="preserve">, новое поколение инженеров обращается за помощью к ТРИЗ. И, как правило, получает необходимую </w:t>
      </w:r>
      <w:proofErr w:type="spellStart"/>
      <w:r w:rsidRPr="000939C3">
        <w:rPr>
          <w:rFonts w:eastAsia="Times New Roman" w:cs="Times New Roman"/>
          <w:iCs/>
          <w:szCs w:val="28"/>
          <w:u w:val="single"/>
          <w:lang w:eastAsia="ru-RU"/>
        </w:rPr>
        <w:t>метанаучную</w:t>
      </w:r>
      <w:proofErr w:type="spellEnd"/>
      <w:r w:rsidRPr="000939C3">
        <w:rPr>
          <w:rFonts w:eastAsia="Times New Roman" w:cs="Times New Roman"/>
          <w:iCs/>
          <w:szCs w:val="28"/>
          <w:lang w:eastAsia="ru-RU"/>
        </w:rPr>
        <w:t xml:space="preserve"> помощь (и многое иное в придачу).</w:t>
      </w:r>
    </w:p>
    <w:p w14:paraId="0A6B26E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При возникновении </w:t>
      </w:r>
      <w:r w:rsidRPr="000939C3">
        <w:rPr>
          <w:rFonts w:eastAsia="Times New Roman" w:cs="Times New Roman"/>
          <w:szCs w:val="28"/>
          <w:lang w:eastAsia="ru-RU"/>
        </w:rPr>
        <w:t>житейских</w:t>
      </w:r>
      <w:r w:rsidRPr="000939C3">
        <w:rPr>
          <w:rFonts w:eastAsia="Times New Roman" w:cs="Times New Roman"/>
          <w:iCs/>
          <w:szCs w:val="28"/>
          <w:lang w:eastAsia="ru-RU"/>
        </w:rPr>
        <w:t xml:space="preserve"> проблем и противоречий старое поколение обращается за помощью к Богу непосредственно или через служителя культа, (если оно в него верит), или к власти, (если оно ей верит).</w:t>
      </w:r>
    </w:p>
    <w:p w14:paraId="4BC0E72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Но за помощью к </w:t>
      </w:r>
      <w:r w:rsidRPr="000939C3">
        <w:rPr>
          <w:rFonts w:eastAsia="Times New Roman" w:cs="Times New Roman"/>
          <w:szCs w:val="28"/>
          <w:lang w:eastAsia="ru-RU"/>
        </w:rPr>
        <w:t>философии</w:t>
      </w:r>
      <w:r w:rsidRPr="000939C3">
        <w:rPr>
          <w:rFonts w:eastAsia="Times New Roman" w:cs="Times New Roman"/>
          <w:iCs/>
          <w:szCs w:val="28"/>
          <w:lang w:eastAsia="ru-RU"/>
        </w:rPr>
        <w:t xml:space="preserve"> (непосредственно или через практикующих философов) при наличии проблем и противоречий не обращается никто!</w:t>
      </w:r>
      <w:r w:rsidRPr="000939C3">
        <w:rPr>
          <w:rFonts w:eastAsia="Times New Roman" w:cs="Times New Roman"/>
          <w:b/>
          <w:iCs/>
          <w:szCs w:val="28"/>
          <w:lang w:eastAsia="ru-RU"/>
        </w:rPr>
        <w:t xml:space="preserve"> </w:t>
      </w:r>
      <w:r w:rsidRPr="000939C3">
        <w:rPr>
          <w:rFonts w:eastAsia="Times New Roman" w:cs="Times New Roman"/>
          <w:iCs/>
          <w:szCs w:val="28"/>
          <w:lang w:eastAsia="ru-RU"/>
        </w:rPr>
        <w:t>В</w:t>
      </w:r>
      <w:r w:rsidRPr="000939C3">
        <w:rPr>
          <w:rFonts w:eastAsia="Times New Roman" w:cs="Times New Roman"/>
          <w:szCs w:val="28"/>
          <w:lang w:eastAsia="ru-RU"/>
        </w:rPr>
        <w:t>сем известно</w:t>
      </w:r>
      <w:r w:rsidRPr="000939C3">
        <w:rPr>
          <w:rFonts w:eastAsia="Times New Roman" w:cs="Times New Roman"/>
          <w:iCs/>
          <w:szCs w:val="28"/>
          <w:lang w:eastAsia="ru-RU"/>
        </w:rPr>
        <w:t xml:space="preserve">, </w:t>
      </w:r>
      <w:r w:rsidRPr="000939C3">
        <w:rPr>
          <w:rFonts w:eastAsia="Times New Roman" w:cs="Times New Roman"/>
          <w:szCs w:val="28"/>
          <w:lang w:eastAsia="ru-RU"/>
        </w:rPr>
        <w:t>что</w:t>
      </w:r>
      <w:r w:rsidRPr="000939C3">
        <w:rPr>
          <w:rFonts w:eastAsia="Times New Roman" w:cs="Times New Roman"/>
          <w:b/>
          <w:szCs w:val="28"/>
          <w:lang w:eastAsia="ru-RU"/>
        </w:rPr>
        <w:t xml:space="preserve"> </w:t>
      </w:r>
      <w:r w:rsidRPr="000939C3">
        <w:rPr>
          <w:rFonts w:eastAsia="Times New Roman" w:cs="Times New Roman"/>
          <w:b/>
          <w:i/>
          <w:szCs w:val="28"/>
          <w:lang w:eastAsia="ru-RU"/>
        </w:rPr>
        <w:t>конкретных</w:t>
      </w:r>
      <w:r w:rsidRPr="000939C3">
        <w:rPr>
          <w:rFonts w:eastAsia="Times New Roman" w:cs="Times New Roman"/>
          <w:b/>
          <w:szCs w:val="28"/>
          <w:lang w:eastAsia="ru-RU"/>
        </w:rPr>
        <w:t xml:space="preserve"> </w:t>
      </w:r>
      <w:r w:rsidRPr="000939C3">
        <w:rPr>
          <w:rFonts w:eastAsia="Times New Roman" w:cs="Times New Roman"/>
          <w:b/>
          <w:i/>
          <w:szCs w:val="28"/>
          <w:lang w:eastAsia="ru-RU"/>
        </w:rPr>
        <w:t>проблем она не решает</w:t>
      </w:r>
      <w:r w:rsidRPr="000939C3">
        <w:rPr>
          <w:rFonts w:eastAsia="Times New Roman" w:cs="Times New Roman"/>
          <w:b/>
          <w:szCs w:val="28"/>
          <w:lang w:eastAsia="ru-RU"/>
        </w:rPr>
        <w:t>,</w:t>
      </w:r>
      <w:r w:rsidRPr="000939C3">
        <w:rPr>
          <w:rFonts w:eastAsia="Times New Roman" w:cs="Times New Roman"/>
          <w:b/>
          <w:iCs/>
          <w:szCs w:val="28"/>
          <w:lang w:eastAsia="ru-RU"/>
        </w:rPr>
        <w:t xml:space="preserve"> </w:t>
      </w:r>
      <w:r w:rsidRPr="000939C3">
        <w:rPr>
          <w:rFonts w:eastAsia="Times New Roman" w:cs="Times New Roman"/>
          <w:iCs/>
          <w:szCs w:val="28"/>
          <w:lang w:eastAsia="ru-RU"/>
        </w:rPr>
        <w:t xml:space="preserve">хотя о природе противоречий </w:t>
      </w:r>
      <w:r w:rsidRPr="000939C3">
        <w:rPr>
          <w:rFonts w:eastAsia="Times New Roman" w:cs="Times New Roman"/>
          <w:szCs w:val="28"/>
          <w:lang w:eastAsia="ru-RU"/>
        </w:rPr>
        <w:t>философами</w:t>
      </w:r>
      <w:r w:rsidRPr="000939C3">
        <w:rPr>
          <w:rFonts w:eastAsia="Times New Roman" w:cs="Times New Roman"/>
          <w:iCs/>
          <w:szCs w:val="28"/>
          <w:lang w:eastAsia="ru-RU"/>
        </w:rPr>
        <w:t xml:space="preserve"> написано немало дельного.</w:t>
      </w:r>
      <w:r w:rsidRPr="000939C3">
        <w:rPr>
          <w:rFonts w:eastAsia="Times New Roman" w:cs="Times New Roman"/>
          <w:b/>
          <w:iCs/>
          <w:szCs w:val="28"/>
          <w:lang w:eastAsia="ru-RU"/>
        </w:rPr>
        <w:t xml:space="preserve"> (</w:t>
      </w:r>
      <w:r w:rsidRPr="000939C3">
        <w:rPr>
          <w:rFonts w:eastAsia="Times New Roman" w:cs="Times New Roman"/>
          <w:iCs/>
          <w:szCs w:val="28"/>
          <w:lang w:eastAsia="ru-RU"/>
        </w:rPr>
        <w:t>Быть может, и не относящегося к</w:t>
      </w:r>
      <w:r w:rsidRPr="000939C3">
        <w:rPr>
          <w:rFonts w:eastAsia="Times New Roman" w:cs="Times New Roman"/>
          <w:b/>
          <w:iCs/>
          <w:szCs w:val="28"/>
          <w:lang w:eastAsia="ru-RU"/>
        </w:rPr>
        <w:t xml:space="preserve"> </w:t>
      </w:r>
      <w:r w:rsidRPr="000939C3">
        <w:rPr>
          <w:rFonts w:eastAsia="Times New Roman" w:cs="Times New Roman"/>
          <w:b/>
          <w:i/>
          <w:iCs/>
          <w:szCs w:val="28"/>
          <w:lang w:eastAsia="ru-RU"/>
        </w:rPr>
        <w:t>предмету рассмотрения</w:t>
      </w:r>
      <w:r w:rsidRPr="000939C3">
        <w:rPr>
          <w:rFonts w:eastAsia="Times New Roman" w:cs="Times New Roman"/>
          <w:b/>
          <w:iCs/>
          <w:szCs w:val="28"/>
          <w:lang w:eastAsia="ru-RU"/>
        </w:rPr>
        <w:t xml:space="preserve"> </w:t>
      </w:r>
      <w:r w:rsidRPr="000939C3">
        <w:rPr>
          <w:rFonts w:eastAsia="Times New Roman" w:cs="Times New Roman"/>
          <w:iCs/>
          <w:szCs w:val="28"/>
          <w:lang w:eastAsia="ru-RU"/>
        </w:rPr>
        <w:t>философии…)</w:t>
      </w:r>
    </w:p>
    <w:p w14:paraId="42709E9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На уровне операций с опытом </w:t>
      </w:r>
      <w:r w:rsidRPr="000939C3">
        <w:rPr>
          <w:rFonts w:eastAsia="Times New Roman" w:cs="Times New Roman"/>
          <w:szCs w:val="28"/>
          <w:u w:val="single"/>
          <w:lang w:eastAsia="ru-RU"/>
        </w:rPr>
        <w:t>не существенно</w:t>
      </w:r>
      <w:r w:rsidRPr="000939C3">
        <w:rPr>
          <w:rFonts w:eastAsia="Times New Roman" w:cs="Times New Roman"/>
          <w:iCs/>
          <w:szCs w:val="28"/>
          <w:lang w:eastAsia="ru-RU"/>
        </w:rPr>
        <w:t xml:space="preserve">, имеет ли требующая решения проблема развития </w:t>
      </w:r>
      <w:r w:rsidRPr="000939C3">
        <w:rPr>
          <w:rFonts w:eastAsia="Times New Roman" w:cs="Times New Roman"/>
          <w:iCs/>
          <w:szCs w:val="28"/>
          <w:u w:val="single"/>
          <w:lang w:eastAsia="ru-RU"/>
        </w:rPr>
        <w:t xml:space="preserve">форму </w:t>
      </w:r>
      <w:r w:rsidRPr="000939C3">
        <w:rPr>
          <w:rFonts w:eastAsia="Times New Roman" w:cs="Times New Roman"/>
          <w:szCs w:val="28"/>
          <w:u w:val="single"/>
          <w:lang w:eastAsia="ru-RU"/>
        </w:rPr>
        <w:t>диаметрального</w:t>
      </w:r>
      <w:r w:rsidRPr="000939C3">
        <w:rPr>
          <w:rFonts w:eastAsia="Times New Roman" w:cs="Times New Roman"/>
          <w:iCs/>
          <w:szCs w:val="28"/>
          <w:u w:val="single"/>
          <w:lang w:eastAsia="ru-RU"/>
        </w:rPr>
        <w:t xml:space="preserve"> противоречия</w:t>
      </w:r>
      <w:r w:rsidRPr="000939C3">
        <w:rPr>
          <w:rFonts w:eastAsia="Times New Roman" w:cs="Times New Roman"/>
          <w:iCs/>
          <w:szCs w:val="28"/>
          <w:lang w:eastAsia="ru-RU"/>
        </w:rPr>
        <w:t xml:space="preserve"> или не имеет. На </w:t>
      </w:r>
      <w:r w:rsidRPr="000939C3">
        <w:rPr>
          <w:rFonts w:eastAsia="Times New Roman" w:cs="Times New Roman"/>
          <w:szCs w:val="28"/>
          <w:lang w:eastAsia="ru-RU"/>
        </w:rPr>
        <w:t>этом</w:t>
      </w:r>
      <w:r w:rsidRPr="000939C3">
        <w:rPr>
          <w:rFonts w:eastAsia="Times New Roman" w:cs="Times New Roman"/>
          <w:iCs/>
          <w:szCs w:val="28"/>
          <w:lang w:eastAsia="ru-RU"/>
        </w:rPr>
        <w:t xml:space="preserve"> уровне </w:t>
      </w:r>
      <w:r w:rsidRPr="000939C3">
        <w:rPr>
          <w:rFonts w:eastAsia="Times New Roman" w:cs="Times New Roman"/>
          <w:szCs w:val="28"/>
          <w:lang w:eastAsia="ru-RU"/>
        </w:rPr>
        <w:t>эта</w:t>
      </w:r>
      <w:r w:rsidRPr="000939C3">
        <w:rPr>
          <w:rFonts w:eastAsia="Times New Roman" w:cs="Times New Roman"/>
          <w:iCs/>
          <w:szCs w:val="28"/>
          <w:lang w:eastAsia="ru-RU"/>
        </w:rPr>
        <w:t xml:space="preserve"> форма </w:t>
      </w:r>
      <w:r w:rsidRPr="000939C3">
        <w:rPr>
          <w:rFonts w:eastAsia="Times New Roman" w:cs="Times New Roman"/>
          <w:szCs w:val="28"/>
          <w:lang w:eastAsia="ru-RU"/>
        </w:rPr>
        <w:t>никакими магическими свойствами не</w:t>
      </w:r>
      <w:r w:rsidRPr="000939C3">
        <w:rPr>
          <w:rFonts w:eastAsia="Times New Roman" w:cs="Times New Roman"/>
          <w:iCs/>
          <w:szCs w:val="28"/>
          <w:lang w:eastAsia="ru-RU"/>
        </w:rPr>
        <w:t xml:space="preserve"> </w:t>
      </w:r>
      <w:r w:rsidRPr="000939C3">
        <w:rPr>
          <w:rFonts w:eastAsia="Times New Roman" w:cs="Times New Roman"/>
          <w:szCs w:val="28"/>
          <w:lang w:eastAsia="ru-RU"/>
        </w:rPr>
        <w:t>обладает!</w:t>
      </w:r>
      <w:r w:rsidRPr="000939C3">
        <w:rPr>
          <w:rFonts w:eastAsia="Times New Roman" w:cs="Times New Roman"/>
          <w:iCs/>
          <w:szCs w:val="28"/>
          <w:lang w:eastAsia="ru-RU"/>
        </w:rPr>
        <w:t xml:space="preserve"> Хотя </w:t>
      </w:r>
      <w:r w:rsidRPr="000939C3">
        <w:rPr>
          <w:rFonts w:eastAsia="Times New Roman" w:cs="Times New Roman"/>
          <w:szCs w:val="28"/>
          <w:u w:val="single"/>
          <w:lang w:eastAsia="ru-RU"/>
        </w:rPr>
        <w:t>диагностическое</w:t>
      </w:r>
      <w:r w:rsidRPr="000939C3">
        <w:rPr>
          <w:rFonts w:eastAsia="Times New Roman" w:cs="Times New Roman"/>
          <w:szCs w:val="28"/>
          <w:lang w:eastAsia="ru-RU"/>
        </w:rPr>
        <w:t xml:space="preserve"> значение</w:t>
      </w:r>
      <w:r w:rsidRPr="000939C3">
        <w:rPr>
          <w:rFonts w:eastAsia="Times New Roman" w:cs="Times New Roman"/>
          <w:iCs/>
          <w:szCs w:val="28"/>
          <w:lang w:eastAsia="ru-RU"/>
        </w:rPr>
        <w:t xml:space="preserve"> технического (диаметрального) противоречия для разделения </w:t>
      </w:r>
      <w:r w:rsidRPr="000939C3">
        <w:rPr>
          <w:rFonts w:eastAsia="Times New Roman" w:cs="Times New Roman"/>
          <w:szCs w:val="28"/>
          <w:u w:val="single"/>
          <w:lang w:eastAsia="ru-RU"/>
        </w:rPr>
        <w:t>инженерных</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изобретательских</w:t>
      </w:r>
      <w:r w:rsidRPr="000939C3">
        <w:rPr>
          <w:rFonts w:eastAsia="Times New Roman" w:cs="Times New Roman"/>
          <w:iCs/>
          <w:szCs w:val="28"/>
          <w:lang w:eastAsia="ru-RU"/>
        </w:rPr>
        <w:t xml:space="preserve"> задач развития Техносферы, несомненно.</w:t>
      </w:r>
    </w:p>
    <w:p w14:paraId="758084A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Сфере </w:t>
      </w:r>
      <w:r w:rsidRPr="000939C3">
        <w:rPr>
          <w:rFonts w:eastAsia="Times New Roman" w:cs="Times New Roman"/>
          <w:iCs/>
          <w:szCs w:val="28"/>
          <w:u w:val="single"/>
          <w:lang w:eastAsia="ru-RU"/>
        </w:rPr>
        <w:t>фундаментальных наук</w:t>
      </w:r>
      <w:r w:rsidRPr="000939C3">
        <w:rPr>
          <w:rFonts w:eastAsia="Times New Roman" w:cs="Times New Roman"/>
          <w:iCs/>
          <w:szCs w:val="28"/>
          <w:lang w:eastAsia="ru-RU"/>
        </w:rPr>
        <w:t xml:space="preserve"> стремление </w:t>
      </w:r>
      <w:r w:rsidRPr="000939C3">
        <w:rPr>
          <w:rFonts w:eastAsia="Times New Roman" w:cs="Times New Roman"/>
          <w:szCs w:val="28"/>
          <w:lang w:eastAsia="ru-RU"/>
        </w:rPr>
        <w:t xml:space="preserve">искусственно </w:t>
      </w:r>
      <w:r w:rsidRPr="000939C3">
        <w:rPr>
          <w:rFonts w:eastAsia="Times New Roman" w:cs="Times New Roman"/>
          <w:iCs/>
          <w:szCs w:val="28"/>
          <w:lang w:eastAsia="ru-RU"/>
        </w:rPr>
        <w:t xml:space="preserve">“сконструировать” форму диаметрального противоречия путем “втискивания” в её рамки формулировки условия задачи </w:t>
      </w:r>
      <w:r w:rsidRPr="000939C3">
        <w:rPr>
          <w:rFonts w:eastAsia="Times New Roman" w:cs="Times New Roman"/>
          <w:iCs/>
          <w:szCs w:val="28"/>
          <w:u w:val="single"/>
          <w:lang w:eastAsia="ru-RU"/>
        </w:rPr>
        <w:t>не оправданно даже “</w:t>
      </w:r>
      <w:proofErr w:type="spellStart"/>
      <w:r w:rsidRPr="000939C3">
        <w:rPr>
          <w:rFonts w:eastAsia="Times New Roman" w:cs="Times New Roman"/>
          <w:iCs/>
          <w:szCs w:val="28"/>
          <w:u w:val="single"/>
          <w:lang w:eastAsia="ru-RU"/>
        </w:rPr>
        <w:t>диагностически</w:t>
      </w:r>
      <w:proofErr w:type="spellEnd"/>
      <w:r w:rsidRPr="000939C3">
        <w:rPr>
          <w:rFonts w:eastAsia="Times New Roman" w:cs="Times New Roman"/>
          <w:iCs/>
          <w:szCs w:val="28"/>
          <w:lang w:eastAsia="ru-RU"/>
        </w:rPr>
        <w:t>”.</w:t>
      </w:r>
    </w:p>
    <w:p w14:paraId="5E6EFD2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 xml:space="preserve">Например, в области теоретической физики </w:t>
      </w:r>
      <w:r w:rsidRPr="000939C3">
        <w:rPr>
          <w:rFonts w:eastAsia="Times New Roman" w:cs="Times New Roman"/>
          <w:b/>
          <w:i/>
          <w:szCs w:val="28"/>
          <w:lang w:eastAsia="ru-RU"/>
        </w:rPr>
        <w:t>чаще всего</w:t>
      </w:r>
      <w:r w:rsidRPr="000939C3">
        <w:rPr>
          <w:rFonts w:eastAsia="Times New Roman" w:cs="Times New Roman"/>
          <w:b/>
          <w:iCs/>
          <w:szCs w:val="28"/>
          <w:lang w:eastAsia="ru-RU"/>
        </w:rPr>
        <w:t xml:space="preserve"> приходится разбираться со </w:t>
      </w:r>
      <w:r w:rsidRPr="000939C3">
        <w:rPr>
          <w:rFonts w:eastAsia="Times New Roman" w:cs="Times New Roman"/>
          <w:b/>
          <w:szCs w:val="28"/>
          <w:lang w:eastAsia="ru-RU"/>
        </w:rPr>
        <w:t>стандартной ситуацией</w:t>
      </w:r>
      <w:r w:rsidRPr="000939C3">
        <w:rPr>
          <w:rFonts w:eastAsia="Times New Roman" w:cs="Times New Roman"/>
          <w:b/>
          <w:iCs/>
          <w:szCs w:val="28"/>
          <w:lang w:eastAsia="ru-RU"/>
        </w:rPr>
        <w:t xml:space="preserve">, связанной с неизвестным механизмом реализации “упрямого” факта (эффекта), не поддающегося простейшей </w:t>
      </w:r>
      <w:r w:rsidRPr="000939C3">
        <w:rPr>
          <w:rFonts w:eastAsia="Times New Roman" w:cs="Times New Roman"/>
          <w:b/>
          <w:szCs w:val="28"/>
          <w:lang w:eastAsia="ru-RU"/>
        </w:rPr>
        <w:t xml:space="preserve">инженерной </w:t>
      </w:r>
      <w:r w:rsidRPr="000939C3">
        <w:rPr>
          <w:rFonts w:eastAsia="Times New Roman" w:cs="Times New Roman"/>
          <w:b/>
          <w:iCs/>
          <w:szCs w:val="28"/>
          <w:lang w:eastAsia="ru-RU"/>
        </w:rPr>
        <w:t xml:space="preserve">реконструкции </w:t>
      </w:r>
      <w:r w:rsidRPr="000939C3">
        <w:rPr>
          <w:rFonts w:eastAsia="Times New Roman" w:cs="Times New Roman"/>
          <w:b/>
          <w:szCs w:val="28"/>
          <w:lang w:eastAsia="ru-RU"/>
        </w:rPr>
        <w:t>в рамках известных теорий</w:t>
      </w:r>
      <w:r w:rsidRPr="000939C3">
        <w:rPr>
          <w:rFonts w:eastAsia="Times New Roman" w:cs="Times New Roman"/>
          <w:b/>
          <w:iCs/>
          <w:szCs w:val="28"/>
          <w:lang w:eastAsia="ru-RU"/>
        </w:rPr>
        <w:t>.</w:t>
      </w:r>
    </w:p>
    <w:p w14:paraId="62F2710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
          <w:iCs/>
          <w:szCs w:val="28"/>
          <w:lang w:eastAsia="ru-RU"/>
        </w:rPr>
      </w:pPr>
      <w:r w:rsidRPr="000939C3">
        <w:rPr>
          <w:rFonts w:eastAsia="Times New Roman" w:cs="Times New Roman"/>
          <w:iCs/>
          <w:szCs w:val="28"/>
          <w:lang w:eastAsia="ru-RU"/>
        </w:rPr>
        <w:t xml:space="preserve">При этом приходится </w:t>
      </w:r>
      <w:r w:rsidRPr="000939C3">
        <w:rPr>
          <w:rFonts w:eastAsia="Times New Roman" w:cs="Times New Roman"/>
          <w:szCs w:val="28"/>
          <w:u w:val="single"/>
          <w:lang w:eastAsia="ru-RU"/>
        </w:rPr>
        <w:t>в приоритетном порядке</w:t>
      </w:r>
      <w:r w:rsidRPr="000939C3">
        <w:rPr>
          <w:rFonts w:eastAsia="Times New Roman" w:cs="Times New Roman"/>
          <w:iCs/>
          <w:szCs w:val="28"/>
          <w:lang w:eastAsia="ru-RU"/>
        </w:rPr>
        <w:t xml:space="preserve"> выдвигать и проверять </w:t>
      </w:r>
      <w:r w:rsidRPr="000939C3">
        <w:rPr>
          <w:rFonts w:eastAsia="Times New Roman" w:cs="Times New Roman"/>
          <w:szCs w:val="28"/>
          <w:u w:val="single"/>
          <w:lang w:eastAsia="ru-RU"/>
        </w:rPr>
        <w:t>простейшие</w:t>
      </w:r>
      <w:r w:rsidRPr="000939C3">
        <w:rPr>
          <w:rFonts w:eastAsia="Times New Roman" w:cs="Times New Roman"/>
          <w:iCs/>
          <w:szCs w:val="28"/>
          <w:lang w:eastAsia="ru-RU"/>
        </w:rPr>
        <w:t xml:space="preserve"> гипотезы </w:t>
      </w:r>
      <w:r w:rsidRPr="000939C3">
        <w:rPr>
          <w:rFonts w:eastAsia="Times New Roman" w:cs="Times New Roman"/>
          <w:szCs w:val="28"/>
          <w:u w:val="single"/>
          <w:lang w:eastAsia="ru-RU"/>
        </w:rPr>
        <w:t>изобретательской</w:t>
      </w:r>
      <w:r w:rsidRPr="000939C3">
        <w:rPr>
          <w:rFonts w:eastAsia="Times New Roman" w:cs="Times New Roman"/>
          <w:iCs/>
          <w:szCs w:val="28"/>
          <w:lang w:eastAsia="ru-RU"/>
        </w:rPr>
        <w:t xml:space="preserve"> реконструкции. </w:t>
      </w:r>
      <w:r w:rsidRPr="000939C3">
        <w:rPr>
          <w:rFonts w:eastAsia="Times New Roman" w:cs="Times New Roman"/>
          <w:iCs/>
          <w:szCs w:val="28"/>
          <w:u w:val="single"/>
          <w:lang w:eastAsia="ru-RU"/>
        </w:rPr>
        <w:t xml:space="preserve">Что </w:t>
      </w:r>
      <w:r w:rsidRPr="000939C3">
        <w:rPr>
          <w:rFonts w:eastAsia="Times New Roman" w:cs="Times New Roman"/>
          <w:szCs w:val="28"/>
          <w:u w:val="single"/>
          <w:lang w:eastAsia="ru-RU"/>
        </w:rPr>
        <w:t>само по себе</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решает проблему классификации</w:t>
      </w:r>
      <w:r w:rsidRPr="000939C3">
        <w:rPr>
          <w:rFonts w:eastAsia="Times New Roman" w:cs="Times New Roman"/>
          <w:iCs/>
          <w:szCs w:val="28"/>
          <w:u w:val="single"/>
          <w:lang w:eastAsia="ru-RU"/>
        </w:rPr>
        <w:t xml:space="preserve"> этой стандартной ситуации</w:t>
      </w:r>
      <w:r w:rsidRPr="000939C3">
        <w:rPr>
          <w:rFonts w:eastAsia="Times New Roman" w:cs="Times New Roman"/>
          <w:iCs/>
          <w:szCs w:val="28"/>
          <w:lang w:eastAsia="ru-RU"/>
        </w:rPr>
        <w:t xml:space="preserve">, (в которой </w:t>
      </w:r>
      <w:r w:rsidRPr="000939C3">
        <w:rPr>
          <w:rFonts w:eastAsia="Times New Roman" w:cs="Times New Roman"/>
          <w:szCs w:val="28"/>
          <w:u w:val="single"/>
          <w:lang w:eastAsia="ru-RU"/>
        </w:rPr>
        <w:t>диаметральное</w:t>
      </w:r>
      <w:r w:rsidRPr="000939C3">
        <w:rPr>
          <w:rFonts w:eastAsia="Times New Roman" w:cs="Times New Roman"/>
          <w:iCs/>
          <w:szCs w:val="28"/>
          <w:lang w:eastAsia="ru-RU"/>
        </w:rPr>
        <w:t xml:space="preserve"> противоречие без “натяжки” не просматривалось), </w:t>
      </w:r>
      <w:r w:rsidRPr="000939C3">
        <w:rPr>
          <w:rFonts w:eastAsia="Times New Roman" w:cs="Times New Roman"/>
          <w:b/>
          <w:i/>
          <w:iCs/>
          <w:szCs w:val="28"/>
          <w:lang w:eastAsia="ru-RU"/>
        </w:rPr>
        <w:t>в рабочем порядке.</w:t>
      </w:r>
    </w:p>
    <w:p w14:paraId="09E7B5D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Как философская категория, </w:t>
      </w:r>
      <w:r w:rsidRPr="000939C3">
        <w:rPr>
          <w:rFonts w:eastAsia="Times New Roman" w:cs="Times New Roman"/>
          <w:szCs w:val="28"/>
          <w:lang w:eastAsia="ru-RU"/>
        </w:rPr>
        <w:t>“противоречие”</w:t>
      </w:r>
      <w:r w:rsidRPr="000939C3">
        <w:rPr>
          <w:rFonts w:eastAsia="Times New Roman" w:cs="Times New Roman"/>
          <w:iCs/>
          <w:szCs w:val="28"/>
          <w:lang w:eastAsia="ru-RU"/>
        </w:rPr>
        <w:t xml:space="preserve"> объективно ничем не выделяется в </w:t>
      </w:r>
      <w:r w:rsidRPr="000939C3">
        <w:rPr>
          <w:rFonts w:eastAsia="Times New Roman" w:cs="Times New Roman"/>
          <w:szCs w:val="28"/>
          <w:lang w:eastAsia="ru-RU"/>
        </w:rPr>
        <w:t>системе категорий</w:t>
      </w:r>
      <w:r w:rsidRPr="000939C3">
        <w:rPr>
          <w:rFonts w:eastAsia="Times New Roman" w:cs="Times New Roman"/>
          <w:iCs/>
          <w:szCs w:val="28"/>
          <w:lang w:eastAsia="ru-RU"/>
        </w:rPr>
        <w:t xml:space="preserve"> диалектики из прочих её категорий, (</w:t>
      </w:r>
      <w:r w:rsidRPr="000939C3">
        <w:rPr>
          <w:rFonts w:eastAsia="Times New Roman" w:cs="Times New Roman"/>
          <w:szCs w:val="28"/>
          <w:lang w:eastAsia="ru-RU"/>
        </w:rPr>
        <w:t>характеризующих измерения многомерного пространства Мира Знания</w:t>
      </w:r>
      <w:r w:rsidRPr="000939C3">
        <w:rPr>
          <w:rFonts w:eastAsia="Times New Roman" w:cs="Times New Roman"/>
          <w:iCs/>
          <w:szCs w:val="28"/>
          <w:lang w:eastAsia="ru-RU"/>
        </w:rPr>
        <w:t xml:space="preserve">, находящегося в “поле зрения” современной философии). Просто </w:t>
      </w:r>
      <w:r w:rsidRPr="000939C3">
        <w:rPr>
          <w:rFonts w:eastAsia="Times New Roman" w:cs="Times New Roman"/>
          <w:iCs/>
          <w:szCs w:val="28"/>
          <w:u w:val="single"/>
          <w:lang w:eastAsia="ru-RU"/>
        </w:rPr>
        <w:t>субъективно</w:t>
      </w:r>
      <w:r w:rsidRPr="000939C3">
        <w:rPr>
          <w:rFonts w:eastAsia="Times New Roman" w:cs="Times New Roman"/>
          <w:iCs/>
          <w:szCs w:val="28"/>
          <w:lang w:eastAsia="ru-RU"/>
        </w:rPr>
        <w:t xml:space="preserve"> это </w:t>
      </w:r>
      <w:r w:rsidRPr="000939C3">
        <w:rPr>
          <w:rFonts w:eastAsia="Times New Roman" w:cs="Times New Roman"/>
          <w:szCs w:val="28"/>
          <w:lang w:eastAsia="ru-RU"/>
        </w:rPr>
        <w:t>наиболее популярная</w:t>
      </w:r>
      <w:r w:rsidRPr="000939C3">
        <w:rPr>
          <w:rFonts w:eastAsia="Times New Roman" w:cs="Times New Roman"/>
          <w:iCs/>
          <w:szCs w:val="28"/>
          <w:lang w:eastAsia="ru-RU"/>
        </w:rPr>
        <w:t xml:space="preserve"> категория в (глазах умеренно просвещенной публики) и </w:t>
      </w:r>
      <w:r w:rsidRPr="000939C3">
        <w:rPr>
          <w:rFonts w:eastAsia="Times New Roman" w:cs="Times New Roman"/>
          <w:szCs w:val="28"/>
          <w:lang w:eastAsia="ru-RU"/>
        </w:rPr>
        <w:t>самая почитаемая</w:t>
      </w:r>
      <w:r w:rsidRPr="000939C3">
        <w:rPr>
          <w:rFonts w:eastAsia="Times New Roman" w:cs="Times New Roman"/>
          <w:iCs/>
          <w:szCs w:val="28"/>
          <w:lang w:eastAsia="ru-RU"/>
        </w:rPr>
        <w:t xml:space="preserve"> категория в ТРИЗ.</w:t>
      </w:r>
    </w:p>
    <w:p w14:paraId="193718A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Завершая раздел </w:t>
      </w:r>
      <w:r w:rsidRPr="000939C3">
        <w:rPr>
          <w:rFonts w:eastAsia="Times New Roman" w:cs="Times New Roman"/>
          <w:szCs w:val="28"/>
          <w:lang w:eastAsia="ru-RU"/>
        </w:rPr>
        <w:t>введения</w:t>
      </w:r>
      <w:r w:rsidRPr="000939C3">
        <w:rPr>
          <w:rFonts w:eastAsia="Times New Roman" w:cs="Times New Roman"/>
          <w:iCs/>
          <w:szCs w:val="28"/>
          <w:lang w:eastAsia="ru-RU"/>
        </w:rPr>
        <w:t xml:space="preserve">, уместно напомнить, что поставленные в нём задачи построения новой </w:t>
      </w:r>
      <w:r w:rsidRPr="000939C3">
        <w:rPr>
          <w:rFonts w:eastAsia="Times New Roman" w:cs="Times New Roman"/>
          <w:szCs w:val="28"/>
          <w:lang w:eastAsia="ru-RU"/>
        </w:rPr>
        <w:t xml:space="preserve">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iCs/>
          <w:szCs w:val="28"/>
          <w:lang w:eastAsia="ru-RU"/>
        </w:rPr>
        <w:t xml:space="preserve">, обеспечивающей </w:t>
      </w:r>
      <w:r w:rsidRPr="000939C3">
        <w:rPr>
          <w:rFonts w:eastAsia="Times New Roman" w:cs="Times New Roman"/>
          <w:szCs w:val="28"/>
          <w:lang w:eastAsia="ru-RU"/>
        </w:rPr>
        <w:t>единство</w:t>
      </w:r>
      <w:r w:rsidRPr="000939C3">
        <w:rPr>
          <w:rFonts w:eastAsia="Times New Roman" w:cs="Times New Roman"/>
          <w:iCs/>
          <w:szCs w:val="28"/>
          <w:lang w:eastAsia="ru-RU"/>
        </w:rPr>
        <w:t xml:space="preserve"> и </w:t>
      </w:r>
      <w:r w:rsidRPr="000939C3">
        <w:rPr>
          <w:rFonts w:eastAsia="Times New Roman" w:cs="Times New Roman"/>
          <w:szCs w:val="28"/>
          <w:lang w:eastAsia="ru-RU"/>
        </w:rPr>
        <w:t>разумное</w:t>
      </w:r>
      <w:r w:rsidRPr="000939C3">
        <w:rPr>
          <w:rFonts w:eastAsia="Times New Roman" w:cs="Times New Roman"/>
          <w:iCs/>
          <w:szCs w:val="28"/>
          <w:lang w:eastAsia="ru-RU"/>
        </w:rPr>
        <w:t xml:space="preserve"> развитие системы  Знания, </w:t>
      </w:r>
      <w:r w:rsidRPr="000939C3">
        <w:rPr>
          <w:rFonts w:eastAsia="Times New Roman" w:cs="Times New Roman"/>
          <w:szCs w:val="28"/>
          <w:lang w:eastAsia="ru-RU"/>
        </w:rPr>
        <w:t xml:space="preserve">в </w:t>
      </w:r>
      <w:r w:rsidRPr="000939C3">
        <w:rPr>
          <w:rFonts w:eastAsia="Times New Roman" w:cs="Times New Roman"/>
          <w:szCs w:val="28"/>
          <w:u w:val="single"/>
          <w:lang w:eastAsia="ru-RU"/>
        </w:rPr>
        <w:t>полном объеме</w:t>
      </w:r>
      <w:r w:rsidRPr="000939C3">
        <w:rPr>
          <w:rFonts w:eastAsia="Times New Roman" w:cs="Times New Roman"/>
          <w:iCs/>
          <w:szCs w:val="28"/>
          <w:lang w:eastAsia="ru-RU"/>
        </w:rPr>
        <w:t xml:space="preserve"> </w:t>
      </w:r>
      <w:r w:rsidRPr="000939C3">
        <w:rPr>
          <w:rFonts w:eastAsia="Times New Roman" w:cs="Times New Roman"/>
          <w:szCs w:val="28"/>
          <w:lang w:eastAsia="ru-RU"/>
        </w:rPr>
        <w:t>автором не решаются!</w:t>
      </w:r>
      <w:r w:rsidRPr="000939C3">
        <w:rPr>
          <w:rFonts w:eastAsia="Times New Roman" w:cs="Times New Roman"/>
          <w:iCs/>
          <w:szCs w:val="28"/>
          <w:lang w:eastAsia="ru-RU"/>
        </w:rPr>
        <w:t xml:space="preserve"> </w:t>
      </w:r>
    </w:p>
    <w:p w14:paraId="71BA611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формате данной книги приводятся лишь </w:t>
      </w:r>
      <w:r w:rsidRPr="000939C3">
        <w:rPr>
          <w:rFonts w:eastAsia="Times New Roman" w:cs="Times New Roman"/>
          <w:szCs w:val="28"/>
          <w:u w:val="single"/>
          <w:lang w:eastAsia="ru-RU"/>
        </w:rPr>
        <w:t>фрагменты</w:t>
      </w:r>
      <w:r w:rsidRPr="000939C3">
        <w:rPr>
          <w:rFonts w:eastAsia="Times New Roman" w:cs="Times New Roman"/>
          <w:iCs/>
          <w:szCs w:val="28"/>
          <w:lang w:eastAsia="ru-RU"/>
        </w:rPr>
        <w:t xml:space="preserve"> грядущей “Энциклопедии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уровень проработки которых позволяет </w:t>
      </w:r>
      <w:r w:rsidRPr="000939C3">
        <w:rPr>
          <w:rFonts w:eastAsia="Times New Roman" w:cs="Times New Roman"/>
          <w:szCs w:val="28"/>
          <w:u w:val="single"/>
          <w:lang w:eastAsia="ru-RU"/>
        </w:rPr>
        <w:t>уже сегодня</w:t>
      </w:r>
      <w:r w:rsidRPr="000939C3">
        <w:rPr>
          <w:rFonts w:eastAsia="Times New Roman" w:cs="Times New Roman"/>
          <w:iCs/>
          <w:szCs w:val="28"/>
          <w:lang w:eastAsia="ru-RU"/>
        </w:rPr>
        <w:t xml:space="preserve"> использовать их </w:t>
      </w:r>
      <w:r w:rsidRPr="000939C3">
        <w:rPr>
          <w:rFonts w:eastAsia="Times New Roman" w:cs="Times New Roman"/>
          <w:szCs w:val="28"/>
          <w:lang w:eastAsia="ru-RU"/>
        </w:rPr>
        <w:t>практически</w:t>
      </w:r>
      <w:r w:rsidRPr="000939C3">
        <w:rPr>
          <w:rFonts w:eastAsia="Times New Roman" w:cs="Times New Roman"/>
          <w:iCs/>
          <w:szCs w:val="28"/>
          <w:lang w:eastAsia="ru-RU"/>
        </w:rPr>
        <w:t xml:space="preserve">, как руководство к действию. Ясно </w:t>
      </w:r>
      <w:r w:rsidRPr="000939C3">
        <w:rPr>
          <w:rFonts w:eastAsia="Times New Roman" w:cs="Times New Roman"/>
          <w:iCs/>
          <w:szCs w:val="28"/>
          <w:lang w:eastAsia="ru-RU"/>
        </w:rPr>
        <w:lastRenderedPageBreak/>
        <w:t xml:space="preserve">осознавая, что это пока всего лишь </w:t>
      </w:r>
      <w:r w:rsidRPr="000939C3">
        <w:rPr>
          <w:rFonts w:eastAsia="Times New Roman" w:cs="Times New Roman"/>
          <w:szCs w:val="28"/>
          <w:lang w:eastAsia="ru-RU"/>
        </w:rPr>
        <w:t>фрагменты</w:t>
      </w:r>
      <w:r w:rsidRPr="000939C3">
        <w:rPr>
          <w:rFonts w:eastAsia="Times New Roman" w:cs="Times New Roman"/>
          <w:iCs/>
          <w:szCs w:val="28"/>
          <w:lang w:eastAsia="ru-RU"/>
        </w:rPr>
        <w:t xml:space="preserve"> Истины,</w:t>
      </w:r>
      <w:r w:rsidRPr="000939C3">
        <w:rPr>
          <w:rFonts w:eastAsia="Times New Roman" w:cs="Times New Roman"/>
          <w:szCs w:val="28"/>
          <w:lang w:eastAsia="ru-RU"/>
        </w:rPr>
        <w:t xml:space="preserve"> а не ее полная многомерная многоплановая картина</w:t>
      </w:r>
      <w:r w:rsidRPr="000939C3">
        <w:rPr>
          <w:rFonts w:eastAsia="Times New Roman" w:cs="Times New Roman"/>
          <w:iCs/>
          <w:szCs w:val="28"/>
          <w:lang w:eastAsia="ru-RU"/>
        </w:rPr>
        <w:t>…</w:t>
      </w:r>
    </w:p>
    <w:p w14:paraId="162B8AB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1F74925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561E54D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64A8A785" w14:textId="77777777" w:rsidR="000939C3" w:rsidRPr="000939C3" w:rsidRDefault="000939C3" w:rsidP="000939C3">
      <w:pPr>
        <w:pageBreakBefor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lastRenderedPageBreak/>
        <w:t>Дело не в дорогах, которые</w:t>
      </w:r>
    </w:p>
    <w:p w14:paraId="352F921A" w14:textId="77777777" w:rsidR="000939C3" w:rsidRPr="000939C3" w:rsidRDefault="000939C3" w:rsidP="000939C3">
      <w:pPr>
        <w:tabs>
          <w:tab w:val="center" w:pos="5173"/>
          <w:tab w:val="right" w:pos="9637"/>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мы выбираем, а в том…</w:t>
      </w:r>
    </w:p>
    <w:p w14:paraId="7D04C1CA" w14:textId="77777777" w:rsidR="000939C3" w:rsidRPr="000939C3" w:rsidRDefault="000939C3" w:rsidP="000939C3">
      <w:pPr>
        <w:tabs>
          <w:tab w:val="center" w:pos="5173"/>
          <w:tab w:val="right" w:pos="9637"/>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что заставляет нас                          выбирать эти  дороги.</w:t>
      </w:r>
    </w:p>
    <w:p w14:paraId="3A8B5420" w14:textId="77777777" w:rsidR="000939C3" w:rsidRPr="000939C3" w:rsidRDefault="000939C3" w:rsidP="000939C3">
      <w:pPr>
        <w:tabs>
          <w:tab w:val="center" w:pos="5173"/>
          <w:tab w:val="right" w:pos="9637"/>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(О. Генри. “Дороги, которые</w:t>
      </w:r>
    </w:p>
    <w:p w14:paraId="0E271F47" w14:textId="77777777" w:rsidR="000939C3" w:rsidRPr="000939C3" w:rsidRDefault="000939C3" w:rsidP="000939C3">
      <w:pPr>
        <w:tabs>
          <w:tab w:val="center" w:pos="5173"/>
          <w:tab w:val="right" w:pos="9637"/>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мы выбираем.”)</w:t>
      </w:r>
    </w:p>
    <w:p w14:paraId="0DE79D7E" w14:textId="77777777" w:rsidR="000939C3" w:rsidRPr="000939C3" w:rsidRDefault="000939C3" w:rsidP="000939C3">
      <w:pPr>
        <w:tabs>
          <w:tab w:val="center" w:pos="5173"/>
          <w:tab w:val="right" w:pos="9637"/>
        </w:tabs>
        <w:spacing w:after="0" w:line="360" w:lineRule="auto"/>
        <w:jc w:val="both"/>
        <w:rPr>
          <w:rFonts w:eastAsia="Times New Roman" w:cs="Times New Roman"/>
          <w:iCs/>
          <w:color w:val="0000FF"/>
          <w:szCs w:val="28"/>
          <w:lang w:eastAsia="ru-RU"/>
        </w:rPr>
      </w:pPr>
    </w:p>
    <w:p w14:paraId="0991B52E"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35E06759" w14:textId="77777777" w:rsidR="000939C3" w:rsidRPr="000939C3" w:rsidRDefault="000939C3" w:rsidP="000939C3">
      <w:pPr>
        <w:keepNext/>
        <w:spacing w:after="0" w:line="360" w:lineRule="auto"/>
        <w:jc w:val="center"/>
        <w:outlineLvl w:val="0"/>
        <w:rPr>
          <w:rFonts w:eastAsia="Times New Roman" w:cs="Times New Roman"/>
          <w:b/>
          <w:bCs/>
          <w:iCs/>
          <w:color w:val="0000FF"/>
          <w:sz w:val="36"/>
          <w:szCs w:val="36"/>
          <w:u w:val="single"/>
          <w:lang w:eastAsia="ru-RU"/>
        </w:rPr>
      </w:pPr>
      <w:bookmarkStart w:id="24" w:name="_АСПЕКТЫ_СТРАТЕГИИ_РАЗУМНОГО_РАЗВИТИ"/>
      <w:bookmarkEnd w:id="24"/>
      <w:r w:rsidRPr="000939C3">
        <w:rPr>
          <w:rFonts w:eastAsia="Times New Roman" w:cs="Times New Roman"/>
          <w:b/>
          <w:bCs/>
          <w:iCs/>
          <w:color w:val="0000FF"/>
          <w:sz w:val="36"/>
          <w:szCs w:val="36"/>
          <w:u w:val="single"/>
          <w:lang w:eastAsia="ru-RU"/>
        </w:rPr>
        <w:t>АСПЕКТЫ СТРАТЕГИИ РАЗУМНОГО РАЗВИТИЯ</w:t>
      </w:r>
    </w:p>
    <w:p w14:paraId="7CE99FAA" w14:textId="77777777" w:rsidR="000939C3" w:rsidRPr="000939C3" w:rsidRDefault="000939C3" w:rsidP="000939C3">
      <w:pPr>
        <w:tabs>
          <w:tab w:val="center" w:pos="5173"/>
          <w:tab w:val="right" w:pos="9637"/>
        </w:tabs>
        <w:spacing w:after="0" w:line="360" w:lineRule="auto"/>
        <w:jc w:val="center"/>
        <w:rPr>
          <w:rFonts w:eastAsia="Times New Roman" w:cs="Times New Roman"/>
          <w:b/>
          <w:bCs/>
          <w:iCs/>
          <w:szCs w:val="28"/>
          <w:lang w:eastAsia="ru-RU"/>
        </w:rPr>
      </w:pPr>
    </w:p>
    <w:p w14:paraId="299F30E6" w14:textId="77777777" w:rsidR="000939C3" w:rsidRPr="000939C3" w:rsidRDefault="000939C3" w:rsidP="000939C3">
      <w:pPr>
        <w:keepNext/>
        <w:spacing w:after="0" w:line="360" w:lineRule="auto"/>
        <w:jc w:val="center"/>
        <w:outlineLvl w:val="1"/>
        <w:rPr>
          <w:rFonts w:eastAsia="Times New Roman" w:cs="Times New Roman"/>
          <w:b/>
          <w:sz w:val="32"/>
          <w:szCs w:val="32"/>
          <w:lang w:eastAsia="ru-RU"/>
        </w:rPr>
      </w:pPr>
      <w:bookmarkStart w:id="25" w:name="_ГЛАВА_1"/>
      <w:bookmarkEnd w:id="25"/>
      <w:r w:rsidRPr="000939C3">
        <w:rPr>
          <w:rFonts w:eastAsia="Times New Roman" w:cs="Times New Roman"/>
          <w:b/>
          <w:sz w:val="32"/>
          <w:szCs w:val="32"/>
          <w:lang w:eastAsia="ru-RU"/>
        </w:rPr>
        <w:t>ГЛАВА 1</w:t>
      </w:r>
    </w:p>
    <w:p w14:paraId="5B23B002"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Стратегия </w:t>
      </w:r>
      <w:r w:rsidRPr="000939C3">
        <w:rPr>
          <w:rFonts w:eastAsia="Times New Roman" w:cs="Times New Roman"/>
          <w:szCs w:val="28"/>
          <w:lang w:eastAsia="ru-RU"/>
        </w:rPr>
        <w:t>разумного</w:t>
      </w:r>
      <w:r w:rsidRPr="000939C3">
        <w:rPr>
          <w:rFonts w:eastAsia="Times New Roman" w:cs="Times New Roman"/>
          <w:iCs/>
          <w:szCs w:val="28"/>
          <w:lang w:eastAsia="ru-RU"/>
        </w:rPr>
        <w:t xml:space="preserve"> развития Техносферы и Сферы фундаментальных наук во многом </w:t>
      </w:r>
      <w:r w:rsidRPr="000939C3">
        <w:rPr>
          <w:rFonts w:eastAsia="Times New Roman" w:cs="Times New Roman"/>
          <w:szCs w:val="28"/>
          <w:lang w:eastAsia="ru-RU"/>
        </w:rPr>
        <w:t xml:space="preserve">продиктована противоречивой </w:t>
      </w:r>
      <w:r w:rsidRPr="000939C3">
        <w:rPr>
          <w:rFonts w:eastAsia="Times New Roman" w:cs="Times New Roman"/>
          <w:b/>
          <w:i/>
          <w:szCs w:val="28"/>
          <w:lang w:eastAsia="ru-RU"/>
        </w:rPr>
        <w:t>логикой</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различных оснований</w:t>
      </w:r>
      <w:r w:rsidRPr="000939C3">
        <w:rPr>
          <w:rFonts w:eastAsia="Times New Roman" w:cs="Times New Roman"/>
          <w:iCs/>
          <w:szCs w:val="28"/>
          <w:lang w:eastAsia="ru-RU"/>
        </w:rPr>
        <w:t xml:space="preserve">, связанной с реалиями существования Мира Знания в Общественном Разуме. (Хотя и устремлённом к постижению Истины, но осознающим свои </w:t>
      </w:r>
      <w:r w:rsidRPr="000939C3">
        <w:rPr>
          <w:rFonts w:eastAsia="Times New Roman" w:cs="Times New Roman"/>
          <w:szCs w:val="28"/>
          <w:u w:val="single"/>
          <w:lang w:eastAsia="ru-RU"/>
        </w:rPr>
        <w:t>практические интересы</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специфические ограничения</w:t>
      </w:r>
      <w:r w:rsidRPr="000939C3">
        <w:rPr>
          <w:rFonts w:eastAsia="Times New Roman" w:cs="Times New Roman"/>
          <w:iCs/>
          <w:szCs w:val="28"/>
          <w:lang w:eastAsia="ru-RU"/>
        </w:rPr>
        <w:t xml:space="preserve"> доступного ему способа поэтапного постижения Истины в определенной последовательности её </w:t>
      </w:r>
      <w:r w:rsidRPr="000939C3">
        <w:rPr>
          <w:rFonts w:eastAsia="Times New Roman" w:cs="Times New Roman"/>
          <w:szCs w:val="28"/>
          <w:lang w:eastAsia="ru-RU"/>
        </w:rPr>
        <w:t>необходимых</w:t>
      </w:r>
      <w:r w:rsidRPr="000939C3">
        <w:rPr>
          <w:rFonts w:eastAsia="Times New Roman" w:cs="Times New Roman"/>
          <w:b/>
          <w:szCs w:val="28"/>
          <w:lang w:eastAsia="ru-RU"/>
        </w:rPr>
        <w:t xml:space="preserve"> </w:t>
      </w:r>
      <w:r w:rsidRPr="000939C3">
        <w:rPr>
          <w:rFonts w:eastAsia="Times New Roman" w:cs="Times New Roman"/>
          <w:szCs w:val="28"/>
          <w:lang w:eastAsia="ru-RU"/>
        </w:rPr>
        <w:t>моментов)</w:t>
      </w:r>
      <w:r w:rsidRPr="000939C3">
        <w:rPr>
          <w:rFonts w:eastAsia="Times New Roman" w:cs="Times New Roman"/>
          <w:iCs/>
          <w:szCs w:val="28"/>
          <w:lang w:eastAsia="ru-RU"/>
        </w:rPr>
        <w:t xml:space="preserve">. </w:t>
      </w:r>
    </w:p>
    <w:p w14:paraId="03242F5F"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Столкновение частных Правд лукавых логик различных оснований на почве конкретных фактов при этом </w:t>
      </w:r>
      <w:r w:rsidRPr="000939C3">
        <w:rPr>
          <w:rFonts w:eastAsia="Times New Roman" w:cs="Times New Roman"/>
          <w:szCs w:val="28"/>
          <w:lang w:eastAsia="ru-RU"/>
        </w:rPr>
        <w:t>неизбежно</w:t>
      </w:r>
      <w:r w:rsidRPr="000939C3">
        <w:rPr>
          <w:rFonts w:eastAsia="Times New Roman" w:cs="Times New Roman"/>
          <w:iCs/>
          <w:szCs w:val="28"/>
          <w:lang w:eastAsia="ru-RU"/>
        </w:rPr>
        <w:t xml:space="preserve">. Оно порождает </w:t>
      </w:r>
      <w:r w:rsidRPr="000939C3">
        <w:rPr>
          <w:rFonts w:eastAsia="Times New Roman" w:cs="Times New Roman"/>
          <w:szCs w:val="28"/>
          <w:lang w:eastAsia="ru-RU"/>
        </w:rPr>
        <w:t>противоречия</w:t>
      </w:r>
      <w:r w:rsidRPr="000939C3">
        <w:rPr>
          <w:rFonts w:eastAsia="Times New Roman" w:cs="Times New Roman"/>
          <w:iCs/>
          <w:szCs w:val="28"/>
          <w:lang w:eastAsia="ru-RU"/>
        </w:rPr>
        <w:t xml:space="preserve"> на всех уровнях, в том числе и на уровне </w:t>
      </w:r>
      <w:r w:rsidRPr="000939C3">
        <w:rPr>
          <w:rFonts w:eastAsia="Times New Roman" w:cs="Times New Roman"/>
          <w:iCs/>
          <w:szCs w:val="28"/>
          <w:u w:val="single"/>
          <w:lang w:eastAsia="ru-RU"/>
        </w:rPr>
        <w:t>стратегии</w:t>
      </w:r>
      <w:r w:rsidRPr="000939C3">
        <w:rPr>
          <w:rFonts w:eastAsia="Times New Roman" w:cs="Times New Roman"/>
          <w:iCs/>
          <w:szCs w:val="28"/>
          <w:lang w:eastAsia="ru-RU"/>
        </w:rPr>
        <w:t xml:space="preserve"> </w:t>
      </w:r>
      <w:r w:rsidRPr="000939C3">
        <w:rPr>
          <w:rFonts w:eastAsia="Times New Roman" w:cs="Times New Roman"/>
          <w:szCs w:val="28"/>
          <w:lang w:eastAsia="ru-RU"/>
        </w:rPr>
        <w:t>разумного</w:t>
      </w:r>
      <w:r w:rsidRPr="000939C3">
        <w:rPr>
          <w:rFonts w:eastAsia="Times New Roman" w:cs="Times New Roman"/>
          <w:iCs/>
          <w:szCs w:val="28"/>
          <w:lang w:eastAsia="ru-RU"/>
        </w:rPr>
        <w:t xml:space="preserve"> развития, (в разрешении которых </w:t>
      </w:r>
      <w:r w:rsidRPr="000939C3">
        <w:rPr>
          <w:rFonts w:eastAsia="Times New Roman" w:cs="Times New Roman"/>
          <w:szCs w:val="28"/>
          <w:lang w:eastAsia="ru-RU"/>
        </w:rPr>
        <w:t>это</w:t>
      </w:r>
      <w:r w:rsidRPr="000939C3">
        <w:rPr>
          <w:rFonts w:eastAsia="Times New Roman" w:cs="Times New Roman"/>
          <w:iCs/>
          <w:szCs w:val="28"/>
          <w:lang w:eastAsia="ru-RU"/>
        </w:rPr>
        <w:t xml:space="preserve"> развитие и состоит).</w:t>
      </w:r>
    </w:p>
    <w:p w14:paraId="1E39FF8B"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Человеческому обществу пришлось вести борьбу за выживание. Причем сначала примитивными средствами первобытной “</w:t>
      </w:r>
      <w:r w:rsidRPr="000939C3">
        <w:rPr>
          <w:rFonts w:eastAsia="Times New Roman" w:cs="Times New Roman"/>
          <w:iCs/>
          <w:szCs w:val="28"/>
          <w:u w:val="single"/>
          <w:lang w:eastAsia="ru-RU"/>
        </w:rPr>
        <w:t>техники</w:t>
      </w:r>
      <w:r w:rsidRPr="000939C3">
        <w:rPr>
          <w:rFonts w:eastAsia="Times New Roman" w:cs="Times New Roman"/>
          <w:iCs/>
          <w:szCs w:val="28"/>
          <w:lang w:eastAsia="ru-RU"/>
        </w:rPr>
        <w:t xml:space="preserve">”; затем средствами </w:t>
      </w:r>
      <w:r w:rsidRPr="000939C3">
        <w:rPr>
          <w:rFonts w:eastAsia="Times New Roman" w:cs="Times New Roman"/>
          <w:iCs/>
          <w:szCs w:val="28"/>
          <w:u w:val="single"/>
          <w:lang w:eastAsia="ru-RU"/>
        </w:rPr>
        <w:t>науки</w:t>
      </w:r>
      <w:r w:rsidRPr="000939C3">
        <w:rPr>
          <w:rFonts w:eastAsia="Times New Roman" w:cs="Times New Roman"/>
          <w:iCs/>
          <w:szCs w:val="28"/>
          <w:lang w:eastAsia="ru-RU"/>
        </w:rPr>
        <w:t>, (</w:t>
      </w:r>
      <w:r w:rsidRPr="000939C3">
        <w:rPr>
          <w:rFonts w:eastAsia="Times New Roman" w:cs="Times New Roman"/>
          <w:szCs w:val="28"/>
          <w:lang w:eastAsia="ru-RU"/>
        </w:rPr>
        <w:t>обеспечивающей</w:t>
      </w:r>
      <w:r w:rsidRPr="000939C3">
        <w:rPr>
          <w:rFonts w:eastAsia="Times New Roman" w:cs="Times New Roman"/>
          <w:iCs/>
          <w:szCs w:val="28"/>
          <w:lang w:eastAsia="ru-RU"/>
        </w:rPr>
        <w:t xml:space="preserve"> создание средств выживания); а затем и средствами </w:t>
      </w:r>
      <w:proofErr w:type="spellStart"/>
      <w:r w:rsidRPr="000939C3">
        <w:rPr>
          <w:rFonts w:eastAsia="Times New Roman" w:cs="Times New Roman"/>
          <w:szCs w:val="28"/>
          <w:u w:val="single"/>
          <w:lang w:eastAsia="ru-RU"/>
        </w:rPr>
        <w:t>метанауки</w:t>
      </w:r>
      <w:proofErr w:type="spellEnd"/>
      <w:r w:rsidRPr="000939C3">
        <w:rPr>
          <w:rFonts w:eastAsia="Times New Roman" w:cs="Times New Roman"/>
          <w:szCs w:val="28"/>
          <w:lang w:eastAsia="ru-RU"/>
        </w:rPr>
        <w:t xml:space="preserve">, (обеспечивающей </w:t>
      </w:r>
      <w:r w:rsidRPr="000939C3">
        <w:rPr>
          <w:rFonts w:eastAsia="Times New Roman" w:cs="Times New Roman"/>
          <w:szCs w:val="28"/>
          <w:u w:val="single"/>
          <w:lang w:eastAsia="ru-RU"/>
        </w:rPr>
        <w:t>разумное</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ускоренное</w:t>
      </w:r>
      <w:r w:rsidRPr="000939C3">
        <w:rPr>
          <w:rFonts w:eastAsia="Times New Roman" w:cs="Times New Roman"/>
          <w:szCs w:val="28"/>
          <w:lang w:eastAsia="ru-RU"/>
        </w:rPr>
        <w:t xml:space="preserve"> развитие науки и техники</w:t>
      </w:r>
      <w:r w:rsidRPr="000939C3">
        <w:rPr>
          <w:rFonts w:eastAsia="Times New Roman" w:cs="Times New Roman"/>
          <w:iCs/>
          <w:szCs w:val="28"/>
          <w:lang w:eastAsia="ru-RU"/>
        </w:rPr>
        <w:t xml:space="preserve"> в отведенные для этого сроки).</w:t>
      </w:r>
    </w:p>
    <w:p w14:paraId="320D3B89"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Усмотрение “</w:t>
      </w:r>
      <w:r w:rsidRPr="000939C3">
        <w:rPr>
          <w:rFonts w:eastAsia="Times New Roman" w:cs="Times New Roman"/>
          <w:iCs/>
          <w:szCs w:val="28"/>
          <w:u w:val="single"/>
          <w:lang w:eastAsia="ru-RU"/>
        </w:rPr>
        <w:t>ситуации борьбы</w:t>
      </w:r>
      <w:r w:rsidRPr="000939C3">
        <w:rPr>
          <w:rFonts w:eastAsia="Times New Roman" w:cs="Times New Roman"/>
          <w:iCs/>
          <w:szCs w:val="28"/>
          <w:lang w:eastAsia="ru-RU"/>
        </w:rPr>
        <w:t xml:space="preserve">” предполагает </w:t>
      </w:r>
      <w:r w:rsidRPr="000939C3">
        <w:rPr>
          <w:rFonts w:eastAsia="Times New Roman" w:cs="Times New Roman"/>
          <w:iCs/>
          <w:szCs w:val="28"/>
          <w:u w:val="single"/>
          <w:lang w:eastAsia="ru-RU"/>
        </w:rPr>
        <w:t>приоритетное</w:t>
      </w:r>
      <w:r w:rsidRPr="000939C3">
        <w:rPr>
          <w:rFonts w:eastAsia="Times New Roman" w:cs="Times New Roman"/>
          <w:iCs/>
          <w:szCs w:val="28"/>
          <w:lang w:eastAsia="ru-RU"/>
        </w:rPr>
        <w:t xml:space="preserve"> обращение к имеющемуся опыту </w:t>
      </w:r>
      <w:r w:rsidRPr="000939C3">
        <w:rPr>
          <w:rFonts w:eastAsia="Times New Roman" w:cs="Times New Roman"/>
          <w:szCs w:val="28"/>
          <w:lang w:eastAsia="ru-RU"/>
        </w:rPr>
        <w:t>такого рода</w:t>
      </w:r>
      <w:r w:rsidRPr="000939C3">
        <w:rPr>
          <w:rFonts w:eastAsia="Times New Roman" w:cs="Times New Roman"/>
          <w:iCs/>
          <w:szCs w:val="28"/>
          <w:lang w:eastAsia="ru-RU"/>
        </w:rPr>
        <w:t xml:space="preserve"> (для его переноса и конкретизации при </w:t>
      </w:r>
      <w:r w:rsidRPr="000939C3">
        <w:rPr>
          <w:rFonts w:eastAsia="Times New Roman" w:cs="Times New Roman"/>
          <w:szCs w:val="28"/>
          <w:u w:val="single"/>
          <w:lang w:eastAsia="ru-RU"/>
        </w:rPr>
        <w:t>разумном</w:t>
      </w:r>
      <w:r w:rsidRPr="000939C3">
        <w:rPr>
          <w:rFonts w:eastAsia="Times New Roman" w:cs="Times New Roman"/>
          <w:iCs/>
          <w:szCs w:val="28"/>
          <w:lang w:eastAsia="ru-RU"/>
        </w:rPr>
        <w:t xml:space="preserve"> строительстве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откуда переносится   и  </w:t>
      </w:r>
      <w:r w:rsidRPr="000939C3">
        <w:rPr>
          <w:rFonts w:eastAsia="Times New Roman" w:cs="Times New Roman"/>
          <w:szCs w:val="28"/>
          <w:u w:val="single"/>
          <w:lang w:eastAsia="ru-RU"/>
        </w:rPr>
        <w:t>подход</w:t>
      </w:r>
      <w:r w:rsidRPr="000939C3">
        <w:rPr>
          <w:rFonts w:eastAsia="Times New Roman" w:cs="Times New Roman"/>
          <w:iCs/>
          <w:szCs w:val="28"/>
          <w:lang w:eastAsia="ru-RU"/>
        </w:rPr>
        <w:t xml:space="preserve"> к ситуации, и </w:t>
      </w:r>
      <w:r w:rsidRPr="000939C3">
        <w:rPr>
          <w:rFonts w:eastAsia="Times New Roman" w:cs="Times New Roman"/>
          <w:szCs w:val="28"/>
          <w:u w:val="single"/>
          <w:lang w:eastAsia="ru-RU"/>
        </w:rPr>
        <w:t>терминология</w:t>
      </w:r>
      <w:r w:rsidRPr="000939C3">
        <w:rPr>
          <w:rFonts w:eastAsia="Times New Roman" w:cs="Times New Roman"/>
          <w:iCs/>
          <w:szCs w:val="28"/>
          <w:lang w:eastAsia="ru-RU"/>
        </w:rPr>
        <w:t xml:space="preserve"> (стратегия, тактика, цели, средства и т.д.).</w:t>
      </w:r>
    </w:p>
    <w:p w14:paraId="40B1BE8D"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lastRenderedPageBreak/>
        <w:t>Разумный</w:t>
      </w:r>
      <w:r w:rsidRPr="000939C3">
        <w:rPr>
          <w:rFonts w:eastAsia="Times New Roman" w:cs="Times New Roman"/>
          <w:iCs/>
          <w:szCs w:val="28"/>
          <w:lang w:eastAsia="ru-RU"/>
        </w:rPr>
        <w:t xml:space="preserve"> Идеал предполагает работу Разума, осознающего, что “автоматическое” естественное удовлетворение потребностей </w:t>
      </w:r>
      <w:r w:rsidRPr="000939C3">
        <w:rPr>
          <w:rFonts w:eastAsia="Times New Roman" w:cs="Times New Roman"/>
          <w:szCs w:val="28"/>
          <w:u w:val="single"/>
          <w:lang w:eastAsia="ru-RU"/>
        </w:rPr>
        <w:t>не реально.</w:t>
      </w:r>
      <w:r w:rsidRPr="000939C3">
        <w:rPr>
          <w:rFonts w:eastAsia="Times New Roman" w:cs="Times New Roman"/>
          <w:iCs/>
          <w:szCs w:val="28"/>
          <w:lang w:eastAsia="ru-RU"/>
        </w:rPr>
        <w:t xml:space="preserve"> Это всего лишь </w:t>
      </w:r>
      <w:r w:rsidRPr="000939C3">
        <w:rPr>
          <w:rFonts w:eastAsia="Times New Roman" w:cs="Times New Roman"/>
          <w:iCs/>
          <w:szCs w:val="28"/>
          <w:u w:val="single"/>
          <w:lang w:eastAsia="ru-RU"/>
        </w:rPr>
        <w:t xml:space="preserve">абстрактный </w:t>
      </w:r>
      <w:r w:rsidRPr="000939C3">
        <w:rPr>
          <w:rFonts w:eastAsia="Times New Roman" w:cs="Times New Roman"/>
          <w:iCs/>
          <w:szCs w:val="28"/>
          <w:lang w:eastAsia="ru-RU"/>
        </w:rPr>
        <w:t xml:space="preserve">Идеал… </w:t>
      </w:r>
    </w:p>
    <w:p w14:paraId="7DE80182"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Реальный</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конкретный</w:t>
      </w:r>
      <w:r w:rsidRPr="000939C3">
        <w:rPr>
          <w:rFonts w:eastAsia="Times New Roman" w:cs="Times New Roman"/>
          <w:iCs/>
          <w:szCs w:val="28"/>
          <w:lang w:eastAsia="ru-RU"/>
        </w:rPr>
        <w:t xml:space="preserve"> Идеал нуждается в </w:t>
      </w:r>
      <w:r w:rsidRPr="000939C3">
        <w:rPr>
          <w:rFonts w:eastAsia="Times New Roman" w:cs="Times New Roman"/>
          <w:szCs w:val="28"/>
          <w:u w:val="single"/>
          <w:lang w:eastAsia="ru-RU"/>
        </w:rPr>
        <w:t>усмотрении</w:t>
      </w:r>
      <w:r w:rsidRPr="000939C3">
        <w:rPr>
          <w:rFonts w:eastAsia="Times New Roman" w:cs="Times New Roman"/>
          <w:iCs/>
          <w:szCs w:val="28"/>
          <w:lang w:eastAsia="ru-RU"/>
        </w:rPr>
        <w:t xml:space="preserve"> (в форме </w:t>
      </w:r>
      <w:r w:rsidRPr="000939C3">
        <w:rPr>
          <w:rFonts w:eastAsia="Times New Roman" w:cs="Times New Roman"/>
          <w:szCs w:val="28"/>
          <w:u w:val="single"/>
          <w:lang w:eastAsia="ru-RU"/>
        </w:rPr>
        <w:t>тенденций</w:t>
      </w:r>
      <w:r w:rsidRPr="000939C3">
        <w:rPr>
          <w:rFonts w:eastAsia="Times New Roman" w:cs="Times New Roman"/>
          <w:iCs/>
          <w:szCs w:val="28"/>
          <w:lang w:eastAsia="ru-RU"/>
        </w:rPr>
        <w:t xml:space="preserve"> реального развития) и </w:t>
      </w:r>
      <w:r w:rsidRPr="000939C3">
        <w:rPr>
          <w:rFonts w:eastAsia="Times New Roman" w:cs="Times New Roman"/>
          <w:szCs w:val="28"/>
          <w:lang w:eastAsia="ru-RU"/>
        </w:rPr>
        <w:t>осмыслении</w:t>
      </w:r>
      <w:r w:rsidRPr="000939C3">
        <w:rPr>
          <w:rFonts w:eastAsia="Times New Roman" w:cs="Times New Roman"/>
          <w:iCs/>
          <w:szCs w:val="28"/>
          <w:lang w:eastAsia="ru-RU"/>
        </w:rPr>
        <w:t xml:space="preserve"> их сущности.</w:t>
      </w:r>
      <w:r w:rsidRPr="000939C3">
        <w:rPr>
          <w:rFonts w:eastAsia="Times New Roman" w:cs="Times New Roman"/>
          <w:b/>
          <w:iCs/>
          <w:szCs w:val="28"/>
          <w:lang w:eastAsia="ru-RU"/>
        </w:rPr>
        <w:t xml:space="preserve"> А </w:t>
      </w:r>
      <w:r w:rsidRPr="000939C3">
        <w:rPr>
          <w:rFonts w:eastAsia="Times New Roman" w:cs="Times New Roman"/>
          <w:iCs/>
          <w:szCs w:val="28"/>
          <w:lang w:eastAsia="ru-RU"/>
        </w:rPr>
        <w:t xml:space="preserve">необходимый для этого материал </w:t>
      </w:r>
      <w:r w:rsidRPr="000939C3">
        <w:rPr>
          <w:rFonts w:eastAsia="Times New Roman" w:cs="Times New Roman"/>
          <w:iCs/>
          <w:szCs w:val="28"/>
          <w:u w:val="single"/>
          <w:lang w:eastAsia="ru-RU"/>
        </w:rPr>
        <w:t>уже наработан</w:t>
      </w:r>
      <w:r w:rsidRPr="000939C3">
        <w:rPr>
          <w:rFonts w:eastAsia="Times New Roman" w:cs="Times New Roman"/>
          <w:iCs/>
          <w:szCs w:val="28"/>
          <w:lang w:eastAsia="ru-RU"/>
        </w:rPr>
        <w:t xml:space="preserve"> в ходе реальной истории развития науки и техники. </w:t>
      </w:r>
    </w:p>
    <w:p w14:paraId="488ED3B5"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Поскольку цели развития Техносферы </w:t>
      </w:r>
      <w:r w:rsidRPr="000939C3">
        <w:rPr>
          <w:rFonts w:eastAsia="Times New Roman" w:cs="Times New Roman"/>
          <w:szCs w:val="28"/>
          <w:u w:val="single"/>
          <w:lang w:eastAsia="ru-RU"/>
        </w:rPr>
        <w:t>непосредственно</w:t>
      </w:r>
      <w:r w:rsidRPr="000939C3">
        <w:rPr>
          <w:rFonts w:eastAsia="Times New Roman" w:cs="Times New Roman"/>
          <w:iCs/>
          <w:szCs w:val="28"/>
          <w:lang w:eastAsia="ru-RU"/>
        </w:rPr>
        <w:t xml:space="preserve"> замыкаются на </w:t>
      </w:r>
      <w:r w:rsidRPr="000939C3">
        <w:rPr>
          <w:rFonts w:eastAsia="Times New Roman" w:cs="Times New Roman"/>
          <w:iCs/>
          <w:szCs w:val="28"/>
          <w:u w:val="single"/>
          <w:lang w:eastAsia="ru-RU"/>
        </w:rPr>
        <w:t xml:space="preserve">разумные </w:t>
      </w:r>
      <w:r w:rsidRPr="000939C3">
        <w:rPr>
          <w:rFonts w:eastAsia="Times New Roman" w:cs="Times New Roman"/>
          <w:szCs w:val="28"/>
          <w:u w:val="single"/>
          <w:lang w:eastAsia="ru-RU"/>
        </w:rPr>
        <w:t>потребности общества</w:t>
      </w:r>
      <w:r w:rsidRPr="000939C3">
        <w:rPr>
          <w:rFonts w:eastAsia="Times New Roman" w:cs="Times New Roman"/>
          <w:iCs/>
          <w:szCs w:val="28"/>
          <w:lang w:eastAsia="ru-RU"/>
        </w:rPr>
        <w:t xml:space="preserve"> (</w:t>
      </w:r>
      <w:r w:rsidRPr="000939C3">
        <w:rPr>
          <w:rFonts w:eastAsia="Times New Roman" w:cs="Times New Roman"/>
          <w:b/>
          <w:szCs w:val="28"/>
          <w:lang w:eastAsia="ru-RU"/>
        </w:rPr>
        <w:t>самоцели</w:t>
      </w:r>
      <w:r w:rsidRPr="000939C3">
        <w:rPr>
          <w:rFonts w:eastAsia="Times New Roman" w:cs="Times New Roman"/>
          <w:iCs/>
          <w:szCs w:val="28"/>
          <w:lang w:eastAsia="ru-RU"/>
        </w:rPr>
        <w:t xml:space="preserve">), то следует начать рассмотрение по существу с </w:t>
      </w:r>
      <w:r w:rsidRPr="000939C3">
        <w:rPr>
          <w:rFonts w:eastAsia="Times New Roman" w:cs="Times New Roman"/>
          <w:iCs/>
          <w:szCs w:val="28"/>
          <w:u w:val="single"/>
          <w:lang w:eastAsia="ru-RU"/>
        </w:rPr>
        <w:t>Техносферы</w:t>
      </w:r>
      <w:r w:rsidRPr="000939C3">
        <w:rPr>
          <w:rFonts w:eastAsia="Times New Roman" w:cs="Times New Roman"/>
          <w:iCs/>
          <w:szCs w:val="28"/>
          <w:lang w:eastAsia="ru-RU"/>
        </w:rPr>
        <w:t xml:space="preserve"> (и её Идеалов). А затем перейти к рассмотрению </w:t>
      </w:r>
      <w:r w:rsidRPr="000939C3">
        <w:rPr>
          <w:rFonts w:eastAsia="Times New Roman" w:cs="Times New Roman"/>
          <w:iCs/>
          <w:szCs w:val="28"/>
          <w:u w:val="single"/>
          <w:lang w:eastAsia="ru-RU"/>
        </w:rPr>
        <w:t>Сферы фундаментальных наук</w:t>
      </w:r>
      <w:r w:rsidRPr="000939C3">
        <w:rPr>
          <w:rFonts w:eastAsia="Times New Roman" w:cs="Times New Roman"/>
          <w:iCs/>
          <w:szCs w:val="28"/>
          <w:lang w:eastAsia="ru-RU"/>
        </w:rPr>
        <w:t xml:space="preserve"> (и ее Идеалов). </w:t>
      </w:r>
    </w:p>
    <w:p w14:paraId="2A5CADC8"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Рассмотрев </w:t>
      </w:r>
      <w:r w:rsidRPr="000939C3">
        <w:rPr>
          <w:rFonts w:eastAsia="Times New Roman" w:cs="Times New Roman"/>
          <w:szCs w:val="28"/>
          <w:u w:val="single"/>
          <w:lang w:eastAsia="ru-RU"/>
        </w:rPr>
        <w:t>стратегию</w:t>
      </w:r>
      <w:r w:rsidRPr="000939C3">
        <w:rPr>
          <w:rFonts w:eastAsia="Times New Roman" w:cs="Times New Roman"/>
          <w:iCs/>
          <w:szCs w:val="28"/>
          <w:lang w:eastAsia="ru-RU"/>
        </w:rPr>
        <w:t xml:space="preserve"> разумного развития этих Сфер, (непосредственно связанную с их </w:t>
      </w:r>
      <w:r w:rsidRPr="000939C3">
        <w:rPr>
          <w:rFonts w:eastAsia="Times New Roman" w:cs="Times New Roman"/>
          <w:iCs/>
          <w:szCs w:val="28"/>
          <w:u w:val="single"/>
          <w:lang w:eastAsia="ru-RU"/>
        </w:rPr>
        <w:t xml:space="preserve">стратегическими </w:t>
      </w:r>
      <w:r w:rsidRPr="000939C3">
        <w:rPr>
          <w:rFonts w:eastAsia="Times New Roman" w:cs="Times New Roman"/>
          <w:iCs/>
          <w:szCs w:val="28"/>
          <w:lang w:eastAsia="ru-RU"/>
        </w:rPr>
        <w:t xml:space="preserve">Идеалами), можно перейти к рассмотрению </w:t>
      </w:r>
      <w:r w:rsidRPr="000939C3">
        <w:rPr>
          <w:rFonts w:eastAsia="Times New Roman" w:cs="Times New Roman"/>
          <w:szCs w:val="28"/>
          <w:u w:val="single"/>
          <w:lang w:eastAsia="ru-RU"/>
        </w:rPr>
        <w:t>тактики</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разумного развития </w:t>
      </w:r>
      <w:r w:rsidRPr="000939C3">
        <w:rPr>
          <w:rFonts w:eastAsia="Times New Roman" w:cs="Times New Roman"/>
          <w:szCs w:val="28"/>
          <w:lang w:eastAsia="ru-RU"/>
        </w:rPr>
        <w:t>конкретных отраслей</w:t>
      </w:r>
      <w:r w:rsidRPr="000939C3">
        <w:rPr>
          <w:rFonts w:eastAsia="Times New Roman" w:cs="Times New Roman"/>
          <w:iCs/>
          <w:szCs w:val="28"/>
          <w:lang w:eastAsia="ru-RU"/>
        </w:rPr>
        <w:t xml:space="preserve"> этих Сфер, (связанной с Идеалами гораздо более длинными цепями </w:t>
      </w:r>
      <w:proofErr w:type="spellStart"/>
      <w:r w:rsidRPr="000939C3">
        <w:rPr>
          <w:rFonts w:eastAsia="Times New Roman" w:cs="Times New Roman"/>
          <w:iCs/>
          <w:szCs w:val="28"/>
          <w:lang w:eastAsia="ru-RU"/>
        </w:rPr>
        <w:t>причинно</w:t>
      </w:r>
      <w:proofErr w:type="spellEnd"/>
      <w:r w:rsidRPr="000939C3">
        <w:rPr>
          <w:rFonts w:eastAsia="Times New Roman" w:cs="Times New Roman"/>
          <w:iCs/>
          <w:szCs w:val="28"/>
          <w:lang w:eastAsia="ru-RU"/>
        </w:rPr>
        <w:t xml:space="preserve"> – следственных связей).</w:t>
      </w:r>
    </w:p>
    <w:p w14:paraId="4083A221" w14:textId="77777777" w:rsidR="000939C3" w:rsidRPr="000939C3" w:rsidRDefault="000939C3" w:rsidP="000939C3">
      <w:pPr>
        <w:spacing w:after="0" w:line="360" w:lineRule="auto"/>
        <w:rPr>
          <w:rFonts w:eastAsia="Times New Roman" w:cs="Times New Roman"/>
          <w:bCs/>
          <w:iCs/>
          <w:szCs w:val="28"/>
          <w:lang w:eastAsia="ru-RU"/>
        </w:rPr>
        <w:sectPr w:rsidR="000939C3" w:rsidRPr="000939C3" w:rsidSect="00C56592">
          <w:footerReference w:type="even" r:id="rId64"/>
          <w:footerReference w:type="default" r:id="rId65"/>
          <w:pgSz w:w="11906" w:h="16838"/>
          <w:pgMar w:top="1134" w:right="851" w:bottom="1134" w:left="1418" w:header="709" w:footer="709" w:gutter="0"/>
          <w:pgNumType w:start="1"/>
          <w:cols w:space="720"/>
          <w:titlePg/>
        </w:sectPr>
      </w:pPr>
    </w:p>
    <w:p w14:paraId="14EFA8FA" w14:textId="77777777" w:rsidR="000939C3" w:rsidRPr="000939C3" w:rsidRDefault="000939C3" w:rsidP="000939C3">
      <w:pPr>
        <w:keepNext/>
        <w:spacing w:after="0" w:line="360" w:lineRule="auto"/>
        <w:jc w:val="center"/>
        <w:outlineLvl w:val="1"/>
        <w:rPr>
          <w:rFonts w:eastAsia="Times New Roman" w:cs="Times New Roman"/>
          <w:b/>
          <w:bCs/>
          <w:iCs/>
          <w:sz w:val="32"/>
          <w:szCs w:val="32"/>
          <w:lang w:eastAsia="ru-RU"/>
        </w:rPr>
      </w:pPr>
      <w:bookmarkStart w:id="26" w:name="_ГЛАВА_2"/>
      <w:bookmarkEnd w:id="26"/>
      <w:r w:rsidRPr="000939C3">
        <w:rPr>
          <w:rFonts w:eastAsia="Times New Roman" w:cs="Times New Roman"/>
          <w:b/>
          <w:bCs/>
          <w:iCs/>
          <w:sz w:val="32"/>
          <w:szCs w:val="32"/>
          <w:lang w:eastAsia="ru-RU"/>
        </w:rPr>
        <w:lastRenderedPageBreak/>
        <w:t>ГЛАВА 2</w:t>
      </w:r>
    </w:p>
    <w:p w14:paraId="49324241"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Естественная </w:t>
      </w:r>
      <w:r w:rsidRPr="000939C3">
        <w:rPr>
          <w:rFonts w:eastAsia="Times New Roman" w:cs="Times New Roman"/>
          <w:szCs w:val="28"/>
          <w:lang w:eastAsia="ru-RU"/>
        </w:rPr>
        <w:t>самовоспроизводящаяся</w:t>
      </w:r>
      <w:r w:rsidRPr="000939C3">
        <w:rPr>
          <w:rFonts w:eastAsia="Times New Roman" w:cs="Times New Roman"/>
          <w:iCs/>
          <w:szCs w:val="28"/>
          <w:lang w:eastAsia="ru-RU"/>
        </w:rPr>
        <w:t xml:space="preserve"> среда обитания рассматривается общественным Разумом (при данном уровне его развития), как </w:t>
      </w:r>
      <w:r w:rsidRPr="000939C3">
        <w:rPr>
          <w:rFonts w:eastAsia="Times New Roman" w:cs="Times New Roman"/>
          <w:szCs w:val="28"/>
          <w:u w:val="single"/>
          <w:lang w:eastAsia="ru-RU"/>
        </w:rPr>
        <w:t>природный</w:t>
      </w:r>
      <w:r w:rsidRPr="000939C3">
        <w:rPr>
          <w:rFonts w:eastAsia="Times New Roman" w:cs="Times New Roman"/>
          <w:szCs w:val="28"/>
          <w:lang w:eastAsia="ru-RU"/>
        </w:rPr>
        <w:t xml:space="preserve"> </w:t>
      </w:r>
      <w:r w:rsidRPr="000939C3">
        <w:rPr>
          <w:rFonts w:eastAsia="Times New Roman" w:cs="Times New Roman"/>
          <w:szCs w:val="28"/>
          <w:u w:val="single"/>
          <w:lang w:eastAsia="ru-RU"/>
        </w:rPr>
        <w:t>ресурс</w:t>
      </w:r>
      <w:r w:rsidRPr="000939C3">
        <w:rPr>
          <w:rFonts w:eastAsia="Times New Roman" w:cs="Times New Roman"/>
          <w:szCs w:val="28"/>
          <w:lang w:eastAsia="ru-RU"/>
        </w:rPr>
        <w:t xml:space="preserve"> </w:t>
      </w:r>
      <w:r w:rsidRPr="000939C3">
        <w:rPr>
          <w:rFonts w:eastAsia="Times New Roman" w:cs="Times New Roman"/>
          <w:szCs w:val="28"/>
          <w:u w:val="single"/>
          <w:lang w:eastAsia="ru-RU"/>
        </w:rPr>
        <w:t>подручных средств</w:t>
      </w:r>
      <w:r w:rsidRPr="000939C3">
        <w:rPr>
          <w:rFonts w:eastAsia="Times New Roman" w:cs="Times New Roman"/>
          <w:iCs/>
          <w:szCs w:val="28"/>
          <w:lang w:eastAsia="ru-RU"/>
        </w:rPr>
        <w:t xml:space="preserve">, необходимых для удовлетворения его постоянно растущих потребностей </w:t>
      </w:r>
      <w:r w:rsidRPr="000939C3">
        <w:rPr>
          <w:rFonts w:eastAsia="Times New Roman" w:cs="Times New Roman"/>
          <w:szCs w:val="28"/>
          <w:lang w:eastAsia="ru-RU"/>
        </w:rPr>
        <w:t>форсированного</w:t>
      </w:r>
      <w:r w:rsidRPr="000939C3">
        <w:rPr>
          <w:rFonts w:eastAsia="Times New Roman" w:cs="Times New Roman"/>
          <w:iCs/>
          <w:szCs w:val="28"/>
          <w:lang w:eastAsia="ru-RU"/>
        </w:rPr>
        <w:t xml:space="preserve"> технического развития. (Хотя отдельные островки среды обитания  и сохраняют, по возможности, </w:t>
      </w:r>
      <w:r w:rsidRPr="000939C3">
        <w:rPr>
          <w:rFonts w:eastAsia="Times New Roman" w:cs="Times New Roman"/>
          <w:iCs/>
          <w:szCs w:val="28"/>
          <w:u w:val="single"/>
          <w:lang w:eastAsia="ru-RU"/>
        </w:rPr>
        <w:t>в первозданном виде</w:t>
      </w:r>
      <w:r w:rsidRPr="000939C3">
        <w:rPr>
          <w:rFonts w:eastAsia="Times New Roman" w:cs="Times New Roman"/>
          <w:iCs/>
          <w:szCs w:val="28"/>
          <w:lang w:eastAsia="ru-RU"/>
        </w:rPr>
        <w:t xml:space="preserve"> заповедников и национальных парков или иных “резерваций”, необходимых для выживания планеты и человечества.)</w:t>
      </w:r>
    </w:p>
    <w:p w14:paraId="2824A3BD"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Ближайшее окружение человека, его жилище и рабочее место, имеют искусственную </w:t>
      </w:r>
      <w:r w:rsidRPr="000939C3">
        <w:rPr>
          <w:rFonts w:eastAsia="Times New Roman" w:cs="Times New Roman"/>
          <w:szCs w:val="28"/>
          <w:u w:val="single"/>
          <w:lang w:eastAsia="ru-RU"/>
        </w:rPr>
        <w:t>техническую</w:t>
      </w:r>
      <w:r w:rsidRPr="000939C3">
        <w:rPr>
          <w:rFonts w:eastAsia="Times New Roman" w:cs="Times New Roman"/>
          <w:iCs/>
          <w:szCs w:val="28"/>
          <w:lang w:eastAsia="ru-RU"/>
        </w:rPr>
        <w:t xml:space="preserve"> природу, </w:t>
      </w:r>
      <w:r w:rsidRPr="000939C3">
        <w:rPr>
          <w:rFonts w:eastAsia="Times New Roman" w:cs="Times New Roman"/>
          <w:szCs w:val="28"/>
          <w:u w:val="single"/>
          <w:lang w:eastAsia="ru-RU"/>
        </w:rPr>
        <w:t>не способную к естественному самовоспроизводству</w:t>
      </w:r>
      <w:r w:rsidRPr="000939C3">
        <w:rPr>
          <w:rFonts w:eastAsia="Times New Roman" w:cs="Times New Roman"/>
          <w:iCs/>
          <w:szCs w:val="28"/>
          <w:lang w:eastAsia="ru-RU"/>
        </w:rPr>
        <w:t xml:space="preserve">, (которую приходится постоянно </w:t>
      </w:r>
      <w:r w:rsidRPr="000939C3">
        <w:rPr>
          <w:rFonts w:eastAsia="Times New Roman" w:cs="Times New Roman"/>
          <w:szCs w:val="28"/>
          <w:lang w:eastAsia="ru-RU"/>
        </w:rPr>
        <w:t>“поддерживать”</w:t>
      </w:r>
      <w:r w:rsidRPr="000939C3">
        <w:rPr>
          <w:rFonts w:eastAsia="Times New Roman" w:cs="Times New Roman"/>
          <w:iCs/>
          <w:szCs w:val="28"/>
          <w:lang w:eastAsia="ru-RU"/>
        </w:rPr>
        <w:t xml:space="preserve"> и развивать количественно и качественно). </w:t>
      </w:r>
    </w:p>
    <w:p w14:paraId="20AA4142"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Искусственная </w:t>
      </w:r>
      <w:r w:rsidRPr="000939C3">
        <w:rPr>
          <w:rFonts w:eastAsia="Times New Roman" w:cs="Times New Roman"/>
          <w:szCs w:val="28"/>
          <w:lang w:eastAsia="ru-RU"/>
        </w:rPr>
        <w:t>техногенная среда</w:t>
      </w:r>
      <w:r w:rsidRPr="000939C3">
        <w:rPr>
          <w:rFonts w:eastAsia="Times New Roman" w:cs="Times New Roman"/>
          <w:iCs/>
          <w:szCs w:val="28"/>
          <w:lang w:eastAsia="ru-RU"/>
        </w:rPr>
        <w:t xml:space="preserve"> образует </w:t>
      </w:r>
      <w:r w:rsidRPr="000939C3">
        <w:rPr>
          <w:rFonts w:eastAsia="Times New Roman" w:cs="Times New Roman"/>
          <w:szCs w:val="28"/>
          <w:u w:val="single"/>
          <w:lang w:eastAsia="ru-RU"/>
        </w:rPr>
        <w:t>единую систему</w:t>
      </w:r>
      <w:r w:rsidRPr="000939C3">
        <w:rPr>
          <w:rFonts w:eastAsia="Times New Roman" w:cs="Times New Roman"/>
          <w:szCs w:val="28"/>
          <w:lang w:eastAsia="ru-RU"/>
        </w:rPr>
        <w:t>, (</w:t>
      </w:r>
      <w:r w:rsidRPr="000939C3">
        <w:rPr>
          <w:rFonts w:eastAsia="Times New Roman" w:cs="Times New Roman"/>
          <w:b/>
          <w:i/>
          <w:szCs w:val="28"/>
          <w:lang w:eastAsia="ru-RU"/>
        </w:rPr>
        <w:t>включающую Человека</w:t>
      </w:r>
      <w:r w:rsidRPr="000939C3">
        <w:rPr>
          <w:rFonts w:eastAsia="Times New Roman" w:cs="Times New Roman"/>
          <w:b/>
          <w:szCs w:val="28"/>
          <w:lang w:eastAsia="ru-RU"/>
        </w:rPr>
        <w:t>)</w:t>
      </w:r>
      <w:r w:rsidRPr="000939C3">
        <w:rPr>
          <w:rFonts w:eastAsia="Times New Roman" w:cs="Times New Roman"/>
          <w:iCs/>
          <w:szCs w:val="28"/>
          <w:lang w:eastAsia="ru-RU"/>
        </w:rPr>
        <w:t xml:space="preserve">, создающего и совершенствующего её, но постепенно из нее </w:t>
      </w:r>
      <w:r w:rsidRPr="000939C3">
        <w:rPr>
          <w:rFonts w:eastAsia="Times New Roman" w:cs="Times New Roman"/>
          <w:b/>
          <w:i/>
          <w:szCs w:val="28"/>
          <w:lang w:eastAsia="ru-RU"/>
        </w:rPr>
        <w:t>вытесняемого</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по всем уровням Иерархии. </w:t>
      </w:r>
    </w:p>
    <w:p w14:paraId="3E965246" w14:textId="77777777" w:rsidR="000939C3" w:rsidRPr="000939C3" w:rsidRDefault="000939C3" w:rsidP="000939C3">
      <w:pPr>
        <w:tabs>
          <w:tab w:val="center" w:pos="5173"/>
          <w:tab w:val="right" w:pos="9637"/>
        </w:tabs>
        <w:spacing w:after="0" w:line="360" w:lineRule="auto"/>
        <w:jc w:val="both"/>
        <w:rPr>
          <w:rFonts w:eastAsia="Times New Roman" w:cs="Times New Roman"/>
          <w:b/>
          <w:iCs/>
          <w:szCs w:val="28"/>
          <w:lang w:eastAsia="ru-RU"/>
        </w:rPr>
      </w:pPr>
      <w:r w:rsidRPr="000939C3">
        <w:rPr>
          <w:rFonts w:eastAsia="Times New Roman" w:cs="Times New Roman"/>
          <w:iCs/>
          <w:szCs w:val="28"/>
          <w:lang w:eastAsia="ru-RU"/>
        </w:rPr>
        <w:t xml:space="preserve">Сначала человек освобождается от </w:t>
      </w:r>
      <w:r w:rsidRPr="000939C3">
        <w:rPr>
          <w:rFonts w:eastAsia="Times New Roman" w:cs="Times New Roman"/>
          <w:iCs/>
          <w:szCs w:val="28"/>
          <w:u w:val="single"/>
          <w:lang w:eastAsia="ru-RU"/>
        </w:rPr>
        <w:t>ручного труда</w:t>
      </w:r>
      <w:r w:rsidRPr="000939C3">
        <w:rPr>
          <w:rFonts w:eastAsia="Times New Roman" w:cs="Times New Roman"/>
          <w:iCs/>
          <w:szCs w:val="28"/>
          <w:lang w:eastAsia="ru-RU"/>
        </w:rPr>
        <w:t xml:space="preserve">, затем от операций </w:t>
      </w:r>
      <w:r w:rsidRPr="000939C3">
        <w:rPr>
          <w:rFonts w:eastAsia="Times New Roman" w:cs="Times New Roman"/>
          <w:iCs/>
          <w:szCs w:val="28"/>
          <w:u w:val="single"/>
          <w:lang w:eastAsia="ru-RU"/>
        </w:rPr>
        <w:t xml:space="preserve">рутинного управления </w:t>
      </w:r>
      <w:r w:rsidRPr="000939C3">
        <w:rPr>
          <w:rFonts w:eastAsia="Times New Roman" w:cs="Times New Roman"/>
          <w:iCs/>
          <w:szCs w:val="28"/>
          <w:lang w:eastAsia="ru-RU"/>
        </w:rPr>
        <w:t xml:space="preserve">оборудованием, а затем и от операций принятия решений (в быстротекущих оперативных ситуациях, где его возможности уже явно не достаточны). </w:t>
      </w:r>
      <w:r w:rsidRPr="000939C3">
        <w:rPr>
          <w:rFonts w:eastAsia="Times New Roman" w:cs="Times New Roman"/>
          <w:b/>
          <w:iCs/>
          <w:szCs w:val="28"/>
          <w:lang w:eastAsia="ru-RU"/>
        </w:rPr>
        <w:t xml:space="preserve">Начав с вытеснения </w:t>
      </w:r>
      <w:r w:rsidRPr="000939C3">
        <w:rPr>
          <w:rFonts w:eastAsia="Times New Roman" w:cs="Times New Roman"/>
          <w:b/>
          <w:i/>
          <w:szCs w:val="28"/>
          <w:lang w:eastAsia="ru-RU"/>
        </w:rPr>
        <w:t>естественной</w:t>
      </w:r>
      <w:r w:rsidRPr="000939C3">
        <w:rPr>
          <w:rFonts w:eastAsia="Times New Roman" w:cs="Times New Roman"/>
          <w:b/>
          <w:i/>
          <w:iCs/>
          <w:szCs w:val="28"/>
          <w:lang w:eastAsia="ru-RU"/>
        </w:rPr>
        <w:t xml:space="preserve"> </w:t>
      </w:r>
      <w:r w:rsidRPr="000939C3">
        <w:rPr>
          <w:rFonts w:eastAsia="Times New Roman" w:cs="Times New Roman"/>
          <w:b/>
          <w:iCs/>
          <w:szCs w:val="28"/>
          <w:lang w:eastAsia="ru-RU"/>
        </w:rPr>
        <w:t xml:space="preserve">природы, человек с </w:t>
      </w:r>
      <w:r w:rsidRPr="000939C3">
        <w:rPr>
          <w:rFonts w:eastAsia="Times New Roman" w:cs="Times New Roman"/>
          <w:b/>
          <w:iCs/>
          <w:spacing w:val="-20"/>
          <w:szCs w:val="28"/>
          <w:lang w:eastAsia="ru-RU"/>
        </w:rPr>
        <w:t>неизбежностью</w:t>
      </w:r>
      <w:r w:rsidRPr="000939C3">
        <w:rPr>
          <w:rFonts w:eastAsia="Times New Roman" w:cs="Times New Roman"/>
          <w:b/>
          <w:iCs/>
          <w:szCs w:val="28"/>
          <w:lang w:eastAsia="ru-RU"/>
        </w:rPr>
        <w:t xml:space="preserve"> вытесняет и себя…</w:t>
      </w:r>
    </w:p>
    <w:p w14:paraId="27DF2458"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Свобода </w:t>
      </w:r>
      <w:r w:rsidRPr="000939C3">
        <w:rPr>
          <w:rFonts w:eastAsia="Times New Roman" w:cs="Times New Roman"/>
          <w:szCs w:val="28"/>
          <w:u w:val="single"/>
          <w:lang w:eastAsia="ru-RU"/>
        </w:rPr>
        <w:t>самодеятельного</w:t>
      </w:r>
      <w:r w:rsidRPr="000939C3">
        <w:rPr>
          <w:rFonts w:eastAsia="Times New Roman" w:cs="Times New Roman"/>
          <w:iCs/>
          <w:szCs w:val="28"/>
          <w:lang w:eastAsia="ru-RU"/>
        </w:rPr>
        <w:t xml:space="preserve"> технического творчества энтузиастов ограничена лишь </w:t>
      </w:r>
      <w:r w:rsidRPr="000939C3">
        <w:rPr>
          <w:rFonts w:eastAsia="Times New Roman" w:cs="Times New Roman"/>
          <w:szCs w:val="28"/>
          <w:u w:val="single"/>
          <w:lang w:eastAsia="ru-RU"/>
        </w:rPr>
        <w:t>минимальной</w:t>
      </w:r>
      <w:r w:rsidRPr="000939C3">
        <w:rPr>
          <w:rFonts w:eastAsia="Times New Roman" w:cs="Times New Roman"/>
          <w:szCs w:val="28"/>
          <w:lang w:eastAsia="ru-RU"/>
        </w:rPr>
        <w:t xml:space="preserve"> </w:t>
      </w:r>
      <w:r w:rsidRPr="000939C3">
        <w:rPr>
          <w:rFonts w:eastAsia="Times New Roman" w:cs="Times New Roman"/>
          <w:szCs w:val="28"/>
          <w:u w:val="single"/>
          <w:lang w:eastAsia="ru-RU"/>
        </w:rPr>
        <w:t>жизнеспособностью</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их творений, если они не представляют угрозы обществу. </w:t>
      </w:r>
    </w:p>
    <w:p w14:paraId="36820070"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Что касается </w:t>
      </w:r>
      <w:r w:rsidRPr="000939C3">
        <w:rPr>
          <w:rFonts w:eastAsia="Times New Roman" w:cs="Times New Roman"/>
          <w:szCs w:val="28"/>
          <w:u w:val="single"/>
          <w:lang w:eastAsia="ru-RU"/>
        </w:rPr>
        <w:t>профессионального</w:t>
      </w:r>
      <w:r w:rsidRPr="000939C3">
        <w:rPr>
          <w:rFonts w:eastAsia="Times New Roman" w:cs="Times New Roman"/>
          <w:iCs/>
          <w:szCs w:val="28"/>
          <w:lang w:eastAsia="ru-RU"/>
        </w:rPr>
        <w:t xml:space="preserve"> технического творчества, (особенно, при создании сложных технических систем), то оно весьма ограниченно в своей “свободе” сложившимся исторически </w:t>
      </w:r>
      <w:r w:rsidRPr="000939C3">
        <w:rPr>
          <w:rFonts w:eastAsia="Times New Roman" w:cs="Times New Roman"/>
          <w:szCs w:val="28"/>
          <w:u w:val="single"/>
          <w:lang w:eastAsia="ru-RU"/>
        </w:rPr>
        <w:t>разделением труда</w:t>
      </w:r>
      <w:r w:rsidRPr="000939C3">
        <w:rPr>
          <w:rFonts w:eastAsia="Times New Roman" w:cs="Times New Roman"/>
          <w:iCs/>
          <w:szCs w:val="28"/>
          <w:lang w:eastAsia="ru-RU"/>
        </w:rPr>
        <w:t xml:space="preserve">. </w:t>
      </w:r>
    </w:p>
    <w:p w14:paraId="34579291"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 тому же выпускаемая </w:t>
      </w:r>
      <w:r w:rsidRPr="000939C3">
        <w:rPr>
          <w:rFonts w:eastAsia="Times New Roman" w:cs="Times New Roman"/>
          <w:iCs/>
          <w:szCs w:val="28"/>
          <w:u w:val="single"/>
          <w:lang w:eastAsia="ru-RU"/>
        </w:rPr>
        <w:t>товарная</w:t>
      </w:r>
      <w:r w:rsidRPr="000939C3">
        <w:rPr>
          <w:rFonts w:eastAsia="Times New Roman" w:cs="Times New Roman"/>
          <w:iCs/>
          <w:szCs w:val="28"/>
          <w:lang w:eastAsia="ru-RU"/>
        </w:rPr>
        <w:t xml:space="preserve"> продукция должна быть не только </w:t>
      </w:r>
      <w:r w:rsidRPr="000939C3">
        <w:rPr>
          <w:rFonts w:eastAsia="Times New Roman" w:cs="Times New Roman"/>
          <w:szCs w:val="28"/>
          <w:u w:val="single"/>
          <w:lang w:eastAsia="ru-RU"/>
        </w:rPr>
        <w:t>жизнеспособной</w:t>
      </w:r>
      <w:r w:rsidRPr="000939C3">
        <w:rPr>
          <w:rFonts w:eastAsia="Times New Roman" w:cs="Times New Roman"/>
          <w:iCs/>
          <w:szCs w:val="28"/>
          <w:lang w:eastAsia="ru-RU"/>
        </w:rPr>
        <w:t xml:space="preserve">, но и </w:t>
      </w:r>
      <w:r w:rsidRPr="000939C3">
        <w:rPr>
          <w:rFonts w:eastAsia="Times New Roman" w:cs="Times New Roman"/>
          <w:szCs w:val="28"/>
          <w:u w:val="single"/>
          <w:lang w:eastAsia="ru-RU"/>
        </w:rPr>
        <w:t>конкурентоспособной</w:t>
      </w:r>
      <w:r w:rsidRPr="000939C3">
        <w:rPr>
          <w:rFonts w:eastAsia="Times New Roman" w:cs="Times New Roman"/>
          <w:iCs/>
          <w:szCs w:val="28"/>
          <w:lang w:eastAsia="ru-RU"/>
        </w:rPr>
        <w:t xml:space="preserve"> по своим технико-экономическим показателям и </w:t>
      </w:r>
      <w:r w:rsidRPr="000939C3">
        <w:rPr>
          <w:rFonts w:eastAsia="Times New Roman" w:cs="Times New Roman"/>
          <w:szCs w:val="28"/>
          <w:u w:val="single"/>
          <w:lang w:eastAsia="ru-RU"/>
        </w:rPr>
        <w:t>востребованной</w:t>
      </w:r>
      <w:r w:rsidRPr="000939C3">
        <w:rPr>
          <w:rFonts w:eastAsia="Times New Roman" w:cs="Times New Roman"/>
          <w:iCs/>
          <w:szCs w:val="28"/>
          <w:lang w:eastAsia="ru-RU"/>
        </w:rPr>
        <w:t xml:space="preserve"> современным обществом, (что налагает </w:t>
      </w:r>
      <w:r w:rsidRPr="000939C3">
        <w:rPr>
          <w:rFonts w:eastAsia="Times New Roman" w:cs="Times New Roman"/>
          <w:szCs w:val="28"/>
          <w:u w:val="single"/>
          <w:lang w:eastAsia="ru-RU"/>
        </w:rPr>
        <w:t>дополнительные ограничения)</w:t>
      </w:r>
      <w:r w:rsidRPr="000939C3">
        <w:rPr>
          <w:rFonts w:eastAsia="Times New Roman" w:cs="Times New Roman"/>
          <w:iCs/>
          <w:szCs w:val="28"/>
          <w:lang w:eastAsia="ru-RU"/>
        </w:rPr>
        <w:t xml:space="preserve">. </w:t>
      </w:r>
    </w:p>
    <w:p w14:paraId="1E9EA243"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При таких условиях </w:t>
      </w:r>
      <w:r w:rsidRPr="000939C3">
        <w:rPr>
          <w:rFonts w:eastAsia="Times New Roman" w:cs="Times New Roman"/>
          <w:iCs/>
          <w:szCs w:val="28"/>
          <w:u w:val="single"/>
          <w:lang w:eastAsia="ru-RU"/>
        </w:rPr>
        <w:t>своеобразного естественного отбора</w:t>
      </w:r>
      <w:r w:rsidRPr="000939C3">
        <w:rPr>
          <w:rFonts w:eastAsia="Times New Roman" w:cs="Times New Roman"/>
          <w:iCs/>
          <w:szCs w:val="28"/>
          <w:lang w:eastAsia="ru-RU"/>
        </w:rPr>
        <w:t xml:space="preserve"> технических систем (и даже Техносфер отдельных государств при рыночной мировой экономике) </w:t>
      </w:r>
      <w:r w:rsidRPr="000939C3">
        <w:rPr>
          <w:rFonts w:eastAsia="Times New Roman" w:cs="Times New Roman"/>
          <w:b/>
          <w:i/>
          <w:iCs/>
          <w:szCs w:val="28"/>
          <w:lang w:eastAsia="ru-RU"/>
        </w:rPr>
        <w:t xml:space="preserve">выживает лишь </w:t>
      </w:r>
      <w:r w:rsidRPr="000939C3">
        <w:rPr>
          <w:rFonts w:eastAsia="Times New Roman" w:cs="Times New Roman"/>
          <w:b/>
          <w:i/>
          <w:szCs w:val="28"/>
          <w:lang w:eastAsia="ru-RU"/>
        </w:rPr>
        <w:t>самое</w:t>
      </w:r>
      <w:r w:rsidRPr="000939C3">
        <w:rPr>
          <w:rFonts w:eastAsia="Times New Roman" w:cs="Times New Roman"/>
          <w:b/>
          <w:i/>
          <w:iCs/>
          <w:szCs w:val="28"/>
          <w:lang w:eastAsia="ru-RU"/>
        </w:rPr>
        <w:t xml:space="preserve"> совершенное, </w:t>
      </w:r>
      <w:r w:rsidRPr="000939C3">
        <w:rPr>
          <w:rFonts w:eastAsia="Times New Roman" w:cs="Times New Roman"/>
          <w:b/>
          <w:i/>
          <w:szCs w:val="28"/>
          <w:lang w:eastAsia="ru-RU"/>
        </w:rPr>
        <w:t xml:space="preserve">самое </w:t>
      </w:r>
      <w:r w:rsidRPr="000939C3">
        <w:rPr>
          <w:rFonts w:eastAsia="Times New Roman" w:cs="Times New Roman"/>
          <w:b/>
          <w:i/>
          <w:iCs/>
          <w:szCs w:val="28"/>
          <w:lang w:eastAsia="ru-RU"/>
        </w:rPr>
        <w:t xml:space="preserve">близкое к </w:t>
      </w:r>
      <w:r w:rsidRPr="000939C3">
        <w:rPr>
          <w:rFonts w:eastAsia="Times New Roman" w:cs="Times New Roman"/>
          <w:b/>
          <w:i/>
          <w:szCs w:val="28"/>
          <w:lang w:eastAsia="ru-RU"/>
        </w:rPr>
        <w:t>Идеалу</w:t>
      </w:r>
      <w:r w:rsidRPr="000939C3">
        <w:rPr>
          <w:rFonts w:eastAsia="Times New Roman" w:cs="Times New Roman"/>
          <w:iCs/>
          <w:szCs w:val="28"/>
          <w:lang w:eastAsia="ru-RU"/>
        </w:rPr>
        <w:t>, противоречивую природу которого предстоит рассмотреть.</w:t>
      </w:r>
    </w:p>
    <w:p w14:paraId="46C3B929"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Примитивная</w:t>
      </w:r>
      <w:r w:rsidRPr="000939C3">
        <w:rPr>
          <w:rFonts w:eastAsia="Times New Roman" w:cs="Times New Roman"/>
          <w:iCs/>
          <w:szCs w:val="28"/>
          <w:lang w:eastAsia="ru-RU"/>
        </w:rPr>
        <w:t xml:space="preserve"> Техносфера не способна удовлетворить постоянно растущие потребности современного общества, за которые оно готово платить </w:t>
      </w:r>
      <w:r w:rsidRPr="000939C3">
        <w:rPr>
          <w:rFonts w:eastAsia="Times New Roman" w:cs="Times New Roman"/>
          <w:szCs w:val="28"/>
          <w:u w:val="single"/>
          <w:lang w:eastAsia="ru-RU"/>
        </w:rPr>
        <w:t>разумную</w:t>
      </w:r>
      <w:r w:rsidRPr="000939C3">
        <w:rPr>
          <w:rFonts w:eastAsia="Times New Roman" w:cs="Times New Roman"/>
          <w:iCs/>
          <w:szCs w:val="28"/>
          <w:lang w:eastAsia="ru-RU"/>
        </w:rPr>
        <w:t xml:space="preserve"> цену. Но чрезмерно </w:t>
      </w:r>
      <w:r w:rsidRPr="000939C3">
        <w:rPr>
          <w:rFonts w:eastAsia="Times New Roman" w:cs="Times New Roman"/>
          <w:szCs w:val="28"/>
          <w:u w:val="single"/>
          <w:lang w:eastAsia="ru-RU"/>
        </w:rPr>
        <w:t>переусложненная</w:t>
      </w:r>
      <w:r w:rsidRPr="000939C3">
        <w:rPr>
          <w:rFonts w:eastAsia="Times New Roman" w:cs="Times New Roman"/>
          <w:iCs/>
          <w:szCs w:val="28"/>
          <w:lang w:eastAsia="ru-RU"/>
        </w:rPr>
        <w:t xml:space="preserve"> Техносфера, (</w:t>
      </w:r>
      <w:r w:rsidRPr="000939C3">
        <w:rPr>
          <w:rFonts w:eastAsia="Times New Roman" w:cs="Times New Roman"/>
          <w:iCs/>
          <w:szCs w:val="28"/>
          <w:u w:val="single"/>
          <w:lang w:eastAsia="ru-RU"/>
        </w:rPr>
        <w:t>разорительная</w:t>
      </w:r>
      <w:r w:rsidRPr="000939C3">
        <w:rPr>
          <w:rFonts w:eastAsia="Times New Roman" w:cs="Times New Roman"/>
          <w:iCs/>
          <w:szCs w:val="28"/>
          <w:lang w:eastAsia="ru-RU"/>
        </w:rPr>
        <w:t xml:space="preserve"> для ресурсов общества и планеты), никому не нужна, ибо ее создание принесёт больше вреда, чем пользы. </w:t>
      </w:r>
    </w:p>
    <w:p w14:paraId="5DA3250C"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Опыт </w:t>
      </w:r>
      <w:r w:rsidRPr="000939C3">
        <w:rPr>
          <w:rFonts w:eastAsia="Times New Roman" w:cs="Times New Roman"/>
          <w:szCs w:val="28"/>
          <w:lang w:eastAsia="ru-RU"/>
        </w:rPr>
        <w:t>разумного</w:t>
      </w:r>
      <w:r w:rsidRPr="000939C3">
        <w:rPr>
          <w:rFonts w:eastAsia="Times New Roman" w:cs="Times New Roman"/>
          <w:iCs/>
          <w:szCs w:val="28"/>
          <w:lang w:eastAsia="ru-RU"/>
        </w:rPr>
        <w:t xml:space="preserve"> развития Техносферы, воплощающего лучшие достижения </w:t>
      </w:r>
      <w:r w:rsidRPr="000939C3">
        <w:rPr>
          <w:rFonts w:eastAsia="Times New Roman" w:cs="Times New Roman"/>
          <w:szCs w:val="28"/>
          <w:lang w:eastAsia="ru-RU"/>
        </w:rPr>
        <w:t>прикладной науки</w:t>
      </w:r>
      <w:r w:rsidRPr="000939C3">
        <w:rPr>
          <w:rFonts w:eastAsia="Times New Roman" w:cs="Times New Roman"/>
          <w:iCs/>
          <w:szCs w:val="28"/>
          <w:lang w:eastAsia="ru-RU"/>
        </w:rPr>
        <w:t xml:space="preserve">, </w:t>
      </w:r>
      <w:r w:rsidRPr="000939C3">
        <w:rPr>
          <w:rFonts w:eastAsia="Times New Roman" w:cs="Times New Roman"/>
          <w:szCs w:val="28"/>
          <w:lang w:eastAsia="ru-RU"/>
        </w:rPr>
        <w:t>усматривается</w:t>
      </w:r>
      <w:r w:rsidRPr="000939C3">
        <w:rPr>
          <w:rFonts w:eastAsia="Times New Roman" w:cs="Times New Roman"/>
          <w:b/>
          <w:iCs/>
          <w:szCs w:val="28"/>
          <w:lang w:eastAsia="ru-RU"/>
        </w:rPr>
        <w:t xml:space="preserve"> </w:t>
      </w:r>
      <w:r w:rsidRPr="000939C3">
        <w:rPr>
          <w:rFonts w:eastAsia="Times New Roman" w:cs="Times New Roman"/>
          <w:b/>
          <w:i/>
          <w:iCs/>
          <w:szCs w:val="28"/>
          <w:lang w:eastAsia="ru-RU"/>
        </w:rPr>
        <w:t>в реальной истории ее развития</w:t>
      </w:r>
      <w:r w:rsidRPr="000939C3">
        <w:rPr>
          <w:rFonts w:eastAsia="Times New Roman" w:cs="Times New Roman"/>
          <w:b/>
          <w:iCs/>
          <w:szCs w:val="28"/>
          <w:lang w:eastAsia="ru-RU"/>
        </w:rPr>
        <w:t xml:space="preserve"> (</w:t>
      </w:r>
      <w:r w:rsidRPr="000939C3">
        <w:rPr>
          <w:rFonts w:eastAsia="Times New Roman" w:cs="Times New Roman"/>
          <w:iCs/>
          <w:szCs w:val="28"/>
          <w:lang w:eastAsia="ru-RU"/>
        </w:rPr>
        <w:t>в форме</w:t>
      </w:r>
      <w:r w:rsidRPr="000939C3">
        <w:rPr>
          <w:rFonts w:eastAsia="Times New Roman" w:cs="Times New Roman"/>
          <w:b/>
          <w:iCs/>
          <w:szCs w:val="28"/>
          <w:lang w:eastAsia="ru-RU"/>
        </w:rPr>
        <w:t xml:space="preserve"> </w:t>
      </w:r>
      <w:r w:rsidRPr="000939C3">
        <w:rPr>
          <w:rFonts w:eastAsia="Times New Roman" w:cs="Times New Roman"/>
          <w:b/>
          <w:i/>
          <w:szCs w:val="28"/>
          <w:lang w:eastAsia="ru-RU"/>
        </w:rPr>
        <w:t>позитивных</w:t>
      </w:r>
      <w:r w:rsidRPr="000939C3">
        <w:rPr>
          <w:rFonts w:eastAsia="Times New Roman" w:cs="Times New Roman"/>
          <w:b/>
          <w:szCs w:val="28"/>
          <w:lang w:eastAsia="ru-RU"/>
        </w:rPr>
        <w:t xml:space="preserve"> </w:t>
      </w:r>
      <w:r w:rsidRPr="000939C3">
        <w:rPr>
          <w:rFonts w:eastAsia="Times New Roman" w:cs="Times New Roman"/>
          <w:b/>
          <w:i/>
          <w:szCs w:val="28"/>
          <w:lang w:eastAsia="ru-RU"/>
        </w:rPr>
        <w:t>тенденций</w:t>
      </w:r>
      <w:r w:rsidRPr="000939C3">
        <w:rPr>
          <w:rFonts w:eastAsia="Times New Roman" w:cs="Times New Roman"/>
          <w:b/>
          <w:szCs w:val="28"/>
          <w:lang w:eastAsia="ru-RU"/>
        </w:rPr>
        <w:t>)</w:t>
      </w:r>
      <w:r w:rsidRPr="000939C3">
        <w:rPr>
          <w:rFonts w:eastAsia="Times New Roman" w:cs="Times New Roman"/>
          <w:b/>
          <w:iCs/>
          <w:szCs w:val="28"/>
          <w:lang w:eastAsia="ru-RU"/>
        </w:rPr>
        <w:t xml:space="preserve">. </w:t>
      </w:r>
      <w:r w:rsidRPr="000939C3">
        <w:rPr>
          <w:rFonts w:eastAsia="Times New Roman" w:cs="Times New Roman"/>
          <w:iCs/>
          <w:szCs w:val="28"/>
          <w:lang w:eastAsia="ru-RU"/>
        </w:rPr>
        <w:t xml:space="preserve">Не менее поучителен и </w:t>
      </w:r>
      <w:r w:rsidRPr="000939C3">
        <w:rPr>
          <w:rFonts w:eastAsia="Times New Roman" w:cs="Times New Roman"/>
          <w:b/>
          <w:i/>
          <w:iCs/>
          <w:szCs w:val="28"/>
          <w:lang w:eastAsia="ru-RU"/>
        </w:rPr>
        <w:t>опыт неудач</w:t>
      </w:r>
      <w:r w:rsidRPr="000939C3">
        <w:rPr>
          <w:rFonts w:eastAsia="Times New Roman" w:cs="Times New Roman"/>
          <w:iCs/>
          <w:szCs w:val="28"/>
          <w:lang w:eastAsia="ru-RU"/>
        </w:rPr>
        <w:t xml:space="preserve">, причины которых анализируются для извлечения необходимых уроков из этого </w:t>
      </w:r>
      <w:r w:rsidRPr="000939C3">
        <w:rPr>
          <w:rFonts w:eastAsia="Times New Roman" w:cs="Times New Roman"/>
          <w:szCs w:val="28"/>
          <w:lang w:eastAsia="ru-RU"/>
        </w:rPr>
        <w:t>негативного</w:t>
      </w:r>
      <w:r w:rsidRPr="000939C3">
        <w:rPr>
          <w:rFonts w:eastAsia="Times New Roman" w:cs="Times New Roman"/>
          <w:iCs/>
          <w:szCs w:val="28"/>
          <w:lang w:eastAsia="ru-RU"/>
        </w:rPr>
        <w:t xml:space="preserve"> опыта.</w:t>
      </w:r>
    </w:p>
    <w:p w14:paraId="56D11E51"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Современная Техносфера представляет собой </w:t>
      </w:r>
      <w:r w:rsidRPr="000939C3">
        <w:rPr>
          <w:rFonts w:eastAsia="Times New Roman" w:cs="Times New Roman"/>
          <w:szCs w:val="28"/>
          <w:lang w:eastAsia="ru-RU"/>
        </w:rPr>
        <w:t>сложную систему</w:t>
      </w:r>
      <w:r w:rsidRPr="000939C3">
        <w:rPr>
          <w:rFonts w:eastAsia="Times New Roman" w:cs="Times New Roman"/>
          <w:iCs/>
          <w:szCs w:val="28"/>
          <w:lang w:eastAsia="ru-RU"/>
        </w:rPr>
        <w:t xml:space="preserve">, имеющую отраслевую и </w:t>
      </w:r>
      <w:proofErr w:type="spellStart"/>
      <w:r w:rsidRPr="000939C3">
        <w:rPr>
          <w:rFonts w:eastAsia="Times New Roman" w:cs="Times New Roman"/>
          <w:iCs/>
          <w:szCs w:val="28"/>
          <w:lang w:eastAsia="ru-RU"/>
        </w:rPr>
        <w:t>подотраслевую</w:t>
      </w:r>
      <w:proofErr w:type="spellEnd"/>
      <w:r w:rsidRPr="000939C3">
        <w:rPr>
          <w:rFonts w:eastAsia="Times New Roman" w:cs="Times New Roman"/>
          <w:iCs/>
          <w:szCs w:val="28"/>
          <w:lang w:eastAsia="ru-RU"/>
        </w:rPr>
        <w:t xml:space="preserve"> иерархию, в Идеале развивающуюся </w:t>
      </w:r>
      <w:r w:rsidRPr="000939C3">
        <w:rPr>
          <w:rFonts w:eastAsia="Times New Roman" w:cs="Times New Roman"/>
          <w:b/>
          <w:i/>
          <w:szCs w:val="28"/>
          <w:lang w:eastAsia="ru-RU"/>
        </w:rPr>
        <w:t>непрерывно</w:t>
      </w:r>
      <w:r w:rsidRPr="000939C3">
        <w:rPr>
          <w:rFonts w:eastAsia="Times New Roman" w:cs="Times New Roman"/>
          <w:b/>
          <w:i/>
          <w:iCs/>
          <w:szCs w:val="28"/>
          <w:lang w:eastAsia="ru-RU"/>
        </w:rPr>
        <w:t xml:space="preserve"> и </w:t>
      </w:r>
      <w:r w:rsidRPr="000939C3">
        <w:rPr>
          <w:rFonts w:eastAsia="Times New Roman" w:cs="Times New Roman"/>
          <w:b/>
          <w:i/>
          <w:szCs w:val="28"/>
          <w:lang w:eastAsia="ru-RU"/>
        </w:rPr>
        <w:t>гармонично</w:t>
      </w:r>
      <w:r w:rsidRPr="000939C3">
        <w:rPr>
          <w:rFonts w:eastAsia="Times New Roman" w:cs="Times New Roman"/>
          <w:b/>
          <w:i/>
          <w:iCs/>
          <w:szCs w:val="28"/>
          <w:lang w:eastAsia="ru-RU"/>
        </w:rPr>
        <w:t xml:space="preserve">. </w:t>
      </w:r>
    </w:p>
    <w:p w14:paraId="2F84E4EA"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Технологическую </w:t>
      </w:r>
      <w:r w:rsidRPr="000939C3">
        <w:rPr>
          <w:rFonts w:eastAsia="Times New Roman" w:cs="Times New Roman"/>
          <w:szCs w:val="28"/>
          <w:u w:val="single"/>
          <w:lang w:eastAsia="ru-RU"/>
        </w:rPr>
        <w:t>непрерывность</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развития Техносферы при ее воспроизводстве нарушить </w:t>
      </w:r>
      <w:r w:rsidRPr="000939C3">
        <w:rPr>
          <w:rFonts w:eastAsia="Times New Roman" w:cs="Times New Roman"/>
          <w:b/>
          <w:i/>
          <w:szCs w:val="28"/>
          <w:lang w:eastAsia="ru-RU"/>
        </w:rPr>
        <w:t>невозможно</w:t>
      </w:r>
      <w:r w:rsidRPr="000939C3">
        <w:rPr>
          <w:rFonts w:eastAsia="Times New Roman" w:cs="Times New Roman"/>
          <w:iCs/>
          <w:szCs w:val="28"/>
          <w:lang w:eastAsia="ru-RU"/>
        </w:rPr>
        <w:t xml:space="preserve">, (ибо новые технологии создаются </w:t>
      </w:r>
      <w:r w:rsidRPr="000939C3">
        <w:rPr>
          <w:rFonts w:eastAsia="Times New Roman" w:cs="Times New Roman"/>
          <w:szCs w:val="28"/>
          <w:lang w:eastAsia="ru-RU"/>
        </w:rPr>
        <w:t>средствами</w:t>
      </w:r>
      <w:r w:rsidRPr="000939C3">
        <w:rPr>
          <w:rFonts w:eastAsia="Times New Roman" w:cs="Times New Roman"/>
          <w:iCs/>
          <w:szCs w:val="28"/>
          <w:lang w:eastAsia="ru-RU"/>
        </w:rPr>
        <w:t xml:space="preserve"> существующих). </w:t>
      </w:r>
    </w:p>
    <w:p w14:paraId="184EB688"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Но некоторая </w:t>
      </w:r>
      <w:r w:rsidRPr="000939C3">
        <w:rPr>
          <w:rFonts w:eastAsia="Times New Roman" w:cs="Times New Roman"/>
          <w:b/>
          <w:szCs w:val="28"/>
          <w:lang w:eastAsia="ru-RU"/>
        </w:rPr>
        <w:t>дисгармония</w:t>
      </w:r>
      <w:r w:rsidRPr="000939C3">
        <w:rPr>
          <w:rFonts w:eastAsia="Times New Roman" w:cs="Times New Roman"/>
          <w:iCs/>
          <w:szCs w:val="28"/>
          <w:lang w:eastAsia="ru-RU"/>
        </w:rPr>
        <w:t xml:space="preserve"> естественна и при </w:t>
      </w:r>
      <w:r w:rsidRPr="000939C3">
        <w:rPr>
          <w:rFonts w:eastAsia="Times New Roman" w:cs="Times New Roman"/>
          <w:iCs/>
          <w:szCs w:val="28"/>
          <w:u w:val="single"/>
          <w:lang w:eastAsia="ru-RU"/>
        </w:rPr>
        <w:t>разумном</w:t>
      </w:r>
      <w:r w:rsidRPr="000939C3">
        <w:rPr>
          <w:rFonts w:eastAsia="Times New Roman" w:cs="Times New Roman"/>
          <w:iCs/>
          <w:szCs w:val="28"/>
          <w:lang w:eastAsia="ru-RU"/>
        </w:rPr>
        <w:t xml:space="preserve"> её развитии, (ибо оно всегда</w:t>
      </w:r>
      <w:r w:rsidRPr="000939C3">
        <w:rPr>
          <w:rFonts w:eastAsia="Times New Roman" w:cs="Times New Roman"/>
          <w:b/>
          <w:iCs/>
          <w:szCs w:val="28"/>
          <w:lang w:eastAsia="ru-RU"/>
        </w:rPr>
        <w:t xml:space="preserve"> </w:t>
      </w:r>
      <w:r w:rsidRPr="000939C3">
        <w:rPr>
          <w:rFonts w:eastAsia="Times New Roman" w:cs="Times New Roman"/>
          <w:b/>
          <w:szCs w:val="28"/>
          <w:lang w:eastAsia="ru-RU"/>
        </w:rPr>
        <w:t>неравномерно</w:t>
      </w:r>
      <w:r w:rsidRPr="000939C3">
        <w:rPr>
          <w:rFonts w:eastAsia="Times New Roman" w:cs="Times New Roman"/>
          <w:szCs w:val="28"/>
          <w:lang w:eastAsia="ru-RU"/>
        </w:rPr>
        <w:t>)</w:t>
      </w:r>
      <w:r w:rsidRPr="000939C3">
        <w:rPr>
          <w:rFonts w:eastAsia="Times New Roman" w:cs="Times New Roman"/>
          <w:iCs/>
          <w:szCs w:val="28"/>
          <w:lang w:eastAsia="ru-RU"/>
        </w:rPr>
        <w:t xml:space="preserve">. </w:t>
      </w:r>
    </w:p>
    <w:p w14:paraId="1EBD4ADD"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Всегда есть </w:t>
      </w:r>
      <w:r w:rsidRPr="000939C3">
        <w:rPr>
          <w:rFonts w:eastAsia="Times New Roman" w:cs="Times New Roman"/>
          <w:iCs/>
          <w:szCs w:val="28"/>
          <w:u w:val="single"/>
          <w:lang w:eastAsia="ru-RU"/>
        </w:rPr>
        <w:t>лидирующие</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отрасли,</w:t>
      </w:r>
      <w:r w:rsidRPr="000939C3">
        <w:rPr>
          <w:rFonts w:eastAsia="Times New Roman" w:cs="Times New Roman"/>
          <w:iCs/>
          <w:szCs w:val="28"/>
          <w:lang w:eastAsia="ru-RU"/>
        </w:rPr>
        <w:t xml:space="preserve"> передовой опыт которых можно и нужно переносить в </w:t>
      </w:r>
      <w:r w:rsidRPr="000939C3">
        <w:rPr>
          <w:rFonts w:eastAsia="Times New Roman" w:cs="Times New Roman"/>
          <w:iCs/>
          <w:szCs w:val="28"/>
          <w:u w:val="single"/>
          <w:lang w:eastAsia="ru-RU"/>
        </w:rPr>
        <w:t>отрасли-“аутсайдеры</w:t>
      </w:r>
      <w:r w:rsidRPr="000939C3">
        <w:rPr>
          <w:rFonts w:eastAsia="Times New Roman" w:cs="Times New Roman"/>
          <w:iCs/>
          <w:szCs w:val="28"/>
          <w:lang w:eastAsia="ru-RU"/>
        </w:rPr>
        <w:t xml:space="preserve">” (для </w:t>
      </w:r>
      <w:r w:rsidRPr="000939C3">
        <w:rPr>
          <w:rFonts w:eastAsia="Times New Roman" w:cs="Times New Roman"/>
          <w:szCs w:val="28"/>
          <w:u w:val="single"/>
          <w:lang w:eastAsia="ru-RU"/>
        </w:rPr>
        <w:t>гармонизации</w:t>
      </w:r>
      <w:r w:rsidRPr="000939C3">
        <w:rPr>
          <w:rFonts w:eastAsia="Times New Roman" w:cs="Times New Roman"/>
          <w:iCs/>
          <w:szCs w:val="28"/>
          <w:lang w:eastAsia="ru-RU"/>
        </w:rPr>
        <w:t xml:space="preserve"> развития), что к тому же позволяет </w:t>
      </w:r>
      <w:r w:rsidRPr="000939C3">
        <w:rPr>
          <w:rFonts w:eastAsia="Times New Roman" w:cs="Times New Roman"/>
          <w:szCs w:val="28"/>
          <w:lang w:eastAsia="ru-RU"/>
        </w:rPr>
        <w:t>окупить издержки</w:t>
      </w:r>
      <w:r w:rsidRPr="000939C3">
        <w:rPr>
          <w:rFonts w:eastAsia="Times New Roman" w:cs="Times New Roman"/>
          <w:iCs/>
          <w:szCs w:val="28"/>
          <w:lang w:eastAsia="ru-RU"/>
        </w:rPr>
        <w:t xml:space="preserve"> стремительного развития </w:t>
      </w:r>
      <w:r w:rsidRPr="000939C3">
        <w:rPr>
          <w:rFonts w:eastAsia="Times New Roman" w:cs="Times New Roman"/>
          <w:szCs w:val="28"/>
          <w:lang w:eastAsia="ru-RU"/>
        </w:rPr>
        <w:t xml:space="preserve">приоритетных </w:t>
      </w:r>
      <w:r w:rsidRPr="000939C3">
        <w:rPr>
          <w:rFonts w:eastAsia="Times New Roman" w:cs="Times New Roman"/>
          <w:iCs/>
          <w:szCs w:val="28"/>
          <w:lang w:eastAsia="ru-RU"/>
        </w:rPr>
        <w:t xml:space="preserve">направлений и отраслей за счёт своеобразной </w:t>
      </w:r>
      <w:r w:rsidRPr="000939C3">
        <w:rPr>
          <w:rFonts w:eastAsia="Times New Roman" w:cs="Times New Roman"/>
          <w:b/>
          <w:iCs/>
          <w:szCs w:val="28"/>
          <w:lang w:eastAsia="ru-RU"/>
        </w:rPr>
        <w:t>утилизации</w:t>
      </w:r>
      <w:r w:rsidRPr="000939C3">
        <w:rPr>
          <w:rFonts w:eastAsia="Times New Roman" w:cs="Times New Roman"/>
          <w:iCs/>
          <w:szCs w:val="28"/>
          <w:lang w:eastAsia="ru-RU"/>
        </w:rPr>
        <w:t xml:space="preserve"> </w:t>
      </w:r>
      <w:r w:rsidRPr="000939C3">
        <w:rPr>
          <w:rFonts w:eastAsia="Times New Roman" w:cs="Times New Roman"/>
          <w:b/>
          <w:iCs/>
          <w:szCs w:val="28"/>
          <w:lang w:eastAsia="ru-RU"/>
        </w:rPr>
        <w:t>опыта</w:t>
      </w:r>
      <w:r w:rsidRPr="000939C3">
        <w:rPr>
          <w:rFonts w:eastAsia="Times New Roman" w:cs="Times New Roman"/>
          <w:iCs/>
          <w:szCs w:val="28"/>
          <w:lang w:eastAsia="ru-RU"/>
        </w:rPr>
        <w:t xml:space="preserve">. </w:t>
      </w:r>
    </w:p>
    <w:p w14:paraId="5EEDB063"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Идея </w:t>
      </w:r>
      <w:r w:rsidRPr="000939C3">
        <w:rPr>
          <w:rFonts w:eastAsia="Times New Roman" w:cs="Times New Roman"/>
          <w:b/>
          <w:i/>
          <w:szCs w:val="28"/>
          <w:lang w:eastAsia="ru-RU"/>
        </w:rPr>
        <w:t>всевозможной  утилизации</w:t>
      </w:r>
      <w:r w:rsidRPr="000939C3">
        <w:rPr>
          <w:rFonts w:eastAsia="Times New Roman" w:cs="Times New Roman"/>
          <w:iCs/>
          <w:szCs w:val="28"/>
          <w:lang w:eastAsia="ru-RU"/>
        </w:rPr>
        <w:t xml:space="preserve"> просматривается во множестве </w:t>
      </w:r>
      <w:r w:rsidRPr="000939C3">
        <w:rPr>
          <w:rFonts w:eastAsia="Times New Roman" w:cs="Times New Roman"/>
          <w:szCs w:val="28"/>
          <w:lang w:eastAsia="ru-RU"/>
        </w:rPr>
        <w:t>позитивных тенденций разумного развития</w:t>
      </w:r>
      <w:r w:rsidRPr="000939C3">
        <w:rPr>
          <w:rFonts w:eastAsia="Times New Roman" w:cs="Times New Roman"/>
          <w:iCs/>
          <w:szCs w:val="28"/>
          <w:lang w:eastAsia="ru-RU"/>
        </w:rPr>
        <w:t xml:space="preserve"> Техносферы, а сама возможность наилучшего воплощения этой идеи должна быть предусмотрена </w:t>
      </w:r>
      <w:r w:rsidRPr="000939C3">
        <w:rPr>
          <w:rFonts w:eastAsia="Times New Roman" w:cs="Times New Roman"/>
          <w:b/>
          <w:i/>
          <w:szCs w:val="28"/>
          <w:lang w:eastAsia="ru-RU"/>
        </w:rPr>
        <w:t>заранее</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Заранее</w:t>
      </w:r>
      <w:r w:rsidRPr="000939C3">
        <w:rPr>
          <w:rFonts w:eastAsia="Times New Roman" w:cs="Times New Roman"/>
          <w:iCs/>
          <w:szCs w:val="28"/>
          <w:lang w:eastAsia="ru-RU"/>
        </w:rPr>
        <w:t xml:space="preserve"> необходимо </w:t>
      </w:r>
      <w:r w:rsidRPr="000939C3">
        <w:rPr>
          <w:rFonts w:eastAsia="Times New Roman" w:cs="Times New Roman"/>
          <w:iCs/>
          <w:szCs w:val="28"/>
          <w:lang w:eastAsia="ru-RU"/>
        </w:rPr>
        <w:lastRenderedPageBreak/>
        <w:t xml:space="preserve">предпринимать и разумные меры, связанные с обеспечением </w:t>
      </w:r>
      <w:r w:rsidRPr="000939C3">
        <w:rPr>
          <w:rFonts w:eastAsia="Times New Roman" w:cs="Times New Roman"/>
          <w:b/>
          <w:i/>
          <w:szCs w:val="28"/>
          <w:lang w:eastAsia="ru-RU"/>
        </w:rPr>
        <w:t>гармонизации</w:t>
      </w:r>
      <w:r w:rsidRPr="000939C3">
        <w:rPr>
          <w:rFonts w:eastAsia="Times New Roman" w:cs="Times New Roman"/>
          <w:b/>
          <w:i/>
          <w:iCs/>
          <w:szCs w:val="28"/>
          <w:lang w:eastAsia="ru-RU"/>
        </w:rPr>
        <w:t xml:space="preserve"> неравномерностей развития</w:t>
      </w:r>
      <w:r w:rsidRPr="000939C3">
        <w:rPr>
          <w:rFonts w:eastAsia="Times New Roman" w:cs="Times New Roman"/>
          <w:iCs/>
          <w:szCs w:val="28"/>
          <w:lang w:eastAsia="ru-RU"/>
        </w:rPr>
        <w:t xml:space="preserve">. </w:t>
      </w:r>
    </w:p>
    <w:p w14:paraId="5F94B754"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Сложные технические системы морально и физически стареют тоже </w:t>
      </w:r>
      <w:r w:rsidRPr="000939C3">
        <w:rPr>
          <w:rFonts w:eastAsia="Times New Roman" w:cs="Times New Roman"/>
          <w:szCs w:val="28"/>
          <w:u w:val="single"/>
          <w:lang w:eastAsia="ru-RU"/>
        </w:rPr>
        <w:t>неравномерно.</w:t>
      </w:r>
      <w:r w:rsidRPr="000939C3">
        <w:rPr>
          <w:rFonts w:eastAsia="Times New Roman" w:cs="Times New Roman"/>
          <w:iCs/>
          <w:szCs w:val="28"/>
          <w:lang w:eastAsia="ru-RU"/>
        </w:rPr>
        <w:t xml:space="preserve"> Но их не снимают с вооружения и не выбрасывают на свалку без надлежащих оснований, (пока они способны приносить больше пользы, чем вреда), а </w:t>
      </w:r>
      <w:r w:rsidRPr="000939C3">
        <w:rPr>
          <w:rFonts w:eastAsia="Times New Roman" w:cs="Times New Roman"/>
          <w:szCs w:val="28"/>
          <w:u w:val="single"/>
          <w:lang w:eastAsia="ru-RU"/>
        </w:rPr>
        <w:t>модернизируют</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ремонтируют</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восстанавливают</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или </w:t>
      </w:r>
      <w:r w:rsidRPr="000939C3">
        <w:rPr>
          <w:rFonts w:eastAsia="Times New Roman" w:cs="Times New Roman"/>
          <w:szCs w:val="28"/>
          <w:u w:val="single"/>
          <w:lang w:eastAsia="ru-RU"/>
        </w:rPr>
        <w:t>утилизируют</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отслужившие своё элементы. </w:t>
      </w:r>
    </w:p>
    <w:p w14:paraId="674A0AE6"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u w:val="single"/>
          <w:lang w:eastAsia="ru-RU"/>
        </w:rPr>
        <w:t>З</w:t>
      </w:r>
      <w:r w:rsidRPr="000939C3">
        <w:rPr>
          <w:rFonts w:eastAsia="Times New Roman" w:cs="Times New Roman"/>
          <w:szCs w:val="28"/>
          <w:u w:val="single"/>
          <w:lang w:eastAsia="ru-RU"/>
        </w:rPr>
        <w:t>аранее</w:t>
      </w:r>
      <w:r w:rsidRPr="000939C3">
        <w:rPr>
          <w:rFonts w:eastAsia="Times New Roman" w:cs="Times New Roman"/>
          <w:iCs/>
          <w:szCs w:val="28"/>
          <w:lang w:eastAsia="ru-RU"/>
        </w:rPr>
        <w:t xml:space="preserve"> заложенные в конструкцию </w:t>
      </w:r>
      <w:r w:rsidRPr="000939C3">
        <w:rPr>
          <w:rFonts w:eastAsia="Times New Roman" w:cs="Times New Roman"/>
          <w:szCs w:val="28"/>
          <w:u w:val="single"/>
          <w:lang w:eastAsia="ru-RU"/>
        </w:rPr>
        <w:t>перспективные</w:t>
      </w:r>
      <w:r w:rsidRPr="000939C3">
        <w:rPr>
          <w:rFonts w:eastAsia="Times New Roman" w:cs="Times New Roman"/>
          <w:iCs/>
          <w:szCs w:val="28"/>
          <w:lang w:eastAsia="ru-RU"/>
        </w:rPr>
        <w:t xml:space="preserve"> концептуальные и технические решения </w:t>
      </w:r>
      <w:r w:rsidRPr="000939C3">
        <w:rPr>
          <w:rFonts w:eastAsia="Times New Roman" w:cs="Times New Roman"/>
          <w:iCs/>
          <w:szCs w:val="28"/>
          <w:u w:val="single"/>
          <w:lang w:eastAsia="ru-RU"/>
        </w:rPr>
        <w:t>обеспечивают при этом  ресурс развития на перспективу</w:t>
      </w:r>
      <w:r w:rsidRPr="000939C3">
        <w:rPr>
          <w:rFonts w:eastAsia="Times New Roman" w:cs="Times New Roman"/>
          <w:iCs/>
          <w:szCs w:val="28"/>
          <w:lang w:eastAsia="ru-RU"/>
        </w:rPr>
        <w:t xml:space="preserve">. Эта идея была известна еще портным минувших эпох, оставлявшим в одежде запас “на вырост”, а в технике </w:t>
      </w:r>
      <w:proofErr w:type="spellStart"/>
      <w:r w:rsidRPr="000939C3">
        <w:rPr>
          <w:rFonts w:eastAsia="Times New Roman" w:cs="Times New Roman"/>
          <w:szCs w:val="28"/>
          <w:u w:val="single"/>
          <w:lang w:eastAsia="ru-RU"/>
        </w:rPr>
        <w:t>переоткрыта</w:t>
      </w:r>
      <w:proofErr w:type="spellEnd"/>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с большим опозданием, (подобно идее мышеловки, которая, если верить Дюма, перешла в </w:t>
      </w:r>
      <w:r w:rsidRPr="000939C3">
        <w:rPr>
          <w:rFonts w:eastAsia="Times New Roman" w:cs="Times New Roman"/>
          <w:szCs w:val="28"/>
          <w:lang w:eastAsia="ru-RU"/>
        </w:rPr>
        <w:t>техническую</w:t>
      </w:r>
      <w:r w:rsidRPr="000939C3">
        <w:rPr>
          <w:rFonts w:eastAsia="Times New Roman" w:cs="Times New Roman"/>
          <w:iCs/>
          <w:szCs w:val="28"/>
          <w:lang w:eastAsia="ru-RU"/>
        </w:rPr>
        <w:t xml:space="preserve"> практику из </w:t>
      </w:r>
      <w:r w:rsidRPr="000939C3">
        <w:rPr>
          <w:rFonts w:eastAsia="Times New Roman" w:cs="Times New Roman"/>
          <w:szCs w:val="28"/>
          <w:lang w:eastAsia="ru-RU"/>
        </w:rPr>
        <w:t>полицейской</w:t>
      </w:r>
      <w:r w:rsidRPr="000939C3">
        <w:rPr>
          <w:rFonts w:eastAsia="Times New Roman" w:cs="Times New Roman"/>
          <w:iCs/>
          <w:szCs w:val="28"/>
          <w:lang w:eastAsia="ru-RU"/>
        </w:rPr>
        <w:t>.)</w:t>
      </w:r>
    </w:p>
    <w:p w14:paraId="1E90FD49"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Осознание </w:t>
      </w:r>
      <w:r w:rsidRPr="000939C3">
        <w:rPr>
          <w:rFonts w:eastAsia="Times New Roman" w:cs="Times New Roman"/>
          <w:szCs w:val="28"/>
          <w:lang w:eastAsia="ru-RU"/>
        </w:rPr>
        <w:t>реального</w:t>
      </w:r>
      <w:r w:rsidRPr="000939C3">
        <w:rPr>
          <w:rFonts w:eastAsia="Times New Roman" w:cs="Times New Roman"/>
          <w:iCs/>
          <w:szCs w:val="28"/>
          <w:lang w:eastAsia="ru-RU"/>
        </w:rPr>
        <w:t xml:space="preserve"> положения дел, связанного с </w:t>
      </w:r>
      <w:r w:rsidRPr="000939C3">
        <w:rPr>
          <w:rFonts w:eastAsia="Times New Roman" w:cs="Times New Roman"/>
          <w:szCs w:val="28"/>
          <w:lang w:eastAsia="ru-RU"/>
        </w:rPr>
        <w:t xml:space="preserve">разделением </w:t>
      </w:r>
      <w:r w:rsidRPr="000939C3">
        <w:rPr>
          <w:rFonts w:eastAsia="Times New Roman" w:cs="Times New Roman"/>
          <w:iCs/>
          <w:szCs w:val="28"/>
          <w:lang w:eastAsia="ru-RU"/>
        </w:rPr>
        <w:t>допустимой “свободы” технического творчества (по всем уровням иерархии разработчиков, производителей и эксплуатационников технических систем</w:t>
      </w:r>
      <w:r w:rsidRPr="000939C3">
        <w:rPr>
          <w:rFonts w:eastAsia="Times New Roman" w:cs="Times New Roman"/>
          <w:b/>
          <w:iCs/>
          <w:szCs w:val="28"/>
          <w:lang w:eastAsia="ru-RU"/>
        </w:rPr>
        <w:t xml:space="preserve">), </w:t>
      </w:r>
      <w:r w:rsidRPr="000939C3">
        <w:rPr>
          <w:rFonts w:eastAsia="Times New Roman" w:cs="Times New Roman"/>
          <w:iCs/>
          <w:szCs w:val="28"/>
          <w:lang w:eastAsia="ru-RU"/>
        </w:rPr>
        <w:t xml:space="preserve">воплотилось в ТРИЗ в концепцию </w:t>
      </w:r>
      <w:r w:rsidRPr="000939C3">
        <w:rPr>
          <w:rFonts w:eastAsia="Times New Roman" w:cs="Times New Roman"/>
          <w:szCs w:val="28"/>
          <w:lang w:eastAsia="ru-RU"/>
        </w:rPr>
        <w:t>жанра решения</w:t>
      </w:r>
      <w:r w:rsidRPr="000939C3">
        <w:rPr>
          <w:rFonts w:eastAsia="Times New Roman" w:cs="Times New Roman"/>
          <w:b/>
          <w:iCs/>
          <w:szCs w:val="28"/>
          <w:lang w:eastAsia="ru-RU"/>
        </w:rPr>
        <w:t xml:space="preserve"> </w:t>
      </w:r>
      <w:r w:rsidRPr="000939C3">
        <w:rPr>
          <w:rFonts w:eastAsia="Times New Roman" w:cs="Times New Roman"/>
          <w:b/>
          <w:i/>
          <w:szCs w:val="28"/>
          <w:lang w:eastAsia="ru-RU"/>
        </w:rPr>
        <w:t>мини-задач</w:t>
      </w:r>
      <w:r w:rsidRPr="000939C3">
        <w:rPr>
          <w:rFonts w:eastAsia="Times New Roman" w:cs="Times New Roman"/>
          <w:iCs/>
          <w:szCs w:val="28"/>
          <w:lang w:eastAsia="ru-RU"/>
        </w:rPr>
        <w:t>, в рамках которого возможно</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разумное</w:t>
      </w:r>
      <w:r w:rsidRPr="000939C3">
        <w:rPr>
          <w:rFonts w:eastAsia="Times New Roman" w:cs="Times New Roman"/>
          <w:iCs/>
          <w:szCs w:val="28"/>
          <w:lang w:eastAsia="ru-RU"/>
        </w:rPr>
        <w:t xml:space="preserve"> развитие Техносферы (</w:t>
      </w:r>
      <w:r w:rsidRPr="000939C3">
        <w:rPr>
          <w:rFonts w:eastAsia="Times New Roman" w:cs="Times New Roman"/>
          <w:szCs w:val="28"/>
          <w:lang w:eastAsia="ru-RU"/>
        </w:rPr>
        <w:t>в направлении повышения её идеальности</w:t>
      </w:r>
      <w:r w:rsidRPr="000939C3">
        <w:rPr>
          <w:rFonts w:eastAsia="Times New Roman" w:cs="Times New Roman"/>
          <w:iCs/>
          <w:szCs w:val="28"/>
          <w:lang w:eastAsia="ru-RU"/>
        </w:rPr>
        <w:t>.)</w:t>
      </w:r>
    </w:p>
    <w:p w14:paraId="3B51AA4B"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Хотя с деталями </w:t>
      </w:r>
      <w:r w:rsidRPr="000939C3">
        <w:rPr>
          <w:rFonts w:eastAsia="Times New Roman" w:cs="Times New Roman"/>
          <w:szCs w:val="28"/>
          <w:lang w:eastAsia="ru-RU"/>
        </w:rPr>
        <w:t>конкретизации</w:t>
      </w:r>
      <w:r w:rsidRPr="000939C3">
        <w:rPr>
          <w:rFonts w:eastAsia="Times New Roman" w:cs="Times New Roman"/>
          <w:iCs/>
          <w:szCs w:val="28"/>
          <w:lang w:eastAsia="ru-RU"/>
        </w:rPr>
        <w:t xml:space="preserve"> этой идеи в современной ТРИЗ можно спорить, сама по себе концепция </w:t>
      </w:r>
      <w:r w:rsidRPr="000939C3">
        <w:rPr>
          <w:rFonts w:eastAsia="Times New Roman" w:cs="Times New Roman"/>
          <w:szCs w:val="28"/>
          <w:lang w:eastAsia="ru-RU"/>
        </w:rPr>
        <w:t>жанра решения мини-задач</w:t>
      </w:r>
      <w:r w:rsidRPr="000939C3">
        <w:rPr>
          <w:rFonts w:eastAsia="Times New Roman" w:cs="Times New Roman"/>
          <w:iCs/>
          <w:szCs w:val="28"/>
          <w:lang w:eastAsia="ru-RU"/>
        </w:rPr>
        <w:t xml:space="preserve">  оказалась исключительно плодотворной. Причём  не только для </w:t>
      </w:r>
      <w:r w:rsidRPr="000939C3">
        <w:rPr>
          <w:rFonts w:eastAsia="Times New Roman" w:cs="Times New Roman"/>
          <w:szCs w:val="28"/>
          <w:lang w:eastAsia="ru-RU"/>
        </w:rPr>
        <w:t>разумного</w:t>
      </w:r>
      <w:r w:rsidRPr="000939C3">
        <w:rPr>
          <w:rFonts w:eastAsia="Times New Roman" w:cs="Times New Roman"/>
          <w:iCs/>
          <w:szCs w:val="28"/>
          <w:lang w:eastAsia="ru-RU"/>
        </w:rPr>
        <w:t xml:space="preserve"> развития Техносферы, но и для </w:t>
      </w:r>
      <w:r w:rsidRPr="000939C3">
        <w:rPr>
          <w:rFonts w:eastAsia="Times New Roman" w:cs="Times New Roman"/>
          <w:szCs w:val="28"/>
          <w:lang w:eastAsia="ru-RU"/>
        </w:rPr>
        <w:t>разумного</w:t>
      </w:r>
      <w:r w:rsidRPr="000939C3">
        <w:rPr>
          <w:rFonts w:eastAsia="Times New Roman" w:cs="Times New Roman"/>
          <w:iCs/>
          <w:szCs w:val="28"/>
          <w:lang w:eastAsia="ru-RU"/>
        </w:rPr>
        <w:t xml:space="preserve"> развития Сферы фундаментальных наук.</w:t>
      </w:r>
    </w:p>
    <w:p w14:paraId="46FED1BE"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 числу достижений ТРИЗ следует так же отнести </w:t>
      </w:r>
      <w:r w:rsidRPr="000939C3">
        <w:rPr>
          <w:rFonts w:eastAsia="Times New Roman" w:cs="Times New Roman"/>
          <w:b/>
          <w:i/>
          <w:iCs/>
          <w:szCs w:val="28"/>
          <w:lang w:eastAsia="ru-RU"/>
        </w:rPr>
        <w:t xml:space="preserve">установку на </w:t>
      </w:r>
      <w:r w:rsidRPr="000939C3">
        <w:rPr>
          <w:rFonts w:eastAsia="Times New Roman" w:cs="Times New Roman"/>
          <w:b/>
          <w:i/>
          <w:szCs w:val="28"/>
          <w:lang w:eastAsia="ru-RU"/>
        </w:rPr>
        <w:t>принципиальное разрешение</w:t>
      </w:r>
      <w:r w:rsidRPr="000939C3">
        <w:rPr>
          <w:rFonts w:eastAsia="Times New Roman" w:cs="Times New Roman"/>
          <w:b/>
          <w:i/>
          <w:iCs/>
          <w:szCs w:val="28"/>
          <w:lang w:eastAsia="ru-RU"/>
        </w:rPr>
        <w:t xml:space="preserve"> выявленных технических противоречий</w:t>
      </w:r>
      <w:r w:rsidRPr="000939C3">
        <w:rPr>
          <w:rFonts w:eastAsia="Times New Roman" w:cs="Times New Roman"/>
          <w:iCs/>
          <w:szCs w:val="28"/>
          <w:lang w:eastAsia="ru-RU"/>
        </w:rPr>
        <w:t xml:space="preserve">, а не на поиск </w:t>
      </w:r>
      <w:r w:rsidRPr="000939C3">
        <w:rPr>
          <w:rFonts w:eastAsia="Times New Roman" w:cs="Times New Roman"/>
          <w:szCs w:val="28"/>
          <w:u w:val="single"/>
          <w:lang w:eastAsia="ru-RU"/>
        </w:rPr>
        <w:t>компромиссного</w:t>
      </w:r>
      <w:r w:rsidRPr="000939C3">
        <w:rPr>
          <w:rFonts w:eastAsia="Times New Roman" w:cs="Times New Roman"/>
          <w:iCs/>
          <w:szCs w:val="28"/>
          <w:u w:val="single"/>
          <w:lang w:eastAsia="ru-RU"/>
        </w:rPr>
        <w:t xml:space="preserve"> решения</w:t>
      </w:r>
      <w:r w:rsidRPr="000939C3">
        <w:rPr>
          <w:rFonts w:eastAsia="Times New Roman" w:cs="Times New Roman"/>
          <w:iCs/>
          <w:szCs w:val="28"/>
          <w:lang w:eastAsia="ru-RU"/>
        </w:rPr>
        <w:t xml:space="preserve"> с оптимальными параметрами, (характерный для традиционных </w:t>
      </w:r>
      <w:r w:rsidRPr="000939C3">
        <w:rPr>
          <w:rFonts w:eastAsia="Times New Roman" w:cs="Times New Roman"/>
          <w:szCs w:val="28"/>
          <w:lang w:eastAsia="ru-RU"/>
        </w:rPr>
        <w:t>инженерных</w:t>
      </w:r>
      <w:r w:rsidRPr="000939C3">
        <w:rPr>
          <w:rFonts w:eastAsia="Times New Roman" w:cs="Times New Roman"/>
          <w:iCs/>
          <w:szCs w:val="28"/>
          <w:lang w:eastAsia="ru-RU"/>
        </w:rPr>
        <w:t xml:space="preserve"> решений).</w:t>
      </w:r>
    </w:p>
    <w:p w14:paraId="38C13F57"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Формулировка </w:t>
      </w:r>
      <w:r w:rsidRPr="000939C3">
        <w:rPr>
          <w:rFonts w:eastAsia="Times New Roman" w:cs="Times New Roman"/>
          <w:b/>
          <w:i/>
          <w:iCs/>
          <w:szCs w:val="28"/>
          <w:lang w:eastAsia="ru-RU"/>
        </w:rPr>
        <w:t>локального</w:t>
      </w:r>
      <w:r w:rsidRPr="000939C3">
        <w:rPr>
          <w:rFonts w:eastAsia="Times New Roman" w:cs="Times New Roman"/>
          <w:iCs/>
          <w:szCs w:val="28"/>
          <w:lang w:eastAsia="ru-RU"/>
        </w:rPr>
        <w:t xml:space="preserve"> </w:t>
      </w:r>
      <w:r w:rsidRPr="000939C3">
        <w:rPr>
          <w:rFonts w:eastAsia="Times New Roman" w:cs="Times New Roman"/>
          <w:szCs w:val="28"/>
          <w:lang w:eastAsia="ru-RU"/>
        </w:rPr>
        <w:t>Идеала</w:t>
      </w:r>
      <w:r w:rsidRPr="000939C3">
        <w:rPr>
          <w:rFonts w:eastAsia="Times New Roman" w:cs="Times New Roman"/>
          <w:iCs/>
          <w:szCs w:val="28"/>
          <w:lang w:eastAsia="ru-RU"/>
        </w:rPr>
        <w:t xml:space="preserve"> </w:t>
      </w:r>
      <w:r w:rsidRPr="000939C3">
        <w:rPr>
          <w:rFonts w:eastAsia="Times New Roman" w:cs="Times New Roman"/>
          <w:szCs w:val="28"/>
          <w:lang w:eastAsia="ru-RU"/>
        </w:rPr>
        <w:t>конкретной</w:t>
      </w:r>
      <w:r w:rsidRPr="000939C3">
        <w:rPr>
          <w:rFonts w:eastAsia="Times New Roman" w:cs="Times New Roman"/>
          <w:iCs/>
          <w:szCs w:val="28"/>
          <w:lang w:eastAsia="ru-RU"/>
        </w:rPr>
        <w:t xml:space="preserve"> технической системы в ТРИЗ </w:t>
      </w:r>
      <w:r w:rsidRPr="000939C3">
        <w:rPr>
          <w:rFonts w:eastAsia="Times New Roman" w:cs="Times New Roman"/>
          <w:szCs w:val="28"/>
          <w:u w:val="single"/>
          <w:lang w:eastAsia="ru-RU"/>
        </w:rPr>
        <w:t>предельно радикальна</w:t>
      </w:r>
      <w:r w:rsidRPr="000939C3">
        <w:rPr>
          <w:rFonts w:eastAsia="Times New Roman" w:cs="Times New Roman"/>
          <w:iCs/>
          <w:szCs w:val="28"/>
          <w:lang w:eastAsia="ru-RU"/>
        </w:rPr>
        <w:t xml:space="preserve"> – </w:t>
      </w:r>
      <w:r w:rsidRPr="000939C3">
        <w:rPr>
          <w:rFonts w:eastAsia="Times New Roman" w:cs="Times New Roman"/>
          <w:szCs w:val="28"/>
          <w:lang w:eastAsia="ru-RU"/>
        </w:rPr>
        <w:t>в идеале ее быть вообще не должно</w:t>
      </w:r>
      <w:r w:rsidRPr="000939C3">
        <w:rPr>
          <w:rFonts w:eastAsia="Times New Roman" w:cs="Times New Roman"/>
          <w:iCs/>
          <w:szCs w:val="28"/>
          <w:lang w:eastAsia="ru-RU"/>
        </w:rPr>
        <w:t xml:space="preserve">! Сам </w:t>
      </w:r>
      <w:r w:rsidRPr="000939C3">
        <w:rPr>
          <w:rFonts w:eastAsia="Times New Roman" w:cs="Times New Roman"/>
          <w:szCs w:val="28"/>
          <w:lang w:eastAsia="ru-RU"/>
        </w:rPr>
        <w:t>факт</w:t>
      </w:r>
      <w:r w:rsidRPr="000939C3">
        <w:rPr>
          <w:rFonts w:eastAsia="Times New Roman" w:cs="Times New Roman"/>
          <w:iCs/>
          <w:szCs w:val="28"/>
          <w:lang w:eastAsia="ru-RU"/>
        </w:rPr>
        <w:t xml:space="preserve"> </w:t>
      </w:r>
      <w:r w:rsidRPr="000939C3">
        <w:rPr>
          <w:rFonts w:eastAsia="Times New Roman" w:cs="Times New Roman"/>
          <w:szCs w:val="28"/>
          <w:lang w:eastAsia="ru-RU"/>
        </w:rPr>
        <w:t>существования</w:t>
      </w:r>
      <w:r w:rsidRPr="000939C3">
        <w:rPr>
          <w:rFonts w:eastAsia="Times New Roman" w:cs="Times New Roman"/>
          <w:iCs/>
          <w:szCs w:val="28"/>
          <w:lang w:eastAsia="ru-RU"/>
        </w:rPr>
        <w:t xml:space="preserve"> технической системы (с присущими ей противоречиями) означает отступление от идеи локального Идеала… </w:t>
      </w:r>
    </w:p>
    <w:p w14:paraId="68A7B3DC"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lastRenderedPageBreak/>
        <w:t>Идеализировать</w:t>
      </w:r>
      <w:r w:rsidRPr="000939C3">
        <w:rPr>
          <w:rFonts w:eastAsia="Times New Roman" w:cs="Times New Roman"/>
          <w:iCs/>
          <w:szCs w:val="28"/>
          <w:lang w:eastAsia="ru-RU"/>
        </w:rPr>
        <w:t xml:space="preserve"> (изжить) </w:t>
      </w:r>
      <w:r w:rsidRPr="000939C3">
        <w:rPr>
          <w:rFonts w:eastAsia="Times New Roman" w:cs="Times New Roman"/>
          <w:iCs/>
          <w:szCs w:val="28"/>
          <w:u w:val="single"/>
          <w:lang w:eastAsia="ru-RU"/>
        </w:rPr>
        <w:t>конкретную</w:t>
      </w:r>
      <w:r w:rsidRPr="000939C3">
        <w:rPr>
          <w:rFonts w:eastAsia="Times New Roman" w:cs="Times New Roman"/>
          <w:iCs/>
          <w:szCs w:val="28"/>
          <w:lang w:eastAsia="ru-RU"/>
        </w:rPr>
        <w:t xml:space="preserve"> техническую систему можно </w:t>
      </w:r>
      <w:r w:rsidRPr="000939C3">
        <w:rPr>
          <w:rFonts w:eastAsia="Times New Roman" w:cs="Times New Roman"/>
          <w:szCs w:val="28"/>
          <w:lang w:eastAsia="ru-RU"/>
        </w:rPr>
        <w:t>по</w:t>
      </w:r>
      <w:r w:rsidRPr="000939C3">
        <w:rPr>
          <w:rFonts w:eastAsia="Times New Roman" w:cs="Times New Roman"/>
          <w:iCs/>
          <w:szCs w:val="28"/>
          <w:lang w:eastAsia="ru-RU"/>
        </w:rPr>
        <w:t xml:space="preserve"> </w:t>
      </w:r>
      <w:r w:rsidRPr="000939C3">
        <w:rPr>
          <w:rFonts w:eastAsia="Times New Roman" w:cs="Times New Roman"/>
          <w:szCs w:val="28"/>
          <w:lang w:eastAsia="ru-RU"/>
        </w:rPr>
        <w:t>всем уровням системной атрибутики</w:t>
      </w:r>
      <w:r w:rsidRPr="000939C3">
        <w:rPr>
          <w:rFonts w:eastAsia="Times New Roman" w:cs="Times New Roman"/>
          <w:iCs/>
          <w:szCs w:val="28"/>
          <w:lang w:eastAsia="ru-RU"/>
        </w:rPr>
        <w:t xml:space="preserve">: по структуре, выполняемой функции и </w:t>
      </w:r>
    </w:p>
    <w:p w14:paraId="04ABF52A"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целевому назначению. Позитивный опыт </w:t>
      </w:r>
      <w:r w:rsidRPr="000939C3">
        <w:rPr>
          <w:rFonts w:eastAsia="Times New Roman" w:cs="Times New Roman"/>
          <w:szCs w:val="28"/>
          <w:lang w:eastAsia="ru-RU"/>
        </w:rPr>
        <w:t>идеализации</w:t>
      </w:r>
      <w:r w:rsidRPr="000939C3">
        <w:rPr>
          <w:rFonts w:eastAsia="Times New Roman" w:cs="Times New Roman"/>
          <w:iCs/>
          <w:szCs w:val="28"/>
          <w:lang w:eastAsia="ru-RU"/>
        </w:rPr>
        <w:t xml:space="preserve"> такого рода имеется в истории развития технических систем.</w:t>
      </w:r>
    </w:p>
    <w:p w14:paraId="53E8F17F"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Например, если </w:t>
      </w:r>
      <w:r w:rsidRPr="000939C3">
        <w:rPr>
          <w:rFonts w:eastAsia="Times New Roman" w:cs="Times New Roman"/>
          <w:szCs w:val="28"/>
          <w:lang w:eastAsia="ru-RU"/>
        </w:rPr>
        <w:t>структура</w:t>
      </w:r>
      <w:r w:rsidRPr="000939C3">
        <w:rPr>
          <w:rFonts w:eastAsia="Times New Roman" w:cs="Times New Roman"/>
          <w:iCs/>
          <w:szCs w:val="28"/>
          <w:lang w:eastAsia="ru-RU"/>
        </w:rPr>
        <w:t xml:space="preserve"> необходима для реализации некой функции, то следует проверить: так ли необходима эта </w:t>
      </w:r>
      <w:r w:rsidRPr="000939C3">
        <w:rPr>
          <w:rFonts w:eastAsia="Times New Roman" w:cs="Times New Roman"/>
          <w:szCs w:val="28"/>
          <w:lang w:eastAsia="ru-RU"/>
        </w:rPr>
        <w:t>функция</w:t>
      </w:r>
      <w:r w:rsidRPr="000939C3">
        <w:rPr>
          <w:rFonts w:eastAsia="Times New Roman" w:cs="Times New Roman"/>
          <w:iCs/>
          <w:szCs w:val="28"/>
          <w:lang w:eastAsia="ru-RU"/>
        </w:rPr>
        <w:t xml:space="preserve"> в данных конкретных условиях для достижения </w:t>
      </w:r>
      <w:r w:rsidRPr="000939C3">
        <w:rPr>
          <w:rFonts w:eastAsia="Times New Roman" w:cs="Times New Roman"/>
          <w:szCs w:val="28"/>
          <w:lang w:eastAsia="ru-RU"/>
        </w:rPr>
        <w:t>целевого назначения</w:t>
      </w:r>
      <w:r w:rsidRPr="000939C3">
        <w:rPr>
          <w:rFonts w:eastAsia="Times New Roman" w:cs="Times New Roman"/>
          <w:iCs/>
          <w:szCs w:val="28"/>
          <w:lang w:eastAsia="ru-RU"/>
        </w:rPr>
        <w:t xml:space="preserve"> системы. </w:t>
      </w:r>
    </w:p>
    <w:p w14:paraId="2A85798B"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Может быть, эту функцию возьмёт на себя </w:t>
      </w:r>
      <w:r w:rsidRPr="000939C3">
        <w:rPr>
          <w:rFonts w:eastAsia="Times New Roman" w:cs="Times New Roman"/>
          <w:szCs w:val="28"/>
          <w:lang w:eastAsia="ru-RU"/>
        </w:rPr>
        <w:t>по совместительству</w:t>
      </w:r>
      <w:r w:rsidRPr="000939C3">
        <w:rPr>
          <w:rFonts w:eastAsia="Times New Roman" w:cs="Times New Roman"/>
          <w:iCs/>
          <w:szCs w:val="28"/>
          <w:lang w:eastAsia="ru-RU"/>
        </w:rPr>
        <w:t xml:space="preserve"> другая структура этой системы или </w:t>
      </w:r>
      <w:r w:rsidRPr="000939C3">
        <w:rPr>
          <w:rFonts w:eastAsia="Times New Roman" w:cs="Times New Roman"/>
          <w:iCs/>
          <w:szCs w:val="28"/>
          <w:u w:val="single"/>
          <w:lang w:eastAsia="ru-RU"/>
        </w:rPr>
        <w:t>окружающая среда</w:t>
      </w:r>
      <w:r w:rsidRPr="000939C3">
        <w:rPr>
          <w:rFonts w:eastAsia="Times New Roman" w:cs="Times New Roman"/>
          <w:iCs/>
          <w:szCs w:val="28"/>
          <w:lang w:eastAsia="ru-RU"/>
        </w:rPr>
        <w:t xml:space="preserve">? </w:t>
      </w:r>
    </w:p>
    <w:p w14:paraId="5D948C41"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Или эту функцию можно выполнить </w:t>
      </w:r>
      <w:r w:rsidRPr="000939C3">
        <w:rPr>
          <w:rFonts w:eastAsia="Times New Roman" w:cs="Times New Roman"/>
          <w:szCs w:val="28"/>
          <w:u w:val="single"/>
          <w:lang w:eastAsia="ru-RU"/>
        </w:rPr>
        <w:t>предварительно</w:t>
      </w:r>
      <w:r w:rsidRPr="000939C3">
        <w:rPr>
          <w:rFonts w:eastAsia="Times New Roman" w:cs="Times New Roman"/>
          <w:iCs/>
          <w:szCs w:val="28"/>
          <w:lang w:eastAsia="ru-RU"/>
        </w:rPr>
        <w:t xml:space="preserve">? </w:t>
      </w:r>
    </w:p>
    <w:p w14:paraId="26D593C0"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Идеализировать функцию</w:t>
      </w:r>
      <w:r w:rsidRPr="000939C3">
        <w:rPr>
          <w:rFonts w:eastAsia="Times New Roman" w:cs="Times New Roman"/>
          <w:iCs/>
          <w:szCs w:val="28"/>
          <w:lang w:eastAsia="ru-RU"/>
        </w:rPr>
        <w:t xml:space="preserve"> можно, например, путем </w:t>
      </w:r>
      <w:r w:rsidRPr="000939C3">
        <w:rPr>
          <w:rFonts w:eastAsia="Times New Roman" w:cs="Times New Roman"/>
          <w:szCs w:val="28"/>
          <w:u w:val="single"/>
          <w:lang w:eastAsia="ru-RU"/>
        </w:rPr>
        <w:t>совмещения целей</w:t>
      </w:r>
      <w:r w:rsidRPr="000939C3">
        <w:rPr>
          <w:rFonts w:eastAsia="Times New Roman" w:cs="Times New Roman"/>
          <w:iCs/>
          <w:szCs w:val="28"/>
          <w:lang w:eastAsia="ru-RU"/>
        </w:rPr>
        <w:t xml:space="preserve">, (делающего эту функцию </w:t>
      </w:r>
      <w:r w:rsidRPr="000939C3">
        <w:rPr>
          <w:rFonts w:eastAsia="Times New Roman" w:cs="Times New Roman"/>
          <w:szCs w:val="28"/>
          <w:u w:val="single"/>
          <w:lang w:eastAsia="ru-RU"/>
        </w:rPr>
        <w:t>ненужной</w:t>
      </w:r>
      <w:r w:rsidRPr="000939C3">
        <w:rPr>
          <w:rFonts w:eastAsia="Times New Roman" w:cs="Times New Roman"/>
          <w:szCs w:val="28"/>
          <w:lang w:eastAsia="ru-RU"/>
        </w:rPr>
        <w:t>)</w:t>
      </w:r>
      <w:r w:rsidRPr="000939C3">
        <w:rPr>
          <w:rFonts w:eastAsia="Times New Roman" w:cs="Times New Roman"/>
          <w:iCs/>
          <w:szCs w:val="28"/>
          <w:lang w:eastAsia="ru-RU"/>
        </w:rPr>
        <w:t xml:space="preserve">. </w:t>
      </w:r>
    </w:p>
    <w:p w14:paraId="6A91E312"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b/>
          <w:i/>
          <w:iCs/>
          <w:szCs w:val="28"/>
          <w:lang w:eastAsia="ru-RU"/>
        </w:rPr>
        <w:t xml:space="preserve">Можно </w:t>
      </w:r>
      <w:r w:rsidRPr="000939C3">
        <w:rPr>
          <w:rFonts w:eastAsia="Times New Roman" w:cs="Times New Roman"/>
          <w:b/>
          <w:i/>
          <w:szCs w:val="28"/>
          <w:lang w:eastAsia="ru-RU"/>
        </w:rPr>
        <w:t>идеализировать</w:t>
      </w:r>
      <w:r w:rsidRPr="000939C3">
        <w:rPr>
          <w:rFonts w:eastAsia="Times New Roman" w:cs="Times New Roman"/>
          <w:b/>
          <w:i/>
          <w:iCs/>
          <w:szCs w:val="28"/>
          <w:lang w:eastAsia="ru-RU"/>
        </w:rPr>
        <w:t xml:space="preserve"> и </w:t>
      </w:r>
      <w:r w:rsidRPr="000939C3">
        <w:rPr>
          <w:rFonts w:eastAsia="Times New Roman" w:cs="Times New Roman"/>
          <w:b/>
          <w:i/>
          <w:szCs w:val="28"/>
          <w:lang w:eastAsia="ru-RU"/>
        </w:rPr>
        <w:t>цель</w:t>
      </w:r>
      <w:r w:rsidRPr="000939C3">
        <w:rPr>
          <w:rFonts w:eastAsia="Times New Roman" w:cs="Times New Roman"/>
          <w:b/>
          <w:i/>
          <w:iCs/>
          <w:szCs w:val="28"/>
          <w:lang w:eastAsia="ru-RU"/>
        </w:rPr>
        <w:t xml:space="preserve">, если она не является </w:t>
      </w:r>
      <w:r w:rsidRPr="000939C3">
        <w:rPr>
          <w:rFonts w:eastAsia="Times New Roman" w:cs="Times New Roman"/>
          <w:b/>
          <w:i/>
          <w:szCs w:val="28"/>
          <w:lang w:eastAsia="ru-RU"/>
        </w:rPr>
        <w:t>самоцелью</w:t>
      </w:r>
      <w:r w:rsidRPr="000939C3">
        <w:rPr>
          <w:rFonts w:eastAsia="Times New Roman" w:cs="Times New Roman"/>
          <w:iCs/>
          <w:szCs w:val="28"/>
          <w:lang w:eastAsia="ru-RU"/>
        </w:rPr>
        <w:t>.</w:t>
      </w:r>
    </w:p>
    <w:p w14:paraId="79C11DD3"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Радикальная</w:t>
      </w:r>
      <w:r w:rsidRPr="000939C3">
        <w:rPr>
          <w:rFonts w:eastAsia="Times New Roman" w:cs="Times New Roman"/>
          <w:iCs/>
          <w:szCs w:val="28"/>
          <w:lang w:eastAsia="ru-RU"/>
        </w:rPr>
        <w:t xml:space="preserve"> формулировка локального Идеала, присущая ТРИЗ, плодотворна при решении множества  </w:t>
      </w:r>
      <w:r w:rsidRPr="000939C3">
        <w:rPr>
          <w:rFonts w:eastAsia="Times New Roman" w:cs="Times New Roman"/>
          <w:szCs w:val="28"/>
          <w:u w:val="single"/>
          <w:lang w:eastAsia="ru-RU"/>
        </w:rPr>
        <w:t>локальных</w:t>
      </w:r>
      <w:r w:rsidRPr="000939C3">
        <w:rPr>
          <w:rFonts w:eastAsia="Times New Roman" w:cs="Times New Roman"/>
          <w:iCs/>
          <w:szCs w:val="28"/>
          <w:lang w:eastAsia="ru-RU"/>
        </w:rPr>
        <w:t xml:space="preserve"> задач. </w:t>
      </w:r>
      <w:r w:rsidRPr="000939C3">
        <w:rPr>
          <w:rFonts w:eastAsia="Times New Roman" w:cs="Times New Roman"/>
          <w:b/>
          <w:i/>
          <w:iCs/>
          <w:szCs w:val="28"/>
          <w:lang w:eastAsia="ru-RU"/>
        </w:rPr>
        <w:t xml:space="preserve">Но к Техносфере в целом такой </w:t>
      </w:r>
      <w:r w:rsidRPr="000939C3">
        <w:rPr>
          <w:rFonts w:eastAsia="Times New Roman" w:cs="Times New Roman"/>
          <w:b/>
          <w:i/>
          <w:szCs w:val="28"/>
          <w:lang w:eastAsia="ru-RU"/>
        </w:rPr>
        <w:t>локальный Идеал</w:t>
      </w:r>
      <w:r w:rsidRPr="000939C3">
        <w:rPr>
          <w:rFonts w:eastAsia="Times New Roman" w:cs="Times New Roman"/>
          <w:b/>
          <w:i/>
          <w:iCs/>
          <w:szCs w:val="28"/>
          <w:lang w:eastAsia="ru-RU"/>
        </w:rPr>
        <w:t xml:space="preserve"> не применим</w:t>
      </w:r>
      <w:r w:rsidRPr="000939C3">
        <w:rPr>
          <w:rFonts w:eastAsia="Times New Roman" w:cs="Times New Roman"/>
          <w:iCs/>
          <w:szCs w:val="28"/>
          <w:lang w:eastAsia="ru-RU"/>
        </w:rPr>
        <w:t xml:space="preserve">, (хотя </w:t>
      </w:r>
      <w:r w:rsidRPr="000939C3">
        <w:rPr>
          <w:rFonts w:eastAsia="Times New Roman" w:cs="Times New Roman"/>
          <w:szCs w:val="28"/>
          <w:u w:val="single"/>
          <w:lang w:eastAsia="ru-RU"/>
        </w:rPr>
        <w:t>разумный радикализм</w:t>
      </w:r>
      <w:r w:rsidRPr="000939C3">
        <w:rPr>
          <w:rFonts w:eastAsia="Times New Roman" w:cs="Times New Roman"/>
          <w:iCs/>
          <w:szCs w:val="28"/>
          <w:lang w:eastAsia="ru-RU"/>
        </w:rPr>
        <w:t xml:space="preserve">, отличающийся </w:t>
      </w:r>
      <w:r w:rsidRPr="000939C3">
        <w:rPr>
          <w:rFonts w:eastAsia="Times New Roman" w:cs="Times New Roman"/>
          <w:b/>
          <w:i/>
          <w:szCs w:val="28"/>
          <w:lang w:eastAsia="ru-RU"/>
        </w:rPr>
        <w:t>минимальным</w:t>
      </w:r>
      <w:r w:rsidRPr="000939C3">
        <w:rPr>
          <w:rFonts w:eastAsia="Times New Roman" w:cs="Times New Roman"/>
          <w:iCs/>
          <w:szCs w:val="28"/>
          <w:lang w:eastAsia="ru-RU"/>
        </w:rPr>
        <w:t xml:space="preserve"> отступлением от концепции </w:t>
      </w:r>
      <w:r w:rsidRPr="000939C3">
        <w:rPr>
          <w:rFonts w:eastAsia="Times New Roman" w:cs="Times New Roman"/>
          <w:szCs w:val="28"/>
          <w:lang w:eastAsia="ru-RU"/>
        </w:rPr>
        <w:t>локального</w:t>
      </w:r>
      <w:r w:rsidRPr="000939C3">
        <w:rPr>
          <w:rFonts w:eastAsia="Times New Roman" w:cs="Times New Roman"/>
          <w:iCs/>
          <w:szCs w:val="28"/>
          <w:lang w:eastAsia="ru-RU"/>
        </w:rPr>
        <w:t xml:space="preserve"> Идеала, весьма плодотворен и для </w:t>
      </w:r>
      <w:r w:rsidRPr="000939C3">
        <w:rPr>
          <w:rFonts w:eastAsia="Times New Roman" w:cs="Times New Roman"/>
          <w:szCs w:val="28"/>
          <w:lang w:eastAsia="ru-RU"/>
        </w:rPr>
        <w:t>разумного</w:t>
      </w:r>
      <w:r w:rsidRPr="000939C3">
        <w:rPr>
          <w:rFonts w:eastAsia="Times New Roman" w:cs="Times New Roman"/>
          <w:iCs/>
          <w:szCs w:val="28"/>
          <w:lang w:eastAsia="ru-RU"/>
        </w:rPr>
        <w:t xml:space="preserve"> развития Техносферы в целом).</w:t>
      </w:r>
    </w:p>
    <w:p w14:paraId="00A22443"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Идея </w:t>
      </w:r>
      <w:r w:rsidRPr="000939C3">
        <w:rPr>
          <w:rFonts w:eastAsia="Times New Roman" w:cs="Times New Roman"/>
          <w:szCs w:val="28"/>
          <w:u w:val="single"/>
          <w:lang w:eastAsia="ru-RU"/>
        </w:rPr>
        <w:t>системы</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стремящейся к идеальности</w:t>
      </w:r>
      <w:r w:rsidRPr="000939C3">
        <w:rPr>
          <w:rFonts w:eastAsia="Times New Roman" w:cs="Times New Roman"/>
          <w:iCs/>
          <w:szCs w:val="28"/>
          <w:lang w:eastAsia="ru-RU"/>
        </w:rPr>
        <w:t xml:space="preserve"> (ССИ), </w:t>
      </w:r>
      <w:r w:rsidRPr="000939C3">
        <w:rPr>
          <w:rFonts w:eastAsia="Times New Roman" w:cs="Times New Roman"/>
          <w:b/>
          <w:i/>
          <w:iCs/>
          <w:szCs w:val="28"/>
          <w:lang w:eastAsia="ru-RU"/>
        </w:rPr>
        <w:t xml:space="preserve">содержащей </w:t>
      </w:r>
      <w:r w:rsidRPr="000939C3">
        <w:rPr>
          <w:rFonts w:eastAsia="Times New Roman" w:cs="Times New Roman"/>
          <w:b/>
          <w:i/>
          <w:szCs w:val="28"/>
          <w:lang w:eastAsia="ru-RU"/>
        </w:rPr>
        <w:t>лишь необходимое</w:t>
      </w:r>
      <w:r w:rsidRPr="000939C3">
        <w:rPr>
          <w:rFonts w:eastAsia="Times New Roman" w:cs="Times New Roman"/>
          <w:i/>
          <w:iCs/>
          <w:szCs w:val="28"/>
          <w:lang w:eastAsia="ru-RU"/>
        </w:rPr>
        <w:t xml:space="preserve"> </w:t>
      </w:r>
      <w:r w:rsidRPr="000939C3">
        <w:rPr>
          <w:rFonts w:eastAsia="Times New Roman" w:cs="Times New Roman"/>
          <w:iCs/>
          <w:szCs w:val="28"/>
          <w:lang w:eastAsia="ru-RU"/>
        </w:rPr>
        <w:t xml:space="preserve">(на уровнях материальной, функциональной и целевой структуры в </w:t>
      </w:r>
      <w:r w:rsidRPr="000939C3">
        <w:rPr>
          <w:rFonts w:eastAsia="Times New Roman" w:cs="Times New Roman"/>
          <w:szCs w:val="28"/>
          <w:lang w:eastAsia="ru-RU"/>
        </w:rPr>
        <w:t>необходимый</w:t>
      </w:r>
      <w:r w:rsidRPr="000939C3">
        <w:rPr>
          <w:rFonts w:eastAsia="Times New Roman" w:cs="Times New Roman"/>
          <w:iCs/>
          <w:szCs w:val="28"/>
          <w:lang w:eastAsia="ru-RU"/>
        </w:rPr>
        <w:t xml:space="preserve"> момент времени, в </w:t>
      </w:r>
      <w:r w:rsidRPr="000939C3">
        <w:rPr>
          <w:rFonts w:eastAsia="Times New Roman" w:cs="Times New Roman"/>
          <w:szCs w:val="28"/>
          <w:lang w:eastAsia="ru-RU"/>
        </w:rPr>
        <w:t>необходимом</w:t>
      </w:r>
      <w:r w:rsidRPr="000939C3">
        <w:rPr>
          <w:rFonts w:eastAsia="Times New Roman" w:cs="Times New Roman"/>
          <w:iCs/>
          <w:szCs w:val="28"/>
          <w:lang w:eastAsia="ru-RU"/>
        </w:rPr>
        <w:t xml:space="preserve"> месте и т.д.), лучше отражает </w:t>
      </w:r>
      <w:r w:rsidRPr="000939C3">
        <w:rPr>
          <w:rFonts w:eastAsia="Times New Roman" w:cs="Times New Roman"/>
          <w:szCs w:val="28"/>
          <w:lang w:eastAsia="ru-RU"/>
        </w:rPr>
        <w:t>позитивные тенденции</w:t>
      </w:r>
      <w:r w:rsidRPr="000939C3">
        <w:rPr>
          <w:rFonts w:eastAsia="Times New Roman" w:cs="Times New Roman"/>
          <w:iCs/>
          <w:szCs w:val="28"/>
          <w:lang w:eastAsia="ru-RU"/>
        </w:rPr>
        <w:t xml:space="preserve"> современного этапа развития Техносферы и содержание ТРИЗ, чем её </w:t>
      </w:r>
      <w:r w:rsidRPr="000939C3">
        <w:rPr>
          <w:rFonts w:eastAsia="Times New Roman" w:cs="Times New Roman"/>
          <w:szCs w:val="28"/>
          <w:lang w:eastAsia="ru-RU"/>
        </w:rPr>
        <w:t>локальный</w:t>
      </w:r>
      <w:r w:rsidRPr="000939C3">
        <w:rPr>
          <w:rFonts w:eastAsia="Times New Roman" w:cs="Times New Roman"/>
          <w:iCs/>
          <w:szCs w:val="28"/>
          <w:lang w:eastAsia="ru-RU"/>
        </w:rPr>
        <w:t xml:space="preserve"> Идеал. Она  поддается “развёртыванию” в </w:t>
      </w:r>
      <w:r w:rsidRPr="000939C3">
        <w:rPr>
          <w:rFonts w:eastAsia="Times New Roman" w:cs="Times New Roman"/>
          <w:szCs w:val="28"/>
          <w:lang w:eastAsia="ru-RU"/>
        </w:rPr>
        <w:t>конкретные</w:t>
      </w:r>
      <w:r w:rsidRPr="000939C3">
        <w:rPr>
          <w:rFonts w:eastAsia="Times New Roman" w:cs="Times New Roman"/>
          <w:iCs/>
          <w:szCs w:val="28"/>
          <w:lang w:eastAsia="ru-RU"/>
        </w:rPr>
        <w:t xml:space="preserve"> </w:t>
      </w:r>
      <w:r w:rsidRPr="000939C3">
        <w:rPr>
          <w:rFonts w:eastAsia="Times New Roman" w:cs="Times New Roman"/>
          <w:b/>
          <w:i/>
          <w:szCs w:val="28"/>
          <w:lang w:eastAsia="ru-RU"/>
        </w:rPr>
        <w:t>логики приоритетов</w:t>
      </w:r>
      <w:r w:rsidRPr="000939C3">
        <w:rPr>
          <w:rFonts w:eastAsia="Times New Roman" w:cs="Times New Roman"/>
          <w:szCs w:val="28"/>
          <w:lang w:eastAsia="ru-RU"/>
        </w:rPr>
        <w:t xml:space="preserve"> уровней идеальности</w:t>
      </w:r>
      <w:r w:rsidRPr="000939C3">
        <w:rPr>
          <w:rFonts w:eastAsia="Times New Roman" w:cs="Times New Roman"/>
          <w:iCs/>
          <w:szCs w:val="28"/>
          <w:lang w:eastAsia="ru-RU"/>
        </w:rPr>
        <w:t xml:space="preserve"> для различных отраслей Техносферы и технических систем при их проектировании, изготовлении и эксплуатации.</w:t>
      </w:r>
    </w:p>
    <w:p w14:paraId="6755D483"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b/>
          <w:i/>
          <w:iCs/>
          <w:szCs w:val="28"/>
          <w:lang w:eastAsia="ru-RU"/>
        </w:rPr>
        <w:t>Опытные “узкие” специалисты своего дела лучше знают его конкретику, чем разработчики ТРИЗ, знакомые с техникой “вообще”</w:t>
      </w:r>
      <w:r w:rsidRPr="000939C3">
        <w:rPr>
          <w:rFonts w:eastAsia="Times New Roman" w:cs="Times New Roman"/>
          <w:b/>
          <w:iCs/>
          <w:szCs w:val="28"/>
          <w:lang w:eastAsia="ru-RU"/>
        </w:rPr>
        <w:t>.</w:t>
      </w:r>
      <w:r w:rsidRPr="000939C3">
        <w:rPr>
          <w:rFonts w:eastAsia="Times New Roman" w:cs="Times New Roman"/>
          <w:iCs/>
          <w:szCs w:val="28"/>
          <w:lang w:eastAsia="ru-RU"/>
        </w:rPr>
        <w:t xml:space="preserve">                 </w:t>
      </w:r>
    </w:p>
    <w:p w14:paraId="62C68BF1"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Например, из </w:t>
      </w:r>
      <w:r w:rsidRPr="000939C3">
        <w:rPr>
          <w:rFonts w:eastAsia="Times New Roman" w:cs="Times New Roman"/>
          <w:szCs w:val="28"/>
          <w:lang w:eastAsia="ru-RU"/>
        </w:rPr>
        <w:t>“общетехнических”</w:t>
      </w:r>
      <w:r w:rsidRPr="000939C3">
        <w:rPr>
          <w:rFonts w:eastAsia="Times New Roman" w:cs="Times New Roman"/>
          <w:iCs/>
          <w:szCs w:val="28"/>
          <w:lang w:eastAsia="ru-RU"/>
        </w:rPr>
        <w:t xml:space="preserve"> соображений очевидно:</w:t>
      </w:r>
    </w:p>
    <w:p w14:paraId="75F3867F"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-что </w:t>
      </w:r>
      <w:r w:rsidRPr="000939C3">
        <w:rPr>
          <w:rFonts w:eastAsia="Times New Roman" w:cs="Times New Roman"/>
          <w:szCs w:val="28"/>
          <w:u w:val="single"/>
          <w:lang w:eastAsia="ru-RU"/>
        </w:rPr>
        <w:t>индикация</w:t>
      </w:r>
      <w:r w:rsidRPr="000939C3">
        <w:rPr>
          <w:rFonts w:eastAsia="Times New Roman" w:cs="Times New Roman"/>
          <w:iCs/>
          <w:szCs w:val="28"/>
          <w:lang w:eastAsia="ru-RU"/>
        </w:rPr>
        <w:t xml:space="preserve"> (обнаружение изменений) вообще проще (идеальнее), чем </w:t>
      </w:r>
      <w:r w:rsidRPr="000939C3">
        <w:rPr>
          <w:rFonts w:eastAsia="Times New Roman" w:cs="Times New Roman"/>
          <w:szCs w:val="28"/>
          <w:u w:val="single"/>
          <w:lang w:eastAsia="ru-RU"/>
        </w:rPr>
        <w:t>полноценное измерение</w:t>
      </w:r>
      <w:r w:rsidRPr="000939C3">
        <w:rPr>
          <w:rFonts w:eastAsia="Times New Roman" w:cs="Times New Roman"/>
          <w:szCs w:val="28"/>
          <w:lang w:eastAsia="ru-RU"/>
        </w:rPr>
        <w:t>;</w:t>
      </w:r>
      <w:r w:rsidRPr="000939C3">
        <w:rPr>
          <w:rFonts w:eastAsia="Times New Roman" w:cs="Times New Roman"/>
          <w:iCs/>
          <w:szCs w:val="28"/>
          <w:lang w:eastAsia="ru-RU"/>
        </w:rPr>
        <w:t xml:space="preserve"> </w:t>
      </w:r>
    </w:p>
    <w:p w14:paraId="1A7BB033"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-что существует </w:t>
      </w:r>
      <w:r w:rsidRPr="000939C3">
        <w:rPr>
          <w:rFonts w:eastAsia="Times New Roman" w:cs="Times New Roman"/>
          <w:iCs/>
          <w:szCs w:val="28"/>
          <w:u w:val="single"/>
          <w:lang w:eastAsia="ru-RU"/>
        </w:rPr>
        <w:t>трудно контролируемые</w:t>
      </w:r>
      <w:r w:rsidRPr="000939C3">
        <w:rPr>
          <w:rFonts w:eastAsia="Times New Roman" w:cs="Times New Roman"/>
          <w:iCs/>
          <w:szCs w:val="28"/>
          <w:lang w:eastAsia="ru-RU"/>
        </w:rPr>
        <w:t xml:space="preserve"> параметры для </w:t>
      </w:r>
      <w:r w:rsidRPr="000939C3">
        <w:rPr>
          <w:rFonts w:eastAsia="Times New Roman" w:cs="Times New Roman"/>
          <w:szCs w:val="28"/>
          <w:u w:val="single"/>
          <w:lang w:eastAsia="ru-RU"/>
        </w:rPr>
        <w:t>прямых</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измерений, которые проще (идеальнее) измерять </w:t>
      </w:r>
      <w:r w:rsidRPr="000939C3">
        <w:rPr>
          <w:rFonts w:eastAsia="Times New Roman" w:cs="Times New Roman"/>
          <w:szCs w:val="28"/>
          <w:u w:val="single"/>
          <w:lang w:eastAsia="ru-RU"/>
        </w:rPr>
        <w:t>косвенно;</w:t>
      </w:r>
      <w:r w:rsidRPr="000939C3">
        <w:rPr>
          <w:rFonts w:eastAsia="Times New Roman" w:cs="Times New Roman"/>
          <w:iCs/>
          <w:szCs w:val="28"/>
          <w:lang w:eastAsia="ru-RU"/>
        </w:rPr>
        <w:t xml:space="preserve"> </w:t>
      </w:r>
    </w:p>
    <w:p w14:paraId="162343F6"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-что </w:t>
      </w:r>
      <w:r w:rsidRPr="000939C3">
        <w:rPr>
          <w:rFonts w:eastAsia="Times New Roman" w:cs="Times New Roman"/>
          <w:szCs w:val="28"/>
          <w:u w:val="single"/>
          <w:lang w:eastAsia="ru-RU"/>
        </w:rPr>
        <w:t>эффект накопления</w:t>
      </w:r>
      <w:r w:rsidRPr="000939C3">
        <w:rPr>
          <w:rFonts w:eastAsia="Times New Roman" w:cs="Times New Roman"/>
          <w:iCs/>
          <w:szCs w:val="28"/>
          <w:lang w:eastAsia="ru-RU"/>
        </w:rPr>
        <w:t xml:space="preserve"> можно использовать для упрощения обнаружения. И так далее… </w:t>
      </w:r>
    </w:p>
    <w:p w14:paraId="61F2E704"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Эти соображения “</w:t>
      </w:r>
      <w:r w:rsidRPr="000939C3">
        <w:rPr>
          <w:rFonts w:eastAsia="Times New Roman" w:cs="Times New Roman"/>
          <w:iCs/>
          <w:szCs w:val="28"/>
          <w:u w:val="single"/>
          <w:lang w:eastAsia="ru-RU"/>
        </w:rPr>
        <w:t>общетехнического</w:t>
      </w:r>
      <w:r w:rsidRPr="000939C3">
        <w:rPr>
          <w:rFonts w:eastAsia="Times New Roman" w:cs="Times New Roman"/>
          <w:iCs/>
          <w:szCs w:val="28"/>
          <w:lang w:eastAsia="ru-RU"/>
        </w:rPr>
        <w:t xml:space="preserve">” характера послужили основой для разработки раздела системы стандартов ТРИЗ (на решение измерительных изобретательских задач). Точнее, на </w:t>
      </w:r>
      <w:r w:rsidRPr="000939C3">
        <w:rPr>
          <w:rFonts w:eastAsia="Times New Roman" w:cs="Times New Roman"/>
          <w:szCs w:val="28"/>
          <w:u w:val="single"/>
          <w:lang w:eastAsia="ru-RU"/>
        </w:rPr>
        <w:t>сведение</w:t>
      </w:r>
      <w:r w:rsidRPr="000939C3">
        <w:rPr>
          <w:rFonts w:eastAsia="Times New Roman" w:cs="Times New Roman"/>
          <w:iCs/>
          <w:szCs w:val="28"/>
          <w:lang w:eastAsia="ru-RU"/>
        </w:rPr>
        <w:t xml:space="preserve"> более сложных измерительных задач к более простым задачам. </w:t>
      </w:r>
    </w:p>
    <w:p w14:paraId="3E957C90"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Однако, опытные </w:t>
      </w:r>
      <w:r w:rsidRPr="000939C3">
        <w:rPr>
          <w:rFonts w:eastAsia="Times New Roman" w:cs="Times New Roman"/>
          <w:iCs/>
          <w:szCs w:val="28"/>
          <w:u w:val="single"/>
          <w:lang w:eastAsia="ru-RU"/>
        </w:rPr>
        <w:t>специалисты по измерениям</w:t>
      </w:r>
      <w:r w:rsidRPr="000939C3">
        <w:rPr>
          <w:rFonts w:eastAsia="Times New Roman" w:cs="Times New Roman"/>
          <w:iCs/>
          <w:szCs w:val="28"/>
          <w:lang w:eastAsia="ru-RU"/>
        </w:rPr>
        <w:t xml:space="preserve"> гораздо лучше понимают их специфику и способны </w:t>
      </w:r>
      <w:r w:rsidRPr="000939C3">
        <w:rPr>
          <w:rFonts w:eastAsia="Times New Roman" w:cs="Times New Roman"/>
          <w:iCs/>
          <w:szCs w:val="28"/>
          <w:u w:val="single"/>
          <w:lang w:eastAsia="ru-RU"/>
        </w:rPr>
        <w:t>в рабочем порядке</w:t>
      </w:r>
      <w:r w:rsidRPr="000939C3">
        <w:rPr>
          <w:rFonts w:eastAsia="Times New Roman" w:cs="Times New Roman"/>
          <w:iCs/>
          <w:szCs w:val="28"/>
          <w:lang w:eastAsia="ru-RU"/>
        </w:rPr>
        <w:t xml:space="preserve"> “развернуть” весьма “тощее” и банальное содержание стандартов ТРИЗ на решение измерительных задач в </w:t>
      </w:r>
      <w:r w:rsidRPr="000939C3">
        <w:rPr>
          <w:rFonts w:eastAsia="Times New Roman" w:cs="Times New Roman"/>
          <w:szCs w:val="28"/>
          <w:lang w:eastAsia="ru-RU"/>
        </w:rPr>
        <w:t xml:space="preserve">многотомную </w:t>
      </w:r>
      <w:r w:rsidRPr="000939C3">
        <w:rPr>
          <w:rFonts w:eastAsia="Times New Roman" w:cs="Times New Roman"/>
          <w:b/>
          <w:i/>
          <w:szCs w:val="28"/>
          <w:lang w:eastAsia="ru-RU"/>
        </w:rPr>
        <w:t>логику системы приоритетов</w:t>
      </w:r>
      <w:r w:rsidRPr="000939C3">
        <w:rPr>
          <w:rFonts w:eastAsia="Times New Roman" w:cs="Times New Roman"/>
          <w:b/>
          <w:szCs w:val="28"/>
          <w:lang w:eastAsia="ru-RU"/>
        </w:rPr>
        <w:t>.</w:t>
      </w:r>
      <w:r w:rsidRPr="000939C3">
        <w:rPr>
          <w:rFonts w:eastAsia="Times New Roman" w:cs="Times New Roman"/>
          <w:iCs/>
          <w:szCs w:val="28"/>
          <w:lang w:eastAsia="ru-RU"/>
        </w:rPr>
        <w:t xml:space="preserve"> (Если им объяснить, чего от них хотят). Впрочем, для их </w:t>
      </w:r>
      <w:r w:rsidRPr="000939C3">
        <w:rPr>
          <w:rFonts w:eastAsia="Times New Roman" w:cs="Times New Roman"/>
          <w:szCs w:val="28"/>
          <w:u w:val="single"/>
          <w:lang w:eastAsia="ru-RU"/>
        </w:rPr>
        <w:t>начинающих</w:t>
      </w:r>
      <w:r w:rsidRPr="000939C3">
        <w:rPr>
          <w:rFonts w:eastAsia="Times New Roman" w:cs="Times New Roman"/>
          <w:szCs w:val="28"/>
          <w:lang w:eastAsia="ru-RU"/>
        </w:rPr>
        <w:t xml:space="preserve"> коллег</w:t>
      </w:r>
      <w:r w:rsidRPr="000939C3">
        <w:rPr>
          <w:rFonts w:eastAsia="Times New Roman" w:cs="Times New Roman"/>
          <w:iCs/>
          <w:szCs w:val="28"/>
          <w:lang w:eastAsia="ru-RU"/>
        </w:rPr>
        <w:t xml:space="preserve"> и стандарты ТРИЗ являются откровением…</w:t>
      </w:r>
    </w:p>
    <w:p w14:paraId="07D880A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b/>
          <w:szCs w:val="28"/>
          <w:lang w:eastAsia="ru-RU"/>
        </w:rPr>
        <w:t xml:space="preserve">Аналогичная ситуация с “развертыванием” </w:t>
      </w:r>
      <w:r w:rsidRPr="000939C3">
        <w:rPr>
          <w:rFonts w:eastAsia="Times New Roman" w:cs="Times New Roman"/>
          <w:b/>
          <w:i/>
          <w:szCs w:val="28"/>
          <w:lang w:eastAsia="ru-RU"/>
        </w:rPr>
        <w:t>логики системы приоритетов</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 xml:space="preserve">идеальности </w:t>
      </w:r>
      <w:r w:rsidRPr="000939C3">
        <w:rPr>
          <w:rFonts w:eastAsia="Times New Roman" w:cs="Times New Roman"/>
          <w:b/>
          <w:szCs w:val="28"/>
          <w:lang w:eastAsia="ru-RU"/>
        </w:rPr>
        <w:t>характерна для</w:t>
      </w:r>
      <w:r w:rsidRPr="000939C3">
        <w:rPr>
          <w:rFonts w:eastAsia="Times New Roman" w:cs="Times New Roman"/>
          <w:b/>
          <w:iCs/>
          <w:szCs w:val="28"/>
          <w:lang w:eastAsia="ru-RU"/>
        </w:rPr>
        <w:t xml:space="preserve"> </w:t>
      </w:r>
      <w:r w:rsidRPr="000939C3">
        <w:rPr>
          <w:rFonts w:eastAsia="Times New Roman" w:cs="Times New Roman"/>
          <w:b/>
          <w:szCs w:val="28"/>
          <w:lang w:eastAsia="ru-RU"/>
        </w:rPr>
        <w:t>всех отраслей Техносферы и</w:t>
      </w:r>
      <w:r w:rsidRPr="000939C3">
        <w:rPr>
          <w:rFonts w:eastAsia="Times New Roman" w:cs="Times New Roman"/>
          <w:b/>
          <w:iCs/>
          <w:szCs w:val="28"/>
          <w:lang w:eastAsia="ru-RU"/>
        </w:rPr>
        <w:t xml:space="preserve"> </w:t>
      </w:r>
      <w:r w:rsidRPr="000939C3">
        <w:rPr>
          <w:rFonts w:eastAsia="Times New Roman" w:cs="Times New Roman"/>
          <w:b/>
          <w:szCs w:val="28"/>
          <w:lang w:eastAsia="ru-RU"/>
        </w:rPr>
        <w:t>всех</w:t>
      </w:r>
      <w:r w:rsidRPr="000939C3">
        <w:rPr>
          <w:rFonts w:eastAsia="Times New Roman" w:cs="Times New Roman"/>
          <w:b/>
          <w:iCs/>
          <w:szCs w:val="28"/>
          <w:lang w:eastAsia="ru-RU"/>
        </w:rPr>
        <w:t xml:space="preserve"> </w:t>
      </w:r>
      <w:r w:rsidRPr="000939C3">
        <w:rPr>
          <w:rFonts w:eastAsia="Times New Roman" w:cs="Times New Roman"/>
          <w:b/>
          <w:szCs w:val="28"/>
          <w:lang w:eastAsia="ru-RU"/>
        </w:rPr>
        <w:t>достаточно сложных технических систем</w:t>
      </w:r>
      <w:r w:rsidRPr="000939C3">
        <w:rPr>
          <w:rFonts w:eastAsia="Times New Roman" w:cs="Times New Roman"/>
          <w:b/>
          <w:iCs/>
          <w:szCs w:val="28"/>
          <w:lang w:eastAsia="ru-RU"/>
        </w:rPr>
        <w:t>!</w:t>
      </w:r>
      <w:r w:rsidRPr="000939C3">
        <w:rPr>
          <w:rFonts w:eastAsia="Times New Roman" w:cs="Times New Roman"/>
          <w:iCs/>
          <w:szCs w:val="28"/>
          <w:lang w:eastAsia="ru-RU"/>
        </w:rPr>
        <w:t xml:space="preserve">  Таким образом, и для </w:t>
      </w:r>
      <w:r w:rsidRPr="000939C3">
        <w:rPr>
          <w:rFonts w:eastAsia="Times New Roman" w:cs="Times New Roman"/>
          <w:iCs/>
          <w:szCs w:val="28"/>
          <w:u w:val="single"/>
          <w:lang w:eastAsia="ru-RU"/>
        </w:rPr>
        <w:t>конкретных</w:t>
      </w:r>
      <w:r w:rsidRPr="000939C3">
        <w:rPr>
          <w:rFonts w:eastAsia="Times New Roman" w:cs="Times New Roman"/>
          <w:iCs/>
          <w:szCs w:val="28"/>
          <w:lang w:eastAsia="ru-RU"/>
        </w:rPr>
        <w:t xml:space="preserve"> технических систем радикальный </w:t>
      </w:r>
      <w:r w:rsidRPr="000939C3">
        <w:rPr>
          <w:rFonts w:eastAsia="Times New Roman" w:cs="Times New Roman"/>
          <w:szCs w:val="28"/>
          <w:lang w:eastAsia="ru-RU"/>
        </w:rPr>
        <w:t xml:space="preserve">локальный </w:t>
      </w:r>
      <w:r w:rsidRPr="000939C3">
        <w:rPr>
          <w:rFonts w:eastAsia="Times New Roman" w:cs="Times New Roman"/>
          <w:iCs/>
          <w:szCs w:val="28"/>
          <w:lang w:eastAsia="ru-RU"/>
        </w:rPr>
        <w:t xml:space="preserve">Идеал </w:t>
      </w:r>
      <w:r w:rsidRPr="000939C3">
        <w:rPr>
          <w:rFonts w:eastAsia="Times New Roman" w:cs="Times New Roman"/>
          <w:szCs w:val="28"/>
          <w:u w:val="single"/>
          <w:lang w:eastAsia="ru-RU"/>
        </w:rPr>
        <w:t>нуждается в дополнении</w:t>
      </w:r>
      <w:r w:rsidRPr="000939C3">
        <w:rPr>
          <w:rFonts w:eastAsia="Times New Roman" w:cs="Times New Roman"/>
          <w:szCs w:val="28"/>
          <w:lang w:eastAsia="ru-RU"/>
        </w:rPr>
        <w:t xml:space="preserve"> (в жанре разумного радикализма).</w:t>
      </w:r>
      <w:r w:rsidRPr="000939C3">
        <w:rPr>
          <w:rFonts w:eastAsia="Times New Roman" w:cs="Times New Roman"/>
          <w:iCs/>
          <w:szCs w:val="28"/>
          <w:lang w:eastAsia="ru-RU"/>
        </w:rPr>
        <w:t xml:space="preserve"> От чего </w:t>
      </w:r>
      <w:r w:rsidRPr="000939C3">
        <w:rPr>
          <w:rFonts w:eastAsia="Times New Roman" w:cs="Times New Roman"/>
          <w:szCs w:val="28"/>
          <w:lang w:eastAsia="ru-RU"/>
        </w:rPr>
        <w:t>разумное</w:t>
      </w:r>
      <w:r w:rsidRPr="000939C3">
        <w:rPr>
          <w:rFonts w:eastAsia="Times New Roman" w:cs="Times New Roman"/>
          <w:iCs/>
          <w:szCs w:val="28"/>
          <w:lang w:eastAsia="ru-RU"/>
        </w:rPr>
        <w:t xml:space="preserve"> развитие только выиграет.</w:t>
      </w:r>
    </w:p>
    <w:p w14:paraId="17CD109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Разумное развитие</w:t>
      </w:r>
      <w:r w:rsidRPr="000939C3">
        <w:rPr>
          <w:rFonts w:eastAsia="Times New Roman" w:cs="Times New Roman"/>
          <w:iCs/>
          <w:szCs w:val="28"/>
          <w:lang w:eastAsia="ru-RU"/>
        </w:rPr>
        <w:t xml:space="preserve"> Техносферы обеспечивается </w:t>
      </w:r>
      <w:r w:rsidRPr="000939C3">
        <w:rPr>
          <w:rFonts w:eastAsia="Times New Roman" w:cs="Times New Roman"/>
          <w:szCs w:val="28"/>
          <w:u w:val="single"/>
          <w:lang w:eastAsia="ru-RU"/>
        </w:rPr>
        <w:t>совместными усилиями</w:t>
      </w:r>
      <w:r w:rsidRPr="000939C3">
        <w:rPr>
          <w:rFonts w:eastAsia="Times New Roman" w:cs="Times New Roman"/>
          <w:iCs/>
          <w:szCs w:val="28"/>
          <w:lang w:eastAsia="ru-RU"/>
        </w:rPr>
        <w:t xml:space="preserve"> </w:t>
      </w:r>
      <w:r w:rsidRPr="000939C3">
        <w:rPr>
          <w:rFonts w:eastAsia="Times New Roman" w:cs="Times New Roman"/>
          <w:szCs w:val="28"/>
          <w:lang w:eastAsia="ru-RU"/>
        </w:rPr>
        <w:t>множества фундаментальных и прикладных</w:t>
      </w:r>
      <w:r w:rsidRPr="000939C3">
        <w:rPr>
          <w:rFonts w:eastAsia="Times New Roman" w:cs="Times New Roman"/>
          <w:iCs/>
          <w:szCs w:val="28"/>
          <w:lang w:eastAsia="ru-RU"/>
        </w:rPr>
        <w:t xml:space="preserve"> наук. Оно  имеет аспекты технической и экономической политики. А  любая политика – </w:t>
      </w:r>
      <w:r w:rsidRPr="000939C3">
        <w:rPr>
          <w:rFonts w:eastAsia="Times New Roman" w:cs="Times New Roman"/>
          <w:iCs/>
          <w:szCs w:val="28"/>
          <w:u w:val="single"/>
          <w:lang w:eastAsia="ru-RU"/>
        </w:rPr>
        <w:t>искусство возможного</w:t>
      </w:r>
      <w:r w:rsidRPr="000939C3">
        <w:rPr>
          <w:rFonts w:eastAsia="Times New Roman" w:cs="Times New Roman"/>
          <w:iCs/>
          <w:szCs w:val="28"/>
          <w:lang w:eastAsia="ru-RU"/>
        </w:rPr>
        <w:t xml:space="preserve">…            </w:t>
      </w:r>
    </w:p>
    <w:p w14:paraId="31023CF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Логики различных оснований</w:t>
      </w:r>
      <w:r w:rsidRPr="000939C3">
        <w:rPr>
          <w:rFonts w:eastAsia="Times New Roman" w:cs="Times New Roman"/>
          <w:iCs/>
          <w:szCs w:val="28"/>
          <w:lang w:eastAsia="ru-RU"/>
        </w:rPr>
        <w:t xml:space="preserve"> постоянно конфликтуют между собой в форме </w:t>
      </w:r>
      <w:r w:rsidRPr="000939C3">
        <w:rPr>
          <w:rFonts w:eastAsia="Times New Roman" w:cs="Times New Roman"/>
          <w:b/>
          <w:iCs/>
          <w:szCs w:val="28"/>
          <w:lang w:eastAsia="ru-RU"/>
        </w:rPr>
        <w:t>всевозможных</w:t>
      </w:r>
      <w:r w:rsidRPr="000939C3">
        <w:rPr>
          <w:rFonts w:eastAsia="Times New Roman" w:cs="Times New Roman"/>
          <w:iCs/>
          <w:szCs w:val="28"/>
          <w:lang w:eastAsia="ru-RU"/>
        </w:rPr>
        <w:t xml:space="preserve"> </w:t>
      </w:r>
      <w:r w:rsidRPr="000939C3">
        <w:rPr>
          <w:rFonts w:eastAsia="Times New Roman" w:cs="Times New Roman"/>
          <w:b/>
          <w:iCs/>
          <w:szCs w:val="28"/>
          <w:lang w:eastAsia="ru-RU"/>
        </w:rPr>
        <w:t>(в том числе и технических)</w:t>
      </w:r>
      <w:r w:rsidRPr="000939C3">
        <w:rPr>
          <w:rFonts w:eastAsia="Times New Roman" w:cs="Times New Roman"/>
          <w:iCs/>
          <w:szCs w:val="28"/>
          <w:lang w:eastAsia="ru-RU"/>
        </w:rPr>
        <w:t xml:space="preserve"> </w:t>
      </w:r>
      <w:r w:rsidRPr="000939C3">
        <w:rPr>
          <w:rFonts w:eastAsia="Times New Roman" w:cs="Times New Roman"/>
          <w:b/>
          <w:szCs w:val="28"/>
          <w:lang w:eastAsia="ru-RU"/>
        </w:rPr>
        <w:t>противоречий.</w:t>
      </w:r>
      <w:r w:rsidRPr="000939C3">
        <w:rPr>
          <w:rFonts w:eastAsia="Times New Roman" w:cs="Times New Roman"/>
          <w:iCs/>
          <w:szCs w:val="28"/>
          <w:lang w:eastAsia="ru-RU"/>
        </w:rPr>
        <w:t xml:space="preserve"> Р</w:t>
      </w:r>
      <w:r w:rsidRPr="000939C3">
        <w:rPr>
          <w:rFonts w:eastAsia="Times New Roman" w:cs="Times New Roman"/>
          <w:szCs w:val="28"/>
          <w:lang w:eastAsia="ru-RU"/>
        </w:rPr>
        <w:t>азумная</w:t>
      </w:r>
      <w:r w:rsidRPr="000939C3">
        <w:rPr>
          <w:rFonts w:eastAsia="Times New Roman" w:cs="Times New Roman"/>
          <w:iCs/>
          <w:szCs w:val="28"/>
          <w:lang w:eastAsia="ru-RU"/>
        </w:rPr>
        <w:t xml:space="preserve"> “технология” разрешения этих противоречий развития, учитывающая требования </w:t>
      </w:r>
      <w:r w:rsidRPr="000939C3">
        <w:rPr>
          <w:rFonts w:eastAsia="Times New Roman" w:cs="Times New Roman"/>
          <w:szCs w:val="28"/>
          <w:u w:val="single"/>
          <w:lang w:eastAsia="ru-RU"/>
        </w:rPr>
        <w:t>множества</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обстоятельств</w:t>
      </w:r>
      <w:r w:rsidRPr="000939C3">
        <w:rPr>
          <w:rFonts w:eastAsia="Times New Roman" w:cs="Times New Roman"/>
          <w:szCs w:val="28"/>
          <w:lang w:eastAsia="ru-RU"/>
        </w:rPr>
        <w:t>,</w:t>
      </w:r>
      <w:r w:rsidRPr="000939C3">
        <w:rPr>
          <w:rFonts w:eastAsia="Times New Roman" w:cs="Times New Roman"/>
          <w:iCs/>
          <w:szCs w:val="28"/>
          <w:lang w:eastAsia="ru-RU"/>
        </w:rPr>
        <w:t xml:space="preserve"> (Идеала развития, жанра мини-задач, ресурсов и ограничений), совершенно необходима. </w:t>
      </w:r>
    </w:p>
    <w:p w14:paraId="3DEA580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Отметим, что и </w:t>
      </w:r>
      <w:r w:rsidRPr="000939C3">
        <w:rPr>
          <w:rFonts w:eastAsia="Times New Roman" w:cs="Times New Roman"/>
          <w:szCs w:val="28"/>
          <w:u w:val="single"/>
          <w:lang w:eastAsia="ru-RU"/>
        </w:rPr>
        <w:t>уже созданная</w:t>
      </w:r>
      <w:r w:rsidRPr="000939C3">
        <w:rPr>
          <w:rFonts w:eastAsia="Times New Roman" w:cs="Times New Roman"/>
          <w:iCs/>
          <w:szCs w:val="28"/>
          <w:lang w:eastAsia="ru-RU"/>
        </w:rPr>
        <w:t xml:space="preserve"> в технической версии  ТРИЗ </w:t>
      </w:r>
      <w:r w:rsidRPr="000939C3">
        <w:rPr>
          <w:rFonts w:eastAsia="Times New Roman" w:cs="Times New Roman"/>
          <w:szCs w:val="28"/>
          <w:u w:val="single"/>
          <w:lang w:eastAsia="ru-RU"/>
        </w:rPr>
        <w:t>эмпирическая</w:t>
      </w:r>
      <w:r w:rsidRPr="000939C3">
        <w:rPr>
          <w:rFonts w:eastAsia="Times New Roman" w:cs="Times New Roman"/>
          <w:iCs/>
          <w:szCs w:val="28"/>
          <w:lang w:eastAsia="ru-RU"/>
        </w:rPr>
        <w:t xml:space="preserve"> “технология” вполне работоспособна (в практическом отношении). Хотя ее явно необходимо совершенствовать…</w:t>
      </w:r>
    </w:p>
    <w:p w14:paraId="623EEAA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Негативный</w:t>
      </w:r>
      <w:r w:rsidRPr="000939C3">
        <w:rPr>
          <w:rFonts w:eastAsia="Times New Roman" w:cs="Times New Roman"/>
          <w:iCs/>
          <w:szCs w:val="28"/>
          <w:lang w:eastAsia="ru-RU"/>
        </w:rPr>
        <w:t xml:space="preserve"> опыт не менее поучителен для разумного развития Техносферы, чем </w:t>
      </w:r>
      <w:r w:rsidRPr="000939C3">
        <w:rPr>
          <w:rFonts w:eastAsia="Times New Roman" w:cs="Times New Roman"/>
          <w:szCs w:val="28"/>
          <w:u w:val="single"/>
          <w:lang w:eastAsia="ru-RU"/>
        </w:rPr>
        <w:t>позитивный</w:t>
      </w:r>
      <w:r w:rsidRPr="000939C3">
        <w:rPr>
          <w:rFonts w:eastAsia="Times New Roman" w:cs="Times New Roman"/>
          <w:iCs/>
          <w:szCs w:val="28"/>
          <w:lang w:eastAsia="ru-RU"/>
        </w:rPr>
        <w:t xml:space="preserve">. Его можно усмотреть </w:t>
      </w:r>
      <w:r w:rsidRPr="000939C3">
        <w:rPr>
          <w:rFonts w:eastAsia="Times New Roman" w:cs="Times New Roman"/>
          <w:iCs/>
          <w:szCs w:val="28"/>
          <w:u w:val="single"/>
          <w:lang w:eastAsia="ru-RU"/>
        </w:rPr>
        <w:t xml:space="preserve">в </w:t>
      </w:r>
      <w:r w:rsidRPr="000939C3">
        <w:rPr>
          <w:rFonts w:eastAsia="Times New Roman" w:cs="Times New Roman"/>
          <w:szCs w:val="28"/>
          <w:u w:val="single"/>
          <w:lang w:eastAsia="ru-RU"/>
        </w:rPr>
        <w:t>негативных тенденциях</w:t>
      </w:r>
      <w:r w:rsidRPr="000939C3">
        <w:rPr>
          <w:rFonts w:eastAsia="Times New Roman" w:cs="Times New Roman"/>
          <w:iCs/>
          <w:szCs w:val="28"/>
          <w:lang w:eastAsia="ru-RU"/>
        </w:rPr>
        <w:t xml:space="preserve">, существующих наряду с </w:t>
      </w:r>
      <w:r w:rsidRPr="000939C3">
        <w:rPr>
          <w:rFonts w:eastAsia="Times New Roman" w:cs="Times New Roman"/>
          <w:szCs w:val="28"/>
          <w:u w:val="single"/>
          <w:lang w:eastAsia="ru-RU"/>
        </w:rPr>
        <w:t>позитивными тенденциями</w:t>
      </w:r>
      <w:r w:rsidRPr="000939C3">
        <w:rPr>
          <w:rFonts w:eastAsia="Times New Roman" w:cs="Times New Roman"/>
          <w:iCs/>
          <w:szCs w:val="28"/>
          <w:lang w:eastAsia="ru-RU"/>
        </w:rPr>
        <w:t xml:space="preserve">. </w:t>
      </w:r>
      <w:r w:rsidRPr="000939C3">
        <w:rPr>
          <w:rFonts w:eastAsia="Times New Roman" w:cs="Times New Roman"/>
          <w:szCs w:val="28"/>
          <w:lang w:eastAsia="ru-RU"/>
        </w:rPr>
        <w:t>Сущность</w:t>
      </w:r>
      <w:r w:rsidRPr="000939C3">
        <w:rPr>
          <w:rFonts w:eastAsia="Times New Roman" w:cs="Times New Roman"/>
          <w:iCs/>
          <w:szCs w:val="28"/>
          <w:lang w:eastAsia="ru-RU"/>
        </w:rPr>
        <w:t xml:space="preserve"> негативных тенденций, как </w:t>
      </w:r>
      <w:r w:rsidRPr="000939C3">
        <w:rPr>
          <w:rFonts w:eastAsia="Times New Roman" w:cs="Times New Roman"/>
          <w:szCs w:val="28"/>
          <w:lang w:eastAsia="ru-RU"/>
        </w:rPr>
        <w:t>явлений</w:t>
      </w:r>
      <w:r w:rsidRPr="000939C3">
        <w:rPr>
          <w:rFonts w:eastAsia="Times New Roman" w:cs="Times New Roman"/>
          <w:iCs/>
          <w:szCs w:val="28"/>
          <w:lang w:eastAsia="ru-RU"/>
        </w:rPr>
        <w:t xml:space="preserve">, также нуждается в изучении и осмыслении. Недостатки часто являются естественным продолжением наших достоинств, (что позволяет их </w:t>
      </w:r>
      <w:r w:rsidRPr="000939C3">
        <w:rPr>
          <w:rFonts w:eastAsia="Times New Roman" w:cs="Times New Roman"/>
          <w:szCs w:val="28"/>
          <w:u w:val="single"/>
          <w:lang w:eastAsia="ru-RU"/>
        </w:rPr>
        <w:t>прогнозировать</w:t>
      </w:r>
      <w:r w:rsidRPr="000939C3">
        <w:rPr>
          <w:rFonts w:eastAsia="Times New Roman" w:cs="Times New Roman"/>
          <w:szCs w:val="28"/>
          <w:lang w:eastAsia="ru-RU"/>
        </w:rPr>
        <w:t>)</w:t>
      </w:r>
      <w:r w:rsidRPr="000939C3">
        <w:rPr>
          <w:rFonts w:eastAsia="Times New Roman" w:cs="Times New Roman"/>
          <w:iCs/>
          <w:szCs w:val="28"/>
          <w:lang w:eastAsia="ru-RU"/>
        </w:rPr>
        <w:t xml:space="preserve">.                                                                                                                  Возникновение </w:t>
      </w:r>
      <w:r w:rsidRPr="000939C3">
        <w:rPr>
          <w:rFonts w:eastAsia="Times New Roman" w:cs="Times New Roman"/>
          <w:szCs w:val="28"/>
          <w:lang w:eastAsia="ru-RU"/>
        </w:rPr>
        <w:t xml:space="preserve">экологических проблем </w:t>
      </w:r>
      <w:r w:rsidRPr="000939C3">
        <w:rPr>
          <w:rFonts w:eastAsia="Times New Roman" w:cs="Times New Roman"/>
          <w:iCs/>
          <w:szCs w:val="28"/>
          <w:lang w:eastAsia="ru-RU"/>
        </w:rPr>
        <w:t xml:space="preserve">при бурном хищническом развитии Техносферы было предсказуемо и происходило у всех на глазах… Но потребовалось много времени и средств на изучение этих проблем и разработку организационно-технических мероприятий по их устранению. Однако это не решает </w:t>
      </w:r>
      <w:r w:rsidRPr="000939C3">
        <w:rPr>
          <w:rFonts w:eastAsia="Times New Roman" w:cs="Times New Roman"/>
          <w:szCs w:val="28"/>
          <w:u w:val="single"/>
          <w:lang w:eastAsia="ru-RU"/>
        </w:rPr>
        <w:t>всех</w:t>
      </w:r>
      <w:r w:rsidRPr="000939C3">
        <w:rPr>
          <w:rFonts w:eastAsia="Times New Roman" w:cs="Times New Roman"/>
          <w:szCs w:val="28"/>
          <w:lang w:eastAsia="ru-RU"/>
        </w:rPr>
        <w:t xml:space="preserve"> проблем</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сосуществования </w:t>
      </w:r>
      <w:r w:rsidRPr="000939C3">
        <w:rPr>
          <w:rFonts w:eastAsia="Times New Roman" w:cs="Times New Roman"/>
          <w:iCs/>
          <w:szCs w:val="28"/>
          <w:lang w:eastAsia="ru-RU"/>
        </w:rPr>
        <w:t>общества и Техносферы, (</w:t>
      </w:r>
      <w:r w:rsidRPr="000939C3">
        <w:rPr>
          <w:rFonts w:eastAsia="Times New Roman" w:cs="Times New Roman"/>
          <w:szCs w:val="28"/>
          <w:lang w:eastAsia="ru-RU"/>
        </w:rPr>
        <w:t>которая тем потенциально опаснее для него, чем более она развита)</w:t>
      </w:r>
      <w:r w:rsidRPr="000939C3">
        <w:rPr>
          <w:rFonts w:eastAsia="Times New Roman" w:cs="Times New Roman"/>
          <w:iCs/>
          <w:szCs w:val="28"/>
          <w:lang w:eastAsia="ru-RU"/>
        </w:rPr>
        <w:t xml:space="preserve">. Выявленное противоречие рано или поздно придется </w:t>
      </w:r>
      <w:r w:rsidRPr="000939C3">
        <w:rPr>
          <w:rFonts w:eastAsia="Times New Roman" w:cs="Times New Roman"/>
          <w:szCs w:val="28"/>
          <w:lang w:eastAsia="ru-RU"/>
        </w:rPr>
        <w:t>разрешать</w:t>
      </w:r>
      <w:r w:rsidRPr="000939C3">
        <w:rPr>
          <w:rFonts w:eastAsia="Times New Roman" w:cs="Times New Roman"/>
          <w:iCs/>
          <w:szCs w:val="28"/>
          <w:lang w:eastAsia="ru-RU"/>
        </w:rPr>
        <w:t xml:space="preserve">… </w:t>
      </w:r>
    </w:p>
    <w:p w14:paraId="22BC6BF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Разделение труда</w:t>
      </w:r>
      <w:r w:rsidRPr="000939C3">
        <w:rPr>
          <w:rFonts w:eastAsia="Times New Roman" w:cs="Times New Roman"/>
          <w:iCs/>
          <w:szCs w:val="28"/>
          <w:lang w:eastAsia="ru-RU"/>
        </w:rPr>
        <w:t xml:space="preserve"> при воспроизводстве и развитии Техносферы необходимо. Но оно </w:t>
      </w:r>
      <w:r w:rsidRPr="000939C3">
        <w:rPr>
          <w:rFonts w:eastAsia="Times New Roman" w:cs="Times New Roman"/>
          <w:iCs/>
          <w:szCs w:val="28"/>
          <w:u w:val="single"/>
          <w:lang w:eastAsia="ru-RU"/>
        </w:rPr>
        <w:t>чревато</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грандиозными просчетами</w:t>
      </w:r>
      <w:r w:rsidRPr="000939C3">
        <w:rPr>
          <w:rFonts w:eastAsia="Times New Roman" w:cs="Times New Roman"/>
          <w:iCs/>
          <w:szCs w:val="28"/>
          <w:lang w:eastAsia="ru-RU"/>
        </w:rPr>
        <w:t xml:space="preserve"> и всевозможными неувязками. Порою даже виновного трудно найти, ибо каждый делал </w:t>
      </w:r>
      <w:r w:rsidRPr="000939C3">
        <w:rPr>
          <w:rFonts w:eastAsia="Times New Roman" w:cs="Times New Roman"/>
          <w:iCs/>
          <w:szCs w:val="28"/>
          <w:u w:val="single"/>
          <w:lang w:eastAsia="ru-RU"/>
        </w:rPr>
        <w:t>свое дело</w:t>
      </w:r>
      <w:r w:rsidRPr="000939C3">
        <w:rPr>
          <w:rFonts w:eastAsia="Times New Roman" w:cs="Times New Roman"/>
          <w:iCs/>
          <w:szCs w:val="28"/>
          <w:lang w:eastAsia="ru-RU"/>
        </w:rPr>
        <w:t xml:space="preserve"> правильно, а сложная система </w:t>
      </w:r>
      <w:r w:rsidRPr="000939C3">
        <w:rPr>
          <w:rFonts w:eastAsia="Times New Roman" w:cs="Times New Roman"/>
          <w:iCs/>
          <w:szCs w:val="28"/>
          <w:u w:val="single"/>
          <w:lang w:eastAsia="ru-RU"/>
        </w:rPr>
        <w:t xml:space="preserve">в </w:t>
      </w:r>
      <w:r w:rsidRPr="000939C3">
        <w:rPr>
          <w:rFonts w:eastAsia="Times New Roman" w:cs="Times New Roman"/>
          <w:szCs w:val="28"/>
          <w:u w:val="single"/>
          <w:lang w:eastAsia="ru-RU"/>
        </w:rPr>
        <w:t>целом</w:t>
      </w:r>
      <w:r w:rsidRPr="000939C3">
        <w:rPr>
          <w:rFonts w:eastAsia="Times New Roman" w:cs="Times New Roman"/>
          <w:iCs/>
          <w:szCs w:val="28"/>
          <w:lang w:eastAsia="ru-RU"/>
        </w:rPr>
        <w:t xml:space="preserve"> оказалась не жизнеспособной (или с явными грубыми </w:t>
      </w:r>
      <w:r w:rsidRPr="000939C3">
        <w:rPr>
          <w:rFonts w:eastAsia="Times New Roman" w:cs="Times New Roman"/>
          <w:szCs w:val="28"/>
          <w:u w:val="single"/>
          <w:lang w:eastAsia="ru-RU"/>
        </w:rPr>
        <w:t>системными</w:t>
      </w:r>
      <w:r w:rsidRPr="000939C3">
        <w:rPr>
          <w:rFonts w:eastAsia="Times New Roman" w:cs="Times New Roman"/>
          <w:iCs/>
          <w:szCs w:val="28"/>
          <w:lang w:eastAsia="ru-RU"/>
        </w:rPr>
        <w:t xml:space="preserve"> просчетами). </w:t>
      </w:r>
    </w:p>
    <w:p w14:paraId="3186F37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Например,  с</w:t>
      </w:r>
      <w:r w:rsidRPr="000939C3">
        <w:rPr>
          <w:rFonts w:eastAsia="Times New Roman" w:cs="Times New Roman"/>
          <w:szCs w:val="28"/>
          <w:u w:val="single"/>
          <w:lang w:eastAsia="ru-RU"/>
        </w:rPr>
        <w:t>ложные системы</w:t>
      </w:r>
      <w:r w:rsidRPr="000939C3">
        <w:rPr>
          <w:rFonts w:eastAsia="Times New Roman" w:cs="Times New Roman"/>
          <w:iCs/>
          <w:szCs w:val="28"/>
          <w:lang w:eastAsia="ru-RU"/>
        </w:rPr>
        <w:t xml:space="preserve">, не выживают в </w:t>
      </w:r>
      <w:r w:rsidRPr="000939C3">
        <w:rPr>
          <w:rFonts w:eastAsia="Times New Roman" w:cs="Times New Roman"/>
          <w:iCs/>
          <w:szCs w:val="28"/>
          <w:u w:val="single"/>
          <w:lang w:eastAsia="ru-RU"/>
        </w:rPr>
        <w:t>примитивной</w:t>
      </w:r>
      <w:r w:rsidRPr="000939C3">
        <w:rPr>
          <w:rFonts w:eastAsia="Times New Roman" w:cs="Times New Roman"/>
          <w:iCs/>
          <w:szCs w:val="28"/>
          <w:lang w:eastAsia="ru-RU"/>
        </w:rPr>
        <w:t xml:space="preserve"> “окружающей среде”, ибо требуют соответствующей </w:t>
      </w:r>
      <w:r w:rsidRPr="000939C3">
        <w:rPr>
          <w:rFonts w:eastAsia="Times New Roman" w:cs="Times New Roman"/>
          <w:szCs w:val="28"/>
          <w:u w:val="single"/>
          <w:lang w:eastAsia="ru-RU"/>
        </w:rPr>
        <w:t>инфраструктуры</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Обслуживающий персонал для них требует длительной подготовки на </w:t>
      </w:r>
      <w:r w:rsidRPr="000939C3">
        <w:rPr>
          <w:rFonts w:eastAsia="Times New Roman" w:cs="Times New Roman"/>
          <w:szCs w:val="28"/>
          <w:u w:val="single"/>
          <w:lang w:eastAsia="ru-RU"/>
        </w:rPr>
        <w:t>тренажерах</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ибо цена ошибки очень велика. (В современном обществе на тренажерах готовят даже водителей личных автомобилей, но не управленцев высшего звена управления, которые считаются достаточно подготовленными, если умудрились достигнуть вершин государственной власти…)</w:t>
      </w:r>
    </w:p>
    <w:p w14:paraId="2137FFE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Поскольку Техносфера включает Человека, её </w:t>
      </w:r>
      <w:r w:rsidRPr="000939C3">
        <w:rPr>
          <w:rFonts w:eastAsia="Times New Roman" w:cs="Times New Roman"/>
          <w:szCs w:val="28"/>
          <w:lang w:eastAsia="ru-RU"/>
        </w:rPr>
        <w:t>разумное</w:t>
      </w:r>
      <w:r w:rsidRPr="000939C3">
        <w:rPr>
          <w:rFonts w:eastAsia="Times New Roman" w:cs="Times New Roman"/>
          <w:iCs/>
          <w:szCs w:val="28"/>
          <w:lang w:eastAsia="ru-RU"/>
        </w:rPr>
        <w:t xml:space="preserve"> развитие начинается вовсе не в кабинете генерального конструктора или министра, а со школы или </w:t>
      </w:r>
      <w:r w:rsidRPr="000939C3">
        <w:rPr>
          <w:rFonts w:eastAsia="Times New Roman" w:cs="Times New Roman"/>
          <w:iCs/>
          <w:szCs w:val="28"/>
          <w:lang w:eastAsia="ru-RU"/>
        </w:rPr>
        <w:lastRenderedPageBreak/>
        <w:t xml:space="preserve">детского сада, где </w:t>
      </w:r>
      <w:r w:rsidRPr="000939C3">
        <w:rPr>
          <w:rFonts w:eastAsia="Times New Roman" w:cs="Times New Roman"/>
          <w:szCs w:val="28"/>
          <w:lang w:eastAsia="ru-RU"/>
        </w:rPr>
        <w:t>потенциальная творческая личность</w:t>
      </w:r>
      <w:r w:rsidRPr="000939C3">
        <w:rPr>
          <w:rFonts w:eastAsia="Times New Roman" w:cs="Times New Roman"/>
          <w:iCs/>
          <w:szCs w:val="28"/>
          <w:lang w:eastAsia="ru-RU"/>
        </w:rPr>
        <w:t xml:space="preserve"> проходит начальные этапы своего большого пути. </w:t>
      </w:r>
    </w:p>
    <w:p w14:paraId="7C61975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Необходимость </w:t>
      </w:r>
      <w:r w:rsidRPr="000939C3">
        <w:rPr>
          <w:rFonts w:eastAsia="Times New Roman" w:cs="Times New Roman"/>
          <w:szCs w:val="28"/>
          <w:lang w:eastAsia="ru-RU"/>
        </w:rPr>
        <w:t>профессионального отбора</w:t>
      </w:r>
      <w:r w:rsidRPr="000939C3">
        <w:rPr>
          <w:rFonts w:eastAsia="Times New Roman" w:cs="Times New Roman"/>
          <w:iCs/>
          <w:szCs w:val="28"/>
          <w:lang w:eastAsia="ru-RU"/>
        </w:rPr>
        <w:t xml:space="preserve"> и </w:t>
      </w:r>
      <w:r w:rsidRPr="000939C3">
        <w:rPr>
          <w:rFonts w:eastAsia="Times New Roman" w:cs="Times New Roman"/>
          <w:szCs w:val="28"/>
          <w:lang w:eastAsia="ru-RU"/>
        </w:rPr>
        <w:t>подготовки</w:t>
      </w:r>
      <w:r w:rsidRPr="000939C3">
        <w:rPr>
          <w:rFonts w:eastAsia="Times New Roman" w:cs="Times New Roman"/>
          <w:iCs/>
          <w:szCs w:val="28"/>
          <w:lang w:eastAsia="ru-RU"/>
        </w:rPr>
        <w:t xml:space="preserve"> кадров столь очевидна, что была осознана много тысяч лет назад. Правителей не отбирали, но </w:t>
      </w:r>
      <w:r w:rsidRPr="000939C3">
        <w:rPr>
          <w:rFonts w:eastAsia="Times New Roman" w:cs="Times New Roman"/>
          <w:szCs w:val="28"/>
          <w:lang w:eastAsia="ru-RU"/>
        </w:rPr>
        <w:t>готовили</w:t>
      </w:r>
      <w:r w:rsidRPr="000939C3">
        <w:rPr>
          <w:rFonts w:eastAsia="Times New Roman" w:cs="Times New Roman"/>
          <w:iCs/>
          <w:szCs w:val="28"/>
          <w:lang w:eastAsia="ru-RU"/>
        </w:rPr>
        <w:t xml:space="preserve"> (с помощью мудрых наставников), а воинов </w:t>
      </w:r>
      <w:r w:rsidRPr="000939C3">
        <w:rPr>
          <w:rFonts w:eastAsia="Times New Roman" w:cs="Times New Roman"/>
          <w:szCs w:val="28"/>
          <w:lang w:eastAsia="ru-RU"/>
        </w:rPr>
        <w:t>и отбирали, и</w:t>
      </w:r>
      <w:r w:rsidRPr="000939C3">
        <w:rPr>
          <w:rFonts w:eastAsia="Times New Roman" w:cs="Times New Roman"/>
          <w:iCs/>
          <w:szCs w:val="28"/>
          <w:lang w:eastAsia="ru-RU"/>
        </w:rPr>
        <w:t xml:space="preserve"> </w:t>
      </w:r>
      <w:r w:rsidRPr="000939C3">
        <w:rPr>
          <w:rFonts w:eastAsia="Times New Roman" w:cs="Times New Roman"/>
          <w:szCs w:val="28"/>
          <w:lang w:eastAsia="ru-RU"/>
        </w:rPr>
        <w:t>готовили.</w:t>
      </w:r>
      <w:r w:rsidRPr="000939C3">
        <w:rPr>
          <w:rFonts w:eastAsia="Times New Roman" w:cs="Times New Roman"/>
          <w:iCs/>
          <w:szCs w:val="28"/>
          <w:lang w:eastAsia="ru-RU"/>
        </w:rPr>
        <w:t xml:space="preserve"> Да и “тратили” по мере возможностей “разумно” (с точки зрения их полководцев).</w:t>
      </w:r>
    </w:p>
    <w:p w14:paraId="46F89F1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Необходимость </w:t>
      </w:r>
      <w:r w:rsidRPr="000939C3">
        <w:rPr>
          <w:rFonts w:eastAsia="Times New Roman" w:cs="Times New Roman"/>
          <w:szCs w:val="28"/>
          <w:u w:val="single"/>
          <w:lang w:eastAsia="ru-RU"/>
        </w:rPr>
        <w:t>разумного</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отношения к </w:t>
      </w:r>
      <w:r w:rsidRPr="000939C3">
        <w:rPr>
          <w:rFonts w:eastAsia="Times New Roman" w:cs="Times New Roman"/>
          <w:szCs w:val="28"/>
          <w:u w:val="single"/>
          <w:lang w:eastAsia="ru-RU"/>
        </w:rPr>
        <w:t>творческим личностям</w:t>
      </w:r>
      <w:r w:rsidRPr="000939C3">
        <w:rPr>
          <w:rFonts w:eastAsia="Times New Roman" w:cs="Times New Roman"/>
          <w:iCs/>
          <w:szCs w:val="28"/>
          <w:lang w:eastAsia="ru-RU"/>
        </w:rPr>
        <w:t xml:space="preserve"> не столь очевидна для тех, от кого это зависит. </w:t>
      </w:r>
    </w:p>
    <w:p w14:paraId="4AFBA97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Их не рассматривают как весьма редкий и ценный </w:t>
      </w:r>
      <w:r w:rsidRPr="000939C3">
        <w:rPr>
          <w:rFonts w:eastAsia="Times New Roman" w:cs="Times New Roman"/>
          <w:szCs w:val="28"/>
          <w:u w:val="single"/>
          <w:lang w:eastAsia="ru-RU"/>
        </w:rPr>
        <w:t>ресурс;</w:t>
      </w:r>
      <w:r w:rsidRPr="000939C3">
        <w:rPr>
          <w:rFonts w:eastAsia="Times New Roman" w:cs="Times New Roman"/>
          <w:iCs/>
          <w:szCs w:val="28"/>
          <w:lang w:eastAsia="ru-RU"/>
        </w:rPr>
        <w:t xml:space="preserve"> они не попадают под все возможные природоохранные законодательства и мероприятия (хотя бы наравне с амурскими тиграми и орангутангами); им не создаётся </w:t>
      </w:r>
      <w:r w:rsidRPr="000939C3">
        <w:rPr>
          <w:rFonts w:eastAsia="Times New Roman" w:cs="Times New Roman"/>
          <w:szCs w:val="28"/>
          <w:u w:val="single"/>
          <w:lang w:eastAsia="ru-RU"/>
        </w:rPr>
        <w:t>режим наибольшего благоприятствования.</w:t>
      </w:r>
      <w:r w:rsidRPr="000939C3">
        <w:rPr>
          <w:rFonts w:eastAsia="Times New Roman" w:cs="Times New Roman"/>
          <w:iCs/>
          <w:szCs w:val="28"/>
          <w:lang w:eastAsia="ru-RU"/>
        </w:rPr>
        <w:t xml:space="preserve"> И никто, кроме них самих, даже толком не знает, в чём он заключается! И чем отличается </w:t>
      </w:r>
      <w:r w:rsidRPr="000939C3">
        <w:rPr>
          <w:rFonts w:eastAsia="Times New Roman" w:cs="Times New Roman"/>
          <w:szCs w:val="28"/>
          <w:u w:val="single"/>
          <w:lang w:eastAsia="ru-RU"/>
        </w:rPr>
        <w:t>творческая</w:t>
      </w:r>
      <w:r w:rsidRPr="000939C3">
        <w:rPr>
          <w:rFonts w:eastAsia="Times New Roman" w:cs="Times New Roman"/>
          <w:szCs w:val="28"/>
          <w:lang w:eastAsia="ru-RU"/>
        </w:rPr>
        <w:t xml:space="preserve"> личность</w:t>
      </w:r>
      <w:r w:rsidRPr="000939C3">
        <w:rPr>
          <w:rFonts w:eastAsia="Times New Roman" w:cs="Times New Roman"/>
          <w:iCs/>
          <w:szCs w:val="28"/>
          <w:lang w:eastAsia="ru-RU"/>
        </w:rPr>
        <w:t xml:space="preserve"> от личности, </w:t>
      </w:r>
      <w:r w:rsidRPr="000939C3">
        <w:rPr>
          <w:rFonts w:eastAsia="Times New Roman" w:cs="Times New Roman"/>
          <w:iCs/>
          <w:szCs w:val="28"/>
          <w:u w:val="single"/>
          <w:lang w:eastAsia="ru-RU"/>
        </w:rPr>
        <w:t>способной к обучению</w:t>
      </w:r>
      <w:r w:rsidRPr="000939C3">
        <w:rPr>
          <w:rFonts w:eastAsia="Times New Roman" w:cs="Times New Roman"/>
          <w:iCs/>
          <w:szCs w:val="28"/>
          <w:lang w:eastAsia="ru-RU"/>
        </w:rPr>
        <w:t xml:space="preserve"> (на ранних стадиях развития) или “</w:t>
      </w:r>
      <w:r w:rsidRPr="000939C3">
        <w:rPr>
          <w:rFonts w:eastAsia="Times New Roman" w:cs="Times New Roman"/>
          <w:iCs/>
          <w:szCs w:val="28"/>
          <w:u w:val="single"/>
          <w:lang w:eastAsia="ru-RU"/>
        </w:rPr>
        <w:t>успешной</w:t>
      </w:r>
      <w:r w:rsidRPr="000939C3">
        <w:rPr>
          <w:rFonts w:eastAsia="Times New Roman" w:cs="Times New Roman"/>
          <w:iCs/>
          <w:szCs w:val="28"/>
          <w:lang w:eastAsia="ru-RU"/>
        </w:rPr>
        <w:t xml:space="preserve">” личности, возглавляющей  некий коллектив. </w:t>
      </w:r>
    </w:p>
    <w:p w14:paraId="33A0327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Призвание</w:t>
      </w:r>
      <w:r w:rsidRPr="000939C3">
        <w:rPr>
          <w:rFonts w:eastAsia="Times New Roman" w:cs="Times New Roman"/>
          <w:iCs/>
          <w:szCs w:val="28"/>
          <w:lang w:eastAsia="ru-RU"/>
        </w:rPr>
        <w:t xml:space="preserve"> путают с </w:t>
      </w:r>
      <w:r w:rsidRPr="000939C3">
        <w:rPr>
          <w:rFonts w:eastAsia="Times New Roman" w:cs="Times New Roman"/>
          <w:szCs w:val="28"/>
          <w:u w:val="single"/>
          <w:lang w:eastAsia="ru-RU"/>
        </w:rPr>
        <w:t>талантом</w:t>
      </w:r>
      <w:r w:rsidRPr="000939C3">
        <w:rPr>
          <w:rFonts w:eastAsia="Times New Roman" w:cs="Times New Roman"/>
          <w:iCs/>
          <w:szCs w:val="28"/>
          <w:lang w:eastAsia="ru-RU"/>
        </w:rPr>
        <w:t xml:space="preserve">, а </w:t>
      </w:r>
      <w:r w:rsidRPr="000939C3">
        <w:rPr>
          <w:rFonts w:eastAsia="Times New Roman" w:cs="Times New Roman"/>
          <w:szCs w:val="28"/>
          <w:lang w:eastAsia="ru-RU"/>
        </w:rPr>
        <w:t>разумная жизненная стратегия творческой личности</w:t>
      </w:r>
      <w:r w:rsidRPr="000939C3">
        <w:rPr>
          <w:rFonts w:eastAsia="Times New Roman" w:cs="Times New Roman"/>
          <w:iCs/>
          <w:szCs w:val="28"/>
          <w:lang w:eastAsia="ru-RU"/>
        </w:rPr>
        <w:t xml:space="preserve"> (ЖСТЛ) </w:t>
      </w:r>
      <w:r w:rsidRPr="000939C3">
        <w:rPr>
          <w:rFonts w:eastAsia="Times New Roman" w:cs="Times New Roman"/>
          <w:iCs/>
          <w:szCs w:val="28"/>
          <w:u w:val="single"/>
          <w:lang w:eastAsia="ru-RU"/>
        </w:rPr>
        <w:t>лишь недавно</w:t>
      </w:r>
      <w:r w:rsidRPr="000939C3">
        <w:rPr>
          <w:rFonts w:eastAsia="Times New Roman" w:cs="Times New Roman"/>
          <w:iCs/>
          <w:szCs w:val="28"/>
          <w:lang w:eastAsia="ru-RU"/>
        </w:rPr>
        <w:t xml:space="preserve"> начала изучаться </w:t>
      </w:r>
      <w:r w:rsidRPr="000939C3">
        <w:rPr>
          <w:rFonts w:eastAsia="Times New Roman" w:cs="Times New Roman"/>
          <w:szCs w:val="28"/>
          <w:lang w:eastAsia="ru-RU"/>
        </w:rPr>
        <w:t>в сети о</w:t>
      </w:r>
      <w:r w:rsidRPr="000939C3">
        <w:rPr>
          <w:rFonts w:eastAsia="Times New Roman" w:cs="Times New Roman"/>
          <w:szCs w:val="28"/>
          <w:u w:val="single"/>
          <w:lang w:eastAsia="ru-RU"/>
        </w:rPr>
        <w:t>бщественных</w:t>
      </w:r>
      <w:r w:rsidRPr="000939C3">
        <w:rPr>
          <w:rFonts w:eastAsia="Times New Roman" w:cs="Times New Roman"/>
          <w:iCs/>
          <w:szCs w:val="28"/>
          <w:u w:val="single"/>
          <w:lang w:eastAsia="ru-RU"/>
        </w:rPr>
        <w:t xml:space="preserve"> </w:t>
      </w:r>
      <w:r w:rsidRPr="000939C3">
        <w:rPr>
          <w:rFonts w:eastAsia="Times New Roman" w:cs="Times New Roman"/>
          <w:szCs w:val="28"/>
          <w:lang w:eastAsia="ru-RU"/>
        </w:rPr>
        <w:t>школ</w:t>
      </w:r>
      <w:r w:rsidRPr="000939C3">
        <w:rPr>
          <w:rFonts w:eastAsia="Times New Roman" w:cs="Times New Roman"/>
          <w:iCs/>
          <w:szCs w:val="28"/>
          <w:lang w:eastAsia="ru-RU"/>
        </w:rPr>
        <w:t xml:space="preserve"> ТРИЗ. О разумной </w:t>
      </w:r>
      <w:r w:rsidRPr="000939C3">
        <w:rPr>
          <w:rFonts w:eastAsia="Times New Roman" w:cs="Times New Roman"/>
          <w:szCs w:val="28"/>
          <w:lang w:eastAsia="ru-RU"/>
        </w:rPr>
        <w:t>творческой</w:t>
      </w:r>
      <w:r w:rsidRPr="000939C3">
        <w:rPr>
          <w:rFonts w:eastAsia="Times New Roman" w:cs="Times New Roman"/>
          <w:iCs/>
          <w:szCs w:val="28"/>
          <w:lang w:eastAsia="ru-RU"/>
        </w:rPr>
        <w:t xml:space="preserve"> подготовке кадров, имеющих </w:t>
      </w:r>
      <w:r w:rsidRPr="000939C3">
        <w:rPr>
          <w:rFonts w:eastAsia="Times New Roman" w:cs="Times New Roman"/>
          <w:szCs w:val="28"/>
          <w:u w:val="single"/>
          <w:lang w:eastAsia="ru-RU"/>
        </w:rPr>
        <w:t>дар призвания</w:t>
      </w:r>
      <w:r w:rsidRPr="000939C3">
        <w:rPr>
          <w:rFonts w:eastAsia="Times New Roman" w:cs="Times New Roman"/>
          <w:iCs/>
          <w:szCs w:val="28"/>
          <w:lang w:eastAsia="ru-RU"/>
        </w:rPr>
        <w:t xml:space="preserve"> пока даже и речи нет… А ведь это </w:t>
      </w:r>
      <w:r w:rsidRPr="000939C3">
        <w:rPr>
          <w:rFonts w:eastAsia="Times New Roman" w:cs="Times New Roman"/>
          <w:szCs w:val="28"/>
          <w:lang w:eastAsia="ru-RU"/>
        </w:rPr>
        <w:t>важнейший</w:t>
      </w:r>
      <w:r w:rsidRPr="000939C3">
        <w:rPr>
          <w:rFonts w:eastAsia="Times New Roman" w:cs="Times New Roman"/>
          <w:iCs/>
          <w:szCs w:val="28"/>
          <w:lang w:eastAsia="ru-RU"/>
        </w:rPr>
        <w:t xml:space="preserve"> аспект стратегии </w:t>
      </w:r>
      <w:r w:rsidRPr="000939C3">
        <w:rPr>
          <w:rFonts w:eastAsia="Times New Roman" w:cs="Times New Roman"/>
          <w:szCs w:val="28"/>
          <w:lang w:eastAsia="ru-RU"/>
        </w:rPr>
        <w:t>разумного</w:t>
      </w:r>
      <w:r w:rsidRPr="000939C3">
        <w:rPr>
          <w:rFonts w:eastAsia="Times New Roman" w:cs="Times New Roman"/>
          <w:iCs/>
          <w:szCs w:val="28"/>
          <w:lang w:eastAsia="ru-RU"/>
        </w:rPr>
        <w:t xml:space="preserve"> развития Техносферы и Сферы фундаментальных наук!</w:t>
      </w:r>
    </w:p>
    <w:p w14:paraId="23BCAD9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Развитие </w:t>
      </w:r>
      <w:proofErr w:type="spellStart"/>
      <w:r w:rsidRPr="000939C3">
        <w:rPr>
          <w:rFonts w:eastAsia="Times New Roman" w:cs="Times New Roman"/>
          <w:szCs w:val="28"/>
          <w:lang w:eastAsia="ru-RU"/>
        </w:rPr>
        <w:t>метанаучного</w:t>
      </w:r>
      <w:proofErr w:type="spellEnd"/>
      <w:r w:rsidRPr="000939C3">
        <w:rPr>
          <w:rFonts w:eastAsia="Times New Roman" w:cs="Times New Roman"/>
          <w:iCs/>
          <w:szCs w:val="28"/>
          <w:lang w:eastAsia="ru-RU"/>
        </w:rPr>
        <w:t xml:space="preserve"> знания затруднено отсутствием необходимых материалов, содержащих описание </w:t>
      </w:r>
      <w:r w:rsidRPr="000939C3">
        <w:rPr>
          <w:rFonts w:eastAsia="Times New Roman" w:cs="Times New Roman"/>
          <w:szCs w:val="28"/>
          <w:lang w:eastAsia="ru-RU"/>
        </w:rPr>
        <w:t>позитивного</w:t>
      </w:r>
      <w:r w:rsidRPr="000939C3">
        <w:rPr>
          <w:rFonts w:eastAsia="Times New Roman" w:cs="Times New Roman"/>
          <w:iCs/>
          <w:szCs w:val="28"/>
          <w:lang w:eastAsia="ru-RU"/>
        </w:rPr>
        <w:t xml:space="preserve"> и </w:t>
      </w:r>
      <w:r w:rsidRPr="000939C3">
        <w:rPr>
          <w:rFonts w:eastAsia="Times New Roman" w:cs="Times New Roman"/>
          <w:szCs w:val="28"/>
          <w:lang w:eastAsia="ru-RU"/>
        </w:rPr>
        <w:t>негативного</w:t>
      </w:r>
      <w:r w:rsidRPr="000939C3">
        <w:rPr>
          <w:rFonts w:eastAsia="Times New Roman" w:cs="Times New Roman"/>
          <w:iCs/>
          <w:szCs w:val="28"/>
          <w:lang w:eastAsia="ru-RU"/>
        </w:rPr>
        <w:t xml:space="preserve"> опыта развития Техносферы и Сферы фундаментальных наук </w:t>
      </w:r>
      <w:r w:rsidRPr="000939C3">
        <w:rPr>
          <w:rFonts w:eastAsia="Times New Roman" w:cs="Times New Roman"/>
          <w:iCs/>
          <w:szCs w:val="28"/>
          <w:u w:val="single"/>
          <w:lang w:eastAsia="ru-RU"/>
        </w:rPr>
        <w:t xml:space="preserve">в </w:t>
      </w:r>
      <w:r w:rsidRPr="000939C3">
        <w:rPr>
          <w:rFonts w:eastAsia="Times New Roman" w:cs="Times New Roman"/>
          <w:szCs w:val="28"/>
          <w:u w:val="single"/>
          <w:lang w:eastAsia="ru-RU"/>
        </w:rPr>
        <w:t>авторском изложении</w:t>
      </w:r>
      <w:r w:rsidRPr="000939C3">
        <w:rPr>
          <w:rFonts w:eastAsia="Times New Roman" w:cs="Times New Roman"/>
          <w:iCs/>
          <w:szCs w:val="28"/>
          <w:lang w:eastAsia="ru-RU"/>
        </w:rPr>
        <w:t xml:space="preserve"> (с присущей ему глубиной анализа, недоступной историкам). </w:t>
      </w:r>
    </w:p>
    <w:p w14:paraId="185D243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Для сравнения отметим, что в традициях авиации и космонавтики </w:t>
      </w:r>
      <w:r w:rsidRPr="000939C3">
        <w:rPr>
          <w:rFonts w:eastAsia="Times New Roman" w:cs="Times New Roman"/>
          <w:szCs w:val="28"/>
          <w:lang w:eastAsia="ru-RU"/>
        </w:rPr>
        <w:t>обязательный</w:t>
      </w:r>
      <w:r w:rsidRPr="000939C3">
        <w:rPr>
          <w:rFonts w:eastAsia="Times New Roman" w:cs="Times New Roman"/>
          <w:iCs/>
          <w:szCs w:val="28"/>
          <w:lang w:eastAsia="ru-RU"/>
        </w:rPr>
        <w:t xml:space="preserve"> разбор полетов; в традициях медицины – патолого-анатомическое исследование трупов; в традициях военных – анализ опыта выигранных и проигранных битв и войн. Трудно вообразить, как могли бы развиваться эти отрасли без столь </w:t>
      </w:r>
      <w:r w:rsidRPr="000939C3">
        <w:rPr>
          <w:rFonts w:eastAsia="Times New Roman" w:cs="Times New Roman"/>
          <w:szCs w:val="28"/>
          <w:lang w:eastAsia="ru-RU"/>
        </w:rPr>
        <w:t>разумной традиции</w:t>
      </w:r>
      <w:r w:rsidRPr="000939C3">
        <w:rPr>
          <w:rFonts w:eastAsia="Times New Roman" w:cs="Times New Roman"/>
          <w:iCs/>
          <w:szCs w:val="28"/>
          <w:lang w:eastAsia="ru-RU"/>
        </w:rPr>
        <w:t xml:space="preserve">… </w:t>
      </w:r>
    </w:p>
    <w:p w14:paraId="48435D6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В области фундаментальной и прикладной науки традиционно проводятся научно – исследовательские работы (НИР). Но они не предназначены для </w:t>
      </w:r>
      <w:r w:rsidRPr="000939C3">
        <w:rPr>
          <w:rFonts w:eastAsia="Times New Roman" w:cs="Times New Roman"/>
          <w:szCs w:val="28"/>
          <w:lang w:eastAsia="ru-RU"/>
        </w:rPr>
        <w:t>творческой</w:t>
      </w:r>
      <w:r w:rsidRPr="000939C3">
        <w:rPr>
          <w:rFonts w:eastAsia="Times New Roman" w:cs="Times New Roman"/>
          <w:iCs/>
          <w:szCs w:val="28"/>
          <w:lang w:eastAsia="ru-RU"/>
        </w:rPr>
        <w:t xml:space="preserve"> подготовки кадров и </w:t>
      </w:r>
      <w:r w:rsidRPr="000939C3">
        <w:rPr>
          <w:rFonts w:eastAsia="Times New Roman" w:cs="Times New Roman"/>
          <w:i/>
          <w:iCs/>
          <w:szCs w:val="28"/>
          <w:lang w:eastAsia="ru-RU"/>
        </w:rPr>
        <w:t>сознательного</w:t>
      </w:r>
      <w:r w:rsidRPr="000939C3">
        <w:rPr>
          <w:rFonts w:eastAsia="Times New Roman" w:cs="Times New Roman"/>
          <w:iCs/>
          <w:szCs w:val="28"/>
          <w:lang w:eastAsia="ru-RU"/>
        </w:rPr>
        <w:t xml:space="preserve"> решения </w:t>
      </w:r>
      <w:proofErr w:type="spellStart"/>
      <w:r w:rsidRPr="000939C3">
        <w:rPr>
          <w:rFonts w:eastAsia="Times New Roman" w:cs="Times New Roman"/>
          <w:szCs w:val="28"/>
          <w:lang w:eastAsia="ru-RU"/>
        </w:rPr>
        <w:t>метанаучных</w:t>
      </w:r>
      <w:proofErr w:type="spellEnd"/>
      <w:r w:rsidRPr="000939C3">
        <w:rPr>
          <w:rFonts w:eastAsia="Times New Roman" w:cs="Times New Roman"/>
          <w:iCs/>
          <w:szCs w:val="28"/>
          <w:lang w:eastAsia="ru-RU"/>
        </w:rPr>
        <w:t xml:space="preserve"> проблем,</w:t>
      </w:r>
      <w:r w:rsidRPr="000939C3">
        <w:rPr>
          <w:rFonts w:eastAsia="Times New Roman" w:cs="Times New Roman"/>
          <w:b/>
          <w:iCs/>
          <w:szCs w:val="28"/>
          <w:lang w:eastAsia="ru-RU"/>
        </w:rPr>
        <w:t xml:space="preserve"> (</w:t>
      </w:r>
      <w:r w:rsidRPr="000939C3">
        <w:rPr>
          <w:rFonts w:eastAsia="Times New Roman" w:cs="Times New Roman"/>
          <w:iCs/>
          <w:szCs w:val="28"/>
          <w:lang w:eastAsia="ru-RU"/>
        </w:rPr>
        <w:t xml:space="preserve">хотя и предполагают изучение и осмысление позитивного и негативного </w:t>
      </w:r>
      <w:r w:rsidRPr="000939C3">
        <w:rPr>
          <w:rFonts w:eastAsia="Times New Roman" w:cs="Times New Roman"/>
          <w:szCs w:val="28"/>
          <w:lang w:eastAsia="ru-RU"/>
        </w:rPr>
        <w:t>опыта</w:t>
      </w:r>
      <w:r w:rsidRPr="000939C3">
        <w:rPr>
          <w:rFonts w:eastAsia="Times New Roman" w:cs="Times New Roman"/>
          <w:iCs/>
          <w:szCs w:val="28"/>
          <w:lang w:eastAsia="ru-RU"/>
        </w:rPr>
        <w:t xml:space="preserve"> и соответствующих </w:t>
      </w:r>
      <w:r w:rsidRPr="000939C3">
        <w:rPr>
          <w:rFonts w:eastAsia="Times New Roman" w:cs="Times New Roman"/>
          <w:szCs w:val="28"/>
          <w:lang w:eastAsia="ru-RU"/>
        </w:rPr>
        <w:t>тенденций</w:t>
      </w:r>
      <w:r w:rsidRPr="000939C3">
        <w:rPr>
          <w:rFonts w:eastAsia="Times New Roman" w:cs="Times New Roman"/>
          <w:iCs/>
          <w:szCs w:val="28"/>
          <w:lang w:eastAsia="ru-RU"/>
        </w:rPr>
        <w:t xml:space="preserve"> в весьма узкой области). Это тоже </w:t>
      </w:r>
      <w:r w:rsidRPr="000939C3">
        <w:rPr>
          <w:rFonts w:eastAsia="Times New Roman" w:cs="Times New Roman"/>
          <w:szCs w:val="28"/>
          <w:u w:val="single"/>
          <w:lang w:eastAsia="ru-RU"/>
        </w:rPr>
        <w:t>хорошая традиция</w:t>
      </w:r>
      <w:r w:rsidRPr="000939C3">
        <w:rPr>
          <w:rFonts w:eastAsia="Times New Roman" w:cs="Times New Roman"/>
          <w:szCs w:val="28"/>
          <w:lang w:eastAsia="ru-RU"/>
        </w:rPr>
        <w:t>, (причем закрепленная стандартами). Есть и другие хорошие традиции в области науки и техники. Такие,</w:t>
      </w:r>
      <w:r w:rsidRPr="000939C3">
        <w:rPr>
          <w:rFonts w:eastAsia="Times New Roman" w:cs="Times New Roman"/>
          <w:iCs/>
          <w:szCs w:val="28"/>
          <w:lang w:eastAsia="ru-RU"/>
        </w:rPr>
        <w:t xml:space="preserve"> как и традиция </w:t>
      </w:r>
      <w:r w:rsidRPr="000939C3">
        <w:rPr>
          <w:rFonts w:eastAsia="Times New Roman" w:cs="Times New Roman"/>
          <w:szCs w:val="28"/>
          <w:lang w:eastAsia="ru-RU"/>
        </w:rPr>
        <w:t>научного руководства</w:t>
      </w:r>
      <w:r w:rsidRPr="000939C3">
        <w:rPr>
          <w:rFonts w:eastAsia="Times New Roman" w:cs="Times New Roman"/>
          <w:iCs/>
          <w:szCs w:val="28"/>
          <w:lang w:eastAsia="ru-RU"/>
        </w:rPr>
        <w:t xml:space="preserve"> </w:t>
      </w:r>
      <w:r w:rsidRPr="000939C3">
        <w:rPr>
          <w:rFonts w:eastAsia="Times New Roman" w:cs="Times New Roman"/>
          <w:szCs w:val="28"/>
          <w:lang w:eastAsia="ru-RU"/>
        </w:rPr>
        <w:t>дипломниками</w:t>
      </w:r>
      <w:r w:rsidRPr="000939C3">
        <w:rPr>
          <w:rFonts w:eastAsia="Times New Roman" w:cs="Times New Roman"/>
          <w:iCs/>
          <w:szCs w:val="28"/>
          <w:lang w:eastAsia="ru-RU"/>
        </w:rPr>
        <w:t xml:space="preserve"> и </w:t>
      </w:r>
      <w:r w:rsidRPr="000939C3">
        <w:rPr>
          <w:rFonts w:eastAsia="Times New Roman" w:cs="Times New Roman"/>
          <w:szCs w:val="28"/>
          <w:lang w:eastAsia="ru-RU"/>
        </w:rPr>
        <w:t>аспирантами</w:t>
      </w:r>
      <w:r w:rsidRPr="000939C3">
        <w:rPr>
          <w:rFonts w:eastAsia="Times New Roman" w:cs="Times New Roman"/>
          <w:iCs/>
          <w:szCs w:val="28"/>
          <w:lang w:eastAsia="ru-RU"/>
        </w:rPr>
        <w:t xml:space="preserve">, традиция </w:t>
      </w:r>
      <w:r w:rsidRPr="000939C3">
        <w:rPr>
          <w:rFonts w:eastAsia="Times New Roman" w:cs="Times New Roman"/>
          <w:szCs w:val="28"/>
          <w:lang w:eastAsia="ru-RU"/>
        </w:rPr>
        <w:t>стажировки</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начинающих </w:t>
      </w:r>
      <w:r w:rsidRPr="000939C3">
        <w:rPr>
          <w:rFonts w:eastAsia="Times New Roman" w:cs="Times New Roman"/>
          <w:iCs/>
          <w:szCs w:val="28"/>
          <w:lang w:eastAsia="ru-RU"/>
        </w:rPr>
        <w:t xml:space="preserve">ученых и т.п. </w:t>
      </w:r>
    </w:p>
    <w:p w14:paraId="5B63D35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Но сейчас нам пора создавать новые традиции, необходимые для </w:t>
      </w:r>
      <w:r w:rsidRPr="000939C3">
        <w:rPr>
          <w:rFonts w:eastAsia="Times New Roman" w:cs="Times New Roman"/>
          <w:iCs/>
          <w:szCs w:val="28"/>
          <w:u w:val="single"/>
          <w:lang w:eastAsia="ru-RU"/>
        </w:rPr>
        <w:t xml:space="preserve">современного </w:t>
      </w:r>
      <w:r w:rsidRPr="000939C3">
        <w:rPr>
          <w:rFonts w:eastAsia="Times New Roman" w:cs="Times New Roman"/>
          <w:iCs/>
          <w:szCs w:val="28"/>
          <w:lang w:eastAsia="ru-RU"/>
        </w:rPr>
        <w:t xml:space="preserve">обеспечения </w:t>
      </w:r>
      <w:r w:rsidRPr="000939C3">
        <w:rPr>
          <w:rFonts w:eastAsia="Times New Roman" w:cs="Times New Roman"/>
          <w:iCs/>
          <w:szCs w:val="28"/>
          <w:u w:val="single"/>
          <w:lang w:eastAsia="ru-RU"/>
        </w:rPr>
        <w:t>разумной</w:t>
      </w:r>
      <w:r w:rsidRPr="000939C3">
        <w:rPr>
          <w:rFonts w:eastAsia="Times New Roman" w:cs="Times New Roman"/>
          <w:iCs/>
          <w:szCs w:val="28"/>
          <w:lang w:eastAsia="ru-RU"/>
        </w:rPr>
        <w:t xml:space="preserve"> работы в науке и технике. Давно пора... </w:t>
      </w:r>
    </w:p>
    <w:p w14:paraId="1FAFD26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Уму не постижимо, почему </w:t>
      </w:r>
      <w:r w:rsidRPr="000939C3">
        <w:rPr>
          <w:rFonts w:eastAsia="Times New Roman" w:cs="Times New Roman"/>
          <w:szCs w:val="28"/>
          <w:lang w:eastAsia="ru-RU"/>
        </w:rPr>
        <w:t>всевозможные информационные фонды</w:t>
      </w:r>
      <w:r w:rsidRPr="000939C3">
        <w:rPr>
          <w:rFonts w:eastAsia="Times New Roman" w:cs="Times New Roman"/>
          <w:iCs/>
          <w:szCs w:val="28"/>
          <w:lang w:eastAsia="ru-RU"/>
        </w:rPr>
        <w:t xml:space="preserve"> (эффектов, “сильных” решений изобретательских задач, приемов и стандартов) начали разрабатываться сравнительно недавно, причем в </w:t>
      </w:r>
      <w:r w:rsidRPr="000939C3">
        <w:rPr>
          <w:rFonts w:eastAsia="Times New Roman" w:cs="Times New Roman"/>
          <w:szCs w:val="28"/>
          <w:u w:val="single"/>
          <w:lang w:eastAsia="ru-RU"/>
        </w:rPr>
        <w:t>общественных</w:t>
      </w:r>
      <w:r w:rsidRPr="000939C3">
        <w:rPr>
          <w:rFonts w:eastAsia="Times New Roman" w:cs="Times New Roman"/>
          <w:iCs/>
          <w:szCs w:val="28"/>
          <w:lang w:eastAsia="ru-RU"/>
        </w:rPr>
        <w:t xml:space="preserve"> школах по изучению ТРИЗ. Б</w:t>
      </w:r>
      <w:r w:rsidRPr="000939C3">
        <w:rPr>
          <w:rFonts w:eastAsia="Times New Roman" w:cs="Times New Roman"/>
          <w:szCs w:val="28"/>
          <w:lang w:eastAsia="ru-RU"/>
        </w:rPr>
        <w:t>ез поддержки государства</w:t>
      </w:r>
      <w:r w:rsidRPr="000939C3">
        <w:rPr>
          <w:rFonts w:eastAsia="Times New Roman" w:cs="Times New Roman"/>
          <w:iCs/>
          <w:szCs w:val="28"/>
          <w:lang w:eastAsia="ru-RU"/>
        </w:rPr>
        <w:t xml:space="preserve">... Очевидно, что до </w:t>
      </w:r>
      <w:r w:rsidRPr="000939C3">
        <w:rPr>
          <w:rFonts w:eastAsia="Times New Roman" w:cs="Times New Roman"/>
          <w:szCs w:val="28"/>
          <w:lang w:eastAsia="ru-RU"/>
        </w:rPr>
        <w:t xml:space="preserve">разумного </w:t>
      </w:r>
      <w:r w:rsidRPr="000939C3">
        <w:rPr>
          <w:rFonts w:eastAsia="Times New Roman" w:cs="Times New Roman"/>
          <w:iCs/>
          <w:szCs w:val="28"/>
          <w:lang w:eastAsia="ru-RU"/>
        </w:rPr>
        <w:t>развития Техносферы современному обществу еще очень далеко…</w:t>
      </w:r>
    </w:p>
    <w:p w14:paraId="37268CE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5CF9816B" w14:textId="77777777" w:rsidR="000939C3" w:rsidRPr="000939C3" w:rsidRDefault="000939C3" w:rsidP="000939C3">
      <w:pPr>
        <w:keepNext/>
        <w:spacing w:after="0" w:line="360" w:lineRule="auto"/>
        <w:jc w:val="center"/>
        <w:outlineLvl w:val="0"/>
        <w:rPr>
          <w:rFonts w:eastAsia="Times New Roman" w:cs="Times New Roman"/>
          <w:b/>
          <w:bCs/>
          <w:iCs/>
          <w:sz w:val="32"/>
          <w:szCs w:val="32"/>
          <w:lang w:eastAsia="ru-RU"/>
        </w:rPr>
      </w:pPr>
      <w:bookmarkStart w:id="27" w:name="_ГЛАВА_3"/>
      <w:bookmarkEnd w:id="27"/>
      <w:r w:rsidRPr="000939C3">
        <w:rPr>
          <w:rFonts w:eastAsia="Times New Roman" w:cs="Times New Roman"/>
          <w:b/>
          <w:bCs/>
          <w:iCs/>
          <w:szCs w:val="28"/>
          <w:lang w:eastAsia="ru-RU"/>
        </w:rPr>
        <w:br w:type="page"/>
      </w:r>
      <w:r w:rsidRPr="000939C3">
        <w:rPr>
          <w:rFonts w:eastAsia="Times New Roman" w:cs="Times New Roman"/>
          <w:b/>
          <w:bCs/>
          <w:iCs/>
          <w:sz w:val="32"/>
          <w:szCs w:val="32"/>
          <w:lang w:eastAsia="ru-RU"/>
        </w:rPr>
        <w:lastRenderedPageBreak/>
        <w:t>ГЛАВА 3</w:t>
      </w:r>
    </w:p>
    <w:p w14:paraId="6AE6C27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ab/>
        <w:t>Идеалы</w:t>
      </w:r>
      <w:r w:rsidRPr="000939C3">
        <w:rPr>
          <w:rFonts w:eastAsia="Times New Roman" w:cs="Times New Roman"/>
          <w:iCs/>
          <w:szCs w:val="28"/>
          <w:lang w:eastAsia="ru-RU"/>
        </w:rPr>
        <w:t xml:space="preserve"> </w:t>
      </w:r>
      <w:r w:rsidRPr="000939C3">
        <w:rPr>
          <w:rFonts w:eastAsia="Times New Roman" w:cs="Times New Roman"/>
          <w:szCs w:val="28"/>
          <w:lang w:eastAsia="ru-RU"/>
        </w:rPr>
        <w:t>развития</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Мира Техники</w:t>
      </w:r>
      <w:r w:rsidRPr="000939C3">
        <w:rPr>
          <w:rFonts w:eastAsia="Times New Roman" w:cs="Times New Roman"/>
          <w:iCs/>
          <w:szCs w:val="28"/>
          <w:lang w:eastAsia="ru-RU"/>
        </w:rPr>
        <w:t xml:space="preserve"> (Техносферы) непосредственно связаны с набором </w:t>
      </w:r>
      <w:r w:rsidRPr="000939C3">
        <w:rPr>
          <w:rFonts w:eastAsia="Times New Roman" w:cs="Times New Roman"/>
          <w:iCs/>
          <w:szCs w:val="28"/>
          <w:u w:val="single"/>
          <w:lang w:eastAsia="ru-RU"/>
        </w:rPr>
        <w:t>разумных потребностей</w:t>
      </w:r>
      <w:r w:rsidRPr="000939C3">
        <w:rPr>
          <w:rFonts w:eastAsia="Times New Roman" w:cs="Times New Roman"/>
          <w:iCs/>
          <w:szCs w:val="28"/>
          <w:lang w:eastAsia="ru-RU"/>
        </w:rPr>
        <w:t xml:space="preserve"> человеческого общества. </w:t>
      </w:r>
      <w:r w:rsidRPr="000939C3">
        <w:rPr>
          <w:rFonts w:eastAsia="Times New Roman" w:cs="Times New Roman"/>
          <w:szCs w:val="28"/>
          <w:lang w:eastAsia="ru-RU"/>
        </w:rPr>
        <w:t>Идеалы</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развития </w:t>
      </w:r>
      <w:r w:rsidRPr="000939C3">
        <w:rPr>
          <w:rFonts w:eastAsia="Times New Roman" w:cs="Times New Roman"/>
          <w:szCs w:val="28"/>
          <w:u w:val="single"/>
          <w:lang w:eastAsia="ru-RU"/>
        </w:rPr>
        <w:t>Мира Науки</w:t>
      </w:r>
      <w:r w:rsidRPr="000939C3">
        <w:rPr>
          <w:rFonts w:eastAsia="Times New Roman" w:cs="Times New Roman"/>
          <w:iCs/>
          <w:szCs w:val="28"/>
          <w:lang w:eastAsia="ru-RU"/>
        </w:rPr>
        <w:t xml:space="preserve"> (Сферы фундаментальных наук) непосредственно связаны с постижением ее </w:t>
      </w:r>
      <w:r w:rsidRPr="000939C3">
        <w:rPr>
          <w:rFonts w:eastAsia="Times New Roman" w:cs="Times New Roman"/>
          <w:iCs/>
          <w:szCs w:val="28"/>
          <w:u w:val="single"/>
          <w:lang w:eastAsia="ru-RU"/>
        </w:rPr>
        <w:t>частной Правды.</w:t>
      </w:r>
      <w:r w:rsidRPr="000939C3">
        <w:rPr>
          <w:rFonts w:eastAsia="Times New Roman" w:cs="Times New Roman"/>
          <w:iCs/>
          <w:szCs w:val="28"/>
          <w:lang w:eastAsia="ru-RU"/>
        </w:rPr>
        <w:t xml:space="preserve"> </w:t>
      </w:r>
    </w:p>
    <w:p w14:paraId="31BFD60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
          <w:iCs/>
          <w:szCs w:val="28"/>
          <w:lang w:eastAsia="ru-RU"/>
        </w:rPr>
        <w:tab/>
      </w:r>
      <w:r w:rsidRPr="000939C3">
        <w:rPr>
          <w:rFonts w:eastAsia="Times New Roman" w:cs="Times New Roman"/>
          <w:b/>
          <w:i/>
          <w:iCs/>
          <w:szCs w:val="28"/>
          <w:lang w:eastAsia="ru-RU"/>
        </w:rPr>
        <w:t xml:space="preserve">Постижение Истины не является для современного общества </w:t>
      </w:r>
      <w:r w:rsidRPr="000939C3">
        <w:rPr>
          <w:rFonts w:eastAsia="Times New Roman" w:cs="Times New Roman"/>
          <w:b/>
          <w:i/>
          <w:szCs w:val="28"/>
          <w:lang w:eastAsia="ru-RU"/>
        </w:rPr>
        <w:t>самоцелью</w:t>
      </w:r>
      <w:r w:rsidRPr="000939C3">
        <w:rPr>
          <w:rFonts w:eastAsia="Times New Roman" w:cs="Times New Roman"/>
          <w:iCs/>
          <w:szCs w:val="28"/>
          <w:lang w:eastAsia="ru-RU"/>
        </w:rPr>
        <w:t xml:space="preserve"> (в отличие от удовлетворения его </w:t>
      </w:r>
      <w:r w:rsidRPr="000939C3">
        <w:rPr>
          <w:rFonts w:eastAsia="Times New Roman" w:cs="Times New Roman"/>
          <w:iCs/>
          <w:szCs w:val="28"/>
          <w:u w:val="single"/>
          <w:lang w:eastAsia="ru-RU"/>
        </w:rPr>
        <w:t>насущных потребностей).</w:t>
      </w:r>
      <w:r w:rsidRPr="000939C3">
        <w:rPr>
          <w:rFonts w:eastAsia="Times New Roman" w:cs="Times New Roman"/>
          <w:iCs/>
          <w:szCs w:val="28"/>
          <w:lang w:eastAsia="ru-RU"/>
        </w:rPr>
        <w:t xml:space="preserve"> Но оно входит в целевую структуру самоцели, (как </w:t>
      </w:r>
      <w:r w:rsidRPr="000939C3">
        <w:rPr>
          <w:rFonts w:eastAsia="Times New Roman" w:cs="Times New Roman"/>
          <w:szCs w:val="28"/>
          <w:u w:val="single"/>
          <w:lang w:eastAsia="ru-RU"/>
        </w:rPr>
        <w:t>необходимый момент</w:t>
      </w:r>
      <w:r w:rsidRPr="000939C3">
        <w:rPr>
          <w:rFonts w:eastAsia="Times New Roman" w:cs="Times New Roman"/>
          <w:iCs/>
          <w:szCs w:val="28"/>
          <w:lang w:eastAsia="ru-RU"/>
        </w:rPr>
        <w:t xml:space="preserve"> восхождения к </w:t>
      </w:r>
      <w:r w:rsidRPr="000939C3">
        <w:rPr>
          <w:rFonts w:eastAsia="Times New Roman" w:cs="Times New Roman"/>
          <w:szCs w:val="28"/>
          <w:lang w:eastAsia="ru-RU"/>
        </w:rPr>
        <w:t>самоцели)</w:t>
      </w:r>
      <w:r w:rsidRPr="000939C3">
        <w:rPr>
          <w:rFonts w:eastAsia="Times New Roman" w:cs="Times New Roman"/>
          <w:iCs/>
          <w:szCs w:val="28"/>
          <w:lang w:eastAsia="ru-RU"/>
        </w:rPr>
        <w:t xml:space="preserve">.        </w:t>
      </w:r>
    </w:p>
    <w:p w14:paraId="2781BEC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Общество вынуждено тратить заметную часть своих ресурсов на </w:t>
      </w:r>
      <w:r w:rsidRPr="000939C3">
        <w:rPr>
          <w:rFonts w:eastAsia="Times New Roman" w:cs="Times New Roman"/>
          <w:iCs/>
          <w:szCs w:val="28"/>
          <w:u w:val="single"/>
          <w:lang w:eastAsia="ru-RU"/>
        </w:rPr>
        <w:t>разумное</w:t>
      </w:r>
      <w:r w:rsidRPr="000939C3">
        <w:rPr>
          <w:rFonts w:eastAsia="Times New Roman" w:cs="Times New Roman"/>
          <w:iCs/>
          <w:szCs w:val="28"/>
          <w:lang w:eastAsia="ru-RU"/>
        </w:rPr>
        <w:t xml:space="preserve"> развитие фундаментальной и прикладной науки. Н</w:t>
      </w:r>
      <w:r w:rsidRPr="000939C3">
        <w:rPr>
          <w:rFonts w:eastAsia="Times New Roman" w:cs="Times New Roman"/>
          <w:szCs w:val="28"/>
          <w:lang w:eastAsia="ru-RU"/>
        </w:rPr>
        <w:t>о бессмысленная неразумная</w:t>
      </w:r>
      <w:r w:rsidRPr="000939C3">
        <w:rPr>
          <w:rFonts w:eastAsia="Times New Roman" w:cs="Times New Roman"/>
          <w:iCs/>
          <w:szCs w:val="28"/>
          <w:lang w:eastAsia="ru-RU"/>
        </w:rPr>
        <w:t xml:space="preserve"> </w:t>
      </w:r>
      <w:r w:rsidRPr="000939C3">
        <w:rPr>
          <w:rFonts w:eastAsia="Times New Roman" w:cs="Times New Roman"/>
          <w:szCs w:val="28"/>
          <w:lang w:eastAsia="ru-RU"/>
        </w:rPr>
        <w:t>растрата выделенных ресурсов для него  неприемлема!</w:t>
      </w:r>
      <w:r w:rsidRPr="000939C3">
        <w:rPr>
          <w:rFonts w:eastAsia="Times New Roman" w:cs="Times New Roman"/>
          <w:iCs/>
          <w:szCs w:val="28"/>
          <w:lang w:eastAsia="ru-RU"/>
        </w:rPr>
        <w:t xml:space="preserve"> </w:t>
      </w:r>
    </w:p>
    <w:p w14:paraId="3781A18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Хотя бюджет фундаментальной и прикладной науки как-то планируется, </w:t>
      </w:r>
      <w:r w:rsidRPr="000939C3">
        <w:rPr>
          <w:rFonts w:eastAsia="Times New Roman" w:cs="Times New Roman"/>
          <w:b/>
          <w:i/>
          <w:iCs/>
          <w:szCs w:val="28"/>
          <w:lang w:eastAsia="ru-RU"/>
        </w:rPr>
        <w:t xml:space="preserve">он не предполагает финансирование изучения </w:t>
      </w:r>
      <w:r w:rsidRPr="000939C3">
        <w:rPr>
          <w:rFonts w:eastAsia="Times New Roman" w:cs="Times New Roman"/>
          <w:b/>
          <w:i/>
          <w:szCs w:val="28"/>
          <w:lang w:eastAsia="ru-RU"/>
        </w:rPr>
        <w:t>истинного пути</w:t>
      </w:r>
      <w:r w:rsidRPr="000939C3">
        <w:rPr>
          <w:rFonts w:eastAsia="Times New Roman" w:cs="Times New Roman"/>
          <w:b/>
          <w:i/>
          <w:iCs/>
          <w:szCs w:val="28"/>
          <w:lang w:eastAsia="ru-RU"/>
        </w:rPr>
        <w:t xml:space="preserve"> постижения частной Правды науки</w:t>
      </w:r>
      <w:r w:rsidRPr="000939C3">
        <w:rPr>
          <w:rFonts w:eastAsia="Times New Roman" w:cs="Times New Roman"/>
          <w:iCs/>
          <w:szCs w:val="28"/>
          <w:lang w:eastAsia="ru-RU"/>
        </w:rPr>
        <w:t>,</w:t>
      </w:r>
      <w:r w:rsidRPr="000939C3">
        <w:rPr>
          <w:rFonts w:eastAsia="Times New Roman" w:cs="Times New Roman"/>
          <w:b/>
          <w:iCs/>
          <w:szCs w:val="28"/>
          <w:lang w:eastAsia="ru-RU"/>
        </w:rPr>
        <w:t xml:space="preserve"> (</w:t>
      </w:r>
      <w:r w:rsidRPr="000939C3">
        <w:rPr>
          <w:rFonts w:eastAsia="Times New Roman" w:cs="Times New Roman"/>
          <w:iCs/>
          <w:szCs w:val="28"/>
          <w:lang w:eastAsia="ru-RU"/>
        </w:rPr>
        <w:t xml:space="preserve">которое </w:t>
      </w:r>
      <w:r w:rsidRPr="000939C3">
        <w:rPr>
          <w:rFonts w:eastAsia="Times New Roman" w:cs="Times New Roman"/>
          <w:szCs w:val="28"/>
          <w:lang w:eastAsia="ru-RU"/>
        </w:rPr>
        <w:t>в глазах чиновников</w:t>
      </w:r>
      <w:r w:rsidRPr="000939C3">
        <w:rPr>
          <w:rFonts w:eastAsia="Times New Roman" w:cs="Times New Roman"/>
          <w:iCs/>
          <w:szCs w:val="28"/>
          <w:lang w:eastAsia="ru-RU"/>
        </w:rPr>
        <w:t xml:space="preserve"> уже содержится в статьях расходов на научно-исследовательские работы,</w:t>
      </w:r>
      <w:r w:rsidRPr="000939C3">
        <w:rPr>
          <w:rFonts w:eastAsia="Times New Roman" w:cs="Times New Roman"/>
          <w:i/>
          <w:iCs/>
          <w:szCs w:val="28"/>
          <w:lang w:eastAsia="ru-RU"/>
        </w:rPr>
        <w:t xml:space="preserve"> </w:t>
      </w:r>
      <w:r w:rsidRPr="000939C3">
        <w:rPr>
          <w:rFonts w:eastAsia="Times New Roman" w:cs="Times New Roman"/>
          <w:b/>
          <w:i/>
          <w:iCs/>
          <w:szCs w:val="28"/>
          <w:lang w:eastAsia="ru-RU"/>
        </w:rPr>
        <w:t xml:space="preserve">хотя они вовсе не относятся к финансированию </w:t>
      </w:r>
      <w:r w:rsidRPr="000939C3">
        <w:rPr>
          <w:rFonts w:eastAsia="Times New Roman" w:cs="Times New Roman"/>
          <w:b/>
          <w:i/>
          <w:szCs w:val="28"/>
          <w:lang w:eastAsia="ru-RU"/>
        </w:rPr>
        <w:t>метафизических</w:t>
      </w:r>
      <w:r w:rsidRPr="000939C3">
        <w:rPr>
          <w:rFonts w:eastAsia="Times New Roman" w:cs="Times New Roman"/>
          <w:b/>
          <w:i/>
          <w:iCs/>
          <w:szCs w:val="28"/>
          <w:lang w:eastAsia="ru-RU"/>
        </w:rPr>
        <w:t xml:space="preserve"> изысканий</w:t>
      </w:r>
      <w:r w:rsidRPr="000939C3">
        <w:rPr>
          <w:rFonts w:eastAsia="Times New Roman" w:cs="Times New Roman"/>
          <w:iCs/>
          <w:szCs w:val="28"/>
          <w:lang w:eastAsia="ru-RU"/>
        </w:rPr>
        <w:t xml:space="preserve">). </w:t>
      </w:r>
    </w:p>
    <w:p w14:paraId="031E96D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Разумеется, у чиновников есть весьма именитые и ученые советники, вполне </w:t>
      </w:r>
      <w:r w:rsidRPr="000939C3">
        <w:rPr>
          <w:rFonts w:eastAsia="Times New Roman" w:cs="Times New Roman"/>
          <w:szCs w:val="28"/>
          <w:lang w:eastAsia="ru-RU"/>
        </w:rPr>
        <w:t xml:space="preserve">осознающие </w:t>
      </w:r>
      <w:r w:rsidRPr="000939C3">
        <w:rPr>
          <w:rFonts w:eastAsia="Times New Roman" w:cs="Times New Roman"/>
          <w:iCs/>
          <w:szCs w:val="28"/>
          <w:lang w:eastAsia="ru-RU"/>
        </w:rPr>
        <w:t>это различие. Но они доверяют собственной интуиции больше, чем неким метафизическим изысканиям. Особенно метафизическим изысканиям  философов и теоретиков сомнительной изобретательской науки, находящейся на стадии эмпирического развития...</w:t>
      </w:r>
    </w:p>
    <w:p w14:paraId="478D143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Развитие Сферы фундаментальных наук имеет аспекты стремления к </w:t>
      </w:r>
      <w:r w:rsidRPr="000939C3">
        <w:rPr>
          <w:rFonts w:eastAsia="Times New Roman" w:cs="Times New Roman"/>
          <w:szCs w:val="28"/>
          <w:u w:val="single"/>
          <w:lang w:eastAsia="ru-RU"/>
        </w:rPr>
        <w:t>внешней</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внутренней</w:t>
      </w:r>
      <w:r w:rsidRPr="000939C3">
        <w:rPr>
          <w:rFonts w:eastAsia="Times New Roman" w:cs="Times New Roman"/>
          <w:iCs/>
          <w:szCs w:val="28"/>
          <w:lang w:eastAsia="ru-RU"/>
        </w:rPr>
        <w:t xml:space="preserve"> Идеальности. </w:t>
      </w:r>
    </w:p>
    <w:p w14:paraId="0A4E3E1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 xml:space="preserve">Внешняя </w:t>
      </w:r>
      <w:r w:rsidRPr="000939C3">
        <w:rPr>
          <w:rFonts w:eastAsia="Times New Roman" w:cs="Times New Roman"/>
          <w:szCs w:val="28"/>
          <w:lang w:eastAsia="ru-RU"/>
        </w:rPr>
        <w:t>идеальность</w:t>
      </w:r>
      <w:r w:rsidRPr="000939C3">
        <w:rPr>
          <w:rFonts w:eastAsia="Times New Roman" w:cs="Times New Roman"/>
          <w:iCs/>
          <w:szCs w:val="28"/>
          <w:lang w:eastAsia="ru-RU"/>
        </w:rPr>
        <w:t xml:space="preserve"> Науки нарастает по мере расширения ее возможностей правильного количественного и качественного описания всего, что существовало, существует и будет существовать в прошлом, настоящем и будущем.</w:t>
      </w:r>
    </w:p>
    <w:p w14:paraId="76B1696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 xml:space="preserve">Внутренняя </w:t>
      </w:r>
      <w:r w:rsidRPr="000939C3">
        <w:rPr>
          <w:rFonts w:eastAsia="Times New Roman" w:cs="Times New Roman"/>
          <w:szCs w:val="28"/>
          <w:lang w:eastAsia="ru-RU"/>
        </w:rPr>
        <w:t>идеальность</w:t>
      </w:r>
      <w:r w:rsidRPr="000939C3">
        <w:rPr>
          <w:rFonts w:eastAsia="Times New Roman" w:cs="Times New Roman"/>
          <w:iCs/>
          <w:szCs w:val="28"/>
          <w:lang w:eastAsia="ru-RU"/>
        </w:rPr>
        <w:t xml:space="preserve"> Науки, </w:t>
      </w:r>
      <w:r w:rsidRPr="000939C3">
        <w:rPr>
          <w:rFonts w:eastAsia="Times New Roman" w:cs="Times New Roman"/>
          <w:szCs w:val="28"/>
          <w:u w:val="single"/>
          <w:lang w:eastAsia="ru-RU"/>
        </w:rPr>
        <w:t>как реализованная цель</w:t>
      </w:r>
      <w:r w:rsidRPr="000939C3">
        <w:rPr>
          <w:rFonts w:eastAsia="Times New Roman" w:cs="Times New Roman"/>
          <w:iCs/>
          <w:szCs w:val="28"/>
          <w:lang w:eastAsia="ru-RU"/>
        </w:rPr>
        <w:t xml:space="preserve">, дополняющая реализованную цель </w:t>
      </w:r>
      <w:r w:rsidRPr="000939C3">
        <w:rPr>
          <w:rFonts w:eastAsia="Times New Roman" w:cs="Times New Roman"/>
          <w:szCs w:val="28"/>
          <w:lang w:eastAsia="ru-RU"/>
        </w:rPr>
        <w:t>внешней идеальности</w:t>
      </w:r>
      <w:r w:rsidRPr="000939C3">
        <w:rPr>
          <w:rFonts w:eastAsia="Times New Roman" w:cs="Times New Roman"/>
          <w:iCs/>
          <w:szCs w:val="28"/>
          <w:lang w:eastAsia="ru-RU"/>
        </w:rPr>
        <w:t xml:space="preserve">, предполагает, в конечном счёте, </w:t>
      </w:r>
      <w:r w:rsidRPr="000939C3">
        <w:rPr>
          <w:rFonts w:eastAsia="Times New Roman" w:cs="Times New Roman"/>
          <w:szCs w:val="28"/>
          <w:lang w:eastAsia="ru-RU"/>
        </w:rPr>
        <w:lastRenderedPageBreak/>
        <w:t xml:space="preserve">достижение </w:t>
      </w:r>
      <w:r w:rsidRPr="000939C3">
        <w:rPr>
          <w:rFonts w:eastAsia="Times New Roman" w:cs="Times New Roman"/>
          <w:szCs w:val="28"/>
          <w:u w:val="single"/>
          <w:lang w:eastAsia="ru-RU"/>
        </w:rPr>
        <w:t xml:space="preserve">единства </w:t>
      </w:r>
      <w:r w:rsidRPr="000939C3">
        <w:rPr>
          <w:rFonts w:eastAsia="Times New Roman" w:cs="Times New Roman"/>
          <w:szCs w:val="28"/>
          <w:lang w:eastAsia="ru-RU"/>
        </w:rPr>
        <w:t>Знания.</w:t>
      </w:r>
      <w:r w:rsidRPr="000939C3">
        <w:rPr>
          <w:rFonts w:eastAsia="Times New Roman" w:cs="Times New Roman"/>
          <w:iCs/>
          <w:szCs w:val="28"/>
          <w:lang w:eastAsia="ru-RU"/>
        </w:rPr>
        <w:t xml:space="preserve"> (В его последовательности, принципиальности и непротиворечивости. Как </w:t>
      </w:r>
      <w:r w:rsidRPr="000939C3">
        <w:rPr>
          <w:rFonts w:eastAsia="Times New Roman" w:cs="Times New Roman"/>
          <w:szCs w:val="28"/>
          <w:lang w:eastAsia="ru-RU"/>
        </w:rPr>
        <w:t xml:space="preserve">внутри </w:t>
      </w:r>
      <w:r w:rsidRPr="000939C3">
        <w:rPr>
          <w:rFonts w:eastAsia="Times New Roman" w:cs="Times New Roman"/>
          <w:iCs/>
          <w:szCs w:val="28"/>
          <w:lang w:eastAsia="ru-RU"/>
        </w:rPr>
        <w:t xml:space="preserve">фундаментальных отраслевых наук, так и </w:t>
      </w:r>
      <w:r w:rsidRPr="000939C3">
        <w:rPr>
          <w:rFonts w:eastAsia="Times New Roman" w:cs="Times New Roman"/>
          <w:szCs w:val="28"/>
          <w:lang w:eastAsia="ru-RU"/>
        </w:rPr>
        <w:t>в их</w:t>
      </w:r>
      <w:r w:rsidRPr="000939C3">
        <w:rPr>
          <w:rFonts w:eastAsia="Times New Roman" w:cs="Times New Roman"/>
          <w:iCs/>
          <w:szCs w:val="28"/>
          <w:lang w:eastAsia="ru-RU"/>
        </w:rPr>
        <w:t xml:space="preserve"> </w:t>
      </w:r>
      <w:r w:rsidRPr="000939C3">
        <w:rPr>
          <w:rFonts w:eastAsia="Times New Roman" w:cs="Times New Roman"/>
          <w:szCs w:val="28"/>
          <w:lang w:eastAsia="ru-RU"/>
        </w:rPr>
        <w:t>взаимоотношениях</w:t>
      </w:r>
      <w:r w:rsidRPr="000939C3">
        <w:rPr>
          <w:rFonts w:eastAsia="Times New Roman" w:cs="Times New Roman"/>
          <w:iCs/>
          <w:szCs w:val="28"/>
          <w:lang w:eastAsia="ru-RU"/>
        </w:rPr>
        <w:t xml:space="preserve"> между собой).</w:t>
      </w:r>
    </w:p>
    <w:p w14:paraId="0F2554D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Более того, </w:t>
      </w:r>
      <w:r w:rsidRPr="000939C3">
        <w:rPr>
          <w:rFonts w:eastAsia="Times New Roman" w:cs="Times New Roman"/>
          <w:szCs w:val="28"/>
          <w:lang w:eastAsia="ru-RU"/>
        </w:rPr>
        <w:t>разумное</w:t>
      </w:r>
      <w:r w:rsidRPr="000939C3">
        <w:rPr>
          <w:rFonts w:eastAsia="Times New Roman" w:cs="Times New Roman"/>
          <w:iCs/>
          <w:szCs w:val="28"/>
          <w:lang w:eastAsia="ru-RU"/>
        </w:rPr>
        <w:t xml:space="preserve"> постижение частной правды Науки, как процесс, </w:t>
      </w:r>
      <w:r w:rsidRPr="000939C3">
        <w:rPr>
          <w:rFonts w:eastAsia="Times New Roman" w:cs="Times New Roman"/>
          <w:b/>
          <w:i/>
          <w:szCs w:val="28"/>
          <w:lang w:eastAsia="ru-RU"/>
        </w:rPr>
        <w:t>предполагает</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движение по истинному пути</w:t>
      </w:r>
      <w:r w:rsidRPr="000939C3">
        <w:rPr>
          <w:rFonts w:eastAsia="Times New Roman" w:cs="Times New Roman"/>
          <w:b/>
          <w:szCs w:val="28"/>
          <w:lang w:eastAsia="ru-RU"/>
        </w:rPr>
        <w:t>.</w:t>
      </w:r>
      <w:r w:rsidRPr="000939C3">
        <w:rPr>
          <w:rFonts w:eastAsia="Times New Roman" w:cs="Times New Roman"/>
          <w:iCs/>
          <w:szCs w:val="28"/>
          <w:lang w:eastAsia="ru-RU"/>
        </w:rPr>
        <w:t xml:space="preserve"> А не только достижение Идеала, </w:t>
      </w:r>
      <w:r w:rsidRPr="000939C3">
        <w:rPr>
          <w:rFonts w:eastAsia="Times New Roman" w:cs="Times New Roman"/>
          <w:szCs w:val="28"/>
          <w:lang w:eastAsia="ru-RU"/>
        </w:rPr>
        <w:t>в конечном счёте,</w:t>
      </w:r>
      <w:r w:rsidRPr="000939C3">
        <w:rPr>
          <w:rFonts w:eastAsia="Times New Roman" w:cs="Times New Roman"/>
          <w:iCs/>
          <w:szCs w:val="28"/>
          <w:lang w:eastAsia="ru-RU"/>
        </w:rPr>
        <w:t xml:space="preserve"> </w:t>
      </w:r>
      <w:r w:rsidRPr="000939C3">
        <w:rPr>
          <w:rFonts w:eastAsia="Times New Roman" w:cs="Times New Roman"/>
          <w:szCs w:val="28"/>
          <w:lang w:eastAsia="ru-RU"/>
        </w:rPr>
        <w:t>любой ценой,</w:t>
      </w:r>
      <w:r w:rsidRPr="000939C3">
        <w:rPr>
          <w:rFonts w:eastAsia="Times New Roman" w:cs="Times New Roman"/>
          <w:iCs/>
          <w:szCs w:val="28"/>
          <w:lang w:eastAsia="ru-RU"/>
        </w:rPr>
        <w:t xml:space="preserve"> в результате бесконечных случайных блужданий, (на которые не хватит ни имеющихся ресурсов, ни отведенного эволюцией Мира времени).</w:t>
      </w:r>
    </w:p>
    <w:p w14:paraId="2635377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Внутренняя идеальность</w:t>
      </w:r>
      <w:r w:rsidRPr="000939C3">
        <w:rPr>
          <w:rFonts w:eastAsia="Times New Roman" w:cs="Times New Roman"/>
          <w:iCs/>
          <w:szCs w:val="28"/>
          <w:lang w:eastAsia="ru-RU"/>
        </w:rPr>
        <w:t xml:space="preserve"> в Сфере </w:t>
      </w:r>
      <w:r w:rsidRPr="000939C3">
        <w:rPr>
          <w:rFonts w:eastAsia="Times New Roman" w:cs="Times New Roman"/>
          <w:b/>
          <w:i/>
          <w:iCs/>
          <w:szCs w:val="28"/>
          <w:lang w:eastAsia="ru-RU"/>
        </w:rPr>
        <w:t>фундаментальных наук</w:t>
      </w:r>
      <w:r w:rsidRPr="000939C3">
        <w:rPr>
          <w:rFonts w:eastAsia="Times New Roman" w:cs="Times New Roman"/>
          <w:iCs/>
          <w:szCs w:val="28"/>
          <w:lang w:eastAsia="ru-RU"/>
        </w:rPr>
        <w:t xml:space="preserve"> имеет сложную </w:t>
      </w:r>
      <w:r w:rsidRPr="000939C3">
        <w:rPr>
          <w:rFonts w:eastAsia="Times New Roman" w:cs="Times New Roman"/>
          <w:szCs w:val="28"/>
          <w:lang w:eastAsia="ru-RU"/>
        </w:rPr>
        <w:t>противоречивую динамику тенденций развития</w:t>
      </w:r>
      <w:r w:rsidRPr="000939C3">
        <w:rPr>
          <w:rFonts w:eastAsia="Times New Roman" w:cs="Times New Roman"/>
          <w:iCs/>
          <w:szCs w:val="28"/>
          <w:lang w:eastAsia="ru-RU"/>
        </w:rPr>
        <w:t xml:space="preserve">. </w:t>
      </w:r>
    </w:p>
    <w:p w14:paraId="629E9FC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iCs/>
          <w:szCs w:val="28"/>
          <w:lang w:eastAsia="ru-RU"/>
        </w:rPr>
        <w:t xml:space="preserve">В её отдельных конкретных отраслях возможны </w:t>
      </w:r>
      <w:r w:rsidRPr="000939C3">
        <w:rPr>
          <w:rFonts w:eastAsia="Times New Roman" w:cs="Times New Roman"/>
          <w:szCs w:val="28"/>
          <w:lang w:eastAsia="ru-RU"/>
        </w:rPr>
        <w:t>моменты Истины</w:t>
      </w:r>
      <w:r w:rsidRPr="000939C3">
        <w:rPr>
          <w:rFonts w:eastAsia="Times New Roman" w:cs="Times New Roman"/>
          <w:iCs/>
          <w:szCs w:val="28"/>
          <w:lang w:eastAsia="ru-RU"/>
        </w:rPr>
        <w:t xml:space="preserve">, (характеризующиеся отсутствием </w:t>
      </w:r>
      <w:r w:rsidRPr="000939C3">
        <w:rPr>
          <w:rFonts w:eastAsia="Times New Roman" w:cs="Times New Roman"/>
          <w:szCs w:val="28"/>
          <w:lang w:eastAsia="ru-RU"/>
        </w:rPr>
        <w:t>видимых</w:t>
      </w:r>
      <w:r w:rsidRPr="000939C3">
        <w:rPr>
          <w:rFonts w:eastAsia="Times New Roman" w:cs="Times New Roman"/>
          <w:iCs/>
          <w:szCs w:val="28"/>
          <w:lang w:eastAsia="ru-RU"/>
        </w:rPr>
        <w:t xml:space="preserve"> внутренних противоречий, “равновесием” между теориями и фактами). </w:t>
      </w:r>
      <w:r w:rsidRPr="000939C3">
        <w:rPr>
          <w:rFonts w:eastAsia="Times New Roman" w:cs="Times New Roman"/>
          <w:b/>
          <w:i/>
          <w:iCs/>
          <w:szCs w:val="28"/>
          <w:lang w:eastAsia="ru-RU"/>
        </w:rPr>
        <w:t>Однако потоки новых “проблемных” фактов нарушают это хрупкое неустойчивое равновесие и запускают новый цикл восстановления гармонии</w:t>
      </w:r>
      <w:r w:rsidRPr="000939C3">
        <w:rPr>
          <w:rFonts w:eastAsia="Times New Roman" w:cs="Times New Roman"/>
          <w:b/>
          <w:iCs/>
          <w:szCs w:val="28"/>
          <w:lang w:eastAsia="ru-RU"/>
        </w:rPr>
        <w:t>.</w:t>
      </w:r>
    </w:p>
    <w:p w14:paraId="7A63BE2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реальной истории развития Знания легко усматриваются </w:t>
      </w:r>
      <w:r w:rsidRPr="000939C3">
        <w:rPr>
          <w:rFonts w:eastAsia="Times New Roman" w:cs="Times New Roman"/>
          <w:szCs w:val="28"/>
          <w:lang w:eastAsia="ru-RU"/>
        </w:rPr>
        <w:t>этапы</w:t>
      </w:r>
      <w:r w:rsidRPr="000939C3">
        <w:rPr>
          <w:rFonts w:eastAsia="Times New Roman" w:cs="Times New Roman"/>
          <w:iCs/>
          <w:szCs w:val="28"/>
          <w:lang w:eastAsia="ru-RU"/>
        </w:rPr>
        <w:t xml:space="preserve">, характеризующиеся изменением направления </w:t>
      </w:r>
      <w:r w:rsidRPr="000939C3">
        <w:rPr>
          <w:rFonts w:eastAsia="Times New Roman" w:cs="Times New Roman"/>
          <w:szCs w:val="28"/>
          <w:lang w:eastAsia="ru-RU"/>
        </w:rPr>
        <w:t>вектора тенденции “интеграции –</w:t>
      </w:r>
      <w:r w:rsidRPr="000939C3">
        <w:rPr>
          <w:rFonts w:eastAsia="Times New Roman" w:cs="Times New Roman"/>
          <w:iCs/>
          <w:szCs w:val="28"/>
          <w:lang w:eastAsia="ru-RU"/>
        </w:rPr>
        <w:t xml:space="preserve"> </w:t>
      </w:r>
      <w:r w:rsidRPr="000939C3">
        <w:rPr>
          <w:rFonts w:eastAsia="Times New Roman" w:cs="Times New Roman"/>
          <w:szCs w:val="28"/>
          <w:lang w:eastAsia="ru-RU"/>
        </w:rPr>
        <w:t>дифференциации”</w:t>
      </w:r>
      <w:r w:rsidRPr="000939C3">
        <w:rPr>
          <w:rFonts w:eastAsia="Times New Roman" w:cs="Times New Roman"/>
          <w:iCs/>
          <w:szCs w:val="28"/>
          <w:lang w:eastAsia="ru-RU"/>
        </w:rPr>
        <w:t xml:space="preserve"> фундаментальных наук. Осмысление этих противоречивых тенденций показывает, что они были вполне </w:t>
      </w:r>
      <w:r w:rsidRPr="000939C3">
        <w:rPr>
          <w:rFonts w:eastAsia="Times New Roman" w:cs="Times New Roman"/>
          <w:szCs w:val="28"/>
          <w:lang w:eastAsia="ru-RU"/>
        </w:rPr>
        <w:t>разумны</w:t>
      </w:r>
      <w:r w:rsidRPr="000939C3">
        <w:rPr>
          <w:rFonts w:eastAsia="Times New Roman" w:cs="Times New Roman"/>
          <w:iCs/>
          <w:szCs w:val="28"/>
          <w:lang w:eastAsia="ru-RU"/>
        </w:rPr>
        <w:t xml:space="preserve"> на соответствующих этапах развития, (ибо </w:t>
      </w:r>
      <w:r w:rsidRPr="000939C3">
        <w:rPr>
          <w:rFonts w:eastAsia="Times New Roman" w:cs="Times New Roman"/>
          <w:szCs w:val="28"/>
          <w:lang w:eastAsia="ru-RU"/>
        </w:rPr>
        <w:t>диктовались логикой объективных обстоятельств в различных ситуациях)</w:t>
      </w:r>
      <w:r w:rsidRPr="000939C3">
        <w:rPr>
          <w:rFonts w:eastAsia="Times New Roman" w:cs="Times New Roman"/>
          <w:iCs/>
          <w:szCs w:val="28"/>
          <w:lang w:eastAsia="ru-RU"/>
        </w:rPr>
        <w:t>.</w:t>
      </w:r>
    </w:p>
    <w:p w14:paraId="5F82AE7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Исходно примитивное, но единое </w:t>
      </w:r>
      <w:r w:rsidRPr="000939C3">
        <w:rPr>
          <w:rFonts w:eastAsia="Times New Roman" w:cs="Times New Roman"/>
          <w:szCs w:val="28"/>
          <w:u w:val="single"/>
          <w:lang w:eastAsia="ru-RU"/>
        </w:rPr>
        <w:t>бесструктурное</w:t>
      </w:r>
      <w:r w:rsidRPr="000939C3">
        <w:rPr>
          <w:rFonts w:eastAsia="Times New Roman" w:cs="Times New Roman"/>
          <w:iCs/>
          <w:szCs w:val="28"/>
          <w:lang w:eastAsia="ru-RU"/>
        </w:rPr>
        <w:t xml:space="preserve"> Знание, (умение оперировать которым даже явно софистически считалось </w:t>
      </w:r>
      <w:r w:rsidRPr="000939C3">
        <w:rPr>
          <w:rFonts w:eastAsia="Times New Roman" w:cs="Times New Roman"/>
          <w:szCs w:val="28"/>
          <w:lang w:eastAsia="ru-RU"/>
        </w:rPr>
        <w:t>философской мудростью)</w:t>
      </w:r>
      <w:r w:rsidRPr="000939C3">
        <w:rPr>
          <w:rFonts w:eastAsia="Times New Roman" w:cs="Times New Roman"/>
          <w:iCs/>
          <w:szCs w:val="28"/>
          <w:lang w:eastAsia="ru-RU"/>
        </w:rPr>
        <w:t xml:space="preserve">, существовало ещё в древние времена. </w:t>
      </w:r>
    </w:p>
    <w:p w14:paraId="336CE6D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Однако </w:t>
      </w:r>
      <w:r w:rsidRPr="000939C3">
        <w:rPr>
          <w:rFonts w:eastAsia="Times New Roman" w:cs="Times New Roman"/>
          <w:szCs w:val="28"/>
          <w:u w:val="single"/>
          <w:lang w:eastAsia="ru-RU"/>
        </w:rPr>
        <w:t>бесструктурное</w:t>
      </w:r>
      <w:r w:rsidRPr="000939C3">
        <w:rPr>
          <w:rFonts w:eastAsia="Times New Roman" w:cs="Times New Roman"/>
          <w:iCs/>
          <w:szCs w:val="28"/>
          <w:lang w:eastAsia="ru-RU"/>
        </w:rPr>
        <w:t xml:space="preserve"> Знание не обеспечивало </w:t>
      </w:r>
      <w:r w:rsidRPr="000939C3">
        <w:rPr>
          <w:rFonts w:eastAsia="Times New Roman" w:cs="Times New Roman"/>
          <w:szCs w:val="28"/>
          <w:u w:val="single"/>
          <w:lang w:eastAsia="ru-RU"/>
        </w:rPr>
        <w:t>ускоренного</w:t>
      </w:r>
      <w:r w:rsidRPr="000939C3">
        <w:rPr>
          <w:rFonts w:eastAsia="Times New Roman" w:cs="Times New Roman"/>
          <w:iCs/>
          <w:szCs w:val="28"/>
          <w:lang w:eastAsia="ru-RU"/>
        </w:rPr>
        <w:t xml:space="preserve"> развития в аспекте </w:t>
      </w:r>
      <w:r w:rsidRPr="000939C3">
        <w:rPr>
          <w:rFonts w:eastAsia="Times New Roman" w:cs="Times New Roman"/>
          <w:szCs w:val="28"/>
          <w:u w:val="single"/>
          <w:lang w:eastAsia="ru-RU"/>
        </w:rPr>
        <w:t>внешней</w:t>
      </w:r>
      <w:r w:rsidRPr="000939C3">
        <w:rPr>
          <w:rFonts w:eastAsia="Times New Roman" w:cs="Times New Roman"/>
          <w:iCs/>
          <w:szCs w:val="28"/>
          <w:lang w:eastAsia="ru-RU"/>
        </w:rPr>
        <w:t xml:space="preserve"> идеальности, достигаемого лишь выделением фундаментальных наук из недр античной философии в качестве </w:t>
      </w:r>
      <w:r w:rsidRPr="000939C3">
        <w:rPr>
          <w:rFonts w:eastAsia="Times New Roman" w:cs="Times New Roman"/>
          <w:szCs w:val="28"/>
          <w:u w:val="single"/>
          <w:lang w:eastAsia="ru-RU"/>
        </w:rPr>
        <w:t>самостоятельных.</w:t>
      </w:r>
      <w:r w:rsidRPr="000939C3">
        <w:rPr>
          <w:rFonts w:eastAsia="Times New Roman" w:cs="Times New Roman"/>
          <w:iCs/>
          <w:szCs w:val="28"/>
          <w:lang w:eastAsia="ru-RU"/>
        </w:rPr>
        <w:t xml:space="preserve"> (С последующей глубокой их дифференциацией, предполагающей использование множества </w:t>
      </w:r>
      <w:r w:rsidRPr="000939C3">
        <w:rPr>
          <w:rFonts w:eastAsia="Times New Roman" w:cs="Times New Roman"/>
          <w:szCs w:val="28"/>
          <w:u w:val="single"/>
          <w:lang w:eastAsia="ru-RU"/>
        </w:rPr>
        <w:t>локальных моделей)</w:t>
      </w:r>
      <w:r w:rsidRPr="000939C3">
        <w:rPr>
          <w:rFonts w:eastAsia="Times New Roman" w:cs="Times New Roman"/>
          <w:iCs/>
          <w:szCs w:val="28"/>
          <w:lang w:eastAsia="ru-RU"/>
        </w:rPr>
        <w:t xml:space="preserve">. </w:t>
      </w:r>
    </w:p>
    <w:p w14:paraId="73DFF85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Этап </w:t>
      </w:r>
      <w:r w:rsidRPr="000939C3">
        <w:rPr>
          <w:rFonts w:eastAsia="Times New Roman" w:cs="Times New Roman"/>
          <w:szCs w:val="28"/>
          <w:u w:val="single"/>
          <w:lang w:eastAsia="ru-RU"/>
        </w:rPr>
        <w:t>дифференцированного</w:t>
      </w:r>
      <w:r w:rsidRPr="000939C3">
        <w:rPr>
          <w:rFonts w:eastAsia="Times New Roman" w:cs="Times New Roman"/>
          <w:iCs/>
          <w:szCs w:val="28"/>
          <w:lang w:eastAsia="ru-RU"/>
        </w:rPr>
        <w:t xml:space="preserve"> развития Знания </w:t>
      </w:r>
      <w:r w:rsidRPr="000939C3">
        <w:rPr>
          <w:rFonts w:eastAsia="Times New Roman" w:cs="Times New Roman"/>
          <w:iCs/>
          <w:szCs w:val="28"/>
          <w:u w:val="single"/>
          <w:lang w:eastAsia="ru-RU"/>
        </w:rPr>
        <w:t>не беспределен</w:t>
      </w:r>
      <w:r w:rsidRPr="000939C3">
        <w:rPr>
          <w:rFonts w:eastAsia="Times New Roman" w:cs="Times New Roman"/>
          <w:iCs/>
          <w:szCs w:val="28"/>
          <w:lang w:eastAsia="ru-RU"/>
        </w:rPr>
        <w:t xml:space="preserve">, ибо насущной со временем становится потребность развития в аспекте </w:t>
      </w:r>
      <w:r w:rsidRPr="000939C3">
        <w:rPr>
          <w:rFonts w:eastAsia="Times New Roman" w:cs="Times New Roman"/>
          <w:szCs w:val="28"/>
          <w:u w:val="single"/>
          <w:lang w:eastAsia="ru-RU"/>
        </w:rPr>
        <w:t>внутренней</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идеальности</w:t>
      </w:r>
      <w:r w:rsidRPr="000939C3">
        <w:rPr>
          <w:rFonts w:eastAsia="Times New Roman" w:cs="Times New Roman"/>
          <w:iCs/>
          <w:szCs w:val="28"/>
          <w:lang w:eastAsia="ru-RU"/>
        </w:rPr>
        <w:t xml:space="preserve">. </w:t>
      </w:r>
    </w:p>
    <w:p w14:paraId="724699E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Дело в том, что от </w:t>
      </w:r>
      <w:r w:rsidRPr="000939C3">
        <w:rPr>
          <w:rFonts w:eastAsia="Times New Roman" w:cs="Times New Roman"/>
          <w:szCs w:val="28"/>
          <w:lang w:eastAsia="ru-RU"/>
        </w:rPr>
        <w:t>локальных моделей</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совместимость</w:t>
      </w:r>
      <w:r w:rsidRPr="000939C3">
        <w:rPr>
          <w:rFonts w:eastAsia="Times New Roman" w:cs="Times New Roman"/>
          <w:szCs w:val="28"/>
          <w:lang w:eastAsia="ru-RU"/>
        </w:rPr>
        <w:t xml:space="preserve"> и </w:t>
      </w:r>
      <w:r w:rsidRPr="000939C3">
        <w:rPr>
          <w:rFonts w:eastAsia="Times New Roman" w:cs="Times New Roman"/>
          <w:szCs w:val="28"/>
          <w:u w:val="single"/>
          <w:lang w:eastAsia="ru-RU"/>
        </w:rPr>
        <w:t>взаимная непротиворечивость</w:t>
      </w:r>
      <w:r w:rsidRPr="000939C3">
        <w:rPr>
          <w:rFonts w:eastAsia="Times New Roman" w:cs="Times New Roman"/>
          <w:szCs w:val="28"/>
          <w:lang w:eastAsia="ru-RU"/>
        </w:rPr>
        <w:t xml:space="preserve"> вовсе не требуется.</w:t>
      </w:r>
      <w:r w:rsidRPr="000939C3">
        <w:rPr>
          <w:rFonts w:eastAsia="Times New Roman" w:cs="Times New Roman"/>
          <w:iCs/>
          <w:szCs w:val="28"/>
          <w:lang w:eastAsia="ru-RU"/>
        </w:rPr>
        <w:t xml:space="preserve"> С одной стороны это хорошо, а с другой – плохо. Такие </w:t>
      </w:r>
      <w:r w:rsidRPr="000939C3">
        <w:rPr>
          <w:rFonts w:eastAsia="Times New Roman" w:cs="Times New Roman"/>
          <w:szCs w:val="28"/>
          <w:lang w:eastAsia="ru-RU"/>
        </w:rPr>
        <w:t>“временные сооружения”</w:t>
      </w:r>
      <w:r w:rsidRPr="000939C3">
        <w:rPr>
          <w:rFonts w:eastAsia="Times New Roman" w:cs="Times New Roman"/>
          <w:iCs/>
          <w:szCs w:val="28"/>
          <w:lang w:eastAsia="ru-RU"/>
        </w:rPr>
        <w:t xml:space="preserve"> науки </w:t>
      </w:r>
      <w:r w:rsidRPr="000939C3">
        <w:rPr>
          <w:rFonts w:eastAsia="Times New Roman" w:cs="Times New Roman"/>
          <w:szCs w:val="28"/>
          <w:lang w:eastAsia="ru-RU"/>
        </w:rPr>
        <w:t>необходимо дополнять</w:t>
      </w:r>
      <w:r w:rsidRPr="000939C3">
        <w:rPr>
          <w:rFonts w:eastAsia="Times New Roman" w:cs="Times New Roman"/>
          <w:iCs/>
          <w:szCs w:val="28"/>
          <w:lang w:eastAsia="ru-RU"/>
        </w:rPr>
        <w:t xml:space="preserve"> </w:t>
      </w:r>
      <w:r w:rsidRPr="000939C3">
        <w:rPr>
          <w:rFonts w:eastAsia="Times New Roman" w:cs="Times New Roman"/>
          <w:szCs w:val="28"/>
          <w:lang w:eastAsia="ru-RU"/>
        </w:rPr>
        <w:t>единой фундаментальной конструкцией</w:t>
      </w:r>
      <w:r w:rsidRPr="000939C3">
        <w:rPr>
          <w:rFonts w:eastAsia="Times New Roman" w:cs="Times New Roman"/>
          <w:iCs/>
          <w:szCs w:val="28"/>
          <w:lang w:eastAsia="ru-RU"/>
        </w:rPr>
        <w:t xml:space="preserve">, (не подверженной “потрясению основ” при усвоении потоков новых фактов). В концептуально единой фундаментальной науке не происходит конфликтов логик различных оснований при столкновениях </w:t>
      </w:r>
      <w:r w:rsidRPr="000939C3">
        <w:rPr>
          <w:rFonts w:eastAsia="Times New Roman" w:cs="Times New Roman"/>
          <w:szCs w:val="28"/>
          <w:u w:val="single"/>
          <w:lang w:eastAsia="ru-RU"/>
        </w:rPr>
        <w:t>автономных</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теорий, </w:t>
      </w:r>
      <w:r w:rsidRPr="000939C3">
        <w:rPr>
          <w:rFonts w:eastAsia="Times New Roman" w:cs="Times New Roman"/>
          <w:szCs w:val="28"/>
          <w:u w:val="single"/>
          <w:lang w:eastAsia="ru-RU"/>
        </w:rPr>
        <w:t>которых в ней нет</w:t>
      </w:r>
      <w:r w:rsidRPr="000939C3">
        <w:rPr>
          <w:rFonts w:eastAsia="Times New Roman" w:cs="Times New Roman"/>
          <w:iCs/>
          <w:szCs w:val="28"/>
          <w:lang w:eastAsia="ru-RU"/>
        </w:rPr>
        <w:t>…</w:t>
      </w:r>
    </w:p>
    <w:p w14:paraId="198A7E8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Осознание этого факта привело физиков к стремлению создать </w:t>
      </w:r>
      <w:r w:rsidRPr="000939C3">
        <w:rPr>
          <w:rFonts w:eastAsia="Times New Roman" w:cs="Times New Roman"/>
          <w:szCs w:val="28"/>
          <w:u w:val="single"/>
          <w:lang w:eastAsia="ru-RU"/>
        </w:rPr>
        <w:t xml:space="preserve">единую </w:t>
      </w:r>
      <w:r w:rsidRPr="000939C3">
        <w:rPr>
          <w:rFonts w:eastAsia="Times New Roman" w:cs="Times New Roman"/>
          <w:iCs/>
          <w:szCs w:val="28"/>
          <w:u w:val="single"/>
          <w:lang w:eastAsia="ru-RU"/>
        </w:rPr>
        <w:t>теорию взаимодействия</w:t>
      </w:r>
      <w:r w:rsidRPr="000939C3">
        <w:rPr>
          <w:rFonts w:eastAsia="Times New Roman" w:cs="Times New Roman"/>
          <w:iCs/>
          <w:szCs w:val="28"/>
          <w:lang w:eastAsia="ru-RU"/>
        </w:rPr>
        <w:t xml:space="preserve"> (теорию Великого объединения), которая, по их мнению, решит все проблемы, </w:t>
      </w:r>
      <w:r w:rsidRPr="000939C3">
        <w:rPr>
          <w:rFonts w:eastAsia="Times New Roman" w:cs="Times New Roman"/>
          <w:iCs/>
          <w:szCs w:val="28"/>
          <w:u w:val="single"/>
          <w:lang w:eastAsia="ru-RU"/>
        </w:rPr>
        <w:t xml:space="preserve">существующие </w:t>
      </w:r>
      <w:r w:rsidRPr="000939C3">
        <w:rPr>
          <w:rFonts w:eastAsia="Times New Roman" w:cs="Times New Roman"/>
          <w:szCs w:val="28"/>
          <w:u w:val="single"/>
          <w:lang w:eastAsia="ru-RU"/>
        </w:rPr>
        <w:t>внутри физики</w:t>
      </w:r>
      <w:r w:rsidRPr="000939C3">
        <w:rPr>
          <w:rFonts w:eastAsia="Times New Roman" w:cs="Times New Roman"/>
          <w:iCs/>
          <w:szCs w:val="28"/>
          <w:lang w:eastAsia="ru-RU"/>
        </w:rPr>
        <w:t xml:space="preserve">. Такое понимание разумного пути развития современной физики считается </w:t>
      </w:r>
      <w:r w:rsidRPr="000939C3">
        <w:rPr>
          <w:rFonts w:eastAsia="Times New Roman" w:cs="Times New Roman"/>
          <w:szCs w:val="28"/>
          <w:u w:val="single"/>
          <w:lang w:eastAsia="ru-RU"/>
        </w:rPr>
        <w:t>господствующей идеей</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 xml:space="preserve">разумного </w:t>
      </w:r>
      <w:r w:rsidRPr="000939C3">
        <w:rPr>
          <w:rFonts w:eastAsia="Times New Roman" w:cs="Times New Roman"/>
          <w:szCs w:val="28"/>
          <w:u w:val="single"/>
          <w:lang w:eastAsia="ru-RU"/>
        </w:rPr>
        <w:t>стратегического</w:t>
      </w:r>
      <w:r w:rsidRPr="000939C3">
        <w:rPr>
          <w:rFonts w:eastAsia="Times New Roman" w:cs="Times New Roman"/>
          <w:iCs/>
          <w:szCs w:val="28"/>
          <w:u w:val="single"/>
          <w:lang w:eastAsia="ru-RU"/>
        </w:rPr>
        <w:t xml:space="preserve"> развития</w:t>
      </w:r>
      <w:r w:rsidRPr="000939C3">
        <w:rPr>
          <w:rFonts w:eastAsia="Times New Roman" w:cs="Times New Roman"/>
          <w:iCs/>
          <w:szCs w:val="28"/>
          <w:lang w:eastAsia="ru-RU"/>
        </w:rPr>
        <w:t xml:space="preserve"> этой науки, (щедро финансируемой государствами). </w:t>
      </w:r>
    </w:p>
    <w:p w14:paraId="712575A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Изучение единства природы взаимодействий, структуры вакуума и элементарных частиц, эволюции Метагалактики, причем, </w:t>
      </w:r>
      <w:r w:rsidRPr="000939C3">
        <w:rPr>
          <w:rFonts w:eastAsia="Times New Roman" w:cs="Times New Roman"/>
          <w:szCs w:val="28"/>
          <w:u w:val="single"/>
          <w:lang w:eastAsia="ru-RU"/>
        </w:rPr>
        <w:t>системное</w:t>
      </w:r>
      <w:r w:rsidRPr="000939C3">
        <w:rPr>
          <w:rFonts w:eastAsia="Times New Roman" w:cs="Times New Roman"/>
          <w:iCs/>
          <w:szCs w:val="28"/>
          <w:lang w:eastAsia="ru-RU"/>
        </w:rPr>
        <w:t xml:space="preserve">, можно только приветствовать! И даже отнести к </w:t>
      </w:r>
      <w:r w:rsidRPr="000939C3">
        <w:rPr>
          <w:rFonts w:eastAsia="Times New Roman" w:cs="Times New Roman"/>
          <w:szCs w:val="28"/>
          <w:u w:val="single"/>
          <w:lang w:eastAsia="ru-RU"/>
        </w:rPr>
        <w:t>приоритетным</w:t>
      </w:r>
      <w:r w:rsidRPr="000939C3">
        <w:rPr>
          <w:rFonts w:eastAsia="Times New Roman" w:cs="Times New Roman"/>
          <w:iCs/>
          <w:szCs w:val="28"/>
          <w:lang w:eastAsia="ru-RU"/>
        </w:rPr>
        <w:t xml:space="preserve"> направлениям изучения этой науки. </w:t>
      </w:r>
    </w:p>
    <w:p w14:paraId="4520969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b/>
          <w:iCs/>
          <w:szCs w:val="28"/>
          <w:lang w:eastAsia="ru-RU"/>
        </w:rPr>
        <w:t xml:space="preserve">Но решение </w:t>
      </w:r>
      <w:r w:rsidRPr="000939C3">
        <w:rPr>
          <w:rFonts w:eastAsia="Times New Roman" w:cs="Times New Roman"/>
          <w:b/>
          <w:szCs w:val="28"/>
          <w:lang w:eastAsia="ru-RU"/>
        </w:rPr>
        <w:t>проблемы истинного пути разумного</w:t>
      </w:r>
      <w:r w:rsidRPr="000939C3">
        <w:rPr>
          <w:rFonts w:eastAsia="Times New Roman" w:cs="Times New Roman"/>
          <w:b/>
          <w:iCs/>
          <w:szCs w:val="28"/>
          <w:lang w:eastAsia="ru-RU"/>
        </w:rPr>
        <w:t xml:space="preserve"> </w:t>
      </w:r>
      <w:r w:rsidRPr="000939C3">
        <w:rPr>
          <w:rFonts w:eastAsia="Times New Roman" w:cs="Times New Roman"/>
          <w:b/>
          <w:szCs w:val="28"/>
          <w:lang w:eastAsia="ru-RU"/>
        </w:rPr>
        <w:t>развития Знания</w:t>
      </w:r>
      <w:r w:rsidRPr="000939C3">
        <w:rPr>
          <w:rFonts w:eastAsia="Times New Roman" w:cs="Times New Roman"/>
          <w:b/>
          <w:iCs/>
          <w:szCs w:val="28"/>
          <w:lang w:eastAsia="ru-RU"/>
        </w:rPr>
        <w:t xml:space="preserve"> (в том числе, и физического) не относится к </w:t>
      </w:r>
      <w:r w:rsidRPr="000939C3">
        <w:rPr>
          <w:rFonts w:eastAsia="Times New Roman" w:cs="Times New Roman"/>
          <w:b/>
          <w:szCs w:val="28"/>
          <w:lang w:eastAsia="ru-RU"/>
        </w:rPr>
        <w:t>области компетенции</w:t>
      </w:r>
      <w:r w:rsidRPr="000939C3">
        <w:rPr>
          <w:rFonts w:eastAsia="Times New Roman" w:cs="Times New Roman"/>
          <w:b/>
          <w:iCs/>
          <w:szCs w:val="28"/>
          <w:lang w:eastAsia="ru-RU"/>
        </w:rPr>
        <w:t xml:space="preserve"> физиков и физики. </w:t>
      </w:r>
      <w:r w:rsidRPr="000939C3">
        <w:rPr>
          <w:rFonts w:eastAsia="Times New Roman" w:cs="Times New Roman"/>
          <w:iCs/>
          <w:szCs w:val="28"/>
          <w:lang w:eastAsia="ru-RU"/>
        </w:rPr>
        <w:t xml:space="preserve"> </w:t>
      </w:r>
      <w:r w:rsidRPr="000939C3">
        <w:rPr>
          <w:rFonts w:eastAsia="Times New Roman" w:cs="Times New Roman"/>
          <w:b/>
          <w:iCs/>
          <w:szCs w:val="28"/>
          <w:lang w:eastAsia="ru-RU"/>
        </w:rPr>
        <w:t xml:space="preserve">Это </w:t>
      </w:r>
      <w:proofErr w:type="spellStart"/>
      <w:r w:rsidRPr="000939C3">
        <w:rPr>
          <w:rFonts w:eastAsia="Times New Roman" w:cs="Times New Roman"/>
          <w:b/>
          <w:i/>
          <w:szCs w:val="28"/>
          <w:lang w:eastAsia="ru-RU"/>
        </w:rPr>
        <w:t>метанаучная</w:t>
      </w:r>
      <w:proofErr w:type="spellEnd"/>
      <w:r w:rsidRPr="000939C3">
        <w:rPr>
          <w:rFonts w:eastAsia="Times New Roman" w:cs="Times New Roman"/>
          <w:b/>
          <w:i/>
          <w:iCs/>
          <w:szCs w:val="28"/>
          <w:lang w:eastAsia="ru-RU"/>
        </w:rPr>
        <w:t xml:space="preserve"> </w:t>
      </w:r>
      <w:r w:rsidRPr="000939C3">
        <w:rPr>
          <w:rFonts w:eastAsia="Times New Roman" w:cs="Times New Roman"/>
          <w:b/>
          <w:iCs/>
          <w:szCs w:val="28"/>
          <w:lang w:eastAsia="ru-RU"/>
        </w:rPr>
        <w:t xml:space="preserve">проблема, хотя и требующая </w:t>
      </w:r>
      <w:r w:rsidRPr="000939C3">
        <w:rPr>
          <w:rFonts w:eastAsia="Times New Roman" w:cs="Times New Roman"/>
          <w:b/>
          <w:szCs w:val="28"/>
          <w:lang w:eastAsia="ru-RU"/>
        </w:rPr>
        <w:t>привлечения</w:t>
      </w:r>
      <w:r w:rsidRPr="000939C3">
        <w:rPr>
          <w:rFonts w:eastAsia="Times New Roman" w:cs="Times New Roman"/>
          <w:b/>
          <w:iCs/>
          <w:szCs w:val="28"/>
          <w:lang w:eastAsia="ru-RU"/>
        </w:rPr>
        <w:t xml:space="preserve"> физиков для своего решения</w:t>
      </w:r>
      <w:r w:rsidRPr="000939C3">
        <w:rPr>
          <w:rFonts w:eastAsia="Times New Roman" w:cs="Times New Roman"/>
          <w:iCs/>
          <w:szCs w:val="28"/>
          <w:lang w:eastAsia="ru-RU"/>
        </w:rPr>
        <w:t>.</w:t>
      </w:r>
    </w:p>
    <w:p w14:paraId="0E3DD46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Чем быстрее “развернётся” </w:t>
      </w:r>
      <w:r w:rsidRPr="000939C3">
        <w:rPr>
          <w:rFonts w:eastAsia="Times New Roman" w:cs="Times New Roman"/>
          <w:szCs w:val="28"/>
          <w:lang w:eastAsia="ru-RU"/>
        </w:rPr>
        <w:t>номенклатура</w:t>
      </w:r>
      <w:r w:rsidRPr="000939C3">
        <w:rPr>
          <w:rFonts w:eastAsia="Times New Roman" w:cs="Times New Roman"/>
          <w:iCs/>
          <w:szCs w:val="28"/>
          <w:lang w:eastAsia="ru-RU"/>
        </w:rPr>
        <w:t xml:space="preserve"> фундаментальных наук и их </w:t>
      </w:r>
      <w:r w:rsidRPr="000939C3">
        <w:rPr>
          <w:rFonts w:eastAsia="Times New Roman" w:cs="Times New Roman"/>
          <w:szCs w:val="28"/>
          <w:lang w:eastAsia="ru-RU"/>
        </w:rPr>
        <w:t>внутренняя</w:t>
      </w:r>
      <w:r w:rsidRPr="000939C3">
        <w:rPr>
          <w:rFonts w:eastAsia="Times New Roman" w:cs="Times New Roman"/>
          <w:iCs/>
          <w:szCs w:val="28"/>
          <w:lang w:eastAsia="ru-RU"/>
        </w:rPr>
        <w:t xml:space="preserve"> </w:t>
      </w:r>
      <w:proofErr w:type="spellStart"/>
      <w:r w:rsidRPr="000939C3">
        <w:rPr>
          <w:rFonts w:eastAsia="Times New Roman" w:cs="Times New Roman"/>
          <w:szCs w:val="28"/>
          <w:lang w:eastAsia="ru-RU"/>
        </w:rPr>
        <w:t>подотраслевая</w:t>
      </w:r>
      <w:proofErr w:type="spellEnd"/>
      <w:r w:rsidRPr="000939C3">
        <w:rPr>
          <w:rFonts w:eastAsia="Times New Roman" w:cs="Times New Roman"/>
          <w:iCs/>
          <w:szCs w:val="28"/>
          <w:lang w:eastAsia="ru-RU"/>
        </w:rPr>
        <w:t xml:space="preserve"> структура, тем быстрее она “свернётся”, наполненная богатым конкретным содержанием. Рыболовные сети также приходится многократно развертывать и свёртывать, но это вполне  разумная, а не бессмысленная работа. “</w:t>
      </w:r>
      <w:r w:rsidRPr="000939C3">
        <w:rPr>
          <w:rFonts w:eastAsia="Times New Roman" w:cs="Times New Roman"/>
          <w:szCs w:val="28"/>
          <w:u w:val="single"/>
          <w:lang w:eastAsia="ru-RU"/>
        </w:rPr>
        <w:t>Центробежные</w:t>
      </w:r>
      <w:r w:rsidRPr="000939C3">
        <w:rPr>
          <w:rFonts w:eastAsia="Times New Roman" w:cs="Times New Roman"/>
          <w:iCs/>
          <w:szCs w:val="28"/>
          <w:lang w:eastAsia="ru-RU"/>
        </w:rPr>
        <w:t xml:space="preserve">” тенденции </w:t>
      </w:r>
      <w:r w:rsidRPr="000939C3">
        <w:rPr>
          <w:rFonts w:eastAsia="Times New Roman" w:cs="Times New Roman"/>
          <w:szCs w:val="28"/>
          <w:lang w:eastAsia="ru-RU"/>
        </w:rPr>
        <w:t>разумны</w:t>
      </w:r>
      <w:r w:rsidRPr="000939C3">
        <w:rPr>
          <w:rFonts w:eastAsia="Times New Roman" w:cs="Times New Roman"/>
          <w:iCs/>
          <w:szCs w:val="28"/>
          <w:lang w:eastAsia="ru-RU"/>
        </w:rPr>
        <w:t xml:space="preserve"> на </w:t>
      </w:r>
      <w:r w:rsidRPr="000939C3">
        <w:rPr>
          <w:rFonts w:eastAsia="Times New Roman" w:cs="Times New Roman"/>
          <w:szCs w:val="28"/>
          <w:u w:val="single"/>
          <w:lang w:eastAsia="ru-RU"/>
        </w:rPr>
        <w:t>начальном</w:t>
      </w:r>
      <w:r w:rsidRPr="000939C3">
        <w:rPr>
          <w:rFonts w:eastAsia="Times New Roman" w:cs="Times New Roman"/>
          <w:iCs/>
          <w:szCs w:val="28"/>
          <w:lang w:eastAsia="ru-RU"/>
        </w:rPr>
        <w:t xml:space="preserve"> этапе цикла развития Знания,  а “</w:t>
      </w:r>
      <w:r w:rsidRPr="000939C3">
        <w:rPr>
          <w:rFonts w:eastAsia="Times New Roman" w:cs="Times New Roman"/>
          <w:szCs w:val="28"/>
          <w:u w:val="single"/>
          <w:lang w:eastAsia="ru-RU"/>
        </w:rPr>
        <w:t>центростремительные</w:t>
      </w:r>
      <w:r w:rsidRPr="000939C3">
        <w:rPr>
          <w:rFonts w:eastAsia="Times New Roman" w:cs="Times New Roman"/>
          <w:iCs/>
          <w:szCs w:val="28"/>
          <w:lang w:eastAsia="ru-RU"/>
        </w:rPr>
        <w:t xml:space="preserve">” – на </w:t>
      </w:r>
      <w:r w:rsidRPr="000939C3">
        <w:rPr>
          <w:rFonts w:eastAsia="Times New Roman" w:cs="Times New Roman"/>
          <w:szCs w:val="28"/>
          <w:u w:val="single"/>
          <w:lang w:eastAsia="ru-RU"/>
        </w:rPr>
        <w:t>конечном</w:t>
      </w:r>
      <w:r w:rsidRPr="000939C3">
        <w:rPr>
          <w:rFonts w:eastAsia="Times New Roman" w:cs="Times New Roman"/>
          <w:iCs/>
          <w:szCs w:val="28"/>
          <w:lang w:eastAsia="ru-RU"/>
        </w:rPr>
        <w:t xml:space="preserve"> этапе цикла его развития. Всему своё время...</w:t>
      </w:r>
    </w:p>
    <w:p w14:paraId="750B54ED" w14:textId="77777777" w:rsidR="000939C3" w:rsidRPr="000939C3" w:rsidRDefault="000939C3" w:rsidP="000939C3">
      <w:pPr>
        <w:spacing w:after="0" w:line="360" w:lineRule="auto"/>
        <w:rPr>
          <w:rFonts w:eastAsia="Times New Roman" w:cs="Times New Roman"/>
          <w:b/>
          <w:iCs/>
          <w:szCs w:val="28"/>
          <w:lang w:eastAsia="ru-RU"/>
        </w:rPr>
        <w:sectPr w:rsidR="000939C3" w:rsidRPr="000939C3" w:rsidSect="00C56592">
          <w:pgSz w:w="11906" w:h="16838"/>
          <w:pgMar w:top="1134" w:right="851" w:bottom="1134" w:left="1418" w:header="709" w:footer="709" w:gutter="0"/>
          <w:pgNumType w:start="23"/>
          <w:cols w:space="720"/>
        </w:sectPr>
      </w:pPr>
    </w:p>
    <w:p w14:paraId="4EC6078D" w14:textId="77777777" w:rsidR="000939C3" w:rsidRPr="000939C3" w:rsidRDefault="000939C3" w:rsidP="000939C3">
      <w:pPr>
        <w:keepNext/>
        <w:spacing w:after="0" w:line="360" w:lineRule="auto"/>
        <w:jc w:val="center"/>
        <w:outlineLvl w:val="1"/>
        <w:rPr>
          <w:rFonts w:eastAsia="Times New Roman" w:cs="Times New Roman"/>
          <w:b/>
          <w:bCs/>
          <w:sz w:val="32"/>
          <w:szCs w:val="32"/>
          <w:lang w:eastAsia="ru-RU"/>
        </w:rPr>
      </w:pPr>
      <w:bookmarkStart w:id="28" w:name="_ГЛАВА_4"/>
      <w:bookmarkEnd w:id="28"/>
      <w:r w:rsidRPr="000939C3">
        <w:rPr>
          <w:rFonts w:eastAsia="Times New Roman" w:cs="Times New Roman"/>
          <w:b/>
          <w:bCs/>
          <w:sz w:val="32"/>
          <w:szCs w:val="32"/>
          <w:lang w:eastAsia="ru-RU"/>
        </w:rPr>
        <w:lastRenderedPageBreak/>
        <w:t>ГЛАВА 4</w:t>
      </w:r>
    </w:p>
    <w:p w14:paraId="1E1C8504"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Уяснения </w:t>
      </w:r>
      <w:r w:rsidRPr="000939C3">
        <w:rPr>
          <w:rFonts w:eastAsia="Times New Roman" w:cs="Times New Roman"/>
          <w:szCs w:val="28"/>
          <w:u w:val="single"/>
          <w:lang w:eastAsia="ru-RU"/>
        </w:rPr>
        <w:t>абстрактных</w:t>
      </w:r>
      <w:r w:rsidRPr="000939C3">
        <w:rPr>
          <w:rFonts w:eastAsia="Times New Roman" w:cs="Times New Roman"/>
          <w:szCs w:val="28"/>
          <w:lang w:eastAsia="ru-RU"/>
        </w:rPr>
        <w:t xml:space="preserve"> стратегических</w:t>
      </w:r>
      <w:r w:rsidRPr="000939C3">
        <w:rPr>
          <w:rFonts w:eastAsia="Times New Roman" w:cs="Times New Roman"/>
          <w:iCs/>
          <w:szCs w:val="28"/>
          <w:lang w:eastAsia="ru-RU"/>
        </w:rPr>
        <w:t xml:space="preserve"> Идеалов развития науки и техники, как маяков на горизонте </w:t>
      </w:r>
      <w:r w:rsidRPr="000939C3">
        <w:rPr>
          <w:rFonts w:eastAsia="Times New Roman" w:cs="Times New Roman"/>
          <w:szCs w:val="28"/>
          <w:lang w:eastAsia="ru-RU"/>
        </w:rPr>
        <w:t>разумного</w:t>
      </w:r>
      <w:r w:rsidRPr="000939C3">
        <w:rPr>
          <w:rFonts w:eastAsia="Times New Roman" w:cs="Times New Roman"/>
          <w:iCs/>
          <w:color w:val="0000FF"/>
          <w:szCs w:val="28"/>
          <w:lang w:eastAsia="ru-RU"/>
        </w:rPr>
        <w:t xml:space="preserve"> </w:t>
      </w:r>
      <w:r w:rsidRPr="000939C3">
        <w:rPr>
          <w:rFonts w:eastAsia="Times New Roman" w:cs="Times New Roman"/>
          <w:iCs/>
          <w:szCs w:val="28"/>
          <w:lang w:eastAsia="ru-RU"/>
        </w:rPr>
        <w:t xml:space="preserve">пути, не достаточно для определения </w:t>
      </w:r>
      <w:r w:rsidRPr="000939C3">
        <w:rPr>
          <w:rFonts w:eastAsia="Times New Roman" w:cs="Times New Roman"/>
          <w:szCs w:val="28"/>
          <w:lang w:eastAsia="ru-RU"/>
        </w:rPr>
        <w:t>извилистой трассы</w:t>
      </w:r>
      <w:r w:rsidRPr="000939C3">
        <w:rPr>
          <w:rFonts w:eastAsia="Times New Roman" w:cs="Times New Roman"/>
          <w:iCs/>
          <w:color w:val="0000FF"/>
          <w:szCs w:val="28"/>
          <w:lang w:eastAsia="ru-RU"/>
        </w:rPr>
        <w:t xml:space="preserve"> </w:t>
      </w:r>
      <w:r w:rsidRPr="000939C3">
        <w:rPr>
          <w:rFonts w:eastAsia="Times New Roman" w:cs="Times New Roman"/>
          <w:iCs/>
          <w:szCs w:val="28"/>
          <w:u w:val="single"/>
          <w:lang w:eastAsia="ru-RU"/>
        </w:rPr>
        <w:t>конкретного</w:t>
      </w:r>
      <w:r w:rsidRPr="000939C3">
        <w:rPr>
          <w:rFonts w:eastAsia="Times New Roman" w:cs="Times New Roman"/>
          <w:iCs/>
          <w:color w:val="0000FF"/>
          <w:szCs w:val="28"/>
          <w:lang w:eastAsia="ru-RU"/>
        </w:rPr>
        <w:t xml:space="preserve"> </w:t>
      </w:r>
      <w:r w:rsidRPr="000939C3">
        <w:rPr>
          <w:rFonts w:eastAsia="Times New Roman" w:cs="Times New Roman"/>
          <w:szCs w:val="28"/>
          <w:lang w:eastAsia="ru-RU"/>
        </w:rPr>
        <w:t>разумного</w:t>
      </w:r>
      <w:r w:rsidRPr="000939C3">
        <w:rPr>
          <w:rFonts w:eastAsia="Times New Roman" w:cs="Times New Roman"/>
          <w:iCs/>
          <w:szCs w:val="28"/>
          <w:lang w:eastAsia="ru-RU"/>
        </w:rPr>
        <w:t xml:space="preserve"> </w:t>
      </w:r>
      <w:r w:rsidRPr="000939C3">
        <w:rPr>
          <w:rFonts w:eastAsia="Times New Roman" w:cs="Times New Roman"/>
          <w:szCs w:val="28"/>
          <w:lang w:eastAsia="ru-RU"/>
        </w:rPr>
        <w:t>маршрута постижения</w:t>
      </w:r>
      <w:r w:rsidRPr="000939C3">
        <w:rPr>
          <w:rFonts w:eastAsia="Times New Roman" w:cs="Times New Roman"/>
          <w:color w:val="0000FF"/>
          <w:szCs w:val="28"/>
          <w:lang w:eastAsia="ru-RU"/>
        </w:rPr>
        <w:t xml:space="preserve"> </w:t>
      </w:r>
      <w:r w:rsidRPr="000939C3">
        <w:rPr>
          <w:rFonts w:eastAsia="Times New Roman" w:cs="Times New Roman"/>
          <w:szCs w:val="28"/>
          <w:lang w:eastAsia="ru-RU"/>
        </w:rPr>
        <w:t>Истины</w:t>
      </w:r>
      <w:r w:rsidRPr="000939C3">
        <w:rPr>
          <w:rFonts w:eastAsia="Times New Roman" w:cs="Times New Roman"/>
          <w:iCs/>
          <w:color w:val="0000FF"/>
          <w:szCs w:val="28"/>
          <w:lang w:eastAsia="ru-RU"/>
        </w:rPr>
        <w:t>.</w:t>
      </w:r>
      <w:r w:rsidRPr="000939C3">
        <w:rPr>
          <w:rFonts w:eastAsia="Times New Roman" w:cs="Times New Roman"/>
          <w:iCs/>
          <w:szCs w:val="28"/>
          <w:lang w:eastAsia="ru-RU"/>
        </w:rPr>
        <w:t xml:space="preserve"> К тому же и на </w:t>
      </w:r>
      <w:r w:rsidRPr="000939C3">
        <w:rPr>
          <w:rFonts w:eastAsia="Times New Roman" w:cs="Times New Roman"/>
          <w:szCs w:val="28"/>
          <w:lang w:eastAsia="ru-RU"/>
        </w:rPr>
        <w:t xml:space="preserve">разумном </w:t>
      </w:r>
      <w:r w:rsidRPr="000939C3">
        <w:rPr>
          <w:rFonts w:eastAsia="Times New Roman" w:cs="Times New Roman"/>
          <w:iCs/>
          <w:szCs w:val="28"/>
          <w:lang w:eastAsia="ru-RU"/>
        </w:rPr>
        <w:t xml:space="preserve">маршруте неизбежны препятствия, </w:t>
      </w:r>
      <w:r w:rsidRPr="000939C3">
        <w:rPr>
          <w:rFonts w:eastAsia="Times New Roman" w:cs="Times New Roman"/>
          <w:szCs w:val="28"/>
          <w:lang w:eastAsia="ru-RU"/>
        </w:rPr>
        <w:t>разумная</w:t>
      </w:r>
      <w:r w:rsidRPr="000939C3">
        <w:rPr>
          <w:rFonts w:eastAsia="Times New Roman" w:cs="Times New Roman"/>
          <w:iCs/>
          <w:szCs w:val="28"/>
          <w:lang w:eastAsia="ru-RU"/>
        </w:rPr>
        <w:t xml:space="preserve"> </w:t>
      </w:r>
      <w:r w:rsidRPr="000939C3">
        <w:rPr>
          <w:rFonts w:eastAsia="Times New Roman" w:cs="Times New Roman"/>
          <w:szCs w:val="28"/>
          <w:lang w:eastAsia="ru-RU"/>
        </w:rPr>
        <w:t>“технология”</w:t>
      </w:r>
      <w:r w:rsidRPr="000939C3">
        <w:rPr>
          <w:rFonts w:eastAsia="Times New Roman" w:cs="Times New Roman"/>
          <w:iCs/>
          <w:color w:val="0000FF"/>
          <w:szCs w:val="28"/>
          <w:lang w:eastAsia="ru-RU"/>
        </w:rPr>
        <w:t xml:space="preserve"> </w:t>
      </w:r>
      <w:r w:rsidRPr="000939C3">
        <w:rPr>
          <w:rFonts w:eastAsia="Times New Roman" w:cs="Times New Roman"/>
          <w:iCs/>
          <w:szCs w:val="28"/>
          <w:lang w:eastAsia="ru-RU"/>
        </w:rPr>
        <w:t xml:space="preserve">преодоления которых нуждается в разработке. </w:t>
      </w:r>
    </w:p>
    <w:p w14:paraId="4727A74B"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Весьма разумное</w:t>
      </w:r>
      <w:r w:rsidRPr="000939C3">
        <w:rPr>
          <w:rFonts w:eastAsia="Times New Roman" w:cs="Times New Roman"/>
          <w:iCs/>
          <w:szCs w:val="28"/>
          <w:lang w:eastAsia="ru-RU"/>
        </w:rPr>
        <w:t xml:space="preserve"> руководство для </w:t>
      </w:r>
      <w:r w:rsidRPr="000939C3">
        <w:rPr>
          <w:rFonts w:eastAsia="Times New Roman" w:cs="Times New Roman"/>
          <w:szCs w:val="28"/>
          <w:lang w:eastAsia="ru-RU"/>
        </w:rPr>
        <w:t>изобретательского</w:t>
      </w:r>
      <w:r w:rsidRPr="000939C3">
        <w:rPr>
          <w:rFonts w:eastAsia="Times New Roman" w:cs="Times New Roman"/>
          <w:iCs/>
          <w:szCs w:val="28"/>
          <w:lang w:eastAsia="ru-RU"/>
        </w:rPr>
        <w:t xml:space="preserve"> развития </w:t>
      </w:r>
      <w:r w:rsidRPr="000939C3">
        <w:rPr>
          <w:rFonts w:eastAsia="Times New Roman" w:cs="Times New Roman"/>
          <w:szCs w:val="28"/>
          <w:lang w:eastAsia="ru-RU"/>
        </w:rPr>
        <w:t>техники</w:t>
      </w:r>
      <w:r w:rsidRPr="000939C3">
        <w:rPr>
          <w:rFonts w:eastAsia="Times New Roman" w:cs="Times New Roman"/>
          <w:iCs/>
          <w:szCs w:val="28"/>
          <w:lang w:eastAsia="ru-RU"/>
        </w:rPr>
        <w:t xml:space="preserve"> разработано в рамках ТРИЗ. Его </w:t>
      </w:r>
      <w:r w:rsidRPr="000939C3">
        <w:rPr>
          <w:rFonts w:eastAsia="Times New Roman" w:cs="Times New Roman"/>
          <w:szCs w:val="28"/>
          <w:lang w:eastAsia="ru-RU"/>
        </w:rPr>
        <w:t>основные методические установки</w:t>
      </w:r>
      <w:r w:rsidRPr="000939C3">
        <w:rPr>
          <w:rFonts w:eastAsia="Times New Roman" w:cs="Times New Roman"/>
          <w:iCs/>
          <w:szCs w:val="28"/>
          <w:lang w:eastAsia="ru-RU"/>
        </w:rPr>
        <w:t xml:space="preserve"> касаются Идеала технических систем, жанра решения мини-задач </w:t>
      </w:r>
      <w:r w:rsidRPr="000939C3">
        <w:rPr>
          <w:rFonts w:eastAsia="Times New Roman" w:cs="Times New Roman"/>
          <w:szCs w:val="28"/>
          <w:lang w:eastAsia="ru-RU"/>
        </w:rPr>
        <w:t>развития</w:t>
      </w:r>
      <w:r w:rsidRPr="000939C3">
        <w:rPr>
          <w:rFonts w:eastAsia="Times New Roman" w:cs="Times New Roman"/>
          <w:iCs/>
          <w:szCs w:val="28"/>
          <w:lang w:eastAsia="ru-RU"/>
        </w:rPr>
        <w:t xml:space="preserve"> технических систем и отношения к техническим противоречиям. </w:t>
      </w:r>
    </w:p>
    <w:p w14:paraId="5749D4F7"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Существуют и </w:t>
      </w:r>
      <w:r w:rsidRPr="000939C3">
        <w:rPr>
          <w:rFonts w:eastAsia="Times New Roman" w:cs="Times New Roman"/>
          <w:szCs w:val="28"/>
          <w:lang w:eastAsia="ru-RU"/>
        </w:rPr>
        <w:t>дополнительные</w:t>
      </w:r>
      <w:r w:rsidRPr="000939C3">
        <w:rPr>
          <w:rFonts w:eastAsia="Times New Roman" w:cs="Times New Roman"/>
          <w:iCs/>
          <w:szCs w:val="28"/>
          <w:lang w:eastAsia="ru-RU"/>
        </w:rPr>
        <w:t xml:space="preserve"> (весьма разумные) методические установки ТРИЗ, касающиеся чередования </w:t>
      </w:r>
      <w:r w:rsidRPr="000939C3">
        <w:rPr>
          <w:rFonts w:eastAsia="Times New Roman" w:cs="Times New Roman"/>
          <w:szCs w:val="28"/>
          <w:lang w:eastAsia="ru-RU"/>
        </w:rPr>
        <w:t>рациональной</w:t>
      </w:r>
      <w:r w:rsidRPr="000939C3">
        <w:rPr>
          <w:rFonts w:eastAsia="Times New Roman" w:cs="Times New Roman"/>
          <w:iCs/>
          <w:szCs w:val="28"/>
          <w:lang w:eastAsia="ru-RU"/>
        </w:rPr>
        <w:t xml:space="preserve"> и </w:t>
      </w:r>
      <w:r w:rsidRPr="000939C3">
        <w:rPr>
          <w:rFonts w:eastAsia="Times New Roman" w:cs="Times New Roman"/>
          <w:szCs w:val="28"/>
          <w:lang w:eastAsia="ru-RU"/>
        </w:rPr>
        <w:t>иррациональной</w:t>
      </w:r>
      <w:r w:rsidRPr="000939C3">
        <w:rPr>
          <w:rFonts w:eastAsia="Times New Roman" w:cs="Times New Roman"/>
          <w:iCs/>
          <w:szCs w:val="28"/>
          <w:lang w:eastAsia="ru-RU"/>
        </w:rPr>
        <w:t xml:space="preserve"> “технологий” усмотрения Решения изобретательских задач, использования всевозможных </w:t>
      </w:r>
      <w:r w:rsidRPr="000939C3">
        <w:rPr>
          <w:rFonts w:eastAsia="Times New Roman" w:cs="Times New Roman"/>
          <w:szCs w:val="28"/>
          <w:lang w:eastAsia="ru-RU"/>
        </w:rPr>
        <w:t>информационных фондов</w:t>
      </w:r>
      <w:r w:rsidRPr="000939C3">
        <w:rPr>
          <w:rFonts w:eastAsia="Times New Roman" w:cs="Times New Roman"/>
          <w:iCs/>
          <w:szCs w:val="28"/>
          <w:lang w:eastAsia="ru-RU"/>
        </w:rPr>
        <w:t xml:space="preserve">, развития творческого воображения, изучения жизненной стратегии творческой личности. </w:t>
      </w:r>
    </w:p>
    <w:p w14:paraId="467BF713" w14:textId="77777777" w:rsidR="000939C3" w:rsidRPr="000939C3" w:rsidRDefault="000939C3" w:rsidP="000939C3">
      <w:pPr>
        <w:tabs>
          <w:tab w:val="center" w:pos="5173"/>
          <w:tab w:val="right" w:pos="9637"/>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 xml:space="preserve">По сути это </w:t>
      </w:r>
      <w:proofErr w:type="spellStart"/>
      <w:r w:rsidRPr="000939C3">
        <w:rPr>
          <w:rFonts w:eastAsia="Times New Roman" w:cs="Times New Roman"/>
          <w:b/>
          <w:szCs w:val="28"/>
          <w:lang w:eastAsia="ru-RU"/>
        </w:rPr>
        <w:t>метанаучные</w:t>
      </w:r>
      <w:proofErr w:type="spellEnd"/>
      <w:r w:rsidRPr="000939C3">
        <w:rPr>
          <w:rFonts w:eastAsia="Times New Roman" w:cs="Times New Roman"/>
          <w:b/>
          <w:iCs/>
          <w:szCs w:val="28"/>
          <w:lang w:eastAsia="ru-RU"/>
        </w:rPr>
        <w:t xml:space="preserve"> установки, разработанные путем анализа позитивного и негативного опыта развития Техносферы, хотя при современном уровне развития комплекса ТРИЗ в нём еще трудно усмотреть содержание </w:t>
      </w:r>
      <w:r w:rsidRPr="000939C3">
        <w:rPr>
          <w:rFonts w:eastAsia="Times New Roman" w:cs="Times New Roman"/>
          <w:b/>
          <w:i/>
          <w:szCs w:val="28"/>
          <w:lang w:eastAsia="ru-RU"/>
        </w:rPr>
        <w:t xml:space="preserve">многоотраслевой </w:t>
      </w:r>
      <w:proofErr w:type="spellStart"/>
      <w:r w:rsidRPr="000939C3">
        <w:rPr>
          <w:rFonts w:eastAsia="Times New Roman" w:cs="Times New Roman"/>
          <w:b/>
          <w:i/>
          <w:szCs w:val="28"/>
          <w:lang w:eastAsia="ru-RU"/>
        </w:rPr>
        <w:t>метанауки</w:t>
      </w:r>
      <w:proofErr w:type="spellEnd"/>
      <w:r w:rsidRPr="000939C3">
        <w:rPr>
          <w:rFonts w:eastAsia="Times New Roman" w:cs="Times New Roman"/>
          <w:iCs/>
          <w:szCs w:val="28"/>
          <w:lang w:eastAsia="ru-RU"/>
        </w:rPr>
        <w:t xml:space="preserve">. </w:t>
      </w:r>
    </w:p>
    <w:p w14:paraId="1CC26A99"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Проблема </w:t>
      </w:r>
      <w:r w:rsidRPr="000939C3">
        <w:rPr>
          <w:rFonts w:eastAsia="Times New Roman" w:cs="Times New Roman"/>
          <w:szCs w:val="28"/>
          <w:lang w:eastAsia="ru-RU"/>
        </w:rPr>
        <w:t>аспектов</w:t>
      </w:r>
      <w:r w:rsidRPr="000939C3">
        <w:rPr>
          <w:rFonts w:eastAsia="Times New Roman" w:cs="Times New Roman"/>
          <w:iCs/>
          <w:szCs w:val="28"/>
          <w:lang w:eastAsia="ru-RU"/>
        </w:rPr>
        <w:t xml:space="preserve"> </w:t>
      </w:r>
      <w:r w:rsidRPr="000939C3">
        <w:rPr>
          <w:rFonts w:eastAsia="Times New Roman" w:cs="Times New Roman"/>
          <w:szCs w:val="28"/>
          <w:lang w:eastAsia="ru-RU"/>
        </w:rPr>
        <w:t>единого Знани</w:t>
      </w:r>
      <w:r w:rsidRPr="000939C3">
        <w:rPr>
          <w:rFonts w:eastAsia="Times New Roman" w:cs="Times New Roman"/>
          <w:iCs/>
          <w:szCs w:val="28"/>
          <w:lang w:eastAsia="ru-RU"/>
        </w:rPr>
        <w:t xml:space="preserve">я (научных и </w:t>
      </w:r>
      <w:proofErr w:type="spellStart"/>
      <w:r w:rsidRPr="000939C3">
        <w:rPr>
          <w:rFonts w:eastAsia="Times New Roman" w:cs="Times New Roman"/>
          <w:iCs/>
          <w:szCs w:val="28"/>
          <w:lang w:eastAsia="ru-RU"/>
        </w:rPr>
        <w:t>метанаучных</w:t>
      </w:r>
      <w:proofErr w:type="spellEnd"/>
      <w:r w:rsidRPr="000939C3">
        <w:rPr>
          <w:rFonts w:eastAsia="Times New Roman" w:cs="Times New Roman"/>
          <w:iCs/>
          <w:szCs w:val="28"/>
          <w:lang w:eastAsia="ru-RU"/>
        </w:rPr>
        <w:t xml:space="preserve">) в ТРИЗ вообще не рассматривалась. Основоположник технической версии ТРИЗ просто считал, что со временем ТРИЗ “перерастёт” из “технологии” в </w:t>
      </w:r>
      <w:r w:rsidRPr="000939C3">
        <w:rPr>
          <w:rFonts w:eastAsia="Times New Roman" w:cs="Times New Roman"/>
          <w:szCs w:val="28"/>
          <w:u w:val="single"/>
          <w:lang w:eastAsia="ru-RU"/>
        </w:rPr>
        <w:t>науку</w:t>
      </w:r>
      <w:r w:rsidRPr="000939C3">
        <w:rPr>
          <w:rFonts w:eastAsia="Times New Roman" w:cs="Times New Roman"/>
          <w:iCs/>
          <w:szCs w:val="28"/>
          <w:lang w:eastAsia="ru-RU"/>
        </w:rPr>
        <w:t>, (</w:t>
      </w:r>
      <w:r w:rsidRPr="000939C3">
        <w:rPr>
          <w:rFonts w:eastAsia="Times New Roman" w:cs="Times New Roman"/>
          <w:iCs/>
          <w:szCs w:val="28"/>
          <w:u w:val="single"/>
          <w:lang w:eastAsia="ru-RU"/>
        </w:rPr>
        <w:t xml:space="preserve">а не многоотраслевую </w:t>
      </w:r>
      <w:proofErr w:type="spellStart"/>
      <w:r w:rsidRPr="000939C3">
        <w:rPr>
          <w:rFonts w:eastAsia="Times New Roman" w:cs="Times New Roman"/>
          <w:iCs/>
          <w:szCs w:val="28"/>
          <w:u w:val="single"/>
          <w:lang w:eastAsia="ru-RU"/>
        </w:rPr>
        <w:t>метанауку</w:t>
      </w:r>
      <w:proofErr w:type="spellEnd"/>
      <w:r w:rsidRPr="000939C3">
        <w:rPr>
          <w:rFonts w:eastAsia="Times New Roman" w:cs="Times New Roman"/>
          <w:iCs/>
          <w:szCs w:val="28"/>
          <w:lang w:eastAsia="ru-RU"/>
        </w:rPr>
        <w:t xml:space="preserve">), изучающую </w:t>
      </w:r>
      <w:r w:rsidRPr="000939C3">
        <w:rPr>
          <w:rFonts w:eastAsia="Times New Roman" w:cs="Times New Roman"/>
          <w:szCs w:val="28"/>
          <w:u w:val="single"/>
          <w:lang w:eastAsia="ru-RU"/>
        </w:rPr>
        <w:t>изобретательское</w:t>
      </w:r>
      <w:r w:rsidRPr="000939C3">
        <w:rPr>
          <w:rFonts w:eastAsia="Times New Roman" w:cs="Times New Roman"/>
          <w:iCs/>
          <w:szCs w:val="28"/>
          <w:lang w:eastAsia="ru-RU"/>
        </w:rPr>
        <w:t xml:space="preserve"> развитие техники. Отсутствие патентных фондов </w:t>
      </w:r>
      <w:r w:rsidRPr="000939C3">
        <w:rPr>
          <w:rFonts w:eastAsia="Times New Roman" w:cs="Times New Roman"/>
          <w:iCs/>
          <w:szCs w:val="28"/>
          <w:u w:val="single"/>
          <w:lang w:eastAsia="ru-RU"/>
        </w:rPr>
        <w:t>в науке</w:t>
      </w:r>
      <w:r w:rsidRPr="000939C3">
        <w:rPr>
          <w:rFonts w:eastAsia="Times New Roman" w:cs="Times New Roman"/>
          <w:iCs/>
          <w:szCs w:val="28"/>
          <w:lang w:eastAsia="ru-RU"/>
        </w:rPr>
        <w:t xml:space="preserve"> казалось ему </w:t>
      </w:r>
      <w:r w:rsidRPr="000939C3">
        <w:rPr>
          <w:rFonts w:eastAsia="Times New Roman" w:cs="Times New Roman"/>
          <w:szCs w:val="28"/>
          <w:lang w:eastAsia="ru-RU"/>
        </w:rPr>
        <w:t>непреодолимым препятствием</w:t>
      </w:r>
      <w:r w:rsidRPr="000939C3">
        <w:rPr>
          <w:rFonts w:eastAsia="Times New Roman" w:cs="Times New Roman"/>
          <w:iCs/>
          <w:szCs w:val="28"/>
          <w:lang w:eastAsia="ru-RU"/>
        </w:rPr>
        <w:t xml:space="preserve"> для построения “научной версии” ТРИЗ.</w:t>
      </w:r>
    </w:p>
    <w:p w14:paraId="69802920"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Проблемы недостатков развития ТРИЗ того же рода, что и проблемы недостатков развития подростков, вынужденных </w:t>
      </w:r>
      <w:r w:rsidRPr="000939C3">
        <w:rPr>
          <w:rFonts w:eastAsia="Times New Roman" w:cs="Times New Roman"/>
          <w:szCs w:val="28"/>
          <w:lang w:eastAsia="ru-RU"/>
        </w:rPr>
        <w:t>преждевременно</w:t>
      </w:r>
      <w:r w:rsidRPr="000939C3">
        <w:rPr>
          <w:rFonts w:eastAsia="Times New Roman" w:cs="Times New Roman"/>
          <w:iCs/>
          <w:szCs w:val="28"/>
          <w:lang w:eastAsia="ru-RU"/>
        </w:rPr>
        <w:t xml:space="preserve"> самостоятельно зарабатывать себе на жизнь. </w:t>
      </w:r>
    </w:p>
    <w:p w14:paraId="74B69DA5"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Бюрократы требовали доказательств  эффективности </w:t>
      </w:r>
      <w:r w:rsidRPr="000939C3">
        <w:rPr>
          <w:rFonts w:eastAsia="Times New Roman" w:cs="Times New Roman"/>
          <w:szCs w:val="28"/>
          <w:u w:val="single"/>
          <w:lang w:eastAsia="ru-RU"/>
        </w:rPr>
        <w:t xml:space="preserve">совместного </w:t>
      </w:r>
      <w:r w:rsidRPr="000939C3">
        <w:rPr>
          <w:rFonts w:eastAsia="Times New Roman" w:cs="Times New Roman"/>
          <w:iCs/>
          <w:szCs w:val="28"/>
          <w:u w:val="single"/>
          <w:lang w:eastAsia="ru-RU"/>
        </w:rPr>
        <w:t xml:space="preserve">массового обучения ТРИЗ </w:t>
      </w:r>
      <w:r w:rsidRPr="000939C3">
        <w:rPr>
          <w:rFonts w:eastAsia="Times New Roman" w:cs="Times New Roman"/>
          <w:szCs w:val="28"/>
          <w:u w:val="single"/>
          <w:lang w:eastAsia="ru-RU"/>
        </w:rPr>
        <w:t>весьма разнородного контингента</w:t>
      </w:r>
      <w:r w:rsidRPr="000939C3">
        <w:rPr>
          <w:rFonts w:eastAsia="Times New Roman" w:cs="Times New Roman"/>
          <w:iCs/>
          <w:szCs w:val="28"/>
          <w:lang w:eastAsia="ru-RU"/>
        </w:rPr>
        <w:t xml:space="preserve"> (рабочих, преподавателей </w:t>
      </w:r>
      <w:r w:rsidRPr="000939C3">
        <w:rPr>
          <w:rFonts w:eastAsia="Times New Roman" w:cs="Times New Roman"/>
          <w:iCs/>
          <w:szCs w:val="28"/>
          <w:lang w:eastAsia="ru-RU"/>
        </w:rPr>
        <w:lastRenderedPageBreak/>
        <w:t xml:space="preserve">школ и ремесленных училищ, инженеров и техников различных специальностей, руководителей предприятий и т.д.).                        </w:t>
      </w:r>
    </w:p>
    <w:p w14:paraId="1CCAA7CC"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b/>
          <w:i/>
          <w:iCs/>
          <w:szCs w:val="28"/>
          <w:lang w:eastAsia="ru-RU"/>
        </w:rPr>
        <w:t xml:space="preserve">Удовлетворить это </w:t>
      </w:r>
      <w:r w:rsidRPr="000939C3">
        <w:rPr>
          <w:rFonts w:eastAsia="Times New Roman" w:cs="Times New Roman"/>
          <w:b/>
          <w:i/>
          <w:szCs w:val="28"/>
          <w:lang w:eastAsia="ru-RU"/>
        </w:rPr>
        <w:t xml:space="preserve">вздорное требование </w:t>
      </w:r>
      <w:r w:rsidRPr="000939C3">
        <w:rPr>
          <w:rFonts w:eastAsia="Times New Roman" w:cs="Times New Roman"/>
          <w:b/>
          <w:i/>
          <w:iCs/>
          <w:szCs w:val="28"/>
          <w:lang w:eastAsia="ru-RU"/>
        </w:rPr>
        <w:t xml:space="preserve">в принципе </w:t>
      </w:r>
      <w:r w:rsidRPr="000939C3">
        <w:rPr>
          <w:rFonts w:eastAsia="Times New Roman" w:cs="Times New Roman"/>
          <w:b/>
          <w:i/>
          <w:szCs w:val="28"/>
          <w:lang w:eastAsia="ru-RU"/>
        </w:rPr>
        <w:t>невозможно</w:t>
      </w:r>
      <w:r w:rsidRPr="000939C3">
        <w:rPr>
          <w:rFonts w:eastAsia="Times New Roman" w:cs="Times New Roman"/>
          <w:iCs/>
          <w:szCs w:val="28"/>
          <w:lang w:eastAsia="ru-RU"/>
        </w:rPr>
        <w:t xml:space="preserve">, но можно создать </w:t>
      </w:r>
      <w:r w:rsidRPr="000939C3">
        <w:rPr>
          <w:rFonts w:eastAsia="Times New Roman" w:cs="Times New Roman"/>
          <w:szCs w:val="28"/>
          <w:u w:val="single"/>
          <w:lang w:eastAsia="ru-RU"/>
        </w:rPr>
        <w:t>технологию</w:t>
      </w:r>
      <w:r w:rsidRPr="000939C3">
        <w:rPr>
          <w:rFonts w:eastAsia="Times New Roman" w:cs="Times New Roman"/>
          <w:iCs/>
          <w:szCs w:val="28"/>
          <w:lang w:eastAsia="ru-RU"/>
        </w:rPr>
        <w:t xml:space="preserve"> (а не многоотраслевую </w:t>
      </w:r>
      <w:proofErr w:type="spellStart"/>
      <w:r w:rsidRPr="000939C3">
        <w:rPr>
          <w:rFonts w:eastAsia="Times New Roman" w:cs="Times New Roman"/>
          <w:iCs/>
          <w:szCs w:val="28"/>
          <w:lang w:eastAsia="ru-RU"/>
        </w:rPr>
        <w:t>метанауку</w:t>
      </w:r>
      <w:proofErr w:type="spellEnd"/>
      <w:r w:rsidRPr="000939C3">
        <w:rPr>
          <w:rFonts w:eastAsia="Times New Roman" w:cs="Times New Roman"/>
          <w:iCs/>
          <w:szCs w:val="28"/>
          <w:lang w:eastAsia="ru-RU"/>
        </w:rPr>
        <w:t xml:space="preserve">!), считающуюся с пожеланиями Заказчика и возможностями </w:t>
      </w:r>
      <w:r w:rsidRPr="000939C3">
        <w:rPr>
          <w:rFonts w:eastAsia="Times New Roman" w:cs="Times New Roman"/>
          <w:szCs w:val="28"/>
          <w:u w:val="single"/>
          <w:lang w:eastAsia="ru-RU"/>
        </w:rPr>
        <w:t>такого</w:t>
      </w:r>
      <w:r w:rsidRPr="000939C3">
        <w:rPr>
          <w:rFonts w:eastAsia="Times New Roman" w:cs="Times New Roman"/>
          <w:iCs/>
          <w:szCs w:val="28"/>
          <w:lang w:eastAsia="ru-RU"/>
        </w:rPr>
        <w:t xml:space="preserve"> контингента. (Причём весьма эффективную </w:t>
      </w:r>
      <w:r w:rsidRPr="000939C3">
        <w:rPr>
          <w:rFonts w:eastAsia="Times New Roman" w:cs="Times New Roman"/>
          <w:iCs/>
          <w:szCs w:val="28"/>
          <w:u w:val="single"/>
          <w:lang w:eastAsia="ru-RU"/>
        </w:rPr>
        <w:t xml:space="preserve">для </w:t>
      </w:r>
      <w:r w:rsidRPr="000939C3">
        <w:rPr>
          <w:rFonts w:eastAsia="Times New Roman" w:cs="Times New Roman"/>
          <w:szCs w:val="28"/>
          <w:u w:val="single"/>
          <w:lang w:eastAsia="ru-RU"/>
        </w:rPr>
        <w:t>определенного класса учебных изобретательских задач.)</w:t>
      </w:r>
      <w:r w:rsidRPr="000939C3">
        <w:rPr>
          <w:rFonts w:eastAsia="Times New Roman" w:cs="Times New Roman"/>
          <w:iCs/>
          <w:szCs w:val="28"/>
          <w:lang w:eastAsia="ru-RU"/>
        </w:rPr>
        <w:t xml:space="preserve"> А слушателям раздать необходимые </w:t>
      </w:r>
      <w:r w:rsidRPr="000939C3">
        <w:rPr>
          <w:rFonts w:eastAsia="Times New Roman" w:cs="Times New Roman"/>
          <w:szCs w:val="28"/>
          <w:lang w:eastAsia="ru-RU"/>
        </w:rPr>
        <w:t>простейшие</w:t>
      </w:r>
      <w:r w:rsidRPr="000939C3">
        <w:rPr>
          <w:rFonts w:eastAsia="Times New Roman" w:cs="Times New Roman"/>
          <w:iCs/>
          <w:szCs w:val="28"/>
          <w:lang w:eastAsia="ru-RU"/>
        </w:rPr>
        <w:t xml:space="preserve"> учебно-методические пособия, обеспечивающие повышение эффективности их творческих изысканий </w:t>
      </w:r>
      <w:r w:rsidRPr="000939C3">
        <w:rPr>
          <w:rFonts w:eastAsia="Times New Roman" w:cs="Times New Roman"/>
          <w:szCs w:val="28"/>
          <w:u w:val="single"/>
          <w:lang w:eastAsia="ru-RU"/>
        </w:rPr>
        <w:t>на</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своем рабочем месте</w:t>
      </w:r>
      <w:r w:rsidRPr="000939C3">
        <w:rPr>
          <w:rFonts w:eastAsia="Times New Roman" w:cs="Times New Roman"/>
          <w:iCs/>
          <w:szCs w:val="28"/>
          <w:lang w:eastAsia="ru-RU"/>
        </w:rPr>
        <w:t xml:space="preserve">. </w:t>
      </w:r>
    </w:p>
    <w:p w14:paraId="25940378"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b/>
          <w:iCs/>
          <w:szCs w:val="28"/>
          <w:lang w:eastAsia="ru-RU"/>
        </w:rPr>
        <w:t xml:space="preserve">Однако, “алгоритмическая технология” пропагандировалась и воспринималась как </w:t>
      </w:r>
      <w:r w:rsidRPr="000939C3">
        <w:rPr>
          <w:rFonts w:eastAsia="Times New Roman" w:cs="Times New Roman"/>
          <w:b/>
          <w:i/>
          <w:szCs w:val="28"/>
          <w:lang w:eastAsia="ru-RU"/>
        </w:rPr>
        <w:t>эпатирующая теория</w:t>
      </w:r>
      <w:r w:rsidRPr="000939C3">
        <w:rPr>
          <w:rFonts w:eastAsia="Times New Roman" w:cs="Times New Roman"/>
          <w:b/>
          <w:iCs/>
          <w:szCs w:val="28"/>
          <w:lang w:eastAsia="ru-RU"/>
        </w:rPr>
        <w:t xml:space="preserve">, хотя </w:t>
      </w:r>
      <w:r w:rsidRPr="000939C3">
        <w:rPr>
          <w:rFonts w:eastAsia="Times New Roman" w:cs="Times New Roman"/>
          <w:b/>
          <w:i/>
          <w:szCs w:val="28"/>
          <w:lang w:eastAsia="ru-RU"/>
        </w:rPr>
        <w:t xml:space="preserve">научной теорией </w:t>
      </w:r>
      <w:r w:rsidRPr="000939C3">
        <w:rPr>
          <w:rFonts w:eastAsia="Times New Roman" w:cs="Times New Roman"/>
          <w:b/>
          <w:szCs w:val="28"/>
          <w:lang w:eastAsia="ru-RU"/>
        </w:rPr>
        <w:t>вовсе не была</w:t>
      </w:r>
      <w:r w:rsidRPr="000939C3">
        <w:rPr>
          <w:rFonts w:eastAsia="Times New Roman" w:cs="Times New Roman"/>
          <w:iCs/>
          <w:szCs w:val="28"/>
          <w:lang w:eastAsia="ru-RU"/>
        </w:rPr>
        <w:t>...</w:t>
      </w:r>
    </w:p>
    <w:p w14:paraId="3A55DB93"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Борьба с бюрократами </w:t>
      </w:r>
      <w:r w:rsidRPr="000939C3">
        <w:rPr>
          <w:rFonts w:eastAsia="Times New Roman" w:cs="Times New Roman"/>
          <w:iCs/>
          <w:szCs w:val="28"/>
          <w:lang w:eastAsia="ru-RU"/>
        </w:rPr>
        <w:t xml:space="preserve">требовала создания </w:t>
      </w:r>
      <w:r w:rsidRPr="000939C3">
        <w:rPr>
          <w:rFonts w:eastAsia="Times New Roman" w:cs="Times New Roman"/>
          <w:szCs w:val="28"/>
          <w:u w:val="single"/>
          <w:lang w:eastAsia="ru-RU"/>
        </w:rPr>
        <w:t>массового движения</w:t>
      </w:r>
      <w:r w:rsidRPr="000939C3">
        <w:rPr>
          <w:rFonts w:eastAsia="Times New Roman" w:cs="Times New Roman"/>
          <w:iCs/>
          <w:szCs w:val="28"/>
          <w:lang w:eastAsia="ru-RU"/>
        </w:rPr>
        <w:t xml:space="preserve"> “болельщиков” ТРИЗ и велась с обеих сторон </w:t>
      </w:r>
      <w:r w:rsidRPr="000939C3">
        <w:rPr>
          <w:rFonts w:eastAsia="Times New Roman" w:cs="Times New Roman"/>
          <w:szCs w:val="28"/>
          <w:u w:val="single"/>
          <w:lang w:eastAsia="ru-RU"/>
        </w:rPr>
        <w:t>политическими</w:t>
      </w:r>
      <w:r w:rsidRPr="000939C3">
        <w:rPr>
          <w:rFonts w:eastAsia="Times New Roman" w:cs="Times New Roman"/>
          <w:iCs/>
          <w:szCs w:val="28"/>
          <w:lang w:eastAsia="ru-RU"/>
        </w:rPr>
        <w:t xml:space="preserve">, а не научными средствами. Нормальное развитие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в таких условиях невозможно... Но играть роль одинокого кабинетного ученого основоположник ТРИЗ не мог и не хотел! Природа его многогранной творческой личности (изобретателя, писателя, борца и трибуна) совершенно не подходила для роли чисто кабинетного исследователя, (в одиночестве работающего над книгой, </w:t>
      </w:r>
      <w:r w:rsidRPr="000939C3">
        <w:rPr>
          <w:rFonts w:eastAsia="Times New Roman" w:cs="Times New Roman"/>
          <w:szCs w:val="28"/>
          <w:lang w:eastAsia="ru-RU"/>
        </w:rPr>
        <w:t>адресованной потомкам)</w:t>
      </w:r>
      <w:r w:rsidRPr="000939C3">
        <w:rPr>
          <w:rFonts w:eastAsia="Times New Roman" w:cs="Times New Roman"/>
          <w:iCs/>
          <w:szCs w:val="28"/>
          <w:lang w:eastAsia="ru-RU"/>
        </w:rPr>
        <w:t xml:space="preserve">. </w:t>
      </w:r>
    </w:p>
    <w:p w14:paraId="0AD56D19"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 тому же, в те времена </w:t>
      </w:r>
      <w:r w:rsidRPr="000939C3">
        <w:rPr>
          <w:rFonts w:eastAsia="Times New Roman" w:cs="Times New Roman"/>
          <w:iCs/>
          <w:szCs w:val="28"/>
          <w:u w:val="single"/>
          <w:lang w:eastAsia="ru-RU"/>
        </w:rPr>
        <w:t>серьезные труды</w:t>
      </w:r>
      <w:r w:rsidRPr="000939C3">
        <w:rPr>
          <w:rFonts w:eastAsia="Times New Roman" w:cs="Times New Roman"/>
          <w:iCs/>
          <w:szCs w:val="28"/>
          <w:lang w:eastAsia="ru-RU"/>
        </w:rPr>
        <w:t xml:space="preserve">, достойные основоположника </w:t>
      </w:r>
      <w:r w:rsidRPr="000939C3">
        <w:rPr>
          <w:rFonts w:eastAsia="Times New Roman" w:cs="Times New Roman"/>
          <w:szCs w:val="28"/>
          <w:lang w:eastAsia="ru-RU"/>
        </w:rPr>
        <w:t xml:space="preserve">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 могли вообще не издать по идеологическим мотивам. А </w:t>
      </w:r>
      <w:r w:rsidRPr="000939C3">
        <w:rPr>
          <w:rFonts w:eastAsia="Times New Roman" w:cs="Times New Roman"/>
          <w:iCs/>
          <w:szCs w:val="28"/>
          <w:u w:val="single"/>
          <w:lang w:eastAsia="ru-RU"/>
        </w:rPr>
        <w:t>популярные книги</w:t>
      </w:r>
      <w:r w:rsidRPr="000939C3">
        <w:rPr>
          <w:rFonts w:eastAsia="Times New Roman" w:cs="Times New Roman"/>
          <w:iCs/>
          <w:szCs w:val="28"/>
          <w:lang w:eastAsia="ru-RU"/>
        </w:rPr>
        <w:t xml:space="preserve"> по изобретательскому творчеству известного изобретателя и писателя легко издавались…</w:t>
      </w:r>
    </w:p>
    <w:p w14:paraId="38C711A1"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Хотя </w:t>
      </w:r>
      <w:r w:rsidRPr="000939C3">
        <w:rPr>
          <w:rFonts w:eastAsia="Times New Roman" w:cs="Times New Roman"/>
          <w:szCs w:val="28"/>
          <w:u w:val="single"/>
          <w:lang w:eastAsia="ru-RU"/>
        </w:rPr>
        <w:t>профанации</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вульгаризации</w:t>
      </w:r>
      <w:r w:rsidRPr="000939C3">
        <w:rPr>
          <w:rFonts w:eastAsia="Times New Roman" w:cs="Times New Roman"/>
          <w:iCs/>
          <w:szCs w:val="28"/>
          <w:lang w:eastAsia="ru-RU"/>
        </w:rPr>
        <w:t xml:space="preserve"> весьма сложной для понимания </w:t>
      </w:r>
      <w:r w:rsidRPr="000939C3">
        <w:rPr>
          <w:rFonts w:eastAsia="Times New Roman" w:cs="Times New Roman"/>
          <w:szCs w:val="28"/>
          <w:lang w:eastAsia="ru-RU"/>
        </w:rPr>
        <w:t xml:space="preserve">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iCs/>
          <w:szCs w:val="28"/>
          <w:lang w:eastAsia="ru-RU"/>
        </w:rPr>
        <w:t xml:space="preserve"> в целях политической борьбы избежать не удалось, эти издержки </w:t>
      </w:r>
      <w:r w:rsidRPr="000939C3">
        <w:rPr>
          <w:rFonts w:eastAsia="Times New Roman" w:cs="Times New Roman"/>
          <w:szCs w:val="28"/>
          <w:u w:val="single"/>
          <w:lang w:eastAsia="ru-RU"/>
        </w:rPr>
        <w:t>для практиков</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оказались минимальны. </w:t>
      </w:r>
    </w:p>
    <w:p w14:paraId="47FC1425"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Идеалы Техносферы, включая понятие о системе, стремящейся к идеальности (ССИ), </w:t>
      </w:r>
      <w:r w:rsidRPr="000939C3">
        <w:rPr>
          <w:rFonts w:eastAsia="Times New Roman" w:cs="Times New Roman"/>
          <w:szCs w:val="28"/>
          <w:lang w:eastAsia="ru-RU"/>
        </w:rPr>
        <w:t>наработанные в</w:t>
      </w:r>
      <w:r w:rsidRPr="000939C3">
        <w:rPr>
          <w:rFonts w:eastAsia="Times New Roman" w:cs="Times New Roman"/>
          <w:iCs/>
          <w:szCs w:val="28"/>
          <w:lang w:eastAsia="ru-RU"/>
        </w:rPr>
        <w:t xml:space="preserve"> </w:t>
      </w:r>
      <w:r w:rsidRPr="000939C3">
        <w:rPr>
          <w:rFonts w:eastAsia="Times New Roman" w:cs="Times New Roman"/>
          <w:szCs w:val="28"/>
          <w:lang w:eastAsia="ru-RU"/>
        </w:rPr>
        <w:t>рамках ТРИЗ</w:t>
      </w:r>
      <w:r w:rsidRPr="000939C3">
        <w:rPr>
          <w:rFonts w:eastAsia="Times New Roman" w:cs="Times New Roman"/>
          <w:iCs/>
          <w:szCs w:val="28"/>
          <w:lang w:eastAsia="ru-RU"/>
        </w:rPr>
        <w:t xml:space="preserve">, вполне работоспособны. Соответствуют истине и установки ТРИЗ на выявление и разрешение технических противоречий </w:t>
      </w:r>
      <w:r w:rsidRPr="000939C3">
        <w:rPr>
          <w:rFonts w:eastAsia="Times New Roman" w:cs="Times New Roman"/>
          <w:iCs/>
          <w:szCs w:val="28"/>
          <w:lang w:eastAsia="ru-RU"/>
        </w:rPr>
        <w:lastRenderedPageBreak/>
        <w:t xml:space="preserve">в жанре решения мини-задач. А так же другие установки, </w:t>
      </w:r>
      <w:r w:rsidRPr="000939C3">
        <w:rPr>
          <w:rFonts w:eastAsia="Times New Roman" w:cs="Times New Roman"/>
          <w:szCs w:val="28"/>
          <w:lang w:eastAsia="ru-RU"/>
        </w:rPr>
        <w:t>не затрагивавшие порочную практику совместного массового обучения разнородного контингента</w:t>
      </w:r>
      <w:r w:rsidRPr="000939C3">
        <w:rPr>
          <w:rFonts w:eastAsia="Times New Roman" w:cs="Times New Roman"/>
          <w:iCs/>
          <w:szCs w:val="28"/>
          <w:lang w:eastAsia="ru-RU"/>
        </w:rPr>
        <w:t xml:space="preserve"> </w:t>
      </w:r>
      <w:r w:rsidRPr="000939C3">
        <w:rPr>
          <w:rFonts w:eastAsia="Times New Roman" w:cs="Times New Roman"/>
          <w:szCs w:val="28"/>
          <w:lang w:eastAsia="ru-RU"/>
        </w:rPr>
        <w:t>мнимому умению решать любые реальные  изобретательские задачи</w:t>
      </w:r>
      <w:r w:rsidRPr="000939C3">
        <w:rPr>
          <w:rFonts w:eastAsia="Times New Roman" w:cs="Times New Roman"/>
          <w:iCs/>
          <w:szCs w:val="28"/>
          <w:lang w:eastAsia="ru-RU"/>
        </w:rPr>
        <w:t>.</w:t>
      </w:r>
    </w:p>
    <w:p w14:paraId="2C9DB44C"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Рассмотрим упомянутые </w:t>
      </w:r>
      <w:r w:rsidRPr="000939C3">
        <w:rPr>
          <w:rFonts w:eastAsia="Times New Roman" w:cs="Times New Roman"/>
          <w:szCs w:val="28"/>
          <w:u w:val="single"/>
          <w:lang w:eastAsia="ru-RU"/>
        </w:rPr>
        <w:t>издержки профанации</w:t>
      </w:r>
      <w:r w:rsidRPr="000939C3">
        <w:rPr>
          <w:rFonts w:eastAsia="Times New Roman" w:cs="Times New Roman"/>
          <w:iCs/>
          <w:szCs w:val="28"/>
          <w:lang w:eastAsia="ru-RU"/>
        </w:rPr>
        <w:t xml:space="preserve"> подробнее. Роль разрешения технических противоречий при </w:t>
      </w:r>
      <w:r w:rsidRPr="000939C3">
        <w:rPr>
          <w:rFonts w:eastAsia="Times New Roman" w:cs="Times New Roman"/>
          <w:iCs/>
          <w:szCs w:val="28"/>
          <w:u w:val="single"/>
          <w:lang w:eastAsia="ru-RU"/>
        </w:rPr>
        <w:t>изобретательском</w:t>
      </w:r>
      <w:r w:rsidRPr="000939C3">
        <w:rPr>
          <w:rFonts w:eastAsia="Times New Roman" w:cs="Times New Roman"/>
          <w:iCs/>
          <w:szCs w:val="28"/>
          <w:lang w:eastAsia="ru-RU"/>
        </w:rPr>
        <w:t xml:space="preserve"> развитии технических систем в литературе по ТРИЗ считается </w:t>
      </w:r>
      <w:r w:rsidRPr="000939C3">
        <w:rPr>
          <w:rFonts w:eastAsia="Times New Roman" w:cs="Times New Roman"/>
          <w:szCs w:val="28"/>
          <w:u w:val="single"/>
          <w:lang w:eastAsia="ru-RU"/>
        </w:rPr>
        <w:t>центральной</w:t>
      </w:r>
      <w:r w:rsidRPr="000939C3">
        <w:rPr>
          <w:rFonts w:eastAsia="Times New Roman" w:cs="Times New Roman"/>
          <w:iCs/>
          <w:szCs w:val="28"/>
          <w:lang w:eastAsia="ru-RU"/>
        </w:rPr>
        <w:t xml:space="preserve">, ибо </w:t>
      </w:r>
      <w:r w:rsidRPr="000939C3">
        <w:rPr>
          <w:rFonts w:eastAsia="Times New Roman" w:cs="Times New Roman"/>
          <w:iCs/>
          <w:szCs w:val="28"/>
          <w:u w:val="single"/>
          <w:lang w:eastAsia="ru-RU"/>
        </w:rPr>
        <w:t>диагностическое значение</w:t>
      </w:r>
      <w:r w:rsidRPr="000939C3">
        <w:rPr>
          <w:rFonts w:eastAsia="Times New Roman" w:cs="Times New Roman"/>
          <w:iCs/>
          <w:szCs w:val="28"/>
          <w:lang w:eastAsia="ru-RU"/>
        </w:rPr>
        <w:t xml:space="preserve"> технического (диаметрального) противоречия при классификации технических проблем на </w:t>
      </w:r>
      <w:r w:rsidRPr="000939C3">
        <w:rPr>
          <w:rFonts w:eastAsia="Times New Roman" w:cs="Times New Roman"/>
          <w:szCs w:val="28"/>
          <w:u w:val="single"/>
          <w:lang w:eastAsia="ru-RU"/>
        </w:rPr>
        <w:t>инженерные</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изобретательские,</w:t>
      </w:r>
      <w:r w:rsidRPr="000939C3">
        <w:rPr>
          <w:rFonts w:eastAsia="Times New Roman" w:cs="Times New Roman"/>
          <w:iCs/>
          <w:szCs w:val="28"/>
          <w:lang w:eastAsia="ru-RU"/>
        </w:rPr>
        <w:t xml:space="preserve"> несомненно. </w:t>
      </w:r>
    </w:p>
    <w:p w14:paraId="391A8DD1"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Однако, понимание природы возникающих технических противоречий на уровне конфликта между “инструментом” и “изделием” весьма поверхностно, </w:t>
      </w:r>
      <w:r w:rsidRPr="000939C3">
        <w:rPr>
          <w:rFonts w:eastAsia="Times New Roman" w:cs="Times New Roman"/>
          <w:b/>
          <w:i/>
          <w:iCs/>
          <w:szCs w:val="28"/>
          <w:lang w:eastAsia="ru-RU"/>
        </w:rPr>
        <w:t xml:space="preserve">ибо на деле конфликтуют лукавые частные Правды и вытекающие из них </w:t>
      </w:r>
      <w:r w:rsidRPr="000939C3">
        <w:rPr>
          <w:rFonts w:eastAsia="Times New Roman" w:cs="Times New Roman"/>
          <w:b/>
          <w:i/>
          <w:szCs w:val="28"/>
          <w:lang w:eastAsia="ru-RU"/>
        </w:rPr>
        <w:t>логики различных оснований</w:t>
      </w:r>
      <w:r w:rsidRPr="000939C3">
        <w:rPr>
          <w:rFonts w:eastAsia="Times New Roman" w:cs="Times New Roman"/>
          <w:b/>
          <w:iCs/>
          <w:szCs w:val="28"/>
          <w:lang w:eastAsia="ru-RU"/>
        </w:rPr>
        <w:t xml:space="preserve">. </w:t>
      </w:r>
      <w:r w:rsidRPr="000939C3">
        <w:rPr>
          <w:rFonts w:eastAsia="Times New Roman" w:cs="Times New Roman"/>
          <w:iCs/>
          <w:szCs w:val="28"/>
          <w:lang w:eastAsia="ru-RU"/>
        </w:rPr>
        <w:t>Возможно, что основоположник ТРИЗ и читал “Лекции по истории философии” Гегеля, где об этом говорится. Но мог ли он учить таким премудростям рабочих?</w:t>
      </w:r>
    </w:p>
    <w:p w14:paraId="4ABF6C55" w14:textId="77777777" w:rsidR="000939C3" w:rsidRPr="000939C3" w:rsidRDefault="000939C3" w:rsidP="000939C3">
      <w:pPr>
        <w:tabs>
          <w:tab w:val="center" w:pos="5173"/>
          <w:tab w:val="right" w:pos="9637"/>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Усмотрение Решения мини-задач </w:t>
      </w:r>
      <w:r w:rsidRPr="000939C3">
        <w:rPr>
          <w:rFonts w:eastAsia="Times New Roman" w:cs="Times New Roman"/>
          <w:szCs w:val="28"/>
          <w:lang w:eastAsia="ru-RU"/>
        </w:rPr>
        <w:t>изобретательского</w:t>
      </w:r>
      <w:r w:rsidRPr="000939C3">
        <w:rPr>
          <w:rFonts w:eastAsia="Times New Roman" w:cs="Times New Roman"/>
          <w:iCs/>
          <w:szCs w:val="28"/>
          <w:lang w:eastAsia="ru-RU"/>
        </w:rPr>
        <w:t xml:space="preserve"> развития состоит вовсе не в шествии от </w:t>
      </w:r>
      <w:r w:rsidRPr="000939C3">
        <w:rPr>
          <w:rFonts w:eastAsia="Times New Roman" w:cs="Times New Roman"/>
          <w:szCs w:val="28"/>
          <w:lang w:eastAsia="ru-RU"/>
        </w:rPr>
        <w:t>технического</w:t>
      </w:r>
      <w:r w:rsidRPr="000939C3">
        <w:rPr>
          <w:rFonts w:eastAsia="Times New Roman" w:cs="Times New Roman"/>
          <w:iCs/>
          <w:szCs w:val="28"/>
          <w:lang w:eastAsia="ru-RU"/>
        </w:rPr>
        <w:t xml:space="preserve"> противоречия к “</w:t>
      </w:r>
      <w:r w:rsidRPr="000939C3">
        <w:rPr>
          <w:rFonts w:eastAsia="Times New Roman" w:cs="Times New Roman"/>
          <w:szCs w:val="28"/>
          <w:lang w:eastAsia="ru-RU"/>
        </w:rPr>
        <w:t>физическому</w:t>
      </w:r>
      <w:r w:rsidRPr="000939C3">
        <w:rPr>
          <w:rFonts w:eastAsia="Times New Roman" w:cs="Times New Roman"/>
          <w:iCs/>
          <w:szCs w:val="28"/>
          <w:lang w:eastAsia="ru-RU"/>
        </w:rPr>
        <w:t xml:space="preserve">” противоречию, (имеющему </w:t>
      </w:r>
      <w:r w:rsidRPr="000939C3">
        <w:rPr>
          <w:rFonts w:eastAsia="Times New Roman" w:cs="Times New Roman"/>
          <w:szCs w:val="28"/>
          <w:lang w:eastAsia="ru-RU"/>
        </w:rPr>
        <w:t xml:space="preserve">ту же форму </w:t>
      </w:r>
      <w:r w:rsidRPr="000939C3">
        <w:rPr>
          <w:rFonts w:eastAsia="Times New Roman" w:cs="Times New Roman"/>
          <w:szCs w:val="28"/>
          <w:u w:val="single"/>
          <w:lang w:eastAsia="ru-RU"/>
        </w:rPr>
        <w:t>диаметрального</w:t>
      </w:r>
      <w:r w:rsidRPr="000939C3">
        <w:rPr>
          <w:rFonts w:eastAsia="Times New Roman" w:cs="Times New Roman"/>
          <w:szCs w:val="28"/>
          <w:lang w:eastAsia="ru-RU"/>
        </w:rPr>
        <w:t xml:space="preserve"> противоречия). </w:t>
      </w:r>
    </w:p>
    <w:p w14:paraId="2CABD7D1" w14:textId="77777777" w:rsidR="000939C3" w:rsidRPr="000939C3" w:rsidRDefault="000939C3" w:rsidP="000939C3">
      <w:pPr>
        <w:tabs>
          <w:tab w:val="center" w:pos="5173"/>
          <w:tab w:val="right" w:pos="9637"/>
        </w:tabs>
        <w:spacing w:after="0" w:line="360" w:lineRule="auto"/>
        <w:jc w:val="both"/>
        <w:rPr>
          <w:rFonts w:eastAsia="Times New Roman" w:cs="Times New Roman"/>
          <w:szCs w:val="28"/>
          <w:lang w:eastAsia="ru-RU"/>
        </w:rPr>
      </w:pPr>
      <w:r w:rsidRPr="000939C3">
        <w:rPr>
          <w:rFonts w:eastAsia="Times New Roman" w:cs="Times New Roman"/>
          <w:b/>
          <w:szCs w:val="28"/>
          <w:lang w:eastAsia="ru-RU"/>
        </w:rPr>
        <w:t xml:space="preserve">На деле оно состоит в разбирательстве </w:t>
      </w:r>
      <w:r w:rsidRPr="000939C3">
        <w:rPr>
          <w:rFonts w:eastAsia="Times New Roman" w:cs="Times New Roman"/>
          <w:b/>
          <w:i/>
          <w:szCs w:val="28"/>
          <w:lang w:eastAsia="ru-RU"/>
        </w:rPr>
        <w:t>по</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существу</w:t>
      </w:r>
      <w:r w:rsidRPr="000939C3">
        <w:rPr>
          <w:rFonts w:eastAsia="Times New Roman" w:cs="Times New Roman"/>
          <w:b/>
          <w:szCs w:val="28"/>
          <w:lang w:eastAsia="ru-RU"/>
        </w:rPr>
        <w:t xml:space="preserve"> с целью предельно конкретного выявления “недоразвитого”</w:t>
      </w:r>
      <w:r w:rsidRPr="000939C3">
        <w:rPr>
          <w:rFonts w:eastAsia="Times New Roman" w:cs="Times New Roman"/>
          <w:b/>
          <w:iCs/>
          <w:szCs w:val="28"/>
          <w:lang w:eastAsia="ru-RU"/>
        </w:rPr>
        <w:t xml:space="preserve"> </w:t>
      </w:r>
      <w:r w:rsidRPr="000939C3">
        <w:rPr>
          <w:rFonts w:eastAsia="Times New Roman" w:cs="Times New Roman"/>
          <w:b/>
          <w:szCs w:val="28"/>
          <w:lang w:eastAsia="ru-RU"/>
        </w:rPr>
        <w:t>элемента технической системы и проведения его минимально – необходимого развития.</w:t>
      </w:r>
      <w:r w:rsidRPr="000939C3">
        <w:rPr>
          <w:rFonts w:eastAsia="Times New Roman" w:cs="Times New Roman"/>
          <w:szCs w:val="28"/>
          <w:lang w:eastAsia="ru-RU"/>
        </w:rPr>
        <w:t xml:space="preserve"> </w:t>
      </w:r>
    </w:p>
    <w:p w14:paraId="578325B8" w14:textId="77777777" w:rsidR="000939C3" w:rsidRPr="000939C3" w:rsidRDefault="000939C3" w:rsidP="000939C3">
      <w:pPr>
        <w:tabs>
          <w:tab w:val="center" w:pos="5173"/>
          <w:tab w:val="right" w:pos="9637"/>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В общем случае такая работа </w:t>
      </w:r>
      <w:r w:rsidRPr="000939C3">
        <w:rPr>
          <w:rFonts w:eastAsia="Times New Roman" w:cs="Times New Roman"/>
          <w:iCs/>
          <w:szCs w:val="28"/>
          <w:u w:val="single"/>
          <w:lang w:eastAsia="ru-RU"/>
        </w:rPr>
        <w:t xml:space="preserve">требует глубоких </w:t>
      </w:r>
      <w:r w:rsidRPr="000939C3">
        <w:rPr>
          <w:rFonts w:eastAsia="Times New Roman" w:cs="Times New Roman"/>
          <w:szCs w:val="28"/>
          <w:u w:val="single"/>
          <w:lang w:eastAsia="ru-RU"/>
        </w:rPr>
        <w:t>специальных</w:t>
      </w:r>
      <w:r w:rsidRPr="000939C3">
        <w:rPr>
          <w:rFonts w:eastAsia="Times New Roman" w:cs="Times New Roman"/>
          <w:iCs/>
          <w:szCs w:val="28"/>
          <w:u w:val="single"/>
          <w:lang w:eastAsia="ru-RU"/>
        </w:rPr>
        <w:t xml:space="preserve"> научно – технических знаний</w:t>
      </w:r>
      <w:r w:rsidRPr="000939C3">
        <w:rPr>
          <w:rFonts w:eastAsia="Times New Roman" w:cs="Times New Roman"/>
          <w:iCs/>
          <w:szCs w:val="28"/>
          <w:lang w:eastAsia="ru-RU"/>
        </w:rPr>
        <w:t xml:space="preserve">, (а не только </w:t>
      </w:r>
      <w:proofErr w:type="spellStart"/>
      <w:r w:rsidRPr="000939C3">
        <w:rPr>
          <w:rFonts w:eastAsia="Times New Roman" w:cs="Times New Roman"/>
          <w:szCs w:val="28"/>
          <w:u w:val="single"/>
          <w:lang w:eastAsia="ru-RU"/>
        </w:rPr>
        <w:t>метанаучных</w:t>
      </w:r>
      <w:proofErr w:type="spellEnd"/>
      <w:r w:rsidRPr="000939C3">
        <w:rPr>
          <w:rFonts w:eastAsia="Times New Roman" w:cs="Times New Roman"/>
          <w:szCs w:val="28"/>
          <w:u w:val="single"/>
          <w:lang w:eastAsia="ru-RU"/>
        </w:rPr>
        <w:t>)</w:t>
      </w:r>
      <w:r w:rsidRPr="000939C3">
        <w:rPr>
          <w:rFonts w:eastAsia="Times New Roman" w:cs="Times New Roman"/>
          <w:iCs/>
          <w:szCs w:val="28"/>
          <w:lang w:eastAsia="ru-RU"/>
        </w:rPr>
        <w:t xml:space="preserve">, и </w:t>
      </w:r>
      <w:r w:rsidRPr="000939C3">
        <w:rPr>
          <w:rFonts w:eastAsia="Times New Roman" w:cs="Times New Roman"/>
          <w:szCs w:val="28"/>
          <w:lang w:eastAsia="ru-RU"/>
        </w:rPr>
        <w:t>глубокого понимания</w:t>
      </w:r>
      <w:r w:rsidRPr="000939C3">
        <w:rPr>
          <w:rFonts w:eastAsia="Times New Roman" w:cs="Times New Roman"/>
          <w:iCs/>
          <w:szCs w:val="28"/>
          <w:lang w:eastAsia="ru-RU"/>
        </w:rPr>
        <w:t xml:space="preserve"> всех аспектов ситуации, ее системного многопланового видения.</w:t>
      </w:r>
    </w:p>
    <w:p w14:paraId="5D4AF7E8"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Вышеизложенное описание “технологии” усмотрения Решения изобретательских задач ориентирует исследователя </w:t>
      </w:r>
      <w:r w:rsidRPr="000939C3">
        <w:rPr>
          <w:rFonts w:eastAsia="Times New Roman" w:cs="Times New Roman"/>
          <w:iCs/>
          <w:szCs w:val="28"/>
          <w:u w:val="single"/>
          <w:lang w:eastAsia="ru-RU"/>
        </w:rPr>
        <w:t xml:space="preserve">на </w:t>
      </w:r>
      <w:r w:rsidRPr="000939C3">
        <w:rPr>
          <w:rFonts w:eastAsia="Times New Roman" w:cs="Times New Roman"/>
          <w:szCs w:val="28"/>
          <w:u w:val="single"/>
          <w:lang w:eastAsia="ru-RU"/>
        </w:rPr>
        <w:t>сочетание</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 xml:space="preserve">научного и </w:t>
      </w:r>
      <w:proofErr w:type="spellStart"/>
      <w:r w:rsidRPr="000939C3">
        <w:rPr>
          <w:rFonts w:eastAsia="Times New Roman" w:cs="Times New Roman"/>
          <w:szCs w:val="28"/>
          <w:u w:val="single"/>
          <w:lang w:eastAsia="ru-RU"/>
        </w:rPr>
        <w:t>метанаучного</w:t>
      </w:r>
      <w:proofErr w:type="spellEnd"/>
      <w:r w:rsidRPr="000939C3">
        <w:rPr>
          <w:rFonts w:eastAsia="Times New Roman" w:cs="Times New Roman"/>
          <w:iCs/>
          <w:szCs w:val="28"/>
          <w:u w:val="single"/>
          <w:lang w:eastAsia="ru-RU"/>
        </w:rPr>
        <w:t xml:space="preserve"> подхода</w:t>
      </w:r>
      <w:r w:rsidRPr="000939C3">
        <w:rPr>
          <w:rFonts w:eastAsia="Times New Roman" w:cs="Times New Roman"/>
          <w:iCs/>
          <w:szCs w:val="28"/>
          <w:lang w:eastAsia="ru-RU"/>
        </w:rPr>
        <w:t xml:space="preserve"> в процессе </w:t>
      </w:r>
      <w:r w:rsidRPr="000939C3">
        <w:rPr>
          <w:rFonts w:eastAsia="Times New Roman" w:cs="Times New Roman"/>
          <w:iCs/>
          <w:szCs w:val="28"/>
          <w:u w:val="single"/>
          <w:lang w:eastAsia="ru-RU"/>
        </w:rPr>
        <w:t>усмотрения</w:t>
      </w:r>
      <w:r w:rsidRPr="000939C3">
        <w:rPr>
          <w:rFonts w:eastAsia="Times New Roman" w:cs="Times New Roman"/>
          <w:iCs/>
          <w:szCs w:val="28"/>
          <w:lang w:eastAsia="ru-RU"/>
        </w:rPr>
        <w:t xml:space="preserve"> Решения. </w:t>
      </w:r>
    </w:p>
    <w:p w14:paraId="201566FC"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b/>
          <w:i/>
          <w:szCs w:val="28"/>
          <w:lang w:eastAsia="ru-RU"/>
        </w:rPr>
        <w:t>Минимально</w:t>
      </w:r>
      <w:r w:rsidRPr="000939C3">
        <w:rPr>
          <w:rFonts w:eastAsia="Times New Roman" w:cs="Times New Roman"/>
          <w:b/>
          <w:i/>
          <w:iCs/>
          <w:szCs w:val="28"/>
          <w:lang w:eastAsia="ru-RU"/>
        </w:rPr>
        <w:t xml:space="preserve"> – </w:t>
      </w:r>
      <w:r w:rsidRPr="000939C3">
        <w:rPr>
          <w:rFonts w:eastAsia="Times New Roman" w:cs="Times New Roman"/>
          <w:b/>
          <w:i/>
          <w:szCs w:val="28"/>
          <w:lang w:eastAsia="ru-RU"/>
        </w:rPr>
        <w:t>необходимое</w:t>
      </w:r>
      <w:r w:rsidRPr="000939C3">
        <w:rPr>
          <w:rFonts w:eastAsia="Times New Roman" w:cs="Times New Roman"/>
          <w:b/>
          <w:i/>
          <w:iCs/>
          <w:szCs w:val="28"/>
          <w:lang w:eastAsia="ru-RU"/>
        </w:rPr>
        <w:t xml:space="preserve"> развитие конкретно установленного виновного “недоразвитого” элемента, разрешающее или снимающее </w:t>
      </w:r>
      <w:r w:rsidRPr="000939C3">
        <w:rPr>
          <w:rFonts w:eastAsia="Times New Roman" w:cs="Times New Roman"/>
          <w:b/>
          <w:i/>
          <w:szCs w:val="28"/>
          <w:lang w:eastAsia="ru-RU"/>
        </w:rPr>
        <w:t>техническое</w:t>
      </w:r>
      <w:r w:rsidRPr="000939C3">
        <w:rPr>
          <w:rFonts w:eastAsia="Times New Roman" w:cs="Times New Roman"/>
          <w:b/>
          <w:i/>
          <w:iCs/>
          <w:szCs w:val="28"/>
          <w:lang w:eastAsia="ru-RU"/>
        </w:rPr>
        <w:t xml:space="preserve"> противоречие, соответствует рекомендуемому </w:t>
      </w:r>
      <w:proofErr w:type="spellStart"/>
      <w:r w:rsidRPr="000939C3">
        <w:rPr>
          <w:rFonts w:eastAsia="Times New Roman" w:cs="Times New Roman"/>
          <w:b/>
          <w:i/>
          <w:szCs w:val="28"/>
          <w:lang w:eastAsia="ru-RU"/>
        </w:rPr>
        <w:t>метанаукой</w:t>
      </w:r>
      <w:proofErr w:type="spellEnd"/>
      <w:r w:rsidRPr="000939C3">
        <w:rPr>
          <w:rFonts w:eastAsia="Times New Roman" w:cs="Times New Roman"/>
          <w:b/>
          <w:i/>
          <w:iCs/>
          <w:szCs w:val="28"/>
          <w:lang w:eastAsia="ru-RU"/>
        </w:rPr>
        <w:t xml:space="preserve"> жанру решения </w:t>
      </w:r>
      <w:r w:rsidRPr="000939C3">
        <w:rPr>
          <w:rFonts w:eastAsia="Times New Roman" w:cs="Times New Roman"/>
          <w:b/>
          <w:i/>
          <w:szCs w:val="28"/>
          <w:lang w:eastAsia="ru-RU"/>
        </w:rPr>
        <w:lastRenderedPageBreak/>
        <w:t>мини-задач</w:t>
      </w:r>
      <w:r w:rsidRPr="000939C3">
        <w:rPr>
          <w:rFonts w:eastAsia="Times New Roman" w:cs="Times New Roman"/>
          <w:b/>
          <w:szCs w:val="28"/>
          <w:lang w:eastAsia="ru-RU"/>
        </w:rPr>
        <w:t>.</w:t>
      </w:r>
      <w:r w:rsidRPr="000939C3">
        <w:rPr>
          <w:rFonts w:eastAsia="Times New Roman" w:cs="Times New Roman"/>
          <w:b/>
          <w:iCs/>
          <w:szCs w:val="28"/>
          <w:lang w:eastAsia="ru-RU"/>
        </w:rPr>
        <w:t xml:space="preserve"> </w:t>
      </w:r>
      <w:r w:rsidRPr="000939C3">
        <w:rPr>
          <w:rFonts w:eastAsia="Times New Roman" w:cs="Times New Roman"/>
          <w:iCs/>
          <w:szCs w:val="28"/>
          <w:lang w:eastAsia="ru-RU"/>
        </w:rPr>
        <w:t xml:space="preserve">А его конкретика должна соответствовать </w:t>
      </w:r>
      <w:proofErr w:type="spellStart"/>
      <w:r w:rsidRPr="000939C3">
        <w:rPr>
          <w:rFonts w:eastAsia="Times New Roman" w:cs="Times New Roman"/>
          <w:szCs w:val="28"/>
          <w:lang w:eastAsia="ru-RU"/>
        </w:rPr>
        <w:t>метанаучному</w:t>
      </w:r>
      <w:proofErr w:type="spellEnd"/>
      <w:r w:rsidRPr="000939C3">
        <w:rPr>
          <w:rFonts w:eastAsia="Times New Roman" w:cs="Times New Roman"/>
          <w:iCs/>
          <w:szCs w:val="28"/>
          <w:lang w:eastAsia="ru-RU"/>
        </w:rPr>
        <w:t xml:space="preserve"> пониманию </w:t>
      </w:r>
      <w:r w:rsidRPr="000939C3">
        <w:rPr>
          <w:rFonts w:eastAsia="Times New Roman" w:cs="Times New Roman"/>
          <w:szCs w:val="28"/>
          <w:lang w:eastAsia="ru-RU"/>
        </w:rPr>
        <w:t>идеальности</w:t>
      </w:r>
      <w:r w:rsidRPr="000939C3">
        <w:rPr>
          <w:rFonts w:eastAsia="Times New Roman" w:cs="Times New Roman"/>
          <w:iCs/>
          <w:szCs w:val="28"/>
          <w:lang w:eastAsia="ru-RU"/>
        </w:rPr>
        <w:t xml:space="preserve">, </w:t>
      </w:r>
      <w:r w:rsidRPr="000939C3">
        <w:rPr>
          <w:rFonts w:eastAsia="Times New Roman" w:cs="Times New Roman"/>
          <w:szCs w:val="28"/>
          <w:lang w:eastAsia="ru-RU"/>
        </w:rPr>
        <w:t>реалиям ресурсов и ограничений</w:t>
      </w:r>
      <w:r w:rsidRPr="000939C3">
        <w:rPr>
          <w:rFonts w:eastAsia="Times New Roman" w:cs="Times New Roman"/>
          <w:iCs/>
          <w:szCs w:val="28"/>
          <w:lang w:eastAsia="ru-RU"/>
        </w:rPr>
        <w:t>.</w:t>
      </w:r>
    </w:p>
    <w:p w14:paraId="701C9401"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поисках выхода из </w:t>
      </w:r>
      <w:r w:rsidRPr="000939C3">
        <w:rPr>
          <w:rFonts w:eastAsia="Times New Roman" w:cs="Times New Roman"/>
          <w:szCs w:val="28"/>
          <w:lang w:eastAsia="ru-RU"/>
        </w:rPr>
        <w:t>изобретательских ситуаций</w:t>
      </w:r>
      <w:r w:rsidRPr="000939C3">
        <w:rPr>
          <w:rFonts w:eastAsia="Times New Roman" w:cs="Times New Roman"/>
          <w:iCs/>
          <w:szCs w:val="28"/>
          <w:lang w:eastAsia="ru-RU"/>
        </w:rPr>
        <w:t xml:space="preserve"> необходимо </w:t>
      </w:r>
      <w:r w:rsidRPr="000939C3">
        <w:rPr>
          <w:rFonts w:eastAsia="Times New Roman" w:cs="Times New Roman"/>
          <w:szCs w:val="28"/>
          <w:lang w:eastAsia="ru-RU"/>
        </w:rPr>
        <w:t>принимать сознательно разумные Решения.</w:t>
      </w:r>
      <w:r w:rsidRPr="000939C3">
        <w:rPr>
          <w:rFonts w:eastAsia="Times New Roman" w:cs="Times New Roman"/>
          <w:iCs/>
          <w:szCs w:val="28"/>
          <w:lang w:eastAsia="ru-RU"/>
        </w:rPr>
        <w:t xml:space="preserve"> Но </w:t>
      </w:r>
      <w:r w:rsidRPr="000939C3">
        <w:rPr>
          <w:rFonts w:eastAsia="Times New Roman" w:cs="Times New Roman"/>
          <w:szCs w:val="28"/>
          <w:u w:val="single"/>
          <w:lang w:eastAsia="ru-RU"/>
        </w:rPr>
        <w:t>изобретательские задачи</w:t>
      </w:r>
      <w:r w:rsidRPr="000939C3">
        <w:rPr>
          <w:rFonts w:eastAsia="Times New Roman" w:cs="Times New Roman"/>
          <w:iCs/>
          <w:szCs w:val="28"/>
          <w:u w:val="single"/>
          <w:lang w:eastAsia="ru-RU"/>
        </w:rPr>
        <w:t xml:space="preserve"> отнюдь не</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решаются</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в смысле математических представлений о </w:t>
      </w:r>
      <w:r w:rsidRPr="000939C3">
        <w:rPr>
          <w:rFonts w:eastAsia="Times New Roman" w:cs="Times New Roman"/>
          <w:szCs w:val="28"/>
          <w:lang w:eastAsia="ru-RU"/>
        </w:rPr>
        <w:t>процессе решения)</w:t>
      </w:r>
      <w:r w:rsidRPr="000939C3">
        <w:rPr>
          <w:rFonts w:eastAsia="Times New Roman" w:cs="Times New Roman"/>
          <w:iCs/>
          <w:szCs w:val="28"/>
          <w:lang w:eastAsia="ru-RU"/>
        </w:rPr>
        <w:t xml:space="preserve">, хотя существует их </w:t>
      </w:r>
      <w:r w:rsidRPr="000939C3">
        <w:rPr>
          <w:rFonts w:eastAsia="Times New Roman" w:cs="Times New Roman"/>
          <w:szCs w:val="28"/>
          <w:u w:val="single"/>
          <w:lang w:eastAsia="ru-RU"/>
        </w:rPr>
        <w:t>разумное Решение</w:t>
      </w:r>
      <w:r w:rsidRPr="000939C3">
        <w:rPr>
          <w:rFonts w:eastAsia="Times New Roman" w:cs="Times New Roman"/>
          <w:szCs w:val="28"/>
          <w:lang w:eastAsia="ru-RU"/>
        </w:rPr>
        <w:t xml:space="preserve">, как синоним </w:t>
      </w:r>
      <w:r w:rsidRPr="000939C3">
        <w:rPr>
          <w:rFonts w:eastAsia="Times New Roman" w:cs="Times New Roman"/>
          <w:szCs w:val="28"/>
          <w:u w:val="single"/>
          <w:lang w:eastAsia="ru-RU"/>
        </w:rPr>
        <w:t>конечного результата</w:t>
      </w:r>
      <w:r w:rsidRPr="000939C3">
        <w:rPr>
          <w:rFonts w:eastAsia="Times New Roman" w:cs="Times New Roman"/>
          <w:iCs/>
          <w:szCs w:val="28"/>
          <w:lang w:eastAsia="ru-RU"/>
        </w:rPr>
        <w:t xml:space="preserve"> (“контрольного</w:t>
      </w:r>
      <w:r w:rsidRPr="000939C3">
        <w:rPr>
          <w:rFonts w:eastAsia="Times New Roman" w:cs="Times New Roman"/>
          <w:b/>
          <w:iCs/>
          <w:szCs w:val="28"/>
          <w:lang w:eastAsia="ru-RU"/>
        </w:rPr>
        <w:t xml:space="preserve"> </w:t>
      </w:r>
      <w:r w:rsidRPr="000939C3">
        <w:rPr>
          <w:rFonts w:eastAsia="Times New Roman" w:cs="Times New Roman"/>
          <w:iCs/>
          <w:szCs w:val="28"/>
          <w:lang w:eastAsia="ru-RU"/>
        </w:rPr>
        <w:t xml:space="preserve">ответа”). </w:t>
      </w:r>
    </w:p>
    <w:p w14:paraId="1366EEFD"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Искомое Решение, в конечном счете, </w:t>
      </w:r>
      <w:r w:rsidRPr="000939C3">
        <w:rPr>
          <w:rFonts w:eastAsia="Times New Roman" w:cs="Times New Roman"/>
          <w:b/>
          <w:i/>
          <w:szCs w:val="28"/>
          <w:lang w:eastAsia="ru-RU"/>
        </w:rPr>
        <w:t>усматривается</w:t>
      </w:r>
      <w:r w:rsidRPr="000939C3">
        <w:rPr>
          <w:rFonts w:eastAsia="Times New Roman" w:cs="Times New Roman"/>
          <w:szCs w:val="28"/>
          <w:lang w:eastAsia="ru-RU"/>
        </w:rPr>
        <w:t xml:space="preserve"> </w:t>
      </w:r>
      <w:r w:rsidRPr="000939C3">
        <w:rPr>
          <w:rFonts w:eastAsia="Times New Roman" w:cs="Times New Roman"/>
          <w:iCs/>
          <w:szCs w:val="28"/>
          <w:lang w:eastAsia="ru-RU"/>
        </w:rPr>
        <w:t>исследователем в “поле зрения” под определенным “углом зрения”, хотя отдельные</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этапы поиска Решения и </w:t>
      </w:r>
      <w:r w:rsidRPr="000939C3">
        <w:rPr>
          <w:rFonts w:eastAsia="Times New Roman" w:cs="Times New Roman"/>
          <w:szCs w:val="28"/>
          <w:lang w:eastAsia="ru-RU"/>
        </w:rPr>
        <w:t>не лишены логики</w:t>
      </w:r>
      <w:r w:rsidRPr="000939C3">
        <w:rPr>
          <w:rFonts w:eastAsia="Times New Roman" w:cs="Times New Roman"/>
          <w:iCs/>
          <w:szCs w:val="28"/>
          <w:lang w:eastAsia="ru-RU"/>
        </w:rPr>
        <w:t xml:space="preserve">. Однозначно </w:t>
      </w:r>
      <w:r w:rsidRPr="000939C3">
        <w:rPr>
          <w:rFonts w:eastAsia="Times New Roman" w:cs="Times New Roman"/>
          <w:szCs w:val="28"/>
          <w:lang w:eastAsia="ru-RU"/>
        </w:rPr>
        <w:t>“вычислить”</w:t>
      </w:r>
      <w:r w:rsidRPr="000939C3">
        <w:rPr>
          <w:rFonts w:eastAsia="Times New Roman" w:cs="Times New Roman"/>
          <w:iCs/>
          <w:szCs w:val="28"/>
          <w:lang w:eastAsia="ru-RU"/>
        </w:rPr>
        <w:t xml:space="preserve"> </w:t>
      </w:r>
      <w:r w:rsidRPr="000939C3">
        <w:rPr>
          <w:rFonts w:eastAsia="Times New Roman" w:cs="Times New Roman"/>
          <w:szCs w:val="28"/>
          <w:lang w:eastAsia="ru-RU"/>
        </w:rPr>
        <w:t>недоразвитый</w:t>
      </w:r>
      <w:r w:rsidRPr="000939C3">
        <w:rPr>
          <w:rFonts w:eastAsia="Times New Roman" w:cs="Times New Roman"/>
          <w:iCs/>
          <w:szCs w:val="28"/>
          <w:lang w:eastAsia="ru-RU"/>
        </w:rPr>
        <w:t xml:space="preserve"> элемент технической системы и его </w:t>
      </w:r>
      <w:r w:rsidRPr="000939C3">
        <w:rPr>
          <w:rFonts w:eastAsia="Times New Roman" w:cs="Times New Roman"/>
          <w:szCs w:val="28"/>
          <w:lang w:eastAsia="ru-RU"/>
        </w:rPr>
        <w:t>минимально</w:t>
      </w:r>
      <w:r w:rsidRPr="000939C3">
        <w:rPr>
          <w:rFonts w:eastAsia="Times New Roman" w:cs="Times New Roman"/>
          <w:iCs/>
          <w:szCs w:val="28"/>
          <w:lang w:eastAsia="ru-RU"/>
        </w:rPr>
        <w:t xml:space="preserve"> – </w:t>
      </w:r>
      <w:r w:rsidRPr="000939C3">
        <w:rPr>
          <w:rFonts w:eastAsia="Times New Roman" w:cs="Times New Roman"/>
          <w:szCs w:val="28"/>
          <w:lang w:eastAsia="ru-RU"/>
        </w:rPr>
        <w:t>необходимое</w:t>
      </w:r>
      <w:r w:rsidRPr="000939C3">
        <w:rPr>
          <w:rFonts w:eastAsia="Times New Roman" w:cs="Times New Roman"/>
          <w:iCs/>
          <w:szCs w:val="28"/>
          <w:lang w:eastAsia="ru-RU"/>
        </w:rPr>
        <w:t xml:space="preserve"> развитие </w:t>
      </w:r>
      <w:r w:rsidRPr="000939C3">
        <w:rPr>
          <w:rFonts w:eastAsia="Times New Roman" w:cs="Times New Roman"/>
          <w:b/>
          <w:i/>
          <w:iCs/>
          <w:szCs w:val="28"/>
          <w:lang w:eastAsia="ru-RU"/>
        </w:rPr>
        <w:t xml:space="preserve">в общем случае </w:t>
      </w:r>
      <w:r w:rsidRPr="000939C3">
        <w:rPr>
          <w:rFonts w:eastAsia="Times New Roman" w:cs="Times New Roman"/>
          <w:b/>
          <w:i/>
          <w:szCs w:val="28"/>
          <w:lang w:eastAsia="ru-RU"/>
        </w:rPr>
        <w:t>невозможно</w:t>
      </w:r>
      <w:r w:rsidRPr="000939C3">
        <w:rPr>
          <w:rFonts w:eastAsia="Times New Roman" w:cs="Times New Roman"/>
          <w:b/>
          <w:i/>
          <w:iCs/>
          <w:szCs w:val="28"/>
          <w:lang w:eastAsia="ru-RU"/>
        </w:rPr>
        <w:t xml:space="preserve">, </w:t>
      </w:r>
      <w:r w:rsidRPr="000939C3">
        <w:rPr>
          <w:rFonts w:eastAsia="Times New Roman" w:cs="Times New Roman"/>
          <w:iCs/>
          <w:szCs w:val="28"/>
          <w:lang w:eastAsia="ru-RU"/>
        </w:rPr>
        <w:t xml:space="preserve">(хотя и пренебрегать изучением цепи причинно-следственных связей технического противоречия в конкретных случаях не следует). </w:t>
      </w:r>
    </w:p>
    <w:p w14:paraId="6EEB26DD" w14:textId="77777777" w:rsidR="000939C3" w:rsidRPr="000939C3" w:rsidRDefault="000939C3" w:rsidP="000939C3">
      <w:pPr>
        <w:tabs>
          <w:tab w:val="center" w:pos="5173"/>
          <w:tab w:val="right" w:pos="9637"/>
        </w:tabs>
        <w:spacing w:after="0" w:line="360" w:lineRule="auto"/>
        <w:jc w:val="both"/>
        <w:rPr>
          <w:rFonts w:eastAsia="Times New Roman" w:cs="Times New Roman"/>
          <w:i/>
          <w:iCs/>
          <w:szCs w:val="28"/>
          <w:lang w:eastAsia="ru-RU"/>
        </w:rPr>
      </w:pPr>
      <w:r w:rsidRPr="000939C3">
        <w:rPr>
          <w:rFonts w:eastAsia="Times New Roman" w:cs="Times New Roman"/>
          <w:b/>
          <w:i/>
          <w:iCs/>
          <w:szCs w:val="28"/>
          <w:lang w:eastAsia="ru-RU"/>
        </w:rPr>
        <w:t xml:space="preserve">Разумная </w:t>
      </w:r>
      <w:proofErr w:type="spellStart"/>
      <w:r w:rsidRPr="000939C3">
        <w:rPr>
          <w:rFonts w:eastAsia="Times New Roman" w:cs="Times New Roman"/>
          <w:b/>
          <w:i/>
          <w:szCs w:val="28"/>
          <w:lang w:eastAsia="ru-RU"/>
        </w:rPr>
        <w:t>метанаучная</w:t>
      </w:r>
      <w:proofErr w:type="spellEnd"/>
      <w:r w:rsidRPr="000939C3">
        <w:rPr>
          <w:rFonts w:eastAsia="Times New Roman" w:cs="Times New Roman"/>
          <w:b/>
          <w:i/>
          <w:iCs/>
          <w:szCs w:val="28"/>
          <w:lang w:eastAsia="ru-RU"/>
        </w:rPr>
        <w:t xml:space="preserve"> “технология” может лишь </w:t>
      </w:r>
      <w:r w:rsidRPr="000939C3">
        <w:rPr>
          <w:rFonts w:eastAsia="Times New Roman" w:cs="Times New Roman"/>
          <w:b/>
          <w:i/>
          <w:szCs w:val="28"/>
          <w:lang w:eastAsia="ru-RU"/>
        </w:rPr>
        <w:t>поэтапно вывести</w:t>
      </w:r>
      <w:r w:rsidRPr="000939C3">
        <w:rPr>
          <w:rFonts w:eastAsia="Times New Roman" w:cs="Times New Roman"/>
          <w:b/>
          <w:i/>
          <w:iCs/>
          <w:szCs w:val="28"/>
          <w:lang w:eastAsia="ru-RU"/>
        </w:rPr>
        <w:t xml:space="preserve"> “угол зрения” и “поле зрения” исследователя </w:t>
      </w:r>
      <w:r w:rsidRPr="000939C3">
        <w:rPr>
          <w:rFonts w:eastAsia="Times New Roman" w:cs="Times New Roman"/>
          <w:b/>
          <w:i/>
          <w:szCs w:val="28"/>
          <w:lang w:eastAsia="ru-RU"/>
        </w:rPr>
        <w:t>на идеальные для финального</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усмотрения позиции.</w:t>
      </w:r>
      <w:r w:rsidRPr="000939C3">
        <w:rPr>
          <w:rFonts w:eastAsia="Times New Roman" w:cs="Times New Roman"/>
          <w:b/>
          <w:i/>
          <w:iCs/>
          <w:szCs w:val="28"/>
          <w:lang w:eastAsia="ru-RU"/>
        </w:rPr>
        <w:t xml:space="preserve"> Причём </w:t>
      </w:r>
      <w:r w:rsidRPr="000939C3">
        <w:rPr>
          <w:rFonts w:eastAsia="Times New Roman" w:cs="Times New Roman"/>
          <w:b/>
          <w:i/>
          <w:szCs w:val="28"/>
          <w:lang w:eastAsia="ru-RU"/>
        </w:rPr>
        <w:t>кратчайшим путем</w:t>
      </w:r>
      <w:r w:rsidRPr="000939C3">
        <w:rPr>
          <w:rFonts w:eastAsia="Times New Roman" w:cs="Times New Roman"/>
          <w:b/>
          <w:i/>
          <w:iCs/>
          <w:szCs w:val="28"/>
          <w:lang w:eastAsia="ru-RU"/>
        </w:rPr>
        <w:t xml:space="preserve"> и с минимальными издержками.</w:t>
      </w:r>
      <w:r w:rsidRPr="000939C3">
        <w:rPr>
          <w:rFonts w:eastAsia="Times New Roman" w:cs="Times New Roman"/>
          <w:i/>
          <w:iCs/>
          <w:szCs w:val="28"/>
          <w:lang w:eastAsia="ru-RU"/>
        </w:rPr>
        <w:t xml:space="preserve"> </w:t>
      </w:r>
    </w:p>
    <w:p w14:paraId="4E3EED03"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Каждый шаг такой разумной “технологии” заключается в операциях с (существенным для его правильного выполнения) опытом, который надо </w:t>
      </w:r>
      <w:r w:rsidRPr="000939C3">
        <w:rPr>
          <w:rFonts w:eastAsia="Times New Roman" w:cs="Times New Roman"/>
          <w:szCs w:val="28"/>
          <w:lang w:eastAsia="ru-RU"/>
        </w:rPr>
        <w:t xml:space="preserve">усмотреть </w:t>
      </w:r>
      <w:r w:rsidRPr="000939C3">
        <w:rPr>
          <w:rFonts w:eastAsia="Times New Roman" w:cs="Times New Roman"/>
          <w:iCs/>
          <w:szCs w:val="28"/>
          <w:lang w:eastAsia="ru-RU"/>
        </w:rPr>
        <w:t xml:space="preserve">(отобрать), гипотетически </w:t>
      </w:r>
      <w:r w:rsidRPr="000939C3">
        <w:rPr>
          <w:rFonts w:eastAsia="Times New Roman" w:cs="Times New Roman"/>
          <w:szCs w:val="28"/>
          <w:lang w:eastAsia="ru-RU"/>
        </w:rPr>
        <w:t>конкретизировать</w:t>
      </w:r>
      <w:r w:rsidRPr="000939C3">
        <w:rPr>
          <w:rFonts w:eastAsia="Times New Roman" w:cs="Times New Roman"/>
          <w:iCs/>
          <w:szCs w:val="28"/>
          <w:lang w:eastAsia="ru-RU"/>
        </w:rPr>
        <w:t xml:space="preserve"> (творчески переработать) и перенести на новую “почву” (“</w:t>
      </w:r>
      <w:r w:rsidRPr="000939C3">
        <w:rPr>
          <w:rFonts w:eastAsia="Times New Roman" w:cs="Times New Roman"/>
          <w:szCs w:val="28"/>
          <w:lang w:eastAsia="ru-RU"/>
        </w:rPr>
        <w:t>прописать</w:t>
      </w:r>
      <w:r w:rsidRPr="000939C3">
        <w:rPr>
          <w:rFonts w:eastAsia="Times New Roman" w:cs="Times New Roman"/>
          <w:iCs/>
          <w:szCs w:val="28"/>
          <w:lang w:eastAsia="ru-RU"/>
        </w:rPr>
        <w:t>”). (</w:t>
      </w:r>
      <w:r w:rsidRPr="000939C3">
        <w:rPr>
          <w:rFonts w:eastAsia="Times New Roman" w:cs="Times New Roman"/>
          <w:szCs w:val="28"/>
          <w:lang w:eastAsia="ru-RU"/>
        </w:rPr>
        <w:t>Рациональные</w:t>
      </w:r>
      <w:r w:rsidRPr="000939C3">
        <w:rPr>
          <w:rFonts w:eastAsia="Times New Roman" w:cs="Times New Roman"/>
          <w:iCs/>
          <w:szCs w:val="28"/>
          <w:lang w:eastAsia="ru-RU"/>
        </w:rPr>
        <w:t xml:space="preserve"> и </w:t>
      </w:r>
      <w:r w:rsidRPr="000939C3">
        <w:rPr>
          <w:rFonts w:eastAsia="Times New Roman" w:cs="Times New Roman"/>
          <w:szCs w:val="28"/>
          <w:lang w:eastAsia="ru-RU"/>
        </w:rPr>
        <w:t>иррациональные</w:t>
      </w:r>
      <w:r w:rsidRPr="000939C3">
        <w:rPr>
          <w:rFonts w:eastAsia="Times New Roman" w:cs="Times New Roman"/>
          <w:iCs/>
          <w:szCs w:val="28"/>
          <w:lang w:eastAsia="ru-RU"/>
        </w:rPr>
        <w:t xml:space="preserve"> элементы “технологии” последовательного приближения к </w:t>
      </w:r>
      <w:r w:rsidRPr="000939C3">
        <w:rPr>
          <w:rFonts w:eastAsia="Times New Roman" w:cs="Times New Roman"/>
          <w:szCs w:val="28"/>
          <w:lang w:eastAsia="ru-RU"/>
        </w:rPr>
        <w:t>усмотрению</w:t>
      </w:r>
      <w:r w:rsidRPr="000939C3">
        <w:rPr>
          <w:rFonts w:eastAsia="Times New Roman" w:cs="Times New Roman"/>
          <w:iCs/>
          <w:szCs w:val="28"/>
          <w:lang w:eastAsia="ru-RU"/>
        </w:rPr>
        <w:t xml:space="preserve"> Истины решения были рассмотрены ранее  в разделе Введения.)</w:t>
      </w:r>
    </w:p>
    <w:p w14:paraId="5F176853" w14:textId="77777777" w:rsidR="000939C3" w:rsidRPr="000939C3" w:rsidRDefault="000939C3" w:rsidP="000939C3">
      <w:pPr>
        <w:tabs>
          <w:tab w:val="center" w:pos="5173"/>
          <w:tab w:val="right" w:pos="9637"/>
        </w:tabs>
        <w:spacing w:after="0" w:line="360" w:lineRule="auto"/>
        <w:jc w:val="both"/>
        <w:rPr>
          <w:rFonts w:eastAsia="Times New Roman" w:cs="Times New Roman"/>
          <w:b/>
          <w:iCs/>
          <w:szCs w:val="28"/>
          <w:lang w:eastAsia="ru-RU"/>
        </w:rPr>
      </w:pPr>
      <w:proofErr w:type="spellStart"/>
      <w:r w:rsidRPr="000939C3">
        <w:rPr>
          <w:rFonts w:eastAsia="Times New Roman" w:cs="Times New Roman"/>
          <w:b/>
          <w:szCs w:val="28"/>
          <w:lang w:eastAsia="ru-RU"/>
        </w:rPr>
        <w:t>Метанаучное</w:t>
      </w:r>
      <w:proofErr w:type="spellEnd"/>
      <w:r w:rsidRPr="000939C3">
        <w:rPr>
          <w:rFonts w:eastAsia="Times New Roman" w:cs="Times New Roman"/>
          <w:b/>
          <w:iCs/>
          <w:szCs w:val="28"/>
          <w:lang w:eastAsia="ru-RU"/>
        </w:rPr>
        <w:t xml:space="preserve"> понимание Идеалов развития </w:t>
      </w:r>
      <w:r w:rsidRPr="000939C3">
        <w:rPr>
          <w:rFonts w:eastAsia="Times New Roman" w:cs="Times New Roman"/>
          <w:b/>
          <w:szCs w:val="28"/>
          <w:lang w:eastAsia="ru-RU"/>
        </w:rPr>
        <w:t>Техносферы</w:t>
      </w:r>
      <w:r w:rsidRPr="000939C3">
        <w:rPr>
          <w:rFonts w:eastAsia="Times New Roman" w:cs="Times New Roman"/>
          <w:b/>
          <w:iCs/>
          <w:szCs w:val="28"/>
          <w:lang w:eastAsia="ru-RU"/>
        </w:rPr>
        <w:t xml:space="preserve"> отличается от присущего ТРИЗ понимания </w:t>
      </w:r>
      <w:r w:rsidRPr="000939C3">
        <w:rPr>
          <w:rFonts w:eastAsia="Times New Roman" w:cs="Times New Roman"/>
          <w:b/>
          <w:i/>
          <w:iCs/>
          <w:szCs w:val="28"/>
          <w:lang w:eastAsia="ru-RU"/>
        </w:rPr>
        <w:t>локального</w:t>
      </w:r>
      <w:r w:rsidRPr="000939C3">
        <w:rPr>
          <w:rFonts w:eastAsia="Times New Roman" w:cs="Times New Roman"/>
          <w:b/>
          <w:iCs/>
          <w:szCs w:val="28"/>
          <w:lang w:eastAsia="ru-RU"/>
        </w:rPr>
        <w:t xml:space="preserve"> Идеала </w:t>
      </w:r>
      <w:r w:rsidRPr="000939C3">
        <w:rPr>
          <w:rFonts w:eastAsia="Times New Roman" w:cs="Times New Roman"/>
          <w:b/>
          <w:i/>
          <w:szCs w:val="28"/>
          <w:lang w:eastAsia="ru-RU"/>
        </w:rPr>
        <w:t>конкретных</w:t>
      </w:r>
      <w:r w:rsidRPr="000939C3">
        <w:rPr>
          <w:rFonts w:eastAsia="Times New Roman" w:cs="Times New Roman"/>
          <w:iCs/>
          <w:szCs w:val="28"/>
          <w:lang w:eastAsia="ru-RU"/>
        </w:rPr>
        <w:t xml:space="preserve"> </w:t>
      </w:r>
      <w:r w:rsidRPr="000939C3">
        <w:rPr>
          <w:rFonts w:eastAsia="Times New Roman" w:cs="Times New Roman"/>
          <w:b/>
          <w:iCs/>
          <w:szCs w:val="28"/>
          <w:lang w:eastAsia="ru-RU"/>
        </w:rPr>
        <w:t xml:space="preserve">технических систем и идеального конечного результата (ИКР) решения изобретательской задачи. </w:t>
      </w:r>
    </w:p>
    <w:p w14:paraId="200A28FF"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Момент Истины вожделенной халявы в локальном Идеале конкретных технических систем очевиден. Но это отнюдь не глобальная живая Истина развития. И даже не частная правда уровня Техносферы.                                 </w:t>
      </w:r>
    </w:p>
    <w:p w14:paraId="40D3873E"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b/>
          <w:i/>
          <w:iCs/>
          <w:szCs w:val="28"/>
          <w:lang w:eastAsia="ru-RU"/>
        </w:rPr>
        <w:lastRenderedPageBreak/>
        <w:t>В масштабе Техносферы понимание идеальности глубже, шире и богаче</w:t>
      </w:r>
      <w:r w:rsidRPr="000939C3">
        <w:rPr>
          <w:rFonts w:eastAsia="Times New Roman" w:cs="Times New Roman"/>
          <w:iCs/>
          <w:szCs w:val="28"/>
          <w:lang w:eastAsia="ru-RU"/>
        </w:rPr>
        <w:t xml:space="preserve">. Разумное </w:t>
      </w:r>
      <w:r w:rsidRPr="000939C3">
        <w:rPr>
          <w:rFonts w:eastAsia="Times New Roman" w:cs="Times New Roman"/>
          <w:iCs/>
          <w:szCs w:val="28"/>
          <w:u w:val="single"/>
          <w:lang w:eastAsia="ru-RU"/>
        </w:rPr>
        <w:t>эволюционное</w:t>
      </w:r>
      <w:r w:rsidRPr="000939C3">
        <w:rPr>
          <w:rFonts w:eastAsia="Times New Roman" w:cs="Times New Roman"/>
          <w:iCs/>
          <w:szCs w:val="28"/>
          <w:lang w:eastAsia="ru-RU"/>
        </w:rPr>
        <w:t xml:space="preserve"> развитие сменяется в ней </w:t>
      </w:r>
      <w:r w:rsidRPr="000939C3">
        <w:rPr>
          <w:rFonts w:eastAsia="Times New Roman" w:cs="Times New Roman"/>
          <w:iCs/>
          <w:szCs w:val="28"/>
          <w:u w:val="single"/>
          <w:lang w:eastAsia="ru-RU"/>
        </w:rPr>
        <w:t>вынужденным революционным</w:t>
      </w:r>
      <w:r w:rsidRPr="000939C3">
        <w:rPr>
          <w:rFonts w:eastAsia="Times New Roman" w:cs="Times New Roman"/>
          <w:iCs/>
          <w:szCs w:val="28"/>
          <w:lang w:eastAsia="ru-RU"/>
        </w:rPr>
        <w:t xml:space="preserve"> развитием. (Не менее разумным в смысле продиктованной реалиями осознанной необходимости).</w:t>
      </w:r>
    </w:p>
    <w:p w14:paraId="0DF82FBE"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Номенклатура </w:t>
      </w:r>
      <w:r w:rsidRPr="000939C3">
        <w:rPr>
          <w:rFonts w:eastAsia="Times New Roman" w:cs="Times New Roman"/>
          <w:szCs w:val="28"/>
          <w:u w:val="single"/>
          <w:lang w:eastAsia="ru-RU"/>
        </w:rPr>
        <w:t>информационных фондов</w:t>
      </w:r>
      <w:r w:rsidRPr="000939C3">
        <w:rPr>
          <w:rFonts w:eastAsia="Times New Roman" w:cs="Times New Roman"/>
          <w:iCs/>
          <w:szCs w:val="28"/>
          <w:lang w:eastAsia="ru-RU"/>
        </w:rPr>
        <w:t xml:space="preserve"> </w:t>
      </w:r>
      <w:proofErr w:type="spellStart"/>
      <w:r w:rsidRPr="000939C3">
        <w:rPr>
          <w:rFonts w:eastAsia="Times New Roman" w:cs="Times New Roman"/>
          <w:iCs/>
          <w:szCs w:val="28"/>
          <w:lang w:eastAsia="ru-RU"/>
        </w:rPr>
        <w:t>метанаучной</w:t>
      </w:r>
      <w:proofErr w:type="spellEnd"/>
      <w:r w:rsidRPr="000939C3">
        <w:rPr>
          <w:rFonts w:eastAsia="Times New Roman" w:cs="Times New Roman"/>
          <w:iCs/>
          <w:szCs w:val="28"/>
          <w:lang w:eastAsia="ru-RU"/>
        </w:rPr>
        <w:t xml:space="preserve"> “технологии” </w:t>
      </w:r>
      <w:r w:rsidRPr="000939C3">
        <w:rPr>
          <w:rFonts w:eastAsia="Times New Roman" w:cs="Times New Roman"/>
          <w:szCs w:val="28"/>
          <w:lang w:eastAsia="ru-RU"/>
        </w:rPr>
        <w:t>усмотрения</w:t>
      </w:r>
      <w:r w:rsidRPr="000939C3">
        <w:rPr>
          <w:rFonts w:eastAsia="Times New Roman" w:cs="Times New Roman"/>
          <w:iCs/>
          <w:szCs w:val="28"/>
          <w:lang w:eastAsia="ru-RU"/>
        </w:rPr>
        <w:t xml:space="preserve"> </w:t>
      </w:r>
      <w:r w:rsidRPr="000939C3">
        <w:rPr>
          <w:rFonts w:eastAsia="Times New Roman" w:cs="Times New Roman"/>
          <w:szCs w:val="28"/>
          <w:lang w:eastAsia="ru-RU"/>
        </w:rPr>
        <w:t>Решения</w:t>
      </w:r>
      <w:r w:rsidRPr="000939C3">
        <w:rPr>
          <w:rFonts w:eastAsia="Times New Roman" w:cs="Times New Roman"/>
          <w:iCs/>
          <w:szCs w:val="28"/>
          <w:lang w:eastAsia="ru-RU"/>
        </w:rPr>
        <w:t xml:space="preserve"> изобретательских задач богаче, чем принятая в ТРИЗ. В идеале они должны охватывать </w:t>
      </w:r>
      <w:r w:rsidRPr="000939C3">
        <w:rPr>
          <w:rFonts w:eastAsia="Times New Roman" w:cs="Times New Roman"/>
          <w:b/>
          <w:i/>
          <w:szCs w:val="28"/>
          <w:lang w:eastAsia="ru-RU"/>
        </w:rPr>
        <w:t>весь</w:t>
      </w:r>
      <w:r w:rsidRPr="000939C3">
        <w:rPr>
          <w:rFonts w:eastAsia="Times New Roman" w:cs="Times New Roman"/>
          <w:b/>
          <w:szCs w:val="28"/>
          <w:lang w:eastAsia="ru-RU"/>
        </w:rPr>
        <w:t xml:space="preserve"> </w:t>
      </w:r>
      <w:r w:rsidRPr="000939C3">
        <w:rPr>
          <w:rFonts w:eastAsia="Times New Roman" w:cs="Times New Roman"/>
          <w:szCs w:val="28"/>
          <w:lang w:eastAsia="ru-RU"/>
        </w:rPr>
        <w:t>известный опыт</w:t>
      </w:r>
      <w:r w:rsidRPr="000939C3">
        <w:rPr>
          <w:rFonts w:eastAsia="Times New Roman" w:cs="Times New Roman"/>
          <w:iCs/>
          <w:szCs w:val="28"/>
          <w:lang w:eastAsia="ru-RU"/>
        </w:rPr>
        <w:t xml:space="preserve"> Знания любого рода. Включая </w:t>
      </w:r>
      <w:r w:rsidRPr="000939C3">
        <w:rPr>
          <w:rFonts w:eastAsia="Times New Roman" w:cs="Times New Roman"/>
          <w:b/>
          <w:i/>
          <w:szCs w:val="28"/>
          <w:lang w:eastAsia="ru-RU"/>
        </w:rPr>
        <w:t>полную номенклатуру</w:t>
      </w:r>
      <w:r w:rsidRPr="000939C3">
        <w:rPr>
          <w:rFonts w:eastAsia="Times New Roman" w:cs="Times New Roman"/>
          <w:b/>
          <w:szCs w:val="28"/>
          <w:lang w:eastAsia="ru-RU"/>
        </w:rPr>
        <w:t xml:space="preserve"> </w:t>
      </w:r>
      <w:r w:rsidRPr="000939C3">
        <w:rPr>
          <w:rFonts w:eastAsia="Times New Roman" w:cs="Times New Roman"/>
          <w:szCs w:val="28"/>
          <w:lang w:eastAsia="ru-RU"/>
        </w:rPr>
        <w:t>всевозможных логик.</w:t>
      </w:r>
      <w:r w:rsidRPr="000939C3">
        <w:rPr>
          <w:rFonts w:eastAsia="Times New Roman" w:cs="Times New Roman"/>
          <w:iCs/>
          <w:szCs w:val="28"/>
          <w:lang w:eastAsia="ru-RU"/>
        </w:rPr>
        <w:t xml:space="preserve"> Начиная от житейской и кончая отраслевой, </w:t>
      </w:r>
      <w:proofErr w:type="spellStart"/>
      <w:r w:rsidRPr="000939C3">
        <w:rPr>
          <w:rFonts w:eastAsia="Times New Roman" w:cs="Times New Roman"/>
          <w:iCs/>
          <w:szCs w:val="28"/>
          <w:lang w:eastAsia="ru-RU"/>
        </w:rPr>
        <w:t>подотраслевой</w:t>
      </w:r>
      <w:proofErr w:type="spellEnd"/>
      <w:r w:rsidRPr="000939C3">
        <w:rPr>
          <w:rFonts w:eastAsia="Times New Roman" w:cs="Times New Roman"/>
          <w:iCs/>
          <w:szCs w:val="28"/>
          <w:lang w:eastAsia="ru-RU"/>
        </w:rPr>
        <w:t xml:space="preserve"> и диалектической. </w:t>
      </w:r>
    </w:p>
    <w:p w14:paraId="054C33D0"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“Технология” </w:t>
      </w:r>
      <w:r w:rsidRPr="000939C3">
        <w:rPr>
          <w:rFonts w:eastAsia="Times New Roman" w:cs="Times New Roman"/>
          <w:szCs w:val="28"/>
          <w:lang w:eastAsia="ru-RU"/>
        </w:rPr>
        <w:t>усмотрения</w:t>
      </w:r>
      <w:r w:rsidRPr="000939C3">
        <w:rPr>
          <w:rFonts w:eastAsia="Times New Roman" w:cs="Times New Roman"/>
          <w:iCs/>
          <w:szCs w:val="28"/>
          <w:lang w:eastAsia="ru-RU"/>
        </w:rPr>
        <w:t xml:space="preserve"> </w:t>
      </w:r>
      <w:r w:rsidRPr="000939C3">
        <w:rPr>
          <w:rFonts w:eastAsia="Times New Roman" w:cs="Times New Roman"/>
          <w:szCs w:val="28"/>
          <w:lang w:eastAsia="ru-RU"/>
        </w:rPr>
        <w:t>Решения</w:t>
      </w:r>
      <w:r w:rsidRPr="000939C3">
        <w:rPr>
          <w:rFonts w:eastAsia="Times New Roman" w:cs="Times New Roman"/>
          <w:iCs/>
          <w:szCs w:val="28"/>
          <w:lang w:eastAsia="ru-RU"/>
        </w:rPr>
        <w:t xml:space="preserve"> изобретательских задач в общем случае требует </w:t>
      </w:r>
      <w:r w:rsidRPr="000939C3">
        <w:rPr>
          <w:rFonts w:eastAsia="Times New Roman" w:cs="Times New Roman"/>
          <w:szCs w:val="28"/>
          <w:lang w:eastAsia="ru-RU"/>
        </w:rPr>
        <w:t>умения свободно оперировать философскими категориями и понятиями всевозможных наук</w:t>
      </w:r>
      <w:r w:rsidRPr="000939C3">
        <w:rPr>
          <w:rFonts w:eastAsia="Times New Roman" w:cs="Times New Roman"/>
          <w:iCs/>
          <w:szCs w:val="28"/>
          <w:lang w:eastAsia="ru-RU"/>
        </w:rPr>
        <w:t xml:space="preserve">, культуры мышления и богатого управляемого воображения. </w:t>
      </w:r>
    </w:p>
    <w:p w14:paraId="576C7758"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Основоположник ТРИЗ это прекрасно понимал и </w:t>
      </w:r>
      <w:r w:rsidRPr="000939C3">
        <w:rPr>
          <w:rFonts w:eastAsia="Times New Roman" w:cs="Times New Roman"/>
          <w:szCs w:val="28"/>
          <w:lang w:eastAsia="ru-RU"/>
        </w:rPr>
        <w:t>робко намекал</w:t>
      </w:r>
      <w:r w:rsidRPr="000939C3">
        <w:rPr>
          <w:rFonts w:eastAsia="Times New Roman" w:cs="Times New Roman"/>
          <w:iCs/>
          <w:szCs w:val="28"/>
          <w:lang w:eastAsia="ru-RU"/>
        </w:rPr>
        <w:t xml:space="preserve"> на необходимость овладения “сильным” мышлением и соответствующим воображением. Он не жалел сил и времени на рассказы об истории искусства, жизни замечательных людей, призывал к широкой образованности и т.д. </w:t>
      </w:r>
    </w:p>
    <w:p w14:paraId="772B616D"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Изъясняться </w:t>
      </w:r>
      <w:r w:rsidRPr="000939C3">
        <w:rPr>
          <w:rFonts w:eastAsia="Times New Roman" w:cs="Times New Roman"/>
          <w:szCs w:val="28"/>
          <w:lang w:eastAsia="ru-RU"/>
        </w:rPr>
        <w:t>откровеннее</w:t>
      </w:r>
      <w:r w:rsidRPr="000939C3">
        <w:rPr>
          <w:rFonts w:eastAsia="Times New Roman" w:cs="Times New Roman"/>
          <w:iCs/>
          <w:szCs w:val="28"/>
          <w:lang w:eastAsia="ru-RU"/>
        </w:rPr>
        <w:t xml:space="preserve"> он не мог, ибо был не только беспристрастным исследователем, но и </w:t>
      </w:r>
      <w:r w:rsidRPr="000939C3">
        <w:rPr>
          <w:rFonts w:eastAsia="Times New Roman" w:cs="Times New Roman"/>
          <w:b/>
          <w:i/>
          <w:szCs w:val="28"/>
          <w:lang w:eastAsia="ru-RU"/>
        </w:rPr>
        <w:t>лидером движения</w:t>
      </w:r>
      <w:r w:rsidRPr="000939C3">
        <w:rPr>
          <w:rFonts w:eastAsia="Times New Roman" w:cs="Times New Roman"/>
          <w:iCs/>
          <w:szCs w:val="28"/>
          <w:lang w:eastAsia="ru-RU"/>
        </w:rPr>
        <w:t xml:space="preserve">, </w:t>
      </w:r>
      <w:r w:rsidRPr="000939C3">
        <w:rPr>
          <w:rFonts w:eastAsia="Times New Roman" w:cs="Times New Roman"/>
          <w:szCs w:val="28"/>
          <w:lang w:eastAsia="ru-RU"/>
        </w:rPr>
        <w:t>вынужденным считаться с обстоятельствами, весьма далекими от Идеалов</w:t>
      </w:r>
      <w:r w:rsidRPr="000939C3">
        <w:rPr>
          <w:rFonts w:eastAsia="Times New Roman" w:cs="Times New Roman"/>
          <w:iCs/>
          <w:szCs w:val="28"/>
          <w:lang w:eastAsia="ru-RU"/>
        </w:rPr>
        <w:t xml:space="preserve"> </w:t>
      </w:r>
      <w:r w:rsidRPr="000939C3">
        <w:rPr>
          <w:rFonts w:eastAsia="Times New Roman" w:cs="Times New Roman"/>
          <w:szCs w:val="28"/>
          <w:lang w:eastAsia="ru-RU"/>
        </w:rPr>
        <w:t>науки</w:t>
      </w:r>
      <w:r w:rsidRPr="000939C3">
        <w:rPr>
          <w:rFonts w:eastAsia="Times New Roman" w:cs="Times New Roman"/>
          <w:iCs/>
          <w:szCs w:val="28"/>
          <w:lang w:eastAsia="ru-RU"/>
        </w:rPr>
        <w:t>.</w:t>
      </w:r>
    </w:p>
    <w:p w14:paraId="56459978"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 значении </w:t>
      </w:r>
      <w:r w:rsidRPr="000939C3">
        <w:rPr>
          <w:rFonts w:eastAsia="Times New Roman" w:cs="Times New Roman"/>
          <w:szCs w:val="28"/>
          <w:u w:val="single"/>
          <w:lang w:eastAsia="ru-RU"/>
        </w:rPr>
        <w:t>призвания</w:t>
      </w:r>
      <w:r w:rsidRPr="000939C3">
        <w:rPr>
          <w:rFonts w:eastAsia="Times New Roman" w:cs="Times New Roman"/>
          <w:iCs/>
          <w:szCs w:val="28"/>
          <w:lang w:eastAsia="ru-RU"/>
        </w:rPr>
        <w:t xml:space="preserve"> говорить считалось </w:t>
      </w:r>
      <w:r w:rsidRPr="000939C3">
        <w:rPr>
          <w:rFonts w:eastAsia="Times New Roman" w:cs="Times New Roman"/>
          <w:szCs w:val="28"/>
          <w:lang w:eastAsia="ru-RU"/>
        </w:rPr>
        <w:t>неприличным. Иррациональное</w:t>
      </w:r>
      <w:r w:rsidRPr="000939C3">
        <w:rPr>
          <w:rFonts w:eastAsia="Times New Roman" w:cs="Times New Roman"/>
          <w:iCs/>
          <w:szCs w:val="28"/>
          <w:lang w:eastAsia="ru-RU"/>
        </w:rPr>
        <w:t xml:space="preserve"> рассматривалось лишь в аспекте “психологических операторов”. Философские и религиозные аспекты </w:t>
      </w:r>
      <w:r w:rsidRPr="000939C3">
        <w:rPr>
          <w:rFonts w:eastAsia="Times New Roman" w:cs="Times New Roman"/>
          <w:szCs w:val="28"/>
          <w:u w:val="single"/>
          <w:lang w:eastAsia="ru-RU"/>
        </w:rPr>
        <w:t>принципиально</w:t>
      </w:r>
      <w:r w:rsidRPr="000939C3">
        <w:rPr>
          <w:rFonts w:eastAsia="Times New Roman" w:cs="Times New Roman"/>
          <w:iCs/>
          <w:szCs w:val="28"/>
          <w:lang w:eastAsia="ru-RU"/>
        </w:rPr>
        <w:t xml:space="preserve"> не обсуждались. </w:t>
      </w:r>
    </w:p>
    <w:p w14:paraId="471D68A2"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Из </w:t>
      </w:r>
      <w:r w:rsidRPr="000939C3">
        <w:rPr>
          <w:rFonts w:eastAsia="Times New Roman" w:cs="Times New Roman"/>
          <w:szCs w:val="28"/>
          <w:lang w:eastAsia="ru-RU"/>
        </w:rPr>
        <w:t>системы категорий диалектики</w:t>
      </w:r>
      <w:r w:rsidRPr="000939C3">
        <w:rPr>
          <w:rFonts w:eastAsia="Times New Roman" w:cs="Times New Roman"/>
          <w:iCs/>
          <w:szCs w:val="28"/>
          <w:lang w:eastAsia="ru-RU"/>
        </w:rPr>
        <w:t xml:space="preserve"> вырывалась категория “противоречие”, особо почитаемая умеренно просвещённой публикой, но объективно не обладающая никакими магическими свойствами </w:t>
      </w:r>
      <w:r w:rsidRPr="000939C3">
        <w:rPr>
          <w:rFonts w:eastAsia="Times New Roman" w:cs="Times New Roman"/>
          <w:szCs w:val="28"/>
          <w:lang w:eastAsia="ru-RU"/>
        </w:rPr>
        <w:t>при усмотрении Решения изобретательской задачи</w:t>
      </w:r>
      <w:r w:rsidRPr="000939C3">
        <w:rPr>
          <w:rFonts w:eastAsia="Times New Roman" w:cs="Times New Roman"/>
          <w:iCs/>
          <w:szCs w:val="28"/>
          <w:lang w:eastAsia="ru-RU"/>
        </w:rPr>
        <w:t xml:space="preserve">. </w:t>
      </w:r>
    </w:p>
    <w:p w14:paraId="4E43F919" w14:textId="77777777" w:rsidR="000939C3" w:rsidRPr="000939C3" w:rsidRDefault="000939C3" w:rsidP="000939C3">
      <w:pPr>
        <w:tabs>
          <w:tab w:val="center" w:pos="5173"/>
          <w:tab w:val="right" w:pos="9637"/>
        </w:tabs>
        <w:spacing w:after="0" w:line="360" w:lineRule="auto"/>
        <w:jc w:val="both"/>
        <w:rPr>
          <w:rFonts w:eastAsia="Times New Roman" w:cs="Times New Roman"/>
          <w:b/>
          <w:iCs/>
          <w:szCs w:val="28"/>
          <w:lang w:eastAsia="ru-RU"/>
        </w:rPr>
      </w:pPr>
      <w:r w:rsidRPr="000939C3">
        <w:rPr>
          <w:rFonts w:eastAsia="Times New Roman" w:cs="Times New Roman"/>
          <w:iCs/>
          <w:szCs w:val="28"/>
          <w:lang w:eastAsia="ru-RU"/>
        </w:rPr>
        <w:t xml:space="preserve">Стремление </w:t>
      </w:r>
      <w:r w:rsidRPr="000939C3">
        <w:rPr>
          <w:rFonts w:eastAsia="Times New Roman" w:cs="Times New Roman"/>
          <w:szCs w:val="28"/>
          <w:lang w:eastAsia="ru-RU"/>
        </w:rPr>
        <w:t>любой ценой</w:t>
      </w:r>
      <w:r w:rsidRPr="000939C3">
        <w:rPr>
          <w:rFonts w:eastAsia="Times New Roman" w:cs="Times New Roman"/>
          <w:iCs/>
          <w:szCs w:val="28"/>
          <w:lang w:eastAsia="ru-RU"/>
        </w:rPr>
        <w:t xml:space="preserve"> смастерить </w:t>
      </w:r>
      <w:r w:rsidRPr="000939C3">
        <w:rPr>
          <w:rFonts w:eastAsia="Times New Roman" w:cs="Times New Roman"/>
          <w:szCs w:val="28"/>
          <w:lang w:eastAsia="ru-RU"/>
        </w:rPr>
        <w:t>техническое</w:t>
      </w:r>
      <w:r w:rsidRPr="000939C3">
        <w:rPr>
          <w:rFonts w:eastAsia="Times New Roman" w:cs="Times New Roman"/>
          <w:iCs/>
          <w:szCs w:val="28"/>
          <w:lang w:eastAsia="ru-RU"/>
        </w:rPr>
        <w:t xml:space="preserve"> противоречие, а внутри него  “</w:t>
      </w:r>
      <w:r w:rsidRPr="000939C3">
        <w:rPr>
          <w:rFonts w:eastAsia="Times New Roman" w:cs="Times New Roman"/>
          <w:szCs w:val="28"/>
          <w:lang w:eastAsia="ru-RU"/>
        </w:rPr>
        <w:t>физическое</w:t>
      </w:r>
      <w:r w:rsidRPr="000939C3">
        <w:rPr>
          <w:rFonts w:eastAsia="Times New Roman" w:cs="Times New Roman"/>
          <w:iCs/>
          <w:szCs w:val="28"/>
          <w:lang w:eastAsia="ru-RU"/>
        </w:rPr>
        <w:t xml:space="preserve">”, связанное с недопониманием природы </w:t>
      </w:r>
      <w:r w:rsidRPr="000939C3">
        <w:rPr>
          <w:rFonts w:eastAsia="Times New Roman" w:cs="Times New Roman"/>
          <w:szCs w:val="28"/>
          <w:lang w:eastAsia="ru-RU"/>
        </w:rPr>
        <w:t>усмотрения Решения</w:t>
      </w:r>
      <w:r w:rsidRPr="000939C3">
        <w:rPr>
          <w:rFonts w:eastAsia="Times New Roman" w:cs="Times New Roman"/>
          <w:iCs/>
          <w:szCs w:val="28"/>
          <w:lang w:eastAsia="ru-RU"/>
        </w:rPr>
        <w:t xml:space="preserve"> изобретательской задачи, на деле не упрощает работу исследователя. </w:t>
      </w:r>
      <w:r w:rsidRPr="000939C3">
        <w:rPr>
          <w:rFonts w:eastAsia="Times New Roman" w:cs="Times New Roman"/>
          <w:b/>
          <w:i/>
          <w:szCs w:val="28"/>
          <w:lang w:eastAsia="ru-RU"/>
        </w:rPr>
        <w:t>Культ противоречия</w:t>
      </w:r>
      <w:r w:rsidRPr="000939C3">
        <w:rPr>
          <w:rFonts w:eastAsia="Times New Roman" w:cs="Times New Roman"/>
          <w:b/>
          <w:i/>
          <w:iCs/>
          <w:szCs w:val="28"/>
          <w:lang w:eastAsia="ru-RU"/>
        </w:rPr>
        <w:t xml:space="preserve"> только вредит делу</w:t>
      </w:r>
      <w:r w:rsidRPr="000939C3">
        <w:rPr>
          <w:rFonts w:eastAsia="Times New Roman" w:cs="Times New Roman"/>
          <w:b/>
          <w:iCs/>
          <w:szCs w:val="28"/>
          <w:lang w:eastAsia="ru-RU"/>
        </w:rPr>
        <w:t>!</w:t>
      </w:r>
    </w:p>
    <w:p w14:paraId="20B823A7"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Установка ТРИЗ на замену </w:t>
      </w:r>
      <w:r w:rsidRPr="000939C3">
        <w:rPr>
          <w:rFonts w:eastAsia="Times New Roman" w:cs="Times New Roman"/>
          <w:szCs w:val="28"/>
          <w:u w:val="single"/>
          <w:lang w:eastAsia="ru-RU"/>
        </w:rPr>
        <w:t>специальной</w:t>
      </w:r>
      <w:r w:rsidRPr="000939C3">
        <w:rPr>
          <w:rFonts w:eastAsia="Times New Roman" w:cs="Times New Roman"/>
          <w:iCs/>
          <w:szCs w:val="28"/>
          <w:lang w:eastAsia="ru-RU"/>
        </w:rPr>
        <w:t xml:space="preserve"> терминологии в условии изобретательской задачи </w:t>
      </w:r>
      <w:r w:rsidRPr="000939C3">
        <w:rPr>
          <w:rFonts w:eastAsia="Times New Roman" w:cs="Times New Roman"/>
          <w:szCs w:val="28"/>
          <w:u w:val="single"/>
          <w:lang w:eastAsia="ru-RU"/>
        </w:rPr>
        <w:t>фривольной</w:t>
      </w:r>
      <w:r w:rsidRPr="000939C3">
        <w:rPr>
          <w:rFonts w:eastAsia="Times New Roman" w:cs="Times New Roman"/>
          <w:iCs/>
          <w:szCs w:val="28"/>
          <w:lang w:eastAsia="ru-RU"/>
        </w:rPr>
        <w:t xml:space="preserve"> далеко не бесспорна. (Хотя </w:t>
      </w:r>
      <w:r w:rsidRPr="000939C3">
        <w:rPr>
          <w:rFonts w:eastAsia="Times New Roman" w:cs="Times New Roman"/>
          <w:szCs w:val="28"/>
          <w:u w:val="single"/>
          <w:lang w:eastAsia="ru-RU"/>
        </w:rPr>
        <w:t>фривольная</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терминология и </w:t>
      </w:r>
      <w:r w:rsidRPr="000939C3">
        <w:rPr>
          <w:rFonts w:eastAsia="Times New Roman" w:cs="Times New Roman"/>
          <w:iCs/>
          <w:szCs w:val="28"/>
          <w:u w:val="single"/>
          <w:lang w:eastAsia="ru-RU"/>
        </w:rPr>
        <w:t>разрушает стереотипы</w:t>
      </w:r>
      <w:r w:rsidRPr="000939C3">
        <w:rPr>
          <w:rFonts w:eastAsia="Times New Roman" w:cs="Times New Roman"/>
          <w:iCs/>
          <w:szCs w:val="28"/>
          <w:lang w:eastAsia="ru-RU"/>
        </w:rPr>
        <w:t xml:space="preserve">, мешающие </w:t>
      </w:r>
      <w:r w:rsidRPr="000939C3">
        <w:rPr>
          <w:rFonts w:eastAsia="Times New Roman" w:cs="Times New Roman"/>
          <w:szCs w:val="28"/>
          <w:u w:val="single"/>
          <w:lang w:eastAsia="ru-RU"/>
        </w:rPr>
        <w:t>усмотрению</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нетрадиционного для данной отрасли Решения, а так же </w:t>
      </w:r>
      <w:r w:rsidRPr="000939C3">
        <w:rPr>
          <w:rFonts w:eastAsia="Times New Roman" w:cs="Times New Roman"/>
          <w:szCs w:val="28"/>
          <w:u w:val="single"/>
          <w:lang w:eastAsia="ru-RU"/>
        </w:rPr>
        <w:t>воодушевляет</w:t>
      </w:r>
      <w:r w:rsidRPr="000939C3">
        <w:rPr>
          <w:rFonts w:eastAsia="Times New Roman" w:cs="Times New Roman"/>
          <w:iCs/>
          <w:szCs w:val="28"/>
          <w:lang w:eastAsia="ru-RU"/>
        </w:rPr>
        <w:t xml:space="preserve"> слушателей на решение задач, выходящих за пределы их профессиональной компетенции.) Разумнее заменить специальную терминологию </w:t>
      </w:r>
      <w:r w:rsidRPr="000939C3">
        <w:rPr>
          <w:rFonts w:eastAsia="Times New Roman" w:cs="Times New Roman"/>
          <w:b/>
          <w:i/>
          <w:iCs/>
          <w:szCs w:val="28"/>
          <w:lang w:eastAsia="ru-RU"/>
        </w:rPr>
        <w:t xml:space="preserve">философскими </w:t>
      </w:r>
      <w:r w:rsidRPr="000939C3">
        <w:rPr>
          <w:rFonts w:eastAsia="Times New Roman" w:cs="Times New Roman"/>
          <w:b/>
          <w:i/>
          <w:szCs w:val="28"/>
          <w:lang w:eastAsia="ru-RU"/>
        </w:rPr>
        <w:t>категориями</w:t>
      </w:r>
      <w:r w:rsidRPr="000939C3">
        <w:rPr>
          <w:rFonts w:eastAsia="Times New Roman" w:cs="Times New Roman"/>
          <w:iCs/>
          <w:szCs w:val="28"/>
          <w:lang w:eastAsia="ru-RU"/>
        </w:rPr>
        <w:t>. К этому вопросу мы еще вернемся в дальнейшем.</w:t>
      </w:r>
    </w:p>
    <w:p w14:paraId="533C82E7"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Технические противоречия</w:t>
      </w:r>
      <w:r w:rsidRPr="000939C3">
        <w:rPr>
          <w:rFonts w:eastAsia="Times New Roman" w:cs="Times New Roman"/>
          <w:iCs/>
          <w:szCs w:val="28"/>
          <w:lang w:eastAsia="ru-RU"/>
        </w:rPr>
        <w:t xml:space="preserve"> возникают при столкновениях </w:t>
      </w:r>
      <w:r w:rsidRPr="000939C3">
        <w:rPr>
          <w:rFonts w:eastAsia="Times New Roman" w:cs="Times New Roman"/>
          <w:szCs w:val="28"/>
          <w:u w:val="single"/>
          <w:lang w:eastAsia="ru-RU"/>
        </w:rPr>
        <w:t>логик различных оснований,</w:t>
      </w:r>
      <w:r w:rsidRPr="000939C3">
        <w:rPr>
          <w:rFonts w:eastAsia="Times New Roman" w:cs="Times New Roman"/>
          <w:szCs w:val="28"/>
          <w:lang w:eastAsia="ru-RU"/>
        </w:rPr>
        <w:t xml:space="preserve"> весьма различных по своей номенклатуре</w:t>
      </w:r>
      <w:r w:rsidRPr="000939C3">
        <w:rPr>
          <w:rFonts w:eastAsia="Times New Roman" w:cs="Times New Roman"/>
          <w:iCs/>
          <w:szCs w:val="28"/>
          <w:lang w:eastAsia="ru-RU"/>
        </w:rPr>
        <w:t xml:space="preserve"> для конкретных отраслей Техносферы и конкретных технических систем. Эти </w:t>
      </w:r>
      <w:r w:rsidRPr="000939C3">
        <w:rPr>
          <w:rFonts w:eastAsia="Times New Roman" w:cs="Times New Roman"/>
          <w:szCs w:val="28"/>
          <w:lang w:eastAsia="ru-RU"/>
        </w:rPr>
        <w:t xml:space="preserve">логики </w:t>
      </w:r>
      <w:r w:rsidRPr="000939C3">
        <w:rPr>
          <w:rFonts w:eastAsia="Times New Roman" w:cs="Times New Roman"/>
          <w:iCs/>
          <w:szCs w:val="28"/>
          <w:lang w:eastAsia="ru-RU"/>
        </w:rPr>
        <w:t xml:space="preserve">необходимо сначала осознать в понятиях, а уж потом “разводить” при всевозможных столкновениях. Сделать это совсем не просто, ибо эти </w:t>
      </w:r>
      <w:r w:rsidRPr="000939C3">
        <w:rPr>
          <w:rFonts w:eastAsia="Times New Roman" w:cs="Times New Roman"/>
          <w:szCs w:val="28"/>
          <w:lang w:eastAsia="ru-RU"/>
        </w:rPr>
        <w:t>логики</w:t>
      </w:r>
      <w:r w:rsidRPr="000939C3">
        <w:rPr>
          <w:rFonts w:eastAsia="Times New Roman" w:cs="Times New Roman"/>
          <w:iCs/>
          <w:szCs w:val="28"/>
          <w:lang w:eastAsia="ru-RU"/>
        </w:rPr>
        <w:t xml:space="preserve"> образуют </w:t>
      </w:r>
      <w:r w:rsidRPr="000939C3">
        <w:rPr>
          <w:rFonts w:eastAsia="Times New Roman" w:cs="Times New Roman"/>
          <w:szCs w:val="28"/>
          <w:u w:val="single"/>
          <w:lang w:eastAsia="ru-RU"/>
        </w:rPr>
        <w:t>многоуровневую систему</w:t>
      </w:r>
      <w:r w:rsidRPr="000939C3">
        <w:rPr>
          <w:rFonts w:eastAsia="Times New Roman" w:cs="Times New Roman"/>
          <w:iCs/>
          <w:szCs w:val="28"/>
          <w:lang w:eastAsia="ru-RU"/>
        </w:rPr>
        <w:t xml:space="preserve">, имеющую весьма сложную иерархию. К тому же, подверженную </w:t>
      </w:r>
      <w:r w:rsidRPr="000939C3">
        <w:rPr>
          <w:rFonts w:eastAsia="Times New Roman" w:cs="Times New Roman"/>
          <w:szCs w:val="28"/>
          <w:lang w:eastAsia="ru-RU"/>
        </w:rPr>
        <w:t>эволюции</w:t>
      </w:r>
      <w:r w:rsidRPr="000939C3">
        <w:rPr>
          <w:rFonts w:eastAsia="Times New Roman" w:cs="Times New Roman"/>
          <w:iCs/>
          <w:szCs w:val="28"/>
          <w:lang w:eastAsia="ru-RU"/>
        </w:rPr>
        <w:t xml:space="preserve">... </w:t>
      </w:r>
    </w:p>
    <w:p w14:paraId="5376AB76"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Попытки исследований </w:t>
      </w:r>
      <w:r w:rsidRPr="000939C3">
        <w:rPr>
          <w:rFonts w:eastAsia="Times New Roman" w:cs="Times New Roman"/>
          <w:szCs w:val="28"/>
          <w:lang w:eastAsia="ru-RU"/>
        </w:rPr>
        <w:t>эволюции</w:t>
      </w:r>
      <w:r w:rsidRPr="000939C3">
        <w:rPr>
          <w:rFonts w:eastAsia="Times New Roman" w:cs="Times New Roman"/>
          <w:iCs/>
          <w:szCs w:val="28"/>
          <w:lang w:eastAsia="ru-RU"/>
        </w:rPr>
        <w:t xml:space="preserve"> конкретных технических систем (с целью поиска неких законов и закономерностей) характерны для ТРИЗ образца восьмидесятых годов. Ощутимого эффекта они не принесли, (хотя анализировался патентный фонд “сильных” решений в полном объёме). </w:t>
      </w:r>
    </w:p>
    <w:p w14:paraId="0A9CBC04"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Скорее всего, эта бесплодность связана с “углом зрения” и “полем зрения” исследователей, искавших некие закономерности </w:t>
      </w:r>
      <w:r w:rsidRPr="000939C3">
        <w:rPr>
          <w:rFonts w:eastAsia="Times New Roman" w:cs="Times New Roman"/>
          <w:szCs w:val="28"/>
          <w:u w:val="single"/>
          <w:lang w:eastAsia="ru-RU"/>
        </w:rPr>
        <w:t>в формах вещественно – полевого анализа</w:t>
      </w:r>
      <w:r w:rsidRPr="000939C3">
        <w:rPr>
          <w:rFonts w:eastAsia="Times New Roman" w:cs="Times New Roman"/>
          <w:iCs/>
          <w:szCs w:val="28"/>
          <w:lang w:eastAsia="ru-RU"/>
        </w:rPr>
        <w:t xml:space="preserve">. (Эти формы заменяли ТРИЗ вожделенный математический аппарат.) </w:t>
      </w:r>
    </w:p>
    <w:p w14:paraId="39E59961"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b/>
          <w:i/>
          <w:szCs w:val="28"/>
          <w:lang w:eastAsia="ru-RU"/>
        </w:rPr>
        <w:t>Логик различных оснований</w:t>
      </w:r>
      <w:r w:rsidRPr="000939C3">
        <w:rPr>
          <w:rFonts w:eastAsia="Times New Roman" w:cs="Times New Roman"/>
          <w:b/>
          <w:iCs/>
          <w:szCs w:val="28"/>
          <w:lang w:eastAsia="ru-RU"/>
        </w:rPr>
        <w:t xml:space="preserve"> разработчики ТРИЗ не искали!</w:t>
      </w:r>
      <w:r w:rsidRPr="000939C3">
        <w:rPr>
          <w:rFonts w:eastAsia="Times New Roman" w:cs="Times New Roman"/>
          <w:iCs/>
          <w:szCs w:val="28"/>
          <w:lang w:eastAsia="ru-RU"/>
        </w:rPr>
        <w:t xml:space="preserve"> (Поскольку попросту не понимали их роли в возникновении технических противоречий и разумном развитии технических систем). </w:t>
      </w:r>
      <w:r w:rsidRPr="000939C3">
        <w:rPr>
          <w:rFonts w:eastAsia="Times New Roman" w:cs="Times New Roman"/>
          <w:b/>
          <w:i/>
          <w:szCs w:val="28"/>
          <w:lang w:eastAsia="ru-RU"/>
        </w:rPr>
        <w:t>В результате метафизический опыт</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эпопей</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развития Техносферы не был ни усмотрен,  ни осмыслен</w:t>
      </w:r>
      <w:r w:rsidRPr="000939C3">
        <w:rPr>
          <w:rFonts w:eastAsia="Times New Roman" w:cs="Times New Roman"/>
          <w:b/>
          <w:iCs/>
          <w:szCs w:val="28"/>
          <w:lang w:eastAsia="ru-RU"/>
        </w:rPr>
        <w:t>.</w:t>
      </w:r>
      <w:r w:rsidRPr="000939C3">
        <w:rPr>
          <w:rFonts w:eastAsia="Times New Roman" w:cs="Times New Roman"/>
          <w:iCs/>
          <w:szCs w:val="28"/>
          <w:lang w:eastAsia="ru-RU"/>
        </w:rPr>
        <w:t xml:space="preserve"> (Впрочем, </w:t>
      </w:r>
      <w:r w:rsidRPr="000939C3">
        <w:rPr>
          <w:rFonts w:eastAsia="Times New Roman" w:cs="Times New Roman"/>
          <w:szCs w:val="28"/>
          <w:lang w:eastAsia="ru-RU"/>
        </w:rPr>
        <w:t>совместном</w:t>
      </w:r>
      <w:r w:rsidRPr="000939C3">
        <w:rPr>
          <w:rFonts w:eastAsia="Times New Roman" w:cs="Times New Roman"/>
          <w:iCs/>
          <w:szCs w:val="28"/>
          <w:lang w:eastAsia="ru-RU"/>
        </w:rPr>
        <w:t xml:space="preserve"> массовом обучении </w:t>
      </w:r>
      <w:r w:rsidRPr="000939C3">
        <w:rPr>
          <w:rFonts w:eastAsia="Times New Roman" w:cs="Times New Roman"/>
          <w:szCs w:val="28"/>
          <w:lang w:eastAsia="ru-RU"/>
        </w:rPr>
        <w:t>разнородного</w:t>
      </w:r>
      <w:r w:rsidRPr="000939C3">
        <w:rPr>
          <w:rFonts w:eastAsia="Times New Roman" w:cs="Times New Roman"/>
          <w:iCs/>
          <w:szCs w:val="28"/>
          <w:lang w:eastAsia="ru-RU"/>
        </w:rPr>
        <w:t xml:space="preserve"> контингента даже </w:t>
      </w:r>
      <w:r w:rsidRPr="000939C3">
        <w:rPr>
          <w:rFonts w:eastAsia="Times New Roman" w:cs="Times New Roman"/>
          <w:szCs w:val="28"/>
          <w:lang w:eastAsia="ru-RU"/>
        </w:rPr>
        <w:t>востребованность такого опыта проблематична</w:t>
      </w:r>
      <w:r w:rsidRPr="000939C3">
        <w:rPr>
          <w:rFonts w:eastAsia="Times New Roman" w:cs="Times New Roman"/>
          <w:iCs/>
          <w:szCs w:val="28"/>
          <w:lang w:eastAsia="ru-RU"/>
        </w:rPr>
        <w:t>…)</w:t>
      </w:r>
    </w:p>
    <w:p w14:paraId="3839F35C"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u w:val="single"/>
          <w:lang w:eastAsia="ru-RU"/>
        </w:rPr>
        <w:t xml:space="preserve">Системное видение </w:t>
      </w:r>
      <w:r w:rsidRPr="000939C3">
        <w:rPr>
          <w:rFonts w:eastAsia="Times New Roman" w:cs="Times New Roman"/>
          <w:iCs/>
          <w:szCs w:val="28"/>
          <w:lang w:eastAsia="ru-RU"/>
        </w:rPr>
        <w:t>ситуации (“сильное” мышление) заключается не только в “</w:t>
      </w:r>
      <w:proofErr w:type="spellStart"/>
      <w:r w:rsidRPr="000939C3">
        <w:rPr>
          <w:rFonts w:eastAsia="Times New Roman" w:cs="Times New Roman"/>
          <w:iCs/>
          <w:szCs w:val="28"/>
          <w:lang w:eastAsia="ru-RU"/>
        </w:rPr>
        <w:t>многоэкранном</w:t>
      </w:r>
      <w:proofErr w:type="spellEnd"/>
      <w:r w:rsidRPr="000939C3">
        <w:rPr>
          <w:rFonts w:eastAsia="Times New Roman" w:cs="Times New Roman"/>
          <w:iCs/>
          <w:szCs w:val="28"/>
          <w:lang w:eastAsia="ru-RU"/>
        </w:rPr>
        <w:t xml:space="preserve">” представлении структуры Техносферы (с иерархией систем, </w:t>
      </w:r>
      <w:r w:rsidRPr="000939C3">
        <w:rPr>
          <w:rFonts w:eastAsia="Times New Roman" w:cs="Times New Roman"/>
          <w:iCs/>
          <w:szCs w:val="28"/>
          <w:lang w:eastAsia="ru-RU"/>
        </w:rPr>
        <w:lastRenderedPageBreak/>
        <w:t xml:space="preserve">“антисистем” и “не-систем”)! Необходимо к тому же видение </w:t>
      </w:r>
      <w:r w:rsidRPr="000939C3">
        <w:rPr>
          <w:rFonts w:eastAsia="Times New Roman" w:cs="Times New Roman"/>
          <w:szCs w:val="28"/>
          <w:lang w:eastAsia="ru-RU"/>
        </w:rPr>
        <w:t>полной номенклатуры логик различных оснований</w:t>
      </w:r>
      <w:r w:rsidRPr="000939C3">
        <w:rPr>
          <w:rFonts w:eastAsia="Times New Roman" w:cs="Times New Roman"/>
          <w:iCs/>
          <w:szCs w:val="28"/>
          <w:lang w:eastAsia="ru-RU"/>
        </w:rPr>
        <w:t xml:space="preserve">, (“приписанных” к различным уровням иерархии Техносферы). А так же  понимание </w:t>
      </w:r>
      <w:r w:rsidRPr="000939C3">
        <w:rPr>
          <w:rFonts w:eastAsia="Times New Roman" w:cs="Times New Roman"/>
          <w:szCs w:val="28"/>
          <w:lang w:eastAsia="ru-RU"/>
        </w:rPr>
        <w:t>обстоятельств</w:t>
      </w:r>
      <w:r w:rsidRPr="000939C3">
        <w:rPr>
          <w:rFonts w:eastAsia="Times New Roman" w:cs="Times New Roman"/>
          <w:iCs/>
          <w:szCs w:val="28"/>
          <w:lang w:eastAsia="ru-RU"/>
        </w:rPr>
        <w:t xml:space="preserve">, (в частности, </w:t>
      </w:r>
      <w:r w:rsidRPr="000939C3">
        <w:rPr>
          <w:rFonts w:eastAsia="Times New Roman" w:cs="Times New Roman"/>
          <w:szCs w:val="28"/>
          <w:lang w:eastAsia="ru-RU"/>
        </w:rPr>
        <w:t>ресурсов и ограничений)</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диктующих</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эти логики</w:t>
      </w:r>
      <w:r w:rsidRPr="000939C3">
        <w:rPr>
          <w:rFonts w:eastAsia="Times New Roman" w:cs="Times New Roman"/>
          <w:iCs/>
          <w:szCs w:val="28"/>
          <w:lang w:eastAsia="ru-RU"/>
        </w:rPr>
        <w:t>.</w:t>
      </w:r>
    </w:p>
    <w:p w14:paraId="2239D116"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roofErr w:type="spellStart"/>
      <w:r w:rsidRPr="000939C3">
        <w:rPr>
          <w:rFonts w:eastAsia="Times New Roman" w:cs="Times New Roman"/>
          <w:szCs w:val="28"/>
          <w:lang w:eastAsia="ru-RU"/>
        </w:rPr>
        <w:t>Метанаучное</w:t>
      </w:r>
      <w:proofErr w:type="spellEnd"/>
      <w:r w:rsidRPr="000939C3">
        <w:rPr>
          <w:rFonts w:eastAsia="Times New Roman" w:cs="Times New Roman"/>
          <w:iCs/>
          <w:szCs w:val="28"/>
          <w:lang w:eastAsia="ru-RU"/>
        </w:rPr>
        <w:t xml:space="preserve"> знание считается с аспектами Знания </w:t>
      </w:r>
      <w:r w:rsidRPr="000939C3">
        <w:rPr>
          <w:rFonts w:eastAsia="Times New Roman" w:cs="Times New Roman"/>
          <w:b/>
          <w:i/>
          <w:szCs w:val="28"/>
          <w:lang w:eastAsia="ru-RU"/>
        </w:rPr>
        <w:t>всех наук</w:t>
      </w:r>
      <w:r w:rsidRPr="000939C3">
        <w:rPr>
          <w:rFonts w:eastAsia="Times New Roman" w:cs="Times New Roman"/>
          <w:iCs/>
          <w:szCs w:val="28"/>
          <w:lang w:eastAsia="ru-RU"/>
        </w:rPr>
        <w:t xml:space="preserve"> и </w:t>
      </w:r>
      <w:r w:rsidRPr="000939C3">
        <w:rPr>
          <w:rFonts w:eastAsia="Times New Roman" w:cs="Times New Roman"/>
          <w:b/>
          <w:i/>
          <w:iCs/>
          <w:szCs w:val="28"/>
          <w:lang w:eastAsia="ru-RU"/>
        </w:rPr>
        <w:t>природой человеческого мышления</w:t>
      </w:r>
      <w:r w:rsidRPr="000939C3">
        <w:rPr>
          <w:rFonts w:eastAsia="Times New Roman" w:cs="Times New Roman"/>
          <w:iCs/>
          <w:szCs w:val="28"/>
          <w:lang w:eastAsia="ru-RU"/>
        </w:rPr>
        <w:t xml:space="preserve"> в присущих ему </w:t>
      </w:r>
      <w:r w:rsidRPr="000939C3">
        <w:rPr>
          <w:rFonts w:eastAsia="Times New Roman" w:cs="Times New Roman"/>
          <w:szCs w:val="28"/>
          <w:lang w:eastAsia="ru-RU"/>
        </w:rPr>
        <w:t>рациональных</w:t>
      </w:r>
      <w:r w:rsidRPr="000939C3">
        <w:rPr>
          <w:rFonts w:eastAsia="Times New Roman" w:cs="Times New Roman"/>
          <w:iCs/>
          <w:szCs w:val="28"/>
          <w:lang w:eastAsia="ru-RU"/>
        </w:rPr>
        <w:t xml:space="preserve"> и </w:t>
      </w:r>
      <w:r w:rsidRPr="000939C3">
        <w:rPr>
          <w:rFonts w:eastAsia="Times New Roman" w:cs="Times New Roman"/>
          <w:szCs w:val="28"/>
          <w:lang w:eastAsia="ru-RU"/>
        </w:rPr>
        <w:t>иррациональных</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операциях с опытом</w:t>
      </w:r>
      <w:r w:rsidRPr="000939C3">
        <w:rPr>
          <w:rFonts w:eastAsia="Times New Roman" w:cs="Times New Roman"/>
          <w:iCs/>
          <w:szCs w:val="28"/>
          <w:lang w:eastAsia="ru-RU"/>
        </w:rPr>
        <w:t xml:space="preserve">, необходимым и достаточным для </w:t>
      </w:r>
      <w:r w:rsidRPr="000939C3">
        <w:rPr>
          <w:rFonts w:eastAsia="Times New Roman" w:cs="Times New Roman"/>
          <w:szCs w:val="28"/>
          <w:lang w:eastAsia="ru-RU"/>
        </w:rPr>
        <w:t>усмотрения</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конкретной Истины </w:t>
      </w:r>
      <w:r w:rsidRPr="000939C3">
        <w:rPr>
          <w:rFonts w:eastAsia="Times New Roman" w:cs="Times New Roman"/>
          <w:b/>
          <w:i/>
          <w:szCs w:val="28"/>
          <w:lang w:eastAsia="ru-RU"/>
        </w:rPr>
        <w:t>с идеальных позиций</w:t>
      </w:r>
      <w:r w:rsidRPr="000939C3">
        <w:rPr>
          <w:rFonts w:eastAsia="Times New Roman" w:cs="Times New Roman"/>
          <w:iCs/>
          <w:szCs w:val="28"/>
          <w:lang w:eastAsia="ru-RU"/>
        </w:rPr>
        <w:t xml:space="preserve"> (в части “поля зрения” и “угла зрения”). Решаемая им задача состоит </w:t>
      </w:r>
      <w:r w:rsidRPr="000939C3">
        <w:rPr>
          <w:rFonts w:eastAsia="Times New Roman" w:cs="Times New Roman"/>
          <w:szCs w:val="28"/>
          <w:u w:val="single"/>
          <w:lang w:eastAsia="ru-RU"/>
        </w:rPr>
        <w:t>в разумном</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выходе на эти позиции</w:t>
      </w:r>
      <w:r w:rsidRPr="000939C3">
        <w:rPr>
          <w:rFonts w:eastAsia="Times New Roman" w:cs="Times New Roman"/>
          <w:iCs/>
          <w:szCs w:val="28"/>
          <w:lang w:eastAsia="ru-RU"/>
        </w:rPr>
        <w:t xml:space="preserve"> и создании </w:t>
      </w:r>
      <w:r w:rsidRPr="000939C3">
        <w:rPr>
          <w:rFonts w:eastAsia="Times New Roman" w:cs="Times New Roman"/>
          <w:szCs w:val="28"/>
          <w:u w:val="single"/>
          <w:lang w:eastAsia="ru-RU"/>
        </w:rPr>
        <w:t>режима наибольшего благоприятствования</w:t>
      </w:r>
      <w:r w:rsidRPr="000939C3">
        <w:rPr>
          <w:rFonts w:eastAsia="Times New Roman" w:cs="Times New Roman"/>
          <w:iCs/>
          <w:szCs w:val="28"/>
          <w:lang w:eastAsia="ru-RU"/>
        </w:rPr>
        <w:t xml:space="preserve"> для </w:t>
      </w:r>
      <w:r w:rsidRPr="000939C3">
        <w:rPr>
          <w:rFonts w:eastAsia="Times New Roman" w:cs="Times New Roman"/>
          <w:szCs w:val="28"/>
          <w:lang w:eastAsia="ru-RU"/>
        </w:rPr>
        <w:t>усмотрения</w:t>
      </w:r>
      <w:r w:rsidRPr="000939C3">
        <w:rPr>
          <w:rFonts w:eastAsia="Times New Roman" w:cs="Times New Roman"/>
          <w:iCs/>
          <w:szCs w:val="28"/>
          <w:lang w:eastAsia="ru-RU"/>
        </w:rPr>
        <w:t xml:space="preserve"> и </w:t>
      </w:r>
      <w:r w:rsidRPr="000939C3">
        <w:rPr>
          <w:rFonts w:eastAsia="Times New Roman" w:cs="Times New Roman"/>
          <w:szCs w:val="28"/>
          <w:lang w:eastAsia="ru-RU"/>
        </w:rPr>
        <w:t>рационального мышления</w:t>
      </w:r>
      <w:r w:rsidRPr="000939C3">
        <w:rPr>
          <w:rFonts w:eastAsia="Times New Roman" w:cs="Times New Roman"/>
          <w:iCs/>
          <w:szCs w:val="28"/>
          <w:lang w:eastAsia="ru-RU"/>
        </w:rPr>
        <w:t xml:space="preserve">, поскольку эти операции </w:t>
      </w:r>
      <w:r w:rsidRPr="000939C3">
        <w:rPr>
          <w:rFonts w:eastAsia="Times New Roman" w:cs="Times New Roman"/>
          <w:szCs w:val="28"/>
          <w:lang w:eastAsia="ru-RU"/>
        </w:rPr>
        <w:t>чередуются</w:t>
      </w:r>
      <w:r w:rsidRPr="000939C3">
        <w:rPr>
          <w:rFonts w:eastAsia="Times New Roman" w:cs="Times New Roman"/>
          <w:iCs/>
          <w:szCs w:val="28"/>
          <w:lang w:eastAsia="ru-RU"/>
        </w:rPr>
        <w:t>.</w:t>
      </w:r>
    </w:p>
    <w:p w14:paraId="1F170978"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b/>
          <w:i/>
          <w:iCs/>
          <w:szCs w:val="28"/>
          <w:lang w:eastAsia="ru-RU"/>
        </w:rPr>
        <w:t xml:space="preserve">В первичной исходной ситуации явного противоречия </w:t>
      </w:r>
      <w:r w:rsidRPr="000939C3">
        <w:rPr>
          <w:rFonts w:eastAsia="Times New Roman" w:cs="Times New Roman"/>
          <w:b/>
          <w:i/>
          <w:szCs w:val="28"/>
          <w:lang w:eastAsia="ru-RU"/>
        </w:rPr>
        <w:t>может и не быть</w:t>
      </w:r>
      <w:r w:rsidRPr="000939C3">
        <w:rPr>
          <w:rFonts w:eastAsia="Times New Roman" w:cs="Times New Roman"/>
          <w:b/>
          <w:szCs w:val="28"/>
          <w:lang w:eastAsia="ru-RU"/>
        </w:rPr>
        <w:t>!</w:t>
      </w:r>
      <w:r w:rsidRPr="000939C3">
        <w:rPr>
          <w:rFonts w:eastAsia="Times New Roman" w:cs="Times New Roman"/>
          <w:iCs/>
          <w:szCs w:val="28"/>
          <w:lang w:eastAsia="ru-RU"/>
        </w:rPr>
        <w:t xml:space="preserve"> Но у исследователя </w:t>
      </w:r>
      <w:r w:rsidRPr="000939C3">
        <w:rPr>
          <w:rFonts w:eastAsia="Times New Roman" w:cs="Times New Roman"/>
          <w:szCs w:val="28"/>
          <w:lang w:eastAsia="ru-RU"/>
        </w:rPr>
        <w:t>всегда остаётся</w:t>
      </w:r>
      <w:r w:rsidRPr="000939C3">
        <w:rPr>
          <w:rFonts w:eastAsia="Times New Roman" w:cs="Times New Roman"/>
          <w:szCs w:val="28"/>
          <w:u w:val="single"/>
          <w:lang w:eastAsia="ru-RU"/>
        </w:rPr>
        <w:t xml:space="preserve"> установка </w:t>
      </w:r>
      <w:r w:rsidRPr="000939C3">
        <w:rPr>
          <w:rFonts w:eastAsia="Times New Roman" w:cs="Times New Roman"/>
          <w:szCs w:val="28"/>
          <w:lang w:eastAsia="ru-RU"/>
        </w:rPr>
        <w:t>на стремление к Идеалу</w:t>
      </w:r>
      <w:r w:rsidRPr="000939C3">
        <w:rPr>
          <w:rFonts w:eastAsia="Times New Roman" w:cs="Times New Roman"/>
          <w:iCs/>
          <w:szCs w:val="28"/>
          <w:lang w:eastAsia="ru-RU"/>
        </w:rPr>
        <w:t xml:space="preserve">, побуждающая его к поиску </w:t>
      </w:r>
      <w:r w:rsidRPr="000939C3">
        <w:rPr>
          <w:rFonts w:eastAsia="Times New Roman" w:cs="Times New Roman"/>
          <w:szCs w:val="28"/>
          <w:lang w:eastAsia="ru-RU"/>
        </w:rPr>
        <w:t>разумного</w:t>
      </w:r>
      <w:r w:rsidRPr="000939C3">
        <w:rPr>
          <w:rFonts w:eastAsia="Times New Roman" w:cs="Times New Roman"/>
          <w:iCs/>
          <w:szCs w:val="28"/>
          <w:lang w:eastAsia="ru-RU"/>
        </w:rPr>
        <w:t xml:space="preserve"> пути к нему. Осознанная </w:t>
      </w:r>
      <w:r w:rsidRPr="000939C3">
        <w:rPr>
          <w:rFonts w:eastAsia="Times New Roman" w:cs="Times New Roman"/>
          <w:szCs w:val="28"/>
          <w:lang w:eastAsia="ru-RU"/>
        </w:rPr>
        <w:t>номенклатура логик</w:t>
      </w:r>
      <w:r w:rsidRPr="000939C3">
        <w:rPr>
          <w:rFonts w:eastAsia="Times New Roman" w:cs="Times New Roman"/>
          <w:iCs/>
          <w:szCs w:val="28"/>
          <w:lang w:eastAsia="ru-RU"/>
        </w:rPr>
        <w:t xml:space="preserve"> различных оснований и иные информационные фонды дают исследователю </w:t>
      </w:r>
      <w:r w:rsidRPr="000939C3">
        <w:rPr>
          <w:rFonts w:eastAsia="Times New Roman" w:cs="Times New Roman"/>
          <w:iCs/>
          <w:szCs w:val="28"/>
          <w:u w:val="single"/>
          <w:lang w:eastAsia="ru-RU"/>
        </w:rPr>
        <w:t>шанс</w:t>
      </w:r>
      <w:r w:rsidRPr="000939C3">
        <w:rPr>
          <w:rFonts w:eastAsia="Times New Roman" w:cs="Times New Roman"/>
          <w:iCs/>
          <w:szCs w:val="28"/>
          <w:lang w:eastAsia="ru-RU"/>
        </w:rPr>
        <w:t xml:space="preserve"> успешно пройти по этому  </w:t>
      </w:r>
      <w:r w:rsidRPr="000939C3">
        <w:rPr>
          <w:rFonts w:eastAsia="Times New Roman" w:cs="Times New Roman"/>
          <w:szCs w:val="28"/>
          <w:lang w:eastAsia="ru-RU"/>
        </w:rPr>
        <w:t>разумному</w:t>
      </w:r>
      <w:r w:rsidRPr="000939C3">
        <w:rPr>
          <w:rFonts w:eastAsia="Times New Roman" w:cs="Times New Roman"/>
          <w:iCs/>
          <w:szCs w:val="28"/>
          <w:lang w:eastAsia="ru-RU"/>
        </w:rPr>
        <w:t xml:space="preserve"> пути до конца.</w:t>
      </w:r>
    </w:p>
    <w:p w14:paraId="51D2F737"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b/>
          <w:i/>
          <w:iCs/>
          <w:szCs w:val="28"/>
          <w:lang w:eastAsia="ru-RU"/>
        </w:rPr>
        <w:t xml:space="preserve">В </w:t>
      </w:r>
      <w:r w:rsidRPr="000939C3">
        <w:rPr>
          <w:rFonts w:eastAsia="Times New Roman" w:cs="Times New Roman"/>
          <w:b/>
          <w:i/>
          <w:szCs w:val="28"/>
          <w:lang w:eastAsia="ru-RU"/>
        </w:rPr>
        <w:t>Сфере фундаментальных наук</w:t>
      </w:r>
      <w:r w:rsidRPr="000939C3">
        <w:rPr>
          <w:rFonts w:eastAsia="Times New Roman" w:cs="Times New Roman"/>
          <w:b/>
          <w:i/>
          <w:iCs/>
          <w:szCs w:val="28"/>
          <w:lang w:eastAsia="ru-RU"/>
        </w:rPr>
        <w:t xml:space="preserve"> отсутствие в первичной исходной ситуации явного противоречия является </w:t>
      </w:r>
      <w:r w:rsidRPr="000939C3">
        <w:rPr>
          <w:rFonts w:eastAsia="Times New Roman" w:cs="Times New Roman"/>
          <w:b/>
          <w:i/>
          <w:szCs w:val="28"/>
          <w:lang w:eastAsia="ru-RU"/>
        </w:rPr>
        <w:t>типичным</w:t>
      </w:r>
      <w:r w:rsidRPr="000939C3">
        <w:rPr>
          <w:rFonts w:eastAsia="Times New Roman" w:cs="Times New Roman"/>
          <w:b/>
          <w:i/>
          <w:iCs/>
          <w:szCs w:val="28"/>
          <w:lang w:eastAsia="ru-RU"/>
        </w:rPr>
        <w:t xml:space="preserve"> для её будней, а наличие такого противоречия – весьма редким явлением</w:t>
      </w:r>
      <w:r w:rsidRPr="000939C3">
        <w:rPr>
          <w:rFonts w:eastAsia="Times New Roman" w:cs="Times New Roman"/>
          <w:b/>
          <w:iCs/>
          <w:szCs w:val="28"/>
          <w:lang w:eastAsia="ru-RU"/>
        </w:rPr>
        <w:t>.</w:t>
      </w:r>
      <w:r w:rsidRPr="000939C3">
        <w:rPr>
          <w:rFonts w:eastAsia="Times New Roman" w:cs="Times New Roman"/>
          <w:iCs/>
          <w:szCs w:val="28"/>
          <w:lang w:eastAsia="ru-RU"/>
        </w:rPr>
        <w:t xml:space="preserve"> Специфику разумных действий в ситуациях с противоречиями в </w:t>
      </w:r>
      <w:r w:rsidRPr="000939C3">
        <w:rPr>
          <w:rFonts w:eastAsia="Times New Roman" w:cs="Times New Roman"/>
          <w:szCs w:val="28"/>
          <w:u w:val="single"/>
          <w:lang w:eastAsia="ru-RU"/>
        </w:rPr>
        <w:t>науке</w:t>
      </w:r>
      <w:r w:rsidRPr="000939C3">
        <w:rPr>
          <w:rFonts w:eastAsia="Times New Roman" w:cs="Times New Roman"/>
          <w:iCs/>
          <w:szCs w:val="28"/>
          <w:lang w:eastAsia="ru-RU"/>
        </w:rPr>
        <w:t xml:space="preserve"> мы рассмотрим в следующих главах (при рассмотрении развития  </w:t>
      </w:r>
      <w:r w:rsidRPr="000939C3">
        <w:rPr>
          <w:rFonts w:eastAsia="Times New Roman" w:cs="Times New Roman"/>
          <w:szCs w:val="28"/>
          <w:lang w:eastAsia="ru-RU"/>
        </w:rPr>
        <w:t>научных теорий)</w:t>
      </w:r>
      <w:r w:rsidRPr="000939C3">
        <w:rPr>
          <w:rFonts w:eastAsia="Times New Roman" w:cs="Times New Roman"/>
          <w:iCs/>
          <w:szCs w:val="28"/>
          <w:lang w:eastAsia="ru-RU"/>
        </w:rPr>
        <w:t>.</w:t>
      </w:r>
    </w:p>
    <w:p w14:paraId="2562E2C8"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5DA2D86A"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4B553878"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1F6424E5" w14:textId="77777777" w:rsidR="000939C3" w:rsidRPr="000939C3" w:rsidRDefault="000939C3" w:rsidP="000939C3">
      <w:pPr>
        <w:tabs>
          <w:tab w:val="center" w:pos="5173"/>
          <w:tab w:val="right" w:pos="9637"/>
        </w:tabs>
        <w:spacing w:after="0" w:line="360" w:lineRule="auto"/>
        <w:jc w:val="center"/>
        <w:rPr>
          <w:rFonts w:eastAsia="Times New Roman" w:cs="Times New Roman"/>
          <w:b/>
          <w:iCs/>
          <w:szCs w:val="28"/>
          <w:lang w:eastAsia="ru-RU"/>
        </w:rPr>
      </w:pPr>
      <w:r w:rsidRPr="000939C3">
        <w:rPr>
          <w:rFonts w:eastAsia="Times New Roman" w:cs="Times New Roman"/>
          <w:b/>
          <w:iCs/>
          <w:szCs w:val="28"/>
          <w:lang w:eastAsia="ru-RU"/>
        </w:rPr>
        <w:t xml:space="preserve">                                                               Учись,  мой сын! Наука сокращает</w:t>
      </w:r>
    </w:p>
    <w:p w14:paraId="5FE81BBD" w14:textId="77777777" w:rsidR="000939C3" w:rsidRPr="000939C3" w:rsidRDefault="000939C3" w:rsidP="000939C3">
      <w:pPr>
        <w:tabs>
          <w:tab w:val="center" w:pos="4818"/>
          <w:tab w:val="center" w:pos="5173"/>
          <w:tab w:val="right" w:pos="9637"/>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Нам опыты быстротекущей жизни…</w:t>
      </w:r>
    </w:p>
    <w:p w14:paraId="667D047D" w14:textId="77777777" w:rsidR="000939C3" w:rsidRPr="000939C3" w:rsidRDefault="000939C3" w:rsidP="000939C3">
      <w:pPr>
        <w:tabs>
          <w:tab w:val="center" w:pos="5173"/>
          <w:tab w:val="right" w:pos="9637"/>
        </w:tabs>
        <w:spacing w:after="0" w:line="360" w:lineRule="auto"/>
        <w:rPr>
          <w:rFonts w:eastAsia="Times New Roman" w:cs="Times New Roman"/>
          <w:b/>
          <w:iCs/>
          <w:szCs w:val="28"/>
          <w:lang w:eastAsia="ru-RU"/>
        </w:rPr>
      </w:pPr>
      <w:r w:rsidRPr="000939C3">
        <w:rPr>
          <w:rFonts w:eastAsia="Times New Roman" w:cs="Times New Roman"/>
          <w:b/>
          <w:iCs/>
          <w:szCs w:val="28"/>
          <w:lang w:eastAsia="ru-RU"/>
        </w:rPr>
        <w:t>(А.С. Пушкин. “Борис Годунов”.)</w:t>
      </w:r>
    </w:p>
    <w:p w14:paraId="65221FA7"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69252740"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515FBD6E" w14:textId="77777777" w:rsidR="000939C3" w:rsidRPr="000939C3" w:rsidRDefault="000939C3" w:rsidP="000939C3">
      <w:pPr>
        <w:keepNext/>
        <w:spacing w:after="0" w:line="360" w:lineRule="auto"/>
        <w:jc w:val="center"/>
        <w:outlineLvl w:val="0"/>
        <w:rPr>
          <w:rFonts w:eastAsia="Times New Roman" w:cs="Times New Roman"/>
          <w:b/>
          <w:bCs/>
          <w:iCs/>
          <w:color w:val="0000FF"/>
          <w:sz w:val="36"/>
          <w:szCs w:val="36"/>
          <w:lang w:eastAsia="ru-RU"/>
        </w:rPr>
      </w:pPr>
      <w:bookmarkStart w:id="29" w:name="_ФИЗИКА_И_МЕТАФИЗИКА._ЭПИЗОДЫ_ИСТОРИ"/>
      <w:bookmarkEnd w:id="29"/>
      <w:r w:rsidRPr="000939C3">
        <w:rPr>
          <w:rFonts w:eastAsia="Times New Roman" w:cs="Times New Roman"/>
          <w:b/>
          <w:bCs/>
          <w:iCs/>
          <w:szCs w:val="28"/>
          <w:lang w:eastAsia="ru-RU"/>
        </w:rPr>
        <w:lastRenderedPageBreak/>
        <w:tab/>
      </w:r>
      <w:r w:rsidRPr="000939C3">
        <w:rPr>
          <w:rFonts w:eastAsia="Times New Roman" w:cs="Times New Roman"/>
          <w:b/>
          <w:bCs/>
          <w:iCs/>
          <w:color w:val="0000FF"/>
          <w:sz w:val="36"/>
          <w:szCs w:val="36"/>
          <w:lang w:eastAsia="ru-RU"/>
        </w:rPr>
        <w:t>ФИЗИКА И МЕТАФИЗИКА. ЭПИЗОДЫ ИСТОРИИ</w:t>
      </w:r>
    </w:p>
    <w:p w14:paraId="60F3167A" w14:textId="77777777" w:rsidR="000939C3" w:rsidRPr="000939C3" w:rsidRDefault="000939C3" w:rsidP="000939C3">
      <w:pPr>
        <w:keepNext/>
        <w:spacing w:after="0" w:line="360" w:lineRule="auto"/>
        <w:jc w:val="center"/>
        <w:outlineLvl w:val="1"/>
        <w:rPr>
          <w:rFonts w:eastAsia="Times New Roman" w:cs="Times New Roman"/>
          <w:b/>
          <w:bCs/>
          <w:iCs/>
          <w:sz w:val="32"/>
          <w:szCs w:val="32"/>
          <w:lang w:eastAsia="ru-RU"/>
        </w:rPr>
      </w:pPr>
      <w:bookmarkStart w:id="30" w:name="_ГЛАВА_5"/>
      <w:bookmarkEnd w:id="30"/>
      <w:r w:rsidRPr="000939C3">
        <w:rPr>
          <w:rFonts w:eastAsia="Times New Roman" w:cs="Times New Roman"/>
          <w:b/>
          <w:bCs/>
          <w:iCs/>
          <w:sz w:val="32"/>
          <w:szCs w:val="32"/>
          <w:lang w:eastAsia="ru-RU"/>
        </w:rPr>
        <w:t>ГЛАВА 5</w:t>
      </w:r>
    </w:p>
    <w:p w14:paraId="68B2274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“Опыты быстротекущей жизни” способна сократить не только наука, но и </w:t>
      </w:r>
      <w:r w:rsidRPr="000939C3">
        <w:rPr>
          <w:rFonts w:eastAsia="Times New Roman" w:cs="Times New Roman"/>
          <w:i/>
          <w:szCs w:val="28"/>
          <w:lang w:eastAsia="ru-RU"/>
        </w:rPr>
        <w:t xml:space="preserve">многоотраслевая </w:t>
      </w:r>
      <w:proofErr w:type="spellStart"/>
      <w:r w:rsidRPr="000939C3">
        <w:rPr>
          <w:rFonts w:eastAsia="Times New Roman" w:cs="Times New Roman"/>
          <w:i/>
          <w:szCs w:val="28"/>
          <w:lang w:eastAsia="ru-RU"/>
        </w:rPr>
        <w:t>метанаука</w:t>
      </w:r>
      <w:proofErr w:type="spellEnd"/>
      <w:r w:rsidRPr="000939C3">
        <w:rPr>
          <w:rFonts w:eastAsia="Times New Roman" w:cs="Times New Roman"/>
          <w:iCs/>
          <w:szCs w:val="28"/>
          <w:lang w:eastAsia="ru-RU"/>
        </w:rPr>
        <w:t xml:space="preserve">, умудренная опытом </w:t>
      </w:r>
      <w:r w:rsidRPr="000939C3">
        <w:rPr>
          <w:rFonts w:eastAsia="Times New Roman" w:cs="Times New Roman"/>
          <w:szCs w:val="28"/>
          <w:lang w:eastAsia="ru-RU"/>
        </w:rPr>
        <w:t>эпизодов</w:t>
      </w:r>
      <w:r w:rsidRPr="000939C3">
        <w:rPr>
          <w:rFonts w:eastAsia="Times New Roman" w:cs="Times New Roman"/>
          <w:iCs/>
          <w:szCs w:val="28"/>
          <w:lang w:eastAsia="ru-RU"/>
        </w:rPr>
        <w:t xml:space="preserve"> и </w:t>
      </w:r>
      <w:r w:rsidRPr="000939C3">
        <w:rPr>
          <w:rFonts w:eastAsia="Times New Roman" w:cs="Times New Roman"/>
          <w:szCs w:val="28"/>
          <w:lang w:eastAsia="ru-RU"/>
        </w:rPr>
        <w:t xml:space="preserve">эпопей </w:t>
      </w:r>
      <w:r w:rsidRPr="000939C3">
        <w:rPr>
          <w:rFonts w:eastAsia="Times New Roman" w:cs="Times New Roman"/>
          <w:iCs/>
          <w:szCs w:val="28"/>
          <w:lang w:eastAsia="ru-RU"/>
        </w:rPr>
        <w:t xml:space="preserve">развития научной мысли. Изучение метафизического аспекта </w:t>
      </w:r>
      <w:r w:rsidRPr="000939C3">
        <w:rPr>
          <w:rFonts w:eastAsia="Times New Roman" w:cs="Times New Roman"/>
          <w:szCs w:val="28"/>
          <w:lang w:eastAsia="ru-RU"/>
        </w:rPr>
        <w:t>разумного</w:t>
      </w:r>
      <w:r w:rsidRPr="000939C3">
        <w:rPr>
          <w:rFonts w:eastAsia="Times New Roman" w:cs="Times New Roman"/>
          <w:iCs/>
          <w:szCs w:val="28"/>
          <w:lang w:eastAsia="ru-RU"/>
        </w:rPr>
        <w:t xml:space="preserve"> развития Сферы фундаментальных наук, </w:t>
      </w:r>
      <w:r w:rsidRPr="000939C3">
        <w:rPr>
          <w:rFonts w:eastAsia="Times New Roman" w:cs="Times New Roman"/>
          <w:szCs w:val="28"/>
          <w:lang w:eastAsia="ru-RU"/>
        </w:rPr>
        <w:t>учитывая её системный характер</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должно проводиться </w:t>
      </w:r>
      <w:r w:rsidRPr="000939C3">
        <w:rPr>
          <w:rFonts w:eastAsia="Times New Roman" w:cs="Times New Roman"/>
          <w:szCs w:val="28"/>
          <w:u w:val="single"/>
          <w:lang w:eastAsia="ru-RU"/>
        </w:rPr>
        <w:t>конкретно</w:t>
      </w:r>
      <w:r w:rsidRPr="000939C3">
        <w:rPr>
          <w:rFonts w:eastAsia="Times New Roman" w:cs="Times New Roman"/>
          <w:szCs w:val="28"/>
          <w:lang w:eastAsia="ru-RU"/>
        </w:rPr>
        <w:t xml:space="preserve"> по всем уровням системной иерархии</w:t>
      </w:r>
      <w:r w:rsidRPr="000939C3">
        <w:rPr>
          <w:rFonts w:eastAsia="Times New Roman" w:cs="Times New Roman"/>
          <w:iCs/>
          <w:szCs w:val="28"/>
          <w:lang w:eastAsia="ru-RU"/>
        </w:rPr>
        <w:t xml:space="preserve">, имеющим присущую им специфику. </w:t>
      </w:r>
    </w:p>
    <w:p w14:paraId="1599AA4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Ранее рассмотренные </w:t>
      </w:r>
      <w:r w:rsidRPr="000939C3">
        <w:rPr>
          <w:rFonts w:eastAsia="Times New Roman" w:cs="Times New Roman"/>
          <w:szCs w:val="28"/>
          <w:lang w:eastAsia="ru-RU"/>
        </w:rPr>
        <w:t>моменты</w:t>
      </w:r>
      <w:r w:rsidRPr="000939C3">
        <w:rPr>
          <w:rFonts w:eastAsia="Times New Roman" w:cs="Times New Roman"/>
          <w:iCs/>
          <w:szCs w:val="28"/>
          <w:lang w:eastAsia="ru-RU"/>
        </w:rPr>
        <w:t xml:space="preserve"> метафизического аспекта разумного развития Сферы фундаментальных наук </w:t>
      </w:r>
      <w:r w:rsidRPr="000939C3">
        <w:rPr>
          <w:rFonts w:eastAsia="Times New Roman" w:cs="Times New Roman"/>
          <w:b/>
          <w:iCs/>
          <w:szCs w:val="28"/>
          <w:lang w:eastAsia="ru-RU"/>
        </w:rPr>
        <w:t>в целом</w:t>
      </w:r>
      <w:r w:rsidRPr="000939C3">
        <w:rPr>
          <w:rFonts w:eastAsia="Times New Roman" w:cs="Times New Roman"/>
          <w:iCs/>
          <w:szCs w:val="28"/>
          <w:lang w:eastAsia="ru-RU"/>
        </w:rPr>
        <w:t xml:space="preserve"> имеют </w:t>
      </w:r>
      <w:r w:rsidRPr="000939C3">
        <w:rPr>
          <w:rFonts w:eastAsia="Times New Roman" w:cs="Times New Roman"/>
          <w:szCs w:val="28"/>
          <w:lang w:eastAsia="ru-RU"/>
        </w:rPr>
        <w:t>практическое</w:t>
      </w:r>
      <w:r w:rsidRPr="000939C3">
        <w:rPr>
          <w:rFonts w:eastAsia="Times New Roman" w:cs="Times New Roman"/>
          <w:iCs/>
          <w:szCs w:val="28"/>
          <w:lang w:eastAsia="ru-RU"/>
        </w:rPr>
        <w:t xml:space="preserve"> значение лишь для высшего командного состава (генералов Науки). Но не для рядовых армии Науки, решающих повседневные задачи иного уровня иерархии. </w:t>
      </w:r>
    </w:p>
    <w:p w14:paraId="43265DA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Проблемы совмещения целей, утилизации, дифференциации и интеграции наук, </w:t>
      </w:r>
      <w:proofErr w:type="spellStart"/>
      <w:r w:rsidRPr="000939C3">
        <w:rPr>
          <w:rFonts w:eastAsia="Times New Roman" w:cs="Times New Roman"/>
          <w:iCs/>
          <w:szCs w:val="28"/>
          <w:lang w:eastAsia="ru-RU"/>
        </w:rPr>
        <w:t>межнаучных</w:t>
      </w:r>
      <w:proofErr w:type="spellEnd"/>
      <w:r w:rsidRPr="000939C3">
        <w:rPr>
          <w:rFonts w:eastAsia="Times New Roman" w:cs="Times New Roman"/>
          <w:iCs/>
          <w:szCs w:val="28"/>
          <w:lang w:eastAsia="ru-RU"/>
        </w:rPr>
        <w:t xml:space="preserve"> противоречий, подготовки творческих кадров и т.п. бесконечно далеки от их повседневной практики. К тому же рядовые армии Науки </w:t>
      </w:r>
      <w:r w:rsidRPr="000939C3">
        <w:rPr>
          <w:rFonts w:eastAsia="Times New Roman" w:cs="Times New Roman"/>
          <w:szCs w:val="28"/>
          <w:lang w:eastAsia="ru-RU"/>
        </w:rPr>
        <w:t>работают в конкретных её областях</w:t>
      </w:r>
      <w:r w:rsidRPr="000939C3">
        <w:rPr>
          <w:rFonts w:eastAsia="Times New Roman" w:cs="Times New Roman"/>
          <w:iCs/>
          <w:szCs w:val="28"/>
          <w:lang w:eastAsia="ru-RU"/>
        </w:rPr>
        <w:t>, а не управляют развитием Науки “вообще”.</w:t>
      </w:r>
    </w:p>
    <w:p w14:paraId="31E4A7A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Опыт становления ТРИЗ показал, что переход от рассмотрения проблематики творчества “</w:t>
      </w:r>
      <w:r w:rsidRPr="000939C3">
        <w:rPr>
          <w:rFonts w:eastAsia="Times New Roman" w:cs="Times New Roman"/>
          <w:szCs w:val="28"/>
          <w:u w:val="single"/>
          <w:lang w:eastAsia="ru-RU"/>
        </w:rPr>
        <w:t>вообще</w:t>
      </w:r>
      <w:r w:rsidRPr="000939C3">
        <w:rPr>
          <w:rFonts w:eastAsia="Times New Roman" w:cs="Times New Roman"/>
          <w:iCs/>
          <w:szCs w:val="28"/>
          <w:lang w:eastAsia="ru-RU"/>
        </w:rPr>
        <w:t xml:space="preserve">” к проблематике </w:t>
      </w:r>
      <w:r w:rsidRPr="000939C3">
        <w:rPr>
          <w:rFonts w:eastAsia="Times New Roman" w:cs="Times New Roman"/>
          <w:szCs w:val="28"/>
          <w:u w:val="single"/>
          <w:lang w:eastAsia="ru-RU"/>
        </w:rPr>
        <w:t>конкретного технического</w:t>
      </w:r>
      <w:r w:rsidRPr="000939C3">
        <w:rPr>
          <w:rFonts w:eastAsia="Times New Roman" w:cs="Times New Roman"/>
          <w:iCs/>
          <w:szCs w:val="28"/>
          <w:lang w:eastAsia="ru-RU"/>
        </w:rPr>
        <w:t xml:space="preserve"> творчества (“решения” изобретательских задач) оказался весьма плодотворным для рядовых практикующих изобретателей и рационализаторов. </w:t>
      </w:r>
    </w:p>
    <w:p w14:paraId="2C00FB3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szCs w:val="28"/>
          <w:lang w:eastAsia="ru-RU"/>
        </w:rPr>
        <w:t>Абстрактное общее рассмотрение не богато содержанием</w:t>
      </w:r>
      <w:r w:rsidRPr="000939C3">
        <w:rPr>
          <w:rFonts w:eastAsia="Times New Roman" w:cs="Times New Roman"/>
          <w:b/>
          <w:iCs/>
          <w:szCs w:val="28"/>
          <w:lang w:eastAsia="ru-RU"/>
        </w:rPr>
        <w:t xml:space="preserve">.… Поэтому в дальнейшем будут рассматриваться </w:t>
      </w:r>
      <w:r w:rsidRPr="000939C3">
        <w:rPr>
          <w:rFonts w:eastAsia="Times New Roman" w:cs="Times New Roman"/>
          <w:b/>
          <w:szCs w:val="28"/>
          <w:lang w:eastAsia="ru-RU"/>
        </w:rPr>
        <w:t xml:space="preserve">конкретно </w:t>
      </w:r>
      <w:r w:rsidRPr="000939C3">
        <w:rPr>
          <w:rFonts w:eastAsia="Times New Roman" w:cs="Times New Roman"/>
          <w:b/>
          <w:iCs/>
          <w:szCs w:val="28"/>
          <w:lang w:eastAsia="ru-RU"/>
        </w:rPr>
        <w:t xml:space="preserve">только метафизические аспекты разумного развития </w:t>
      </w:r>
      <w:r w:rsidRPr="000939C3">
        <w:rPr>
          <w:rFonts w:eastAsia="Times New Roman" w:cs="Times New Roman"/>
          <w:b/>
          <w:i/>
          <w:szCs w:val="28"/>
          <w:lang w:eastAsia="ru-RU"/>
        </w:rPr>
        <w:t>физики</w:t>
      </w:r>
      <w:r w:rsidRPr="000939C3">
        <w:rPr>
          <w:rFonts w:eastAsia="Times New Roman" w:cs="Times New Roman"/>
          <w:b/>
          <w:iCs/>
          <w:szCs w:val="28"/>
          <w:lang w:eastAsia="ru-RU"/>
        </w:rPr>
        <w:t xml:space="preserve">. Иными словами, ограничимся рассмотрением </w:t>
      </w:r>
      <w:r w:rsidRPr="000939C3">
        <w:rPr>
          <w:rFonts w:eastAsia="Times New Roman" w:cs="Times New Roman"/>
          <w:b/>
          <w:szCs w:val="28"/>
          <w:lang w:eastAsia="ru-RU"/>
        </w:rPr>
        <w:t xml:space="preserve">метафизики </w:t>
      </w:r>
      <w:r w:rsidRPr="000939C3">
        <w:rPr>
          <w:rFonts w:eastAsia="Times New Roman" w:cs="Times New Roman"/>
          <w:b/>
          <w:i/>
          <w:szCs w:val="28"/>
          <w:lang w:eastAsia="ru-RU"/>
        </w:rPr>
        <w:t>в узком</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смысле этого слова</w:t>
      </w:r>
      <w:r w:rsidRPr="000939C3">
        <w:rPr>
          <w:rFonts w:eastAsia="Times New Roman" w:cs="Times New Roman"/>
          <w:b/>
          <w:iCs/>
          <w:szCs w:val="28"/>
          <w:lang w:eastAsia="ru-RU"/>
        </w:rPr>
        <w:t>.</w:t>
      </w:r>
    </w:p>
    <w:p w14:paraId="3CB2AB1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Предметом рассмотрения</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теоретической физики является </w:t>
      </w:r>
      <w:r w:rsidRPr="000939C3">
        <w:rPr>
          <w:rFonts w:eastAsia="Times New Roman" w:cs="Times New Roman"/>
          <w:iCs/>
          <w:szCs w:val="28"/>
          <w:u w:val="single"/>
          <w:lang w:eastAsia="ru-RU"/>
        </w:rPr>
        <w:t>физический Мир</w:t>
      </w:r>
      <w:r w:rsidRPr="000939C3">
        <w:rPr>
          <w:rFonts w:eastAsia="Times New Roman" w:cs="Times New Roman"/>
          <w:iCs/>
          <w:szCs w:val="28"/>
          <w:lang w:eastAsia="ru-RU"/>
        </w:rPr>
        <w:t xml:space="preserve"> с присущими ему </w:t>
      </w:r>
      <w:r w:rsidRPr="000939C3">
        <w:rPr>
          <w:rFonts w:eastAsia="Times New Roman" w:cs="Times New Roman"/>
          <w:szCs w:val="28"/>
          <w:u w:val="single"/>
          <w:lang w:eastAsia="ru-RU"/>
        </w:rPr>
        <w:t>априорными атрибутами</w:t>
      </w:r>
      <w:r w:rsidRPr="000939C3">
        <w:rPr>
          <w:rFonts w:eastAsia="Times New Roman" w:cs="Times New Roman"/>
          <w:iCs/>
          <w:szCs w:val="28"/>
          <w:lang w:eastAsia="ru-RU"/>
        </w:rPr>
        <w:t xml:space="preserve">. Физика постигает физический Мир в </w:t>
      </w:r>
      <w:r w:rsidRPr="000939C3">
        <w:rPr>
          <w:rFonts w:eastAsia="Times New Roman" w:cs="Times New Roman"/>
          <w:szCs w:val="28"/>
          <w:u w:val="single"/>
          <w:lang w:eastAsia="ru-RU"/>
        </w:rPr>
        <w:t>понятиях</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пользуясь при этом в качестве необходимых </w:t>
      </w:r>
      <w:r w:rsidRPr="000939C3">
        <w:rPr>
          <w:rFonts w:eastAsia="Times New Roman" w:cs="Times New Roman"/>
          <w:szCs w:val="28"/>
          <w:u w:val="single"/>
          <w:lang w:eastAsia="ru-RU"/>
        </w:rPr>
        <w:t xml:space="preserve">моментов </w:t>
      </w:r>
      <w:r w:rsidRPr="000939C3">
        <w:rPr>
          <w:rFonts w:eastAsia="Times New Roman" w:cs="Times New Roman"/>
          <w:iCs/>
          <w:szCs w:val="28"/>
          <w:lang w:eastAsia="ru-RU"/>
        </w:rPr>
        <w:t xml:space="preserve">постижения </w:t>
      </w:r>
      <w:r w:rsidRPr="000939C3">
        <w:rPr>
          <w:rFonts w:eastAsia="Times New Roman" w:cs="Times New Roman"/>
          <w:szCs w:val="28"/>
          <w:lang w:eastAsia="ru-RU"/>
        </w:rPr>
        <w:t>Истины физики</w:t>
      </w:r>
      <w:r w:rsidRPr="000939C3">
        <w:rPr>
          <w:rFonts w:eastAsia="Times New Roman" w:cs="Times New Roman"/>
          <w:iCs/>
          <w:szCs w:val="28"/>
          <w:lang w:eastAsia="ru-RU"/>
        </w:rPr>
        <w:t xml:space="preserve"> модельными </w:t>
      </w:r>
      <w:r w:rsidRPr="000939C3">
        <w:rPr>
          <w:rFonts w:eastAsia="Times New Roman" w:cs="Times New Roman"/>
          <w:szCs w:val="28"/>
          <w:lang w:eastAsia="ru-RU"/>
        </w:rPr>
        <w:t>представлениями, принципами и</w:t>
      </w:r>
      <w:r w:rsidRPr="000939C3">
        <w:rPr>
          <w:rFonts w:eastAsia="Times New Roman" w:cs="Times New Roman"/>
          <w:iCs/>
          <w:szCs w:val="28"/>
          <w:lang w:eastAsia="ru-RU"/>
        </w:rPr>
        <w:t xml:space="preserve"> </w:t>
      </w:r>
      <w:r w:rsidRPr="000939C3">
        <w:rPr>
          <w:rFonts w:eastAsia="Times New Roman" w:cs="Times New Roman"/>
          <w:szCs w:val="28"/>
          <w:lang w:eastAsia="ru-RU"/>
        </w:rPr>
        <w:t>теориями</w:t>
      </w:r>
      <w:r w:rsidRPr="000939C3">
        <w:rPr>
          <w:rFonts w:eastAsia="Times New Roman" w:cs="Times New Roman"/>
          <w:iCs/>
          <w:szCs w:val="28"/>
          <w:lang w:eastAsia="ru-RU"/>
        </w:rPr>
        <w:t xml:space="preserve">, а также </w:t>
      </w:r>
      <w:r w:rsidRPr="000939C3">
        <w:rPr>
          <w:rFonts w:eastAsia="Times New Roman" w:cs="Times New Roman"/>
          <w:szCs w:val="28"/>
          <w:lang w:eastAsia="ru-RU"/>
        </w:rPr>
        <w:t>математическим аппаратом</w:t>
      </w:r>
      <w:r w:rsidRPr="000939C3">
        <w:rPr>
          <w:rFonts w:eastAsia="Times New Roman" w:cs="Times New Roman"/>
          <w:iCs/>
          <w:szCs w:val="28"/>
          <w:lang w:eastAsia="ru-RU"/>
        </w:rPr>
        <w:t xml:space="preserve">. </w:t>
      </w:r>
    </w:p>
    <w:p w14:paraId="2D59CAE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Естественно, что развитие теоретической физики необходимо рассматривать в аспектах развития упомянутых </w:t>
      </w:r>
      <w:r w:rsidRPr="000939C3">
        <w:rPr>
          <w:rFonts w:eastAsia="Times New Roman" w:cs="Times New Roman"/>
          <w:szCs w:val="28"/>
          <w:lang w:eastAsia="ru-RU"/>
        </w:rPr>
        <w:t>моментов</w:t>
      </w:r>
      <w:r w:rsidRPr="000939C3">
        <w:rPr>
          <w:rFonts w:eastAsia="Times New Roman" w:cs="Times New Roman"/>
          <w:iCs/>
          <w:szCs w:val="28"/>
          <w:lang w:eastAsia="ru-RU"/>
        </w:rPr>
        <w:t xml:space="preserve"> постижения </w:t>
      </w:r>
      <w:r w:rsidRPr="000939C3">
        <w:rPr>
          <w:rFonts w:eastAsia="Times New Roman" w:cs="Times New Roman"/>
          <w:iCs/>
          <w:szCs w:val="28"/>
          <w:u w:val="single"/>
          <w:lang w:eastAsia="ru-RU"/>
        </w:rPr>
        <w:t>Истины физики</w:t>
      </w:r>
      <w:r w:rsidRPr="000939C3">
        <w:rPr>
          <w:rFonts w:eastAsia="Times New Roman" w:cs="Times New Roman"/>
          <w:iCs/>
          <w:szCs w:val="28"/>
          <w:lang w:eastAsia="ru-RU"/>
        </w:rPr>
        <w:t>, (хотя и ограничиваться ими не следует).</w:t>
      </w:r>
    </w:p>
    <w:p w14:paraId="68CAA37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Развитие физики имеет аспекты стремления к </w:t>
      </w:r>
      <w:r w:rsidRPr="000939C3">
        <w:rPr>
          <w:rFonts w:eastAsia="Times New Roman" w:cs="Times New Roman"/>
          <w:szCs w:val="28"/>
          <w:u w:val="single"/>
          <w:lang w:eastAsia="ru-RU"/>
        </w:rPr>
        <w:t>внешней</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и </w:t>
      </w:r>
      <w:r w:rsidRPr="000939C3">
        <w:rPr>
          <w:rFonts w:eastAsia="Times New Roman" w:cs="Times New Roman"/>
          <w:szCs w:val="28"/>
          <w:u w:val="single"/>
          <w:lang w:eastAsia="ru-RU"/>
        </w:rPr>
        <w:t>внутренней</w:t>
      </w:r>
      <w:r w:rsidRPr="000939C3">
        <w:rPr>
          <w:rFonts w:eastAsia="Times New Roman" w:cs="Times New Roman"/>
          <w:iCs/>
          <w:szCs w:val="28"/>
          <w:u w:val="single"/>
          <w:lang w:eastAsia="ru-RU"/>
        </w:rPr>
        <w:t xml:space="preserve"> Идеальности</w:t>
      </w:r>
      <w:r w:rsidRPr="000939C3">
        <w:rPr>
          <w:rFonts w:eastAsia="Times New Roman" w:cs="Times New Roman"/>
          <w:iCs/>
          <w:szCs w:val="28"/>
          <w:lang w:eastAsia="ru-RU"/>
        </w:rPr>
        <w:t xml:space="preserve">, которые также следует рассмотреть. Более того, развитие физики достигло уровня, достаточного для обретения </w:t>
      </w:r>
      <w:r w:rsidRPr="000939C3">
        <w:rPr>
          <w:rFonts w:eastAsia="Times New Roman" w:cs="Times New Roman"/>
          <w:szCs w:val="28"/>
          <w:lang w:eastAsia="ru-RU"/>
        </w:rPr>
        <w:t>самосознания</w:t>
      </w:r>
      <w:r w:rsidRPr="000939C3">
        <w:rPr>
          <w:rFonts w:eastAsia="Times New Roman" w:cs="Times New Roman"/>
          <w:iCs/>
          <w:szCs w:val="28"/>
          <w:lang w:eastAsia="ru-RU"/>
        </w:rPr>
        <w:t xml:space="preserve"> своего </w:t>
      </w:r>
      <w:r w:rsidRPr="000939C3">
        <w:rPr>
          <w:rFonts w:eastAsia="Times New Roman" w:cs="Times New Roman"/>
          <w:szCs w:val="28"/>
          <w:lang w:eastAsia="ru-RU"/>
        </w:rPr>
        <w:t>предмета</w:t>
      </w:r>
      <w:r w:rsidRPr="000939C3">
        <w:rPr>
          <w:rFonts w:eastAsia="Times New Roman" w:cs="Times New Roman"/>
          <w:iCs/>
          <w:szCs w:val="28"/>
          <w:lang w:eastAsia="ru-RU"/>
        </w:rPr>
        <w:t xml:space="preserve"> и </w:t>
      </w:r>
      <w:r w:rsidRPr="000939C3">
        <w:rPr>
          <w:rFonts w:eastAsia="Times New Roman" w:cs="Times New Roman"/>
          <w:szCs w:val="28"/>
          <w:lang w:eastAsia="ru-RU"/>
        </w:rPr>
        <w:t>специфических априорных форм физического мышления.</w:t>
      </w:r>
      <w:r w:rsidRPr="000939C3">
        <w:rPr>
          <w:rFonts w:eastAsia="Times New Roman" w:cs="Times New Roman"/>
          <w:iCs/>
          <w:szCs w:val="28"/>
          <w:lang w:eastAsia="ru-RU"/>
        </w:rPr>
        <w:t xml:space="preserve"> (Что весьма существенно для аспекта </w:t>
      </w:r>
      <w:r w:rsidRPr="000939C3">
        <w:rPr>
          <w:rFonts w:eastAsia="Times New Roman" w:cs="Times New Roman"/>
          <w:szCs w:val="28"/>
          <w:u w:val="single"/>
          <w:lang w:eastAsia="ru-RU"/>
        </w:rPr>
        <w:t>метафизического</w:t>
      </w:r>
      <w:r w:rsidRPr="000939C3">
        <w:rPr>
          <w:rFonts w:eastAsia="Times New Roman" w:cs="Times New Roman"/>
          <w:iCs/>
          <w:szCs w:val="28"/>
          <w:lang w:eastAsia="ru-RU"/>
        </w:rPr>
        <w:t xml:space="preserve"> рассмотрения).</w:t>
      </w:r>
    </w:p>
    <w:p w14:paraId="40EDDD0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Аспект </w:t>
      </w:r>
      <w:r w:rsidRPr="000939C3">
        <w:rPr>
          <w:rFonts w:eastAsia="Times New Roman" w:cs="Times New Roman"/>
          <w:szCs w:val="28"/>
          <w:lang w:eastAsia="ru-RU"/>
        </w:rPr>
        <w:t>метафизического</w:t>
      </w:r>
      <w:r w:rsidRPr="000939C3">
        <w:rPr>
          <w:rFonts w:eastAsia="Times New Roman" w:cs="Times New Roman"/>
          <w:iCs/>
          <w:szCs w:val="28"/>
          <w:lang w:eastAsia="ru-RU"/>
        </w:rPr>
        <w:t xml:space="preserve"> содержания имеется в самой истории развития теоретической физики, хотя </w:t>
      </w:r>
      <w:r w:rsidRPr="000939C3">
        <w:rPr>
          <w:rFonts w:eastAsia="Times New Roman" w:cs="Times New Roman"/>
          <w:szCs w:val="28"/>
          <w:lang w:eastAsia="ru-RU"/>
        </w:rPr>
        <w:t>усмотреть</w:t>
      </w:r>
      <w:r w:rsidRPr="000939C3">
        <w:rPr>
          <w:rFonts w:eastAsia="Times New Roman" w:cs="Times New Roman"/>
          <w:iCs/>
          <w:szCs w:val="28"/>
          <w:lang w:eastAsia="ru-RU"/>
        </w:rPr>
        <w:t xml:space="preserve"> его под соответствующим “углом зрения” не так-то просто. </w:t>
      </w:r>
    </w:p>
    <w:p w14:paraId="004441D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“Поле зрения” приходится настраивать то на отдельные </w:t>
      </w:r>
      <w:r w:rsidRPr="000939C3">
        <w:rPr>
          <w:rFonts w:eastAsia="Times New Roman" w:cs="Times New Roman"/>
          <w:szCs w:val="28"/>
          <w:u w:val="single"/>
          <w:lang w:eastAsia="ru-RU"/>
        </w:rPr>
        <w:t>эпизоды</w:t>
      </w:r>
      <w:r w:rsidRPr="000939C3">
        <w:rPr>
          <w:rFonts w:eastAsia="Times New Roman" w:cs="Times New Roman"/>
          <w:iCs/>
          <w:szCs w:val="28"/>
          <w:lang w:eastAsia="ru-RU"/>
        </w:rPr>
        <w:t xml:space="preserve"> развития, то на </w:t>
      </w:r>
      <w:r w:rsidRPr="000939C3">
        <w:rPr>
          <w:rFonts w:eastAsia="Times New Roman" w:cs="Times New Roman"/>
          <w:szCs w:val="28"/>
          <w:u w:val="single"/>
          <w:lang w:eastAsia="ru-RU"/>
        </w:rPr>
        <w:t>эпопеи</w:t>
      </w:r>
      <w:r w:rsidRPr="000939C3">
        <w:rPr>
          <w:rFonts w:eastAsia="Times New Roman" w:cs="Times New Roman"/>
          <w:iCs/>
          <w:szCs w:val="28"/>
          <w:lang w:eastAsia="ru-RU"/>
        </w:rPr>
        <w:t xml:space="preserve"> развития, содержащие </w:t>
      </w:r>
      <w:r w:rsidRPr="000939C3">
        <w:rPr>
          <w:rFonts w:eastAsia="Times New Roman" w:cs="Times New Roman"/>
          <w:szCs w:val="28"/>
          <w:u w:val="single"/>
          <w:lang w:eastAsia="ru-RU"/>
        </w:rPr>
        <w:t>множество эпизодов</w:t>
      </w:r>
      <w:r w:rsidRPr="000939C3">
        <w:rPr>
          <w:rFonts w:eastAsia="Times New Roman" w:cs="Times New Roman"/>
          <w:iCs/>
          <w:szCs w:val="28"/>
          <w:lang w:eastAsia="ru-RU"/>
        </w:rPr>
        <w:t xml:space="preserve">, иногда не завершенные до сих пор… </w:t>
      </w:r>
      <w:r w:rsidRPr="000939C3">
        <w:rPr>
          <w:rFonts w:eastAsia="Times New Roman" w:cs="Times New Roman"/>
          <w:szCs w:val="28"/>
          <w:lang w:eastAsia="ru-RU"/>
        </w:rPr>
        <w:t>Пространство Знания, (имеющее</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физические</w:t>
      </w:r>
      <w:r w:rsidRPr="000939C3">
        <w:rPr>
          <w:rFonts w:eastAsia="Times New Roman" w:cs="Times New Roman"/>
          <w:szCs w:val="28"/>
          <w:lang w:eastAsia="ru-RU"/>
        </w:rPr>
        <w:t xml:space="preserve"> и </w:t>
      </w:r>
      <w:r w:rsidRPr="000939C3">
        <w:rPr>
          <w:rFonts w:eastAsia="Times New Roman" w:cs="Times New Roman"/>
          <w:szCs w:val="28"/>
          <w:u w:val="single"/>
          <w:lang w:eastAsia="ru-RU"/>
        </w:rPr>
        <w:t>метафизические измерения)</w:t>
      </w:r>
      <w:r w:rsidRPr="000939C3">
        <w:rPr>
          <w:rFonts w:eastAsia="Times New Roman" w:cs="Times New Roman"/>
          <w:szCs w:val="28"/>
          <w:lang w:eastAsia="ru-RU"/>
        </w:rPr>
        <w:t>, многомерно и</w:t>
      </w:r>
      <w:r w:rsidRPr="000939C3">
        <w:rPr>
          <w:rFonts w:eastAsia="Times New Roman" w:cs="Times New Roman"/>
          <w:iCs/>
          <w:szCs w:val="28"/>
          <w:lang w:eastAsia="ru-RU"/>
        </w:rPr>
        <w:t xml:space="preserve"> </w:t>
      </w:r>
      <w:r w:rsidRPr="000939C3">
        <w:rPr>
          <w:rFonts w:eastAsia="Times New Roman" w:cs="Times New Roman"/>
          <w:szCs w:val="28"/>
          <w:lang w:eastAsia="ru-RU"/>
        </w:rPr>
        <w:t>многопланово.</w:t>
      </w:r>
      <w:r w:rsidRPr="000939C3">
        <w:rPr>
          <w:rFonts w:eastAsia="Times New Roman" w:cs="Times New Roman"/>
          <w:iCs/>
          <w:szCs w:val="28"/>
          <w:lang w:eastAsia="ru-RU"/>
        </w:rPr>
        <w:t xml:space="preserve"> При постижении </w:t>
      </w:r>
      <w:r w:rsidRPr="000939C3">
        <w:rPr>
          <w:rFonts w:eastAsia="Times New Roman" w:cs="Times New Roman"/>
          <w:szCs w:val="28"/>
          <w:lang w:eastAsia="ru-RU"/>
        </w:rPr>
        <w:t xml:space="preserve">моментов истины физики </w:t>
      </w:r>
      <w:r w:rsidRPr="000939C3">
        <w:rPr>
          <w:rFonts w:eastAsia="Times New Roman" w:cs="Times New Roman"/>
          <w:iCs/>
          <w:szCs w:val="28"/>
          <w:lang w:eastAsia="ru-RU"/>
        </w:rPr>
        <w:t xml:space="preserve"> его необходимо рассмотреть не только в физическом плане…</w:t>
      </w:r>
    </w:p>
    <w:p w14:paraId="559F6E3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Далеко не все эпизоды истории физики попадают в “поле зрения” исследователя </w:t>
      </w:r>
      <w:r w:rsidRPr="000939C3">
        <w:rPr>
          <w:rFonts w:eastAsia="Times New Roman" w:cs="Times New Roman"/>
          <w:szCs w:val="28"/>
          <w:u w:val="single"/>
          <w:lang w:eastAsia="ru-RU"/>
        </w:rPr>
        <w:t>метафизического</w:t>
      </w:r>
      <w:r w:rsidRPr="000939C3">
        <w:rPr>
          <w:rFonts w:eastAsia="Times New Roman" w:cs="Times New Roman"/>
          <w:iCs/>
          <w:szCs w:val="28"/>
          <w:lang w:eastAsia="ru-RU"/>
        </w:rPr>
        <w:t xml:space="preserve"> содержания (Подобно тому, как далеко не все запатентованные технические решения попадают в “поле зрения” ТРИЗ.) </w:t>
      </w:r>
    </w:p>
    <w:p w14:paraId="6054E16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Разработчики ТРИЗ, прежде всего, отбирали </w:t>
      </w:r>
      <w:r w:rsidRPr="000939C3">
        <w:rPr>
          <w:rFonts w:eastAsia="Times New Roman" w:cs="Times New Roman"/>
          <w:szCs w:val="28"/>
          <w:lang w:eastAsia="ru-RU"/>
        </w:rPr>
        <w:t>эпизоды истории техники</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в которых</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 xml:space="preserve">просматривалось </w:t>
      </w:r>
      <w:r w:rsidRPr="000939C3">
        <w:rPr>
          <w:rFonts w:eastAsia="Times New Roman" w:cs="Times New Roman"/>
          <w:szCs w:val="28"/>
          <w:lang w:eastAsia="ru-RU"/>
        </w:rPr>
        <w:t xml:space="preserve"> </w:t>
      </w:r>
      <w:r w:rsidRPr="000939C3">
        <w:rPr>
          <w:rFonts w:eastAsia="Times New Roman" w:cs="Times New Roman"/>
          <w:szCs w:val="28"/>
          <w:u w:val="single"/>
          <w:lang w:eastAsia="ru-RU"/>
        </w:rPr>
        <w:t>разрешение технического противоречия</w:t>
      </w:r>
      <w:r w:rsidRPr="000939C3">
        <w:rPr>
          <w:rFonts w:eastAsia="Times New Roman" w:cs="Times New Roman"/>
          <w:iCs/>
          <w:szCs w:val="28"/>
          <w:lang w:eastAsia="ru-RU"/>
        </w:rPr>
        <w:t xml:space="preserve">, (имеющего форму </w:t>
      </w:r>
      <w:r w:rsidRPr="000939C3">
        <w:rPr>
          <w:rFonts w:eastAsia="Times New Roman" w:cs="Times New Roman"/>
          <w:szCs w:val="28"/>
          <w:u w:val="single"/>
          <w:lang w:eastAsia="ru-RU"/>
        </w:rPr>
        <w:t>диаметрального</w:t>
      </w:r>
      <w:r w:rsidRPr="000939C3">
        <w:rPr>
          <w:rFonts w:eastAsia="Times New Roman" w:cs="Times New Roman"/>
          <w:iCs/>
          <w:szCs w:val="28"/>
          <w:lang w:eastAsia="ru-RU"/>
        </w:rPr>
        <w:t xml:space="preserve"> противоречия.) Таких </w:t>
      </w:r>
      <w:r w:rsidRPr="000939C3">
        <w:rPr>
          <w:rFonts w:eastAsia="Times New Roman" w:cs="Times New Roman"/>
          <w:szCs w:val="28"/>
          <w:u w:val="single"/>
          <w:lang w:eastAsia="ru-RU"/>
        </w:rPr>
        <w:t>эпизодов</w:t>
      </w:r>
      <w:r w:rsidRPr="000939C3">
        <w:rPr>
          <w:rFonts w:eastAsia="Times New Roman" w:cs="Times New Roman"/>
          <w:iCs/>
          <w:szCs w:val="28"/>
          <w:lang w:eastAsia="ru-RU"/>
        </w:rPr>
        <w:t xml:space="preserve"> в богатой истории </w:t>
      </w:r>
      <w:r w:rsidRPr="000939C3">
        <w:rPr>
          <w:rFonts w:eastAsia="Times New Roman" w:cs="Times New Roman"/>
          <w:szCs w:val="28"/>
          <w:u w:val="single"/>
          <w:lang w:eastAsia="ru-RU"/>
        </w:rPr>
        <w:t>техники</w:t>
      </w:r>
      <w:r w:rsidRPr="000939C3">
        <w:rPr>
          <w:rFonts w:eastAsia="Times New Roman" w:cs="Times New Roman"/>
          <w:iCs/>
          <w:szCs w:val="28"/>
          <w:lang w:eastAsia="ru-RU"/>
        </w:rPr>
        <w:t xml:space="preserve"> десятки тысяч… </w:t>
      </w:r>
    </w:p>
    <w:p w14:paraId="3358A42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История физики бедна</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эпизодами </w:t>
      </w:r>
      <w:r w:rsidRPr="000939C3">
        <w:rPr>
          <w:rFonts w:eastAsia="Times New Roman" w:cs="Times New Roman"/>
          <w:szCs w:val="28"/>
          <w:u w:val="single"/>
          <w:lang w:eastAsia="ru-RU"/>
        </w:rPr>
        <w:t>несостоятельности</w:t>
      </w:r>
      <w:r w:rsidRPr="000939C3">
        <w:rPr>
          <w:rFonts w:eastAsia="Times New Roman" w:cs="Times New Roman"/>
          <w:szCs w:val="28"/>
          <w:lang w:eastAsia="ru-RU"/>
        </w:rPr>
        <w:t xml:space="preserve"> научных теорий</w:t>
      </w:r>
      <w:r w:rsidRPr="000939C3">
        <w:rPr>
          <w:rFonts w:eastAsia="Times New Roman" w:cs="Times New Roman"/>
          <w:iCs/>
          <w:szCs w:val="28"/>
          <w:lang w:eastAsia="ru-RU"/>
        </w:rPr>
        <w:t xml:space="preserve">, принципиально не совместимых с новыми фактами. (То есть эпизодами с </w:t>
      </w:r>
      <w:r w:rsidRPr="000939C3">
        <w:rPr>
          <w:rFonts w:eastAsia="Times New Roman" w:cs="Times New Roman"/>
          <w:szCs w:val="28"/>
          <w:u w:val="single"/>
          <w:lang w:eastAsia="ru-RU"/>
        </w:rPr>
        <w:t xml:space="preserve">диаметральными противоречиями </w:t>
      </w:r>
      <w:r w:rsidRPr="000939C3">
        <w:rPr>
          <w:rFonts w:eastAsia="Times New Roman" w:cs="Times New Roman"/>
          <w:szCs w:val="28"/>
          <w:lang w:eastAsia="ru-RU"/>
        </w:rPr>
        <w:t>теории и факта.)</w:t>
      </w:r>
      <w:r w:rsidRPr="000939C3">
        <w:rPr>
          <w:rFonts w:eastAsia="Times New Roman" w:cs="Times New Roman"/>
          <w:iCs/>
          <w:szCs w:val="28"/>
          <w:lang w:eastAsia="ru-RU"/>
        </w:rPr>
        <w:t xml:space="preserve"> Хотя от </w:t>
      </w:r>
      <w:r w:rsidRPr="000939C3">
        <w:rPr>
          <w:rFonts w:eastAsia="Times New Roman" w:cs="Times New Roman"/>
          <w:szCs w:val="28"/>
          <w:u w:val="single"/>
          <w:lang w:eastAsia="ru-RU"/>
        </w:rPr>
        <w:t>вздорных</w:t>
      </w:r>
      <w:r w:rsidRPr="000939C3">
        <w:rPr>
          <w:rFonts w:eastAsia="Times New Roman" w:cs="Times New Roman"/>
          <w:iCs/>
          <w:szCs w:val="28"/>
          <w:lang w:eastAsia="ru-RU"/>
        </w:rPr>
        <w:t xml:space="preserve"> теорий в полной мере не застрахована никакая наука... Бредовые теории и гипотезы дилетантов просто </w:t>
      </w:r>
      <w:r w:rsidRPr="000939C3">
        <w:rPr>
          <w:rFonts w:eastAsia="Times New Roman" w:cs="Times New Roman"/>
          <w:szCs w:val="28"/>
          <w:u w:val="single"/>
          <w:lang w:eastAsia="ru-RU"/>
        </w:rPr>
        <w:t>игнорируются</w:t>
      </w:r>
      <w:r w:rsidRPr="000939C3">
        <w:rPr>
          <w:rFonts w:eastAsia="Times New Roman" w:cs="Times New Roman"/>
          <w:iCs/>
          <w:szCs w:val="28"/>
          <w:lang w:eastAsia="ru-RU"/>
        </w:rPr>
        <w:t xml:space="preserve"> научной общественностью и историками, </w:t>
      </w:r>
      <w:r w:rsidRPr="000939C3">
        <w:rPr>
          <w:rFonts w:eastAsia="Times New Roman" w:cs="Times New Roman"/>
          <w:szCs w:val="28"/>
          <w:u w:val="single"/>
          <w:lang w:eastAsia="ru-RU"/>
        </w:rPr>
        <w:t>ибо они науку не</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развивают</w:t>
      </w:r>
      <w:r w:rsidRPr="000939C3">
        <w:rPr>
          <w:rFonts w:eastAsia="Times New Roman" w:cs="Times New Roman"/>
          <w:iCs/>
          <w:szCs w:val="28"/>
          <w:lang w:eastAsia="ru-RU"/>
        </w:rPr>
        <w:t xml:space="preserve">. </w:t>
      </w:r>
    </w:p>
    <w:p w14:paraId="6A9D7328"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lastRenderedPageBreak/>
        <w:t xml:space="preserve">Столкновения логик </w:t>
      </w:r>
      <w:r w:rsidRPr="000939C3">
        <w:rPr>
          <w:rFonts w:eastAsia="Times New Roman" w:cs="Times New Roman"/>
          <w:szCs w:val="28"/>
          <w:u w:val="single"/>
          <w:lang w:eastAsia="ru-RU"/>
        </w:rPr>
        <w:t>отвлечённых начал</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на почве </w:t>
      </w:r>
      <w:r w:rsidRPr="000939C3">
        <w:rPr>
          <w:rFonts w:eastAsia="Times New Roman" w:cs="Times New Roman"/>
          <w:iCs/>
          <w:szCs w:val="28"/>
          <w:u w:val="single"/>
          <w:lang w:eastAsia="ru-RU"/>
        </w:rPr>
        <w:t>конкретного факта</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в науке сравнительно редки, что отличает ее от техники. Зато с </w:t>
      </w:r>
      <w:r w:rsidRPr="000939C3">
        <w:rPr>
          <w:rFonts w:eastAsia="Times New Roman" w:cs="Times New Roman"/>
          <w:szCs w:val="28"/>
          <w:lang w:eastAsia="ru-RU"/>
        </w:rPr>
        <w:t>“</w:t>
      </w:r>
      <w:r w:rsidRPr="000939C3">
        <w:rPr>
          <w:rFonts w:eastAsia="Times New Roman" w:cs="Times New Roman"/>
          <w:szCs w:val="28"/>
          <w:u w:val="single"/>
          <w:lang w:eastAsia="ru-RU"/>
        </w:rPr>
        <w:t>упрямыми” фактами</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физики встречаются довольно часто. Причем, такие встречи всегда повышают, по крайней мере, </w:t>
      </w:r>
      <w:r w:rsidRPr="000939C3">
        <w:rPr>
          <w:rFonts w:eastAsia="Times New Roman" w:cs="Times New Roman"/>
          <w:szCs w:val="28"/>
          <w:u w:val="single"/>
          <w:lang w:eastAsia="ru-RU"/>
        </w:rPr>
        <w:t>внешнюю</w:t>
      </w:r>
      <w:r w:rsidRPr="000939C3">
        <w:rPr>
          <w:rFonts w:eastAsia="Times New Roman" w:cs="Times New Roman"/>
          <w:iCs/>
          <w:szCs w:val="28"/>
          <w:lang w:eastAsia="ru-RU"/>
        </w:rPr>
        <w:t xml:space="preserve"> идеальность науки, (обогащенной в результате таких столкновений </w:t>
      </w:r>
      <w:r w:rsidRPr="000939C3">
        <w:rPr>
          <w:rFonts w:eastAsia="Times New Roman" w:cs="Times New Roman"/>
          <w:iCs/>
          <w:szCs w:val="28"/>
          <w:u w:val="single"/>
          <w:lang w:eastAsia="ru-RU"/>
        </w:rPr>
        <w:t xml:space="preserve">замысловатыми  </w:t>
      </w:r>
      <w:r w:rsidRPr="000939C3">
        <w:rPr>
          <w:rFonts w:eastAsia="Times New Roman" w:cs="Times New Roman"/>
          <w:szCs w:val="28"/>
          <w:u w:val="single"/>
          <w:lang w:eastAsia="ru-RU"/>
        </w:rPr>
        <w:t>механизмами реализации</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“упрямых” фактов).</w:t>
      </w:r>
    </w:p>
    <w:p w14:paraId="3557B85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szCs w:val="28"/>
          <w:lang w:eastAsia="ru-RU"/>
        </w:rPr>
        <w:t xml:space="preserve">Опыт </w:t>
      </w:r>
      <w:r w:rsidRPr="000939C3">
        <w:rPr>
          <w:rFonts w:eastAsia="Times New Roman" w:cs="Times New Roman"/>
          <w:szCs w:val="28"/>
          <w:u w:val="single"/>
          <w:lang w:eastAsia="ru-RU"/>
        </w:rPr>
        <w:t>разумной реконструкции</w:t>
      </w:r>
      <w:r w:rsidRPr="000939C3">
        <w:rPr>
          <w:rFonts w:eastAsia="Times New Roman" w:cs="Times New Roman"/>
          <w:szCs w:val="28"/>
          <w:lang w:eastAsia="ru-RU"/>
        </w:rPr>
        <w:t xml:space="preserve"> механизма реализации “упрямых” фактов</w:t>
      </w:r>
      <w:r w:rsidRPr="000939C3">
        <w:rPr>
          <w:rFonts w:eastAsia="Times New Roman" w:cs="Times New Roman"/>
          <w:iCs/>
          <w:szCs w:val="28"/>
          <w:lang w:eastAsia="ru-RU"/>
        </w:rPr>
        <w:t xml:space="preserve"> существенен для </w:t>
      </w:r>
      <w:r w:rsidRPr="000939C3">
        <w:rPr>
          <w:rFonts w:eastAsia="Times New Roman" w:cs="Times New Roman"/>
          <w:szCs w:val="28"/>
          <w:lang w:eastAsia="ru-RU"/>
        </w:rPr>
        <w:t>разработчиков метафизики</w:t>
      </w:r>
      <w:r w:rsidRPr="000939C3">
        <w:rPr>
          <w:rFonts w:eastAsia="Times New Roman" w:cs="Times New Roman"/>
          <w:iCs/>
          <w:szCs w:val="28"/>
          <w:lang w:eastAsia="ru-RU"/>
        </w:rPr>
        <w:t xml:space="preserve">, ибо имеет </w:t>
      </w:r>
      <w:r w:rsidRPr="000939C3">
        <w:rPr>
          <w:rFonts w:eastAsia="Times New Roman" w:cs="Times New Roman"/>
          <w:szCs w:val="28"/>
          <w:u w:val="single"/>
          <w:lang w:eastAsia="ru-RU"/>
        </w:rPr>
        <w:t>метафизическое</w:t>
      </w:r>
      <w:r w:rsidRPr="000939C3">
        <w:rPr>
          <w:rFonts w:eastAsia="Times New Roman" w:cs="Times New Roman"/>
          <w:iCs/>
          <w:szCs w:val="28"/>
          <w:u w:val="single"/>
          <w:lang w:eastAsia="ru-RU"/>
        </w:rPr>
        <w:t xml:space="preserve"> содержание.</w:t>
      </w:r>
      <w:r w:rsidRPr="000939C3">
        <w:rPr>
          <w:rFonts w:eastAsia="Times New Roman" w:cs="Times New Roman"/>
          <w:iCs/>
          <w:szCs w:val="28"/>
          <w:lang w:eastAsia="ru-RU"/>
        </w:rPr>
        <w:t xml:space="preserve"> Хотя никакого “</w:t>
      </w:r>
      <w:r w:rsidRPr="000939C3">
        <w:rPr>
          <w:rFonts w:eastAsia="Times New Roman" w:cs="Times New Roman"/>
          <w:szCs w:val="28"/>
          <w:lang w:eastAsia="ru-RU"/>
        </w:rPr>
        <w:t>научного противоречия</w:t>
      </w:r>
      <w:r w:rsidRPr="000939C3">
        <w:rPr>
          <w:rFonts w:eastAsia="Times New Roman" w:cs="Times New Roman"/>
          <w:iCs/>
          <w:szCs w:val="28"/>
          <w:lang w:eastAsia="ru-RU"/>
        </w:rPr>
        <w:t xml:space="preserve">”, как аналога </w:t>
      </w:r>
      <w:r w:rsidRPr="000939C3">
        <w:rPr>
          <w:rFonts w:eastAsia="Times New Roman" w:cs="Times New Roman"/>
          <w:szCs w:val="28"/>
          <w:lang w:eastAsia="ru-RU"/>
        </w:rPr>
        <w:t>технического противоречия</w:t>
      </w:r>
      <w:r w:rsidRPr="000939C3">
        <w:rPr>
          <w:rFonts w:eastAsia="Times New Roman" w:cs="Times New Roman"/>
          <w:iCs/>
          <w:szCs w:val="28"/>
          <w:lang w:eastAsia="ru-RU"/>
        </w:rPr>
        <w:t>, в таких эпизодах без “натяжки” усмотреть не удаётся...</w:t>
      </w:r>
      <w:r w:rsidRPr="000939C3">
        <w:rPr>
          <w:rFonts w:eastAsia="Times New Roman" w:cs="Times New Roman"/>
          <w:iCs/>
          <w:szCs w:val="28"/>
          <w:u w:val="single"/>
          <w:lang w:eastAsia="ru-RU"/>
        </w:rPr>
        <w:t xml:space="preserve"> </w:t>
      </w:r>
    </w:p>
    <w:p w14:paraId="0147061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Процедура (“технология”) </w:t>
      </w:r>
      <w:r w:rsidRPr="000939C3">
        <w:rPr>
          <w:rFonts w:eastAsia="Times New Roman" w:cs="Times New Roman"/>
          <w:szCs w:val="28"/>
          <w:u w:val="single"/>
          <w:lang w:eastAsia="ru-RU"/>
        </w:rPr>
        <w:t>изобретательской реконструкции</w:t>
      </w:r>
      <w:r w:rsidRPr="000939C3">
        <w:rPr>
          <w:rFonts w:eastAsia="Times New Roman" w:cs="Times New Roman"/>
          <w:iCs/>
          <w:szCs w:val="28"/>
          <w:lang w:eastAsia="ru-RU"/>
        </w:rPr>
        <w:t xml:space="preserve"> механизма реализации “упрямого” факта в физике  имеет много общего с “технологией” </w:t>
      </w:r>
      <w:r w:rsidRPr="000939C3">
        <w:rPr>
          <w:rFonts w:eastAsia="Times New Roman" w:cs="Times New Roman"/>
          <w:szCs w:val="28"/>
          <w:lang w:eastAsia="ru-RU"/>
        </w:rPr>
        <w:t>усмотрения</w:t>
      </w:r>
      <w:r w:rsidRPr="000939C3">
        <w:rPr>
          <w:rFonts w:eastAsia="Times New Roman" w:cs="Times New Roman"/>
          <w:iCs/>
          <w:szCs w:val="28"/>
          <w:lang w:eastAsia="ru-RU"/>
        </w:rPr>
        <w:t xml:space="preserve"> Решения изобретательских задач в технике, ибо в обоих случаях необходимы </w:t>
      </w:r>
      <w:r w:rsidRPr="000939C3">
        <w:rPr>
          <w:rFonts w:eastAsia="Times New Roman" w:cs="Times New Roman"/>
          <w:szCs w:val="28"/>
          <w:u w:val="single"/>
          <w:lang w:eastAsia="ru-RU"/>
        </w:rPr>
        <w:t>рациональные</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иррациональные</w:t>
      </w:r>
      <w:r w:rsidRPr="000939C3">
        <w:rPr>
          <w:rFonts w:eastAsia="Times New Roman" w:cs="Times New Roman"/>
          <w:iCs/>
          <w:szCs w:val="28"/>
          <w:lang w:eastAsia="ru-RU"/>
        </w:rPr>
        <w:t xml:space="preserve"> операции с опытом </w:t>
      </w:r>
      <w:r w:rsidRPr="000939C3">
        <w:rPr>
          <w:rFonts w:eastAsia="Times New Roman" w:cs="Times New Roman"/>
          <w:szCs w:val="28"/>
          <w:u w:val="single"/>
          <w:lang w:eastAsia="ru-RU"/>
        </w:rPr>
        <w:t>при аналогичных методических установках</w:t>
      </w:r>
      <w:r w:rsidRPr="000939C3">
        <w:rPr>
          <w:rFonts w:eastAsia="Times New Roman" w:cs="Times New Roman"/>
          <w:iCs/>
          <w:szCs w:val="28"/>
          <w:lang w:eastAsia="ru-RU"/>
        </w:rPr>
        <w:t>.</w:t>
      </w:r>
    </w:p>
    <w:p w14:paraId="1CC28F0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Приоритетной</w:t>
      </w:r>
      <w:r w:rsidRPr="000939C3">
        <w:rPr>
          <w:rFonts w:eastAsia="Times New Roman" w:cs="Times New Roman"/>
          <w:iCs/>
          <w:szCs w:val="28"/>
          <w:lang w:eastAsia="ru-RU"/>
        </w:rPr>
        <w:t xml:space="preserve"> при разумной реконструкции является </w:t>
      </w:r>
      <w:r w:rsidRPr="000939C3">
        <w:rPr>
          <w:rFonts w:eastAsia="Times New Roman" w:cs="Times New Roman"/>
          <w:szCs w:val="28"/>
          <w:lang w:eastAsia="ru-RU"/>
        </w:rPr>
        <w:t>методическая установка</w:t>
      </w:r>
      <w:r w:rsidRPr="000939C3">
        <w:rPr>
          <w:rFonts w:eastAsia="Times New Roman" w:cs="Times New Roman"/>
          <w:iCs/>
          <w:szCs w:val="28"/>
          <w:lang w:eastAsia="ru-RU"/>
        </w:rPr>
        <w:t xml:space="preserve"> на гипотетическое объяснение природы “упрямого” факта (эффекта) </w:t>
      </w:r>
      <w:r w:rsidRPr="000939C3">
        <w:rPr>
          <w:rFonts w:eastAsia="Times New Roman" w:cs="Times New Roman"/>
          <w:szCs w:val="28"/>
          <w:u w:val="single"/>
          <w:lang w:eastAsia="ru-RU"/>
        </w:rPr>
        <w:t>в рамка</w:t>
      </w:r>
      <w:r w:rsidRPr="000939C3">
        <w:rPr>
          <w:rFonts w:eastAsia="Times New Roman" w:cs="Times New Roman"/>
          <w:iCs/>
          <w:szCs w:val="28"/>
          <w:u w:val="single"/>
          <w:lang w:eastAsia="ru-RU"/>
        </w:rPr>
        <w:t xml:space="preserve">х </w:t>
      </w:r>
      <w:r w:rsidRPr="000939C3">
        <w:rPr>
          <w:rFonts w:eastAsia="Times New Roman" w:cs="Times New Roman"/>
          <w:szCs w:val="28"/>
          <w:u w:val="single"/>
          <w:lang w:eastAsia="ru-RU"/>
        </w:rPr>
        <w:t>существующих теорий</w:t>
      </w:r>
      <w:r w:rsidRPr="000939C3">
        <w:rPr>
          <w:rFonts w:eastAsia="Times New Roman" w:cs="Times New Roman"/>
          <w:szCs w:val="28"/>
          <w:lang w:eastAsia="ru-RU"/>
        </w:rPr>
        <w:t>, к которым пока претензий в недееспособности не было</w:t>
      </w:r>
      <w:r w:rsidRPr="000939C3">
        <w:rPr>
          <w:rFonts w:eastAsia="Times New Roman" w:cs="Times New Roman"/>
          <w:b/>
          <w:iCs/>
          <w:szCs w:val="28"/>
          <w:lang w:eastAsia="ru-RU"/>
        </w:rPr>
        <w:t>.</w:t>
      </w:r>
      <w:r w:rsidRPr="000939C3">
        <w:rPr>
          <w:rFonts w:eastAsia="Times New Roman" w:cs="Times New Roman"/>
          <w:iCs/>
          <w:szCs w:val="28"/>
          <w:lang w:eastAsia="ru-RU"/>
        </w:rPr>
        <w:t xml:space="preserve"> </w:t>
      </w:r>
    </w:p>
    <w:p w14:paraId="6EF6E3F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Именно эту </w:t>
      </w:r>
      <w:r w:rsidRPr="000939C3">
        <w:rPr>
          <w:rFonts w:eastAsia="Times New Roman" w:cs="Times New Roman"/>
          <w:szCs w:val="28"/>
          <w:lang w:eastAsia="ru-RU"/>
        </w:rPr>
        <w:t xml:space="preserve">версию необходимо </w:t>
      </w:r>
      <w:r w:rsidRPr="000939C3">
        <w:rPr>
          <w:rFonts w:eastAsia="Times New Roman" w:cs="Times New Roman"/>
          <w:iCs/>
          <w:szCs w:val="28"/>
          <w:lang w:eastAsia="ru-RU"/>
        </w:rPr>
        <w:t xml:space="preserve">отрабатывать </w:t>
      </w:r>
      <w:r w:rsidRPr="000939C3">
        <w:rPr>
          <w:rFonts w:eastAsia="Times New Roman" w:cs="Times New Roman"/>
          <w:iCs/>
          <w:szCs w:val="28"/>
          <w:u w:val="single"/>
          <w:lang w:eastAsia="ru-RU"/>
        </w:rPr>
        <w:t>до последней возможности</w:t>
      </w:r>
      <w:r w:rsidRPr="000939C3">
        <w:rPr>
          <w:rFonts w:eastAsia="Times New Roman" w:cs="Times New Roman"/>
          <w:iCs/>
          <w:szCs w:val="28"/>
          <w:lang w:eastAsia="ru-RU"/>
        </w:rPr>
        <w:t xml:space="preserve">, ибо ее </w:t>
      </w:r>
      <w:r w:rsidRPr="000939C3">
        <w:rPr>
          <w:rFonts w:eastAsia="Times New Roman" w:cs="Times New Roman"/>
          <w:iCs/>
          <w:szCs w:val="28"/>
          <w:u w:val="single"/>
          <w:lang w:eastAsia="ru-RU"/>
        </w:rPr>
        <w:t>альтернатива</w:t>
      </w:r>
      <w:r w:rsidRPr="000939C3">
        <w:rPr>
          <w:rFonts w:eastAsia="Times New Roman" w:cs="Times New Roman"/>
          <w:iCs/>
          <w:szCs w:val="28"/>
          <w:lang w:eastAsia="ru-RU"/>
        </w:rPr>
        <w:t xml:space="preserve">, отрабатываемая </w:t>
      </w:r>
      <w:r w:rsidRPr="000939C3">
        <w:rPr>
          <w:rFonts w:eastAsia="Times New Roman" w:cs="Times New Roman"/>
          <w:szCs w:val="28"/>
          <w:u w:val="single"/>
          <w:lang w:eastAsia="ru-RU"/>
        </w:rPr>
        <w:t>в</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последнюю очередь</w:t>
      </w:r>
      <w:r w:rsidRPr="000939C3">
        <w:rPr>
          <w:rFonts w:eastAsia="Times New Roman" w:cs="Times New Roman"/>
          <w:iCs/>
          <w:szCs w:val="28"/>
          <w:lang w:eastAsia="ru-RU"/>
        </w:rPr>
        <w:t xml:space="preserve">, весьма затратна, чтобы обращаться к ней без крайней необходимости. По сути, это хорошо известная методическая установка технической версии ТРИЗ на поиск Решения </w:t>
      </w:r>
      <w:r w:rsidRPr="000939C3">
        <w:rPr>
          <w:rFonts w:eastAsia="Times New Roman" w:cs="Times New Roman"/>
          <w:szCs w:val="28"/>
          <w:u w:val="single"/>
          <w:lang w:eastAsia="ru-RU"/>
        </w:rPr>
        <w:t>в жанре мини-задачи</w:t>
      </w:r>
      <w:r w:rsidRPr="000939C3">
        <w:rPr>
          <w:rFonts w:eastAsia="Times New Roman" w:cs="Times New Roman"/>
          <w:iCs/>
          <w:szCs w:val="28"/>
          <w:lang w:eastAsia="ru-RU"/>
        </w:rPr>
        <w:t>, перенесённая на новую “научную” почву. Причём,  вполне соответствующая принципу Оккама. Как правило, ученые так и поступают, (хотя открывателям новых феноменов и хотелось бы найти нечто, “потрясающее устои”).</w:t>
      </w:r>
    </w:p>
    <w:p w14:paraId="1094D5A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Ситуация осложняется в тех случаях, когда “упрямый” факт почему-то долго не удается вписать в рамки существующих теорий, </w:t>
      </w:r>
      <w:r w:rsidRPr="000939C3">
        <w:rPr>
          <w:rFonts w:eastAsia="Times New Roman" w:cs="Times New Roman"/>
          <w:iCs/>
          <w:szCs w:val="28"/>
          <w:u w:val="single"/>
          <w:lang w:eastAsia="ru-RU"/>
        </w:rPr>
        <w:t xml:space="preserve">хотя </w:t>
      </w:r>
      <w:r w:rsidRPr="000939C3">
        <w:rPr>
          <w:rFonts w:eastAsia="Times New Roman" w:cs="Times New Roman"/>
          <w:szCs w:val="28"/>
          <w:u w:val="single"/>
          <w:lang w:eastAsia="ru-RU"/>
        </w:rPr>
        <w:t xml:space="preserve">явной </w:t>
      </w:r>
      <w:r w:rsidRPr="000939C3">
        <w:rPr>
          <w:rFonts w:eastAsia="Times New Roman" w:cs="Times New Roman"/>
          <w:iCs/>
          <w:szCs w:val="28"/>
          <w:u w:val="single"/>
          <w:lang w:eastAsia="ru-RU"/>
        </w:rPr>
        <w:t>принципиальной несовместимости с ними нет</w:t>
      </w:r>
      <w:r w:rsidRPr="000939C3">
        <w:rPr>
          <w:rFonts w:eastAsia="Times New Roman" w:cs="Times New Roman"/>
          <w:iCs/>
          <w:szCs w:val="28"/>
          <w:lang w:eastAsia="ru-RU"/>
        </w:rPr>
        <w:t>. Возникает “</w:t>
      </w:r>
      <w:r w:rsidRPr="000939C3">
        <w:rPr>
          <w:rFonts w:eastAsia="Times New Roman" w:cs="Times New Roman"/>
          <w:szCs w:val="28"/>
          <w:u w:val="single"/>
          <w:lang w:eastAsia="ru-RU"/>
        </w:rPr>
        <w:t>брожение умов</w:t>
      </w:r>
      <w:r w:rsidRPr="000939C3">
        <w:rPr>
          <w:rFonts w:eastAsia="Times New Roman" w:cs="Times New Roman"/>
          <w:iCs/>
          <w:szCs w:val="28"/>
          <w:lang w:eastAsia="ru-RU"/>
        </w:rPr>
        <w:t xml:space="preserve">”, сопровождающееся </w:t>
      </w:r>
      <w:r w:rsidRPr="000939C3">
        <w:rPr>
          <w:rFonts w:eastAsia="Times New Roman" w:cs="Times New Roman"/>
          <w:szCs w:val="28"/>
          <w:u w:val="single"/>
          <w:lang w:eastAsia="ru-RU"/>
        </w:rPr>
        <w:t>преждевременными</w:t>
      </w:r>
      <w:r w:rsidRPr="000939C3">
        <w:rPr>
          <w:rFonts w:eastAsia="Times New Roman" w:cs="Times New Roman"/>
          <w:iCs/>
          <w:szCs w:val="28"/>
          <w:lang w:eastAsia="ru-RU"/>
        </w:rPr>
        <w:t xml:space="preserve"> попытками “улучшения” существующих теорий, </w:t>
      </w:r>
      <w:r w:rsidRPr="000939C3">
        <w:rPr>
          <w:rFonts w:eastAsia="Times New Roman" w:cs="Times New Roman"/>
          <w:iCs/>
          <w:szCs w:val="28"/>
          <w:u w:val="single"/>
          <w:lang w:eastAsia="ru-RU"/>
        </w:rPr>
        <w:t xml:space="preserve">весьма </w:t>
      </w:r>
      <w:r w:rsidRPr="000939C3">
        <w:rPr>
          <w:rFonts w:eastAsia="Times New Roman" w:cs="Times New Roman"/>
          <w:szCs w:val="28"/>
          <w:u w:val="single"/>
          <w:lang w:eastAsia="ru-RU"/>
        </w:rPr>
        <w:t>неразумными</w:t>
      </w:r>
      <w:r w:rsidRPr="000939C3">
        <w:rPr>
          <w:rFonts w:eastAsia="Times New Roman" w:cs="Times New Roman"/>
          <w:iCs/>
          <w:szCs w:val="28"/>
          <w:lang w:eastAsia="ru-RU"/>
        </w:rPr>
        <w:t>.</w:t>
      </w:r>
    </w:p>
    <w:p w14:paraId="38D487F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В ситуациях с “</w:t>
      </w:r>
      <w:r w:rsidRPr="000939C3">
        <w:rPr>
          <w:rFonts w:eastAsia="Times New Roman" w:cs="Times New Roman"/>
          <w:szCs w:val="28"/>
          <w:lang w:eastAsia="ru-RU"/>
        </w:rPr>
        <w:t>упрямыми</w:t>
      </w:r>
      <w:r w:rsidRPr="000939C3">
        <w:rPr>
          <w:rFonts w:eastAsia="Times New Roman" w:cs="Times New Roman"/>
          <w:iCs/>
          <w:szCs w:val="28"/>
          <w:lang w:eastAsia="ru-RU"/>
        </w:rPr>
        <w:t xml:space="preserve">” фактами </w:t>
      </w:r>
      <w:r w:rsidRPr="000939C3">
        <w:rPr>
          <w:rFonts w:eastAsia="Times New Roman" w:cs="Times New Roman"/>
          <w:iCs/>
          <w:szCs w:val="28"/>
          <w:u w:val="single"/>
          <w:lang w:eastAsia="ru-RU"/>
        </w:rPr>
        <w:t>явного “</w:t>
      </w:r>
      <w:r w:rsidRPr="000939C3">
        <w:rPr>
          <w:rFonts w:eastAsia="Times New Roman" w:cs="Times New Roman"/>
          <w:szCs w:val="28"/>
          <w:u w:val="single"/>
          <w:lang w:eastAsia="ru-RU"/>
        </w:rPr>
        <w:t>научного противоречия</w:t>
      </w:r>
      <w:r w:rsidRPr="000939C3">
        <w:rPr>
          <w:rFonts w:eastAsia="Times New Roman" w:cs="Times New Roman"/>
          <w:iCs/>
          <w:szCs w:val="28"/>
          <w:u w:val="single"/>
          <w:lang w:eastAsia="ru-RU"/>
        </w:rPr>
        <w:t xml:space="preserve">” нет! </w:t>
      </w:r>
      <w:r w:rsidRPr="000939C3">
        <w:rPr>
          <w:rFonts w:eastAsia="Times New Roman" w:cs="Times New Roman"/>
          <w:iCs/>
          <w:szCs w:val="28"/>
          <w:lang w:eastAsia="ru-RU"/>
        </w:rPr>
        <w:t xml:space="preserve">Но в них есть аргументы, бросающие тень на репутацию теорий и </w:t>
      </w:r>
      <w:r w:rsidRPr="000939C3">
        <w:rPr>
          <w:rFonts w:eastAsia="Times New Roman" w:cs="Times New Roman"/>
          <w:b/>
          <w:i/>
          <w:szCs w:val="28"/>
          <w:lang w:eastAsia="ru-RU"/>
        </w:rPr>
        <w:t>косвенно компрометирующие</w:t>
      </w:r>
      <w:r w:rsidRPr="000939C3">
        <w:rPr>
          <w:rFonts w:eastAsia="Times New Roman" w:cs="Times New Roman"/>
          <w:b/>
          <w:i/>
          <w:iCs/>
          <w:szCs w:val="28"/>
          <w:lang w:eastAsia="ru-RU"/>
        </w:rPr>
        <w:t xml:space="preserve"> </w:t>
      </w:r>
      <w:r w:rsidRPr="000939C3">
        <w:rPr>
          <w:rFonts w:eastAsia="Times New Roman" w:cs="Times New Roman"/>
          <w:i/>
          <w:iCs/>
          <w:szCs w:val="28"/>
          <w:lang w:eastAsia="ru-RU"/>
        </w:rPr>
        <w:t>э</w:t>
      </w:r>
      <w:r w:rsidRPr="000939C3">
        <w:rPr>
          <w:rFonts w:eastAsia="Times New Roman" w:cs="Times New Roman"/>
          <w:iCs/>
          <w:szCs w:val="28"/>
          <w:lang w:eastAsia="ru-RU"/>
        </w:rPr>
        <w:t xml:space="preserve">ти теории. Это всего лишь </w:t>
      </w:r>
      <w:r w:rsidRPr="000939C3">
        <w:rPr>
          <w:rFonts w:eastAsia="Times New Roman" w:cs="Times New Roman"/>
          <w:szCs w:val="28"/>
          <w:u w:val="single"/>
          <w:lang w:eastAsia="ru-RU"/>
        </w:rPr>
        <w:t>тени</w:t>
      </w:r>
      <w:r w:rsidRPr="000939C3">
        <w:rPr>
          <w:rFonts w:eastAsia="Times New Roman" w:cs="Times New Roman"/>
          <w:szCs w:val="28"/>
          <w:lang w:eastAsia="ru-RU"/>
        </w:rPr>
        <w:t xml:space="preserve"> технических</w:t>
      </w:r>
      <w:r w:rsidRPr="000939C3">
        <w:rPr>
          <w:rFonts w:eastAsia="Times New Roman" w:cs="Times New Roman"/>
          <w:iCs/>
          <w:szCs w:val="28"/>
          <w:lang w:eastAsia="ru-RU"/>
        </w:rPr>
        <w:t xml:space="preserve"> </w:t>
      </w:r>
      <w:r w:rsidRPr="000939C3">
        <w:rPr>
          <w:rFonts w:eastAsia="Times New Roman" w:cs="Times New Roman"/>
          <w:szCs w:val="28"/>
          <w:lang w:eastAsia="ru-RU"/>
        </w:rPr>
        <w:t>противоречий</w:t>
      </w:r>
      <w:r w:rsidRPr="000939C3">
        <w:rPr>
          <w:rFonts w:eastAsia="Times New Roman" w:cs="Times New Roman"/>
          <w:iCs/>
          <w:szCs w:val="28"/>
          <w:lang w:eastAsia="ru-RU"/>
        </w:rPr>
        <w:t xml:space="preserve">, присущих </w:t>
      </w:r>
      <w:r w:rsidRPr="000939C3">
        <w:rPr>
          <w:rFonts w:eastAsia="Times New Roman" w:cs="Times New Roman"/>
          <w:szCs w:val="28"/>
          <w:lang w:eastAsia="ru-RU"/>
        </w:rPr>
        <w:t>техническим</w:t>
      </w:r>
      <w:r w:rsidRPr="000939C3">
        <w:rPr>
          <w:rFonts w:eastAsia="Times New Roman" w:cs="Times New Roman"/>
          <w:iCs/>
          <w:szCs w:val="28"/>
          <w:lang w:eastAsia="ru-RU"/>
        </w:rPr>
        <w:t xml:space="preserve"> изобретательским задачам. Однако, и тени сомнения </w:t>
      </w:r>
      <w:r w:rsidRPr="000939C3">
        <w:rPr>
          <w:rFonts w:eastAsia="Times New Roman" w:cs="Times New Roman"/>
          <w:szCs w:val="28"/>
          <w:lang w:eastAsia="ru-RU"/>
        </w:rPr>
        <w:t>достаточно</w:t>
      </w:r>
      <w:r w:rsidRPr="000939C3">
        <w:rPr>
          <w:rFonts w:eastAsia="Times New Roman" w:cs="Times New Roman"/>
          <w:iCs/>
          <w:szCs w:val="28"/>
          <w:lang w:eastAsia="ru-RU"/>
        </w:rPr>
        <w:t xml:space="preserve"> для необходимости “выяснения отношений”, </w:t>
      </w:r>
      <w:r w:rsidRPr="000939C3">
        <w:rPr>
          <w:rFonts w:eastAsia="Times New Roman" w:cs="Times New Roman"/>
          <w:szCs w:val="28"/>
          <w:u w:val="single"/>
          <w:lang w:eastAsia="ru-RU"/>
        </w:rPr>
        <w:t>развивающего науку.</w:t>
      </w:r>
      <w:r w:rsidRPr="000939C3">
        <w:rPr>
          <w:rFonts w:eastAsia="Times New Roman" w:cs="Times New Roman"/>
          <w:szCs w:val="28"/>
          <w:lang w:eastAsia="ru-RU"/>
        </w:rPr>
        <w:t xml:space="preserve"> (Хотя и не в части </w:t>
      </w:r>
      <w:r w:rsidRPr="000939C3">
        <w:rPr>
          <w:rFonts w:eastAsia="Times New Roman" w:cs="Times New Roman"/>
          <w:szCs w:val="28"/>
          <w:u w:val="single"/>
          <w:lang w:eastAsia="ru-RU"/>
        </w:rPr>
        <w:t>научных теорий.)</w:t>
      </w:r>
    </w:p>
    <w:p w14:paraId="4C71AA1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Открытие нового физического эффекта, не предсказанного существующей теорией, </w:t>
      </w:r>
      <w:r w:rsidRPr="000939C3">
        <w:rPr>
          <w:rFonts w:eastAsia="Times New Roman" w:cs="Times New Roman"/>
          <w:szCs w:val="28"/>
          <w:u w:val="single"/>
          <w:lang w:eastAsia="ru-RU"/>
        </w:rPr>
        <w:t>будоражит теоретиков</w:t>
      </w:r>
      <w:r w:rsidRPr="000939C3">
        <w:rPr>
          <w:rFonts w:eastAsia="Times New Roman" w:cs="Times New Roman"/>
          <w:iCs/>
          <w:szCs w:val="28"/>
          <w:lang w:eastAsia="ru-RU"/>
        </w:rPr>
        <w:t xml:space="preserve">, ибо механизм причинно-следственных связей (при этом априори не известный) </w:t>
      </w:r>
      <w:r w:rsidRPr="000939C3">
        <w:rPr>
          <w:rFonts w:eastAsia="Times New Roman" w:cs="Times New Roman"/>
          <w:szCs w:val="28"/>
          <w:u w:val="single"/>
          <w:lang w:eastAsia="ru-RU"/>
        </w:rPr>
        <w:t>нуждается в гипотетической реконструкции</w:t>
      </w:r>
      <w:r w:rsidRPr="000939C3">
        <w:rPr>
          <w:rFonts w:eastAsia="Times New Roman" w:cs="Times New Roman"/>
          <w:iCs/>
          <w:szCs w:val="28"/>
          <w:lang w:eastAsia="ru-RU"/>
        </w:rPr>
        <w:t>, истинность которой в дальнейшем необходимо проверять.</w:t>
      </w:r>
    </w:p>
    <w:p w14:paraId="3F97CCA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Аналогичная ситуация имеет место в технике при изучении причин брака</w:t>
      </w:r>
      <w:r w:rsidRPr="000939C3">
        <w:rPr>
          <w:rFonts w:eastAsia="Times New Roman" w:cs="Times New Roman"/>
          <w:iCs/>
          <w:szCs w:val="28"/>
          <w:lang w:eastAsia="ru-RU"/>
        </w:rPr>
        <w:t xml:space="preserve"> </w:t>
      </w:r>
      <w:r w:rsidRPr="000939C3">
        <w:rPr>
          <w:rFonts w:eastAsia="Times New Roman" w:cs="Times New Roman"/>
          <w:szCs w:val="28"/>
          <w:lang w:eastAsia="ru-RU"/>
        </w:rPr>
        <w:t>в процессе производства</w:t>
      </w:r>
      <w:r w:rsidRPr="000939C3">
        <w:rPr>
          <w:rFonts w:eastAsia="Times New Roman" w:cs="Times New Roman"/>
          <w:iCs/>
          <w:szCs w:val="28"/>
          <w:lang w:eastAsia="ru-RU"/>
        </w:rPr>
        <w:t xml:space="preserve">. Факт брака налицо, причины его </w:t>
      </w:r>
      <w:r w:rsidRPr="000939C3">
        <w:rPr>
          <w:rFonts w:eastAsia="Times New Roman" w:cs="Times New Roman"/>
          <w:szCs w:val="28"/>
          <w:u w:val="single"/>
          <w:lang w:eastAsia="ru-RU"/>
        </w:rPr>
        <w:t>явно не</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мистические</w:t>
      </w:r>
      <w:r w:rsidRPr="000939C3">
        <w:rPr>
          <w:rFonts w:eastAsia="Times New Roman" w:cs="Times New Roman"/>
          <w:iCs/>
          <w:szCs w:val="28"/>
          <w:lang w:eastAsia="ru-RU"/>
        </w:rPr>
        <w:t xml:space="preserve">, но каковы они? Начинается отработка </w:t>
      </w:r>
      <w:r w:rsidRPr="000939C3">
        <w:rPr>
          <w:rFonts w:eastAsia="Times New Roman" w:cs="Times New Roman"/>
          <w:iCs/>
          <w:szCs w:val="28"/>
          <w:u w:val="single"/>
          <w:lang w:eastAsia="ru-RU"/>
        </w:rPr>
        <w:t>всевозможных версий</w:t>
      </w:r>
      <w:r w:rsidRPr="000939C3">
        <w:rPr>
          <w:rFonts w:eastAsia="Times New Roman" w:cs="Times New Roman"/>
          <w:iCs/>
          <w:szCs w:val="28"/>
          <w:lang w:eastAsia="ru-RU"/>
        </w:rPr>
        <w:t xml:space="preserve">, начиная от элементарного разгильдяйства и нарушения технологии и кончая </w:t>
      </w:r>
      <w:r w:rsidRPr="000939C3">
        <w:rPr>
          <w:rFonts w:eastAsia="Times New Roman" w:cs="Times New Roman"/>
          <w:szCs w:val="28"/>
          <w:u w:val="single"/>
          <w:lang w:eastAsia="ru-RU"/>
        </w:rPr>
        <w:t>инженерными</w:t>
      </w:r>
      <w:r w:rsidRPr="000939C3">
        <w:rPr>
          <w:rFonts w:eastAsia="Times New Roman" w:cs="Times New Roman"/>
          <w:iCs/>
          <w:szCs w:val="28"/>
          <w:lang w:eastAsia="ru-RU"/>
        </w:rPr>
        <w:t xml:space="preserve"> версиями всевозможных влияний.</w:t>
      </w:r>
    </w:p>
    <w:p w14:paraId="3D935D1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
          <w:iCs/>
          <w:szCs w:val="28"/>
          <w:lang w:eastAsia="ru-RU"/>
        </w:rPr>
      </w:pPr>
      <w:r w:rsidRPr="000939C3">
        <w:rPr>
          <w:rFonts w:eastAsia="Times New Roman" w:cs="Times New Roman"/>
          <w:iCs/>
          <w:szCs w:val="28"/>
          <w:lang w:eastAsia="ru-RU"/>
        </w:rPr>
        <w:t xml:space="preserve">Если это  не помогает, то обращаются за помощью к ТРИЗ, имеющей </w:t>
      </w:r>
      <w:r w:rsidRPr="000939C3">
        <w:rPr>
          <w:rFonts w:eastAsia="Times New Roman" w:cs="Times New Roman"/>
          <w:szCs w:val="28"/>
          <w:u w:val="single"/>
          <w:lang w:eastAsia="ru-RU"/>
        </w:rPr>
        <w:t>прикладные исследования</w:t>
      </w:r>
      <w:r w:rsidRPr="000939C3">
        <w:rPr>
          <w:rFonts w:eastAsia="Times New Roman" w:cs="Times New Roman"/>
          <w:iCs/>
          <w:szCs w:val="28"/>
          <w:lang w:eastAsia="ru-RU"/>
        </w:rPr>
        <w:t xml:space="preserve"> в этой области. При этом отрабатываются гипотезы </w:t>
      </w:r>
      <w:r w:rsidRPr="000939C3">
        <w:rPr>
          <w:rFonts w:eastAsia="Times New Roman" w:cs="Times New Roman"/>
          <w:szCs w:val="28"/>
          <w:u w:val="single"/>
          <w:lang w:eastAsia="ru-RU"/>
        </w:rPr>
        <w:t>естественной “диверсии</w:t>
      </w:r>
      <w:r w:rsidRPr="000939C3">
        <w:rPr>
          <w:rFonts w:eastAsia="Times New Roman" w:cs="Times New Roman"/>
          <w:szCs w:val="28"/>
          <w:lang w:eastAsia="ru-RU"/>
        </w:rPr>
        <w:t>”</w:t>
      </w:r>
      <w:r w:rsidRPr="000939C3">
        <w:rPr>
          <w:rFonts w:eastAsia="Times New Roman" w:cs="Times New Roman"/>
          <w:iCs/>
          <w:szCs w:val="28"/>
          <w:lang w:eastAsia="ru-RU"/>
        </w:rPr>
        <w:t xml:space="preserve">, весьма </w:t>
      </w:r>
      <w:r w:rsidRPr="000939C3">
        <w:rPr>
          <w:rFonts w:eastAsia="Times New Roman" w:cs="Times New Roman"/>
          <w:szCs w:val="28"/>
          <w:lang w:eastAsia="ru-RU"/>
        </w:rPr>
        <w:t>“изобретательной”</w:t>
      </w:r>
      <w:r w:rsidRPr="000939C3">
        <w:rPr>
          <w:rFonts w:eastAsia="Times New Roman" w:cs="Times New Roman"/>
          <w:iCs/>
          <w:szCs w:val="28"/>
          <w:lang w:eastAsia="ru-RU"/>
        </w:rPr>
        <w:t xml:space="preserve"> в части своей реализации  </w:t>
      </w:r>
      <w:r w:rsidRPr="000939C3">
        <w:rPr>
          <w:rFonts w:eastAsia="Times New Roman" w:cs="Times New Roman"/>
          <w:b/>
          <w:i/>
          <w:szCs w:val="28"/>
          <w:lang w:eastAsia="ru-RU"/>
        </w:rPr>
        <w:t>в рамках имеющихся ресурсов</w:t>
      </w:r>
      <w:r w:rsidRPr="000939C3">
        <w:rPr>
          <w:rFonts w:eastAsia="Times New Roman" w:cs="Times New Roman"/>
          <w:iCs/>
          <w:szCs w:val="28"/>
          <w:lang w:eastAsia="ru-RU"/>
        </w:rPr>
        <w:t>.</w:t>
      </w:r>
    </w:p>
    <w:p w14:paraId="5967123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“Технология” разумного поиска </w:t>
      </w:r>
      <w:r w:rsidRPr="000939C3">
        <w:rPr>
          <w:rFonts w:eastAsia="Times New Roman" w:cs="Times New Roman"/>
          <w:szCs w:val="28"/>
          <w:lang w:eastAsia="ru-RU"/>
        </w:rPr>
        <w:t>“элемента развития”</w:t>
      </w:r>
      <w:r w:rsidRPr="000939C3">
        <w:rPr>
          <w:rFonts w:eastAsia="Times New Roman" w:cs="Times New Roman"/>
          <w:iCs/>
          <w:szCs w:val="28"/>
          <w:lang w:eastAsia="ru-RU"/>
        </w:rPr>
        <w:t xml:space="preserve"> в рамках жанра решения мини-задач в  науке </w:t>
      </w:r>
      <w:r w:rsidRPr="000939C3">
        <w:rPr>
          <w:rFonts w:eastAsia="Times New Roman" w:cs="Times New Roman"/>
          <w:b/>
          <w:i/>
          <w:szCs w:val="28"/>
          <w:lang w:eastAsia="ru-RU"/>
        </w:rPr>
        <w:t>аналогична</w:t>
      </w:r>
      <w:r w:rsidRPr="000939C3">
        <w:rPr>
          <w:rFonts w:eastAsia="Times New Roman" w:cs="Times New Roman"/>
          <w:iCs/>
          <w:szCs w:val="28"/>
          <w:lang w:eastAsia="ru-RU"/>
        </w:rPr>
        <w:t xml:space="preserve"> “технологии” поиска “недоразвитого” элемента при </w:t>
      </w:r>
      <w:r w:rsidRPr="000939C3">
        <w:rPr>
          <w:rFonts w:eastAsia="Times New Roman" w:cs="Times New Roman"/>
          <w:szCs w:val="28"/>
          <w:lang w:eastAsia="ru-RU"/>
        </w:rPr>
        <w:t xml:space="preserve">усмотрении </w:t>
      </w:r>
      <w:r w:rsidRPr="000939C3">
        <w:rPr>
          <w:rFonts w:eastAsia="Times New Roman" w:cs="Times New Roman"/>
          <w:iCs/>
          <w:szCs w:val="28"/>
          <w:lang w:eastAsia="ru-RU"/>
        </w:rPr>
        <w:t xml:space="preserve">Решения изобретательских задач Техносферы. Да и само развитие этого “элемента” должно быть </w:t>
      </w:r>
      <w:r w:rsidRPr="000939C3">
        <w:rPr>
          <w:rFonts w:eastAsia="Times New Roman" w:cs="Times New Roman"/>
          <w:szCs w:val="28"/>
          <w:u w:val="single"/>
          <w:lang w:eastAsia="ru-RU"/>
        </w:rPr>
        <w:t>минимально – необходимым</w:t>
      </w:r>
      <w:r w:rsidRPr="000939C3">
        <w:rPr>
          <w:rFonts w:eastAsia="Times New Roman" w:cs="Times New Roman"/>
          <w:iCs/>
          <w:szCs w:val="28"/>
          <w:lang w:eastAsia="ru-RU"/>
        </w:rPr>
        <w:t xml:space="preserve">.   Для иллюстрации этого положения и </w:t>
      </w:r>
      <w:r w:rsidRPr="000939C3">
        <w:rPr>
          <w:rFonts w:eastAsia="Times New Roman" w:cs="Times New Roman"/>
          <w:szCs w:val="28"/>
          <w:lang w:eastAsia="ru-RU"/>
        </w:rPr>
        <w:t>наработки практического опыта</w:t>
      </w:r>
      <w:r w:rsidRPr="000939C3">
        <w:rPr>
          <w:rFonts w:eastAsia="Times New Roman" w:cs="Times New Roman"/>
          <w:iCs/>
          <w:szCs w:val="28"/>
          <w:lang w:eastAsia="ru-RU"/>
        </w:rPr>
        <w:t xml:space="preserve"> овладения </w:t>
      </w:r>
      <w:r w:rsidRPr="000939C3">
        <w:rPr>
          <w:rFonts w:eastAsia="Times New Roman" w:cs="Times New Roman"/>
          <w:szCs w:val="28"/>
          <w:lang w:eastAsia="ru-RU"/>
        </w:rPr>
        <w:t xml:space="preserve">такой </w:t>
      </w:r>
      <w:r w:rsidRPr="000939C3">
        <w:rPr>
          <w:rFonts w:eastAsia="Times New Roman" w:cs="Times New Roman"/>
          <w:iCs/>
          <w:szCs w:val="28"/>
          <w:lang w:eastAsia="ru-RU"/>
        </w:rPr>
        <w:t xml:space="preserve">“технологией” рассмотрим несколько конкретных примеров реальных исторических </w:t>
      </w:r>
      <w:r w:rsidRPr="000939C3">
        <w:rPr>
          <w:rFonts w:eastAsia="Times New Roman" w:cs="Times New Roman"/>
          <w:iCs/>
          <w:szCs w:val="28"/>
          <w:u w:val="single"/>
          <w:lang w:eastAsia="ru-RU"/>
        </w:rPr>
        <w:t xml:space="preserve">эпизодов </w:t>
      </w:r>
      <w:r w:rsidRPr="000939C3">
        <w:rPr>
          <w:rFonts w:eastAsia="Times New Roman" w:cs="Times New Roman"/>
          <w:szCs w:val="28"/>
          <w:u w:val="single"/>
          <w:lang w:eastAsia="ru-RU"/>
        </w:rPr>
        <w:t>развития науки</w:t>
      </w:r>
      <w:r w:rsidRPr="000939C3">
        <w:rPr>
          <w:rFonts w:eastAsia="Times New Roman" w:cs="Times New Roman"/>
          <w:iCs/>
          <w:szCs w:val="28"/>
          <w:lang w:eastAsia="ru-RU"/>
        </w:rPr>
        <w:t xml:space="preserve">, изложенных в форме условия </w:t>
      </w:r>
      <w:r w:rsidRPr="000939C3">
        <w:rPr>
          <w:rFonts w:eastAsia="Times New Roman" w:cs="Times New Roman"/>
          <w:szCs w:val="28"/>
          <w:lang w:eastAsia="ru-RU"/>
        </w:rPr>
        <w:t>учебных изобретательских</w:t>
      </w:r>
      <w:r w:rsidRPr="000939C3">
        <w:rPr>
          <w:rFonts w:eastAsia="Times New Roman" w:cs="Times New Roman"/>
          <w:iCs/>
          <w:szCs w:val="28"/>
          <w:lang w:eastAsia="ru-RU"/>
        </w:rPr>
        <w:t xml:space="preserve"> задач науки, “</w:t>
      </w:r>
      <w:r w:rsidRPr="000939C3">
        <w:rPr>
          <w:rFonts w:eastAsia="Times New Roman" w:cs="Times New Roman"/>
          <w:szCs w:val="28"/>
          <w:lang w:eastAsia="ru-RU"/>
        </w:rPr>
        <w:t>контрольный ответ</w:t>
      </w:r>
      <w:r w:rsidRPr="000939C3">
        <w:rPr>
          <w:rFonts w:eastAsia="Times New Roman" w:cs="Times New Roman"/>
          <w:iCs/>
          <w:szCs w:val="28"/>
          <w:lang w:eastAsia="ru-RU"/>
        </w:rPr>
        <w:t xml:space="preserve">” которых уже известен. Надо только </w:t>
      </w:r>
      <w:r w:rsidRPr="000939C3">
        <w:rPr>
          <w:rFonts w:eastAsia="Times New Roman" w:cs="Times New Roman"/>
          <w:szCs w:val="28"/>
          <w:u w:val="single"/>
          <w:lang w:eastAsia="ru-RU"/>
        </w:rPr>
        <w:t>разумно выйти</w:t>
      </w:r>
      <w:r w:rsidRPr="000939C3">
        <w:rPr>
          <w:rFonts w:eastAsia="Times New Roman" w:cs="Times New Roman"/>
          <w:iCs/>
          <w:szCs w:val="28"/>
          <w:lang w:eastAsia="ru-RU"/>
        </w:rPr>
        <w:t xml:space="preserve"> на этот “</w:t>
      </w:r>
      <w:r w:rsidRPr="000939C3">
        <w:rPr>
          <w:rFonts w:eastAsia="Times New Roman" w:cs="Times New Roman"/>
          <w:szCs w:val="28"/>
          <w:lang w:eastAsia="ru-RU"/>
        </w:rPr>
        <w:t>контрольный ответ</w:t>
      </w:r>
      <w:r w:rsidRPr="000939C3">
        <w:rPr>
          <w:rFonts w:eastAsia="Times New Roman" w:cs="Times New Roman"/>
          <w:iCs/>
          <w:szCs w:val="28"/>
          <w:lang w:eastAsia="ru-RU"/>
        </w:rPr>
        <w:t>”…</w:t>
      </w:r>
    </w:p>
    <w:p w14:paraId="6231F60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center"/>
        <w:rPr>
          <w:rFonts w:eastAsia="Times New Roman" w:cs="Times New Roman"/>
          <w:b/>
          <w:iCs/>
          <w:szCs w:val="28"/>
          <w:u w:val="single"/>
          <w:lang w:eastAsia="ru-RU"/>
        </w:rPr>
      </w:pPr>
      <w:r w:rsidRPr="000939C3">
        <w:rPr>
          <w:rFonts w:eastAsia="Times New Roman" w:cs="Times New Roman"/>
          <w:b/>
          <w:iCs/>
          <w:szCs w:val="28"/>
          <w:u w:val="single"/>
          <w:lang w:eastAsia="ru-RU"/>
        </w:rPr>
        <w:t>Эпизод №1.</w:t>
      </w:r>
    </w:p>
    <w:p w14:paraId="31B78F8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“В 1856 г. немецкий ученый Ф.А. </w:t>
      </w:r>
      <w:proofErr w:type="spellStart"/>
      <w:r w:rsidRPr="000939C3">
        <w:rPr>
          <w:rFonts w:eastAsia="Times New Roman" w:cs="Times New Roman"/>
          <w:iCs/>
          <w:szCs w:val="28"/>
          <w:lang w:eastAsia="ru-RU"/>
        </w:rPr>
        <w:t>Кекуле</w:t>
      </w:r>
      <w:proofErr w:type="spellEnd"/>
      <w:r w:rsidRPr="000939C3">
        <w:rPr>
          <w:rFonts w:eastAsia="Times New Roman" w:cs="Times New Roman"/>
          <w:iCs/>
          <w:szCs w:val="28"/>
          <w:lang w:eastAsia="ru-RU"/>
        </w:rPr>
        <w:t xml:space="preserve"> предложил </w:t>
      </w:r>
      <w:r w:rsidRPr="000939C3">
        <w:rPr>
          <w:rFonts w:eastAsia="Times New Roman" w:cs="Times New Roman"/>
          <w:szCs w:val="28"/>
          <w:u w:val="single"/>
          <w:lang w:eastAsia="ru-RU"/>
        </w:rPr>
        <w:t>структурную</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формулу изомеров бензола. Реальный бензол в природе </w:t>
      </w:r>
      <w:r w:rsidRPr="000939C3">
        <w:rPr>
          <w:rFonts w:eastAsia="Times New Roman" w:cs="Times New Roman"/>
          <w:szCs w:val="28"/>
          <w:u w:val="single"/>
          <w:lang w:eastAsia="ru-RU"/>
        </w:rPr>
        <w:t>согласно теории</w:t>
      </w:r>
      <w:r w:rsidRPr="000939C3">
        <w:rPr>
          <w:rFonts w:eastAsia="Times New Roman" w:cs="Times New Roman"/>
          <w:iCs/>
          <w:szCs w:val="28"/>
          <w:lang w:eastAsia="ru-RU"/>
        </w:rPr>
        <w:t xml:space="preserve"> представляет собой набор (смесь) изомеров, отличающихся </w:t>
      </w:r>
      <w:r w:rsidRPr="000939C3">
        <w:rPr>
          <w:rFonts w:eastAsia="Times New Roman" w:cs="Times New Roman"/>
          <w:szCs w:val="28"/>
          <w:u w:val="single"/>
          <w:lang w:eastAsia="ru-RU"/>
        </w:rPr>
        <w:t>не химическим</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составом</w:t>
      </w:r>
      <w:r w:rsidRPr="000939C3">
        <w:rPr>
          <w:rFonts w:eastAsia="Times New Roman" w:cs="Times New Roman"/>
          <w:iCs/>
          <w:szCs w:val="28"/>
          <w:lang w:eastAsia="ru-RU"/>
        </w:rPr>
        <w:t xml:space="preserve"> атомов углерода и водорода в молекуле бензола, </w:t>
      </w:r>
      <w:r w:rsidRPr="000939C3">
        <w:rPr>
          <w:rFonts w:eastAsia="Times New Roman" w:cs="Times New Roman"/>
          <w:szCs w:val="28"/>
          <w:u w:val="single"/>
          <w:lang w:eastAsia="ru-RU"/>
        </w:rPr>
        <w:t>а их связями</w:t>
      </w:r>
      <w:r w:rsidRPr="000939C3">
        <w:rPr>
          <w:rFonts w:eastAsia="Times New Roman" w:cs="Times New Roman"/>
          <w:iCs/>
          <w:szCs w:val="28"/>
          <w:lang w:eastAsia="ru-RU"/>
        </w:rPr>
        <w:t xml:space="preserve"> между собой. Однако, разделить изомеры “по пробиркам” самыми изощренными способами не удалось. Как быть?”.</w:t>
      </w:r>
    </w:p>
    <w:p w14:paraId="6A092D7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Перед нами </w:t>
      </w:r>
      <w:r w:rsidRPr="000939C3">
        <w:rPr>
          <w:rFonts w:eastAsia="Times New Roman" w:cs="Times New Roman"/>
          <w:szCs w:val="28"/>
          <w:u w:val="single"/>
          <w:lang w:eastAsia="ru-RU"/>
        </w:rPr>
        <w:t>типичная</w:t>
      </w:r>
      <w:r w:rsidRPr="000939C3">
        <w:rPr>
          <w:rFonts w:eastAsia="Times New Roman" w:cs="Times New Roman"/>
          <w:iCs/>
          <w:szCs w:val="28"/>
          <w:u w:val="single"/>
          <w:lang w:eastAsia="ru-RU"/>
        </w:rPr>
        <w:t xml:space="preserve"> ситуация с “упрямым” фактом</w:t>
      </w:r>
      <w:r w:rsidRPr="000939C3">
        <w:rPr>
          <w:rFonts w:eastAsia="Times New Roman" w:cs="Times New Roman"/>
          <w:iCs/>
          <w:szCs w:val="28"/>
          <w:lang w:eastAsia="ru-RU"/>
        </w:rPr>
        <w:t xml:space="preserve">, в данном случае, с </w:t>
      </w:r>
      <w:r w:rsidRPr="000939C3">
        <w:rPr>
          <w:rFonts w:eastAsia="Times New Roman" w:cs="Times New Roman"/>
          <w:iCs/>
          <w:szCs w:val="28"/>
          <w:u w:val="single"/>
          <w:lang w:eastAsia="ru-RU"/>
        </w:rPr>
        <w:t>фактом неразделимости</w:t>
      </w:r>
      <w:r w:rsidRPr="000939C3">
        <w:rPr>
          <w:rFonts w:eastAsia="Times New Roman" w:cs="Times New Roman"/>
          <w:iCs/>
          <w:szCs w:val="28"/>
          <w:lang w:eastAsia="ru-RU"/>
        </w:rPr>
        <w:t xml:space="preserve"> изомеров бензола “по пробиркам”. На репутацию солидной теории, предсказавшей существование смеси изомеров, </w:t>
      </w:r>
      <w:r w:rsidRPr="000939C3">
        <w:rPr>
          <w:rFonts w:eastAsia="Times New Roman" w:cs="Times New Roman"/>
          <w:iCs/>
          <w:szCs w:val="28"/>
          <w:u w:val="single"/>
          <w:lang w:eastAsia="ru-RU"/>
        </w:rPr>
        <w:t>брошена тень сомнения</w:t>
      </w:r>
      <w:r w:rsidRPr="000939C3">
        <w:rPr>
          <w:rFonts w:eastAsia="Times New Roman" w:cs="Times New Roman"/>
          <w:iCs/>
          <w:szCs w:val="28"/>
          <w:lang w:eastAsia="ru-RU"/>
        </w:rPr>
        <w:t xml:space="preserve">. </w:t>
      </w:r>
    </w:p>
    <w:p w14:paraId="7D2213C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Может быть, их нет? Может быть, подвергнуть </w:t>
      </w:r>
      <w:r w:rsidRPr="000939C3">
        <w:rPr>
          <w:rFonts w:eastAsia="Times New Roman" w:cs="Times New Roman"/>
          <w:iCs/>
          <w:szCs w:val="28"/>
          <w:u w:val="single"/>
          <w:lang w:eastAsia="ru-RU"/>
        </w:rPr>
        <w:t>подозреваемую</w:t>
      </w:r>
      <w:r w:rsidRPr="000939C3">
        <w:rPr>
          <w:rFonts w:eastAsia="Times New Roman" w:cs="Times New Roman"/>
          <w:iCs/>
          <w:szCs w:val="28"/>
          <w:lang w:eastAsia="ru-RU"/>
        </w:rPr>
        <w:t xml:space="preserve"> в научной несостоятельности теорию </w:t>
      </w:r>
      <w:r w:rsidRPr="000939C3">
        <w:rPr>
          <w:rFonts w:eastAsia="Times New Roman" w:cs="Times New Roman"/>
          <w:iCs/>
          <w:szCs w:val="28"/>
          <w:u w:val="single"/>
          <w:lang w:eastAsia="ru-RU"/>
        </w:rPr>
        <w:t>ревизии</w:t>
      </w:r>
      <w:r w:rsidRPr="000939C3">
        <w:rPr>
          <w:rFonts w:eastAsia="Times New Roman" w:cs="Times New Roman"/>
          <w:iCs/>
          <w:szCs w:val="28"/>
          <w:lang w:eastAsia="ru-RU"/>
        </w:rPr>
        <w:t xml:space="preserve">? В принципе, это возможно, но гипотезы </w:t>
      </w:r>
      <w:r w:rsidRPr="000939C3">
        <w:rPr>
          <w:rFonts w:eastAsia="Times New Roman" w:cs="Times New Roman"/>
          <w:szCs w:val="28"/>
          <w:u w:val="single"/>
          <w:lang w:eastAsia="ru-RU"/>
        </w:rPr>
        <w:t xml:space="preserve">такого рода </w:t>
      </w:r>
      <w:r w:rsidRPr="000939C3">
        <w:rPr>
          <w:rFonts w:eastAsia="Times New Roman" w:cs="Times New Roman"/>
          <w:iCs/>
          <w:szCs w:val="28"/>
          <w:lang w:eastAsia="ru-RU"/>
        </w:rPr>
        <w:t xml:space="preserve">отрабатываются </w:t>
      </w:r>
      <w:r w:rsidRPr="000939C3">
        <w:rPr>
          <w:rFonts w:eastAsia="Times New Roman" w:cs="Times New Roman"/>
          <w:szCs w:val="28"/>
          <w:u w:val="single"/>
          <w:lang w:eastAsia="ru-RU"/>
        </w:rPr>
        <w:t>в последнюю очередь</w:t>
      </w:r>
      <w:r w:rsidRPr="000939C3">
        <w:rPr>
          <w:rFonts w:eastAsia="Times New Roman" w:cs="Times New Roman"/>
          <w:iCs/>
          <w:szCs w:val="28"/>
          <w:lang w:eastAsia="ru-RU"/>
        </w:rPr>
        <w:t xml:space="preserve">. </w:t>
      </w:r>
    </w:p>
    <w:p w14:paraId="1F5CD80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Тень сомнения брошена и на известные способы  разделения “по пробиркам”. Может быть, следует разработать новые, более эффективные? </w:t>
      </w:r>
    </w:p>
    <w:p w14:paraId="47D8B41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Планирование эксперимента и совершенствование техники и технологии его проведения происходят </w:t>
      </w:r>
      <w:r w:rsidRPr="000939C3">
        <w:rPr>
          <w:rFonts w:eastAsia="Times New Roman" w:cs="Times New Roman"/>
          <w:szCs w:val="28"/>
          <w:u w:val="single"/>
          <w:lang w:eastAsia="ru-RU"/>
        </w:rPr>
        <w:t>в плановом порядке</w:t>
      </w:r>
      <w:r w:rsidRPr="000939C3">
        <w:rPr>
          <w:rFonts w:eastAsia="Times New Roman" w:cs="Times New Roman"/>
          <w:iCs/>
          <w:szCs w:val="28"/>
          <w:u w:val="single"/>
          <w:lang w:eastAsia="ru-RU"/>
        </w:rPr>
        <w:t xml:space="preserve">. </w:t>
      </w:r>
      <w:r w:rsidRPr="000939C3">
        <w:rPr>
          <w:rFonts w:eastAsia="Times New Roman" w:cs="Times New Roman"/>
          <w:szCs w:val="28"/>
          <w:lang w:eastAsia="ru-RU"/>
        </w:rPr>
        <w:t>Форсировать</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разработку новой технологии в принципе можно, но без </w:t>
      </w:r>
      <w:r w:rsidRPr="000939C3">
        <w:rPr>
          <w:rFonts w:eastAsia="Times New Roman" w:cs="Times New Roman"/>
          <w:szCs w:val="28"/>
          <w:lang w:eastAsia="ru-RU"/>
        </w:rPr>
        <w:t>веских оснований</w:t>
      </w:r>
      <w:r w:rsidRPr="000939C3">
        <w:rPr>
          <w:rFonts w:eastAsia="Times New Roman" w:cs="Times New Roman"/>
          <w:iCs/>
          <w:szCs w:val="28"/>
          <w:lang w:eastAsia="ru-RU"/>
        </w:rPr>
        <w:t xml:space="preserve"> делать это </w:t>
      </w:r>
      <w:r w:rsidRPr="000939C3">
        <w:rPr>
          <w:rFonts w:eastAsia="Times New Roman" w:cs="Times New Roman"/>
          <w:szCs w:val="28"/>
          <w:u w:val="single"/>
          <w:lang w:eastAsia="ru-RU"/>
        </w:rPr>
        <w:t>неразумно</w:t>
      </w:r>
      <w:r w:rsidRPr="000939C3">
        <w:rPr>
          <w:rFonts w:eastAsia="Times New Roman" w:cs="Times New Roman"/>
          <w:iCs/>
          <w:szCs w:val="28"/>
          <w:u w:val="single"/>
          <w:lang w:eastAsia="ru-RU"/>
        </w:rPr>
        <w:t>…</w:t>
      </w:r>
    </w:p>
    <w:p w14:paraId="5F82135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Опыт ТРИЗ</w:t>
      </w:r>
      <w:r w:rsidRPr="000939C3">
        <w:rPr>
          <w:rFonts w:eastAsia="Times New Roman" w:cs="Times New Roman"/>
          <w:iCs/>
          <w:szCs w:val="28"/>
          <w:lang w:eastAsia="ru-RU"/>
        </w:rPr>
        <w:t xml:space="preserve"> рекомендует в ситуациях неопределенности</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 xml:space="preserve">предельно обострять </w:t>
      </w:r>
      <w:r w:rsidRPr="000939C3">
        <w:rPr>
          <w:rFonts w:eastAsia="Times New Roman" w:cs="Times New Roman"/>
          <w:szCs w:val="28"/>
          <w:lang w:eastAsia="ru-RU"/>
        </w:rPr>
        <w:t>проблему</w:t>
      </w:r>
      <w:r w:rsidRPr="000939C3">
        <w:rPr>
          <w:rFonts w:eastAsia="Times New Roman" w:cs="Times New Roman"/>
          <w:iCs/>
          <w:szCs w:val="28"/>
          <w:lang w:eastAsia="ru-RU"/>
        </w:rPr>
        <w:t>, что сужает зону поиска решения</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Поэтому будем искать из того, что изомеры бензола “по пробиркам” не разделимы </w:t>
      </w:r>
      <w:r w:rsidRPr="000939C3">
        <w:rPr>
          <w:rFonts w:eastAsia="Times New Roman" w:cs="Times New Roman"/>
          <w:szCs w:val="28"/>
          <w:u w:val="single"/>
          <w:lang w:eastAsia="ru-RU"/>
        </w:rPr>
        <w:t>принципиально</w:t>
      </w:r>
      <w:r w:rsidRPr="000939C3">
        <w:rPr>
          <w:rFonts w:eastAsia="Times New Roman" w:cs="Times New Roman"/>
          <w:iCs/>
          <w:szCs w:val="28"/>
          <w:lang w:eastAsia="ru-RU"/>
        </w:rPr>
        <w:t>.</w:t>
      </w:r>
    </w:p>
    <w:p w14:paraId="1C2C34B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Предельно абстрактная</w:t>
      </w:r>
      <w:r w:rsidRPr="000939C3">
        <w:rPr>
          <w:rFonts w:eastAsia="Times New Roman" w:cs="Times New Roman"/>
          <w:iCs/>
          <w:szCs w:val="28"/>
          <w:lang w:eastAsia="ru-RU"/>
        </w:rPr>
        <w:t xml:space="preserve"> формулировка ситуации в </w:t>
      </w:r>
      <w:r w:rsidRPr="000939C3">
        <w:rPr>
          <w:rFonts w:eastAsia="Times New Roman" w:cs="Times New Roman"/>
          <w:szCs w:val="28"/>
          <w:u w:val="single"/>
          <w:lang w:eastAsia="ru-RU"/>
        </w:rPr>
        <w:t>философских категориях</w:t>
      </w:r>
      <w:r w:rsidRPr="000939C3">
        <w:rPr>
          <w:rFonts w:eastAsia="Times New Roman" w:cs="Times New Roman"/>
          <w:iCs/>
          <w:szCs w:val="28"/>
          <w:lang w:eastAsia="ru-RU"/>
        </w:rPr>
        <w:t xml:space="preserve"> при этом такова: структуры </w:t>
      </w:r>
      <w:r w:rsidRPr="000939C3">
        <w:rPr>
          <w:rFonts w:eastAsia="Times New Roman" w:cs="Times New Roman"/>
          <w:szCs w:val="28"/>
          <w:u w:val="single"/>
          <w:lang w:eastAsia="ru-RU"/>
        </w:rPr>
        <w:t>принципиально</w:t>
      </w:r>
      <w:r w:rsidRPr="000939C3">
        <w:rPr>
          <w:rFonts w:eastAsia="Times New Roman" w:cs="Times New Roman"/>
          <w:iCs/>
          <w:szCs w:val="28"/>
          <w:lang w:eastAsia="ru-RU"/>
        </w:rPr>
        <w:t xml:space="preserve"> </w:t>
      </w:r>
      <w:proofErr w:type="spellStart"/>
      <w:r w:rsidRPr="000939C3">
        <w:rPr>
          <w:rFonts w:eastAsia="Times New Roman" w:cs="Times New Roman"/>
          <w:iCs/>
          <w:szCs w:val="28"/>
          <w:lang w:eastAsia="ru-RU"/>
        </w:rPr>
        <w:t>пространственно</w:t>
      </w:r>
      <w:proofErr w:type="spellEnd"/>
      <w:r w:rsidRPr="000939C3">
        <w:rPr>
          <w:rFonts w:eastAsia="Times New Roman" w:cs="Times New Roman"/>
          <w:iCs/>
          <w:szCs w:val="28"/>
          <w:lang w:eastAsia="ru-RU"/>
        </w:rPr>
        <w:t xml:space="preserve"> неразделимы. (Такая формулировка устраняет специальную терминологию и навязываемый ей “образ задачи”, ограничивающий зону поиска необходимого для </w:t>
      </w:r>
      <w:r w:rsidRPr="000939C3">
        <w:rPr>
          <w:rFonts w:eastAsia="Times New Roman" w:cs="Times New Roman"/>
          <w:szCs w:val="28"/>
          <w:u w:val="single"/>
          <w:lang w:eastAsia="ru-RU"/>
        </w:rPr>
        <w:t>усмотрения</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её Решения опыта).  </w:t>
      </w:r>
    </w:p>
    <w:p w14:paraId="66F00B7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u w:val="single"/>
          <w:lang w:eastAsia="ru-RU"/>
        </w:rPr>
        <w:t>Новая</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абстрактная</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формулировка ситуации</w:t>
      </w:r>
      <w:r w:rsidRPr="000939C3">
        <w:rPr>
          <w:rFonts w:eastAsia="Times New Roman" w:cs="Times New Roman"/>
          <w:iCs/>
          <w:szCs w:val="28"/>
          <w:lang w:eastAsia="ru-RU"/>
        </w:rPr>
        <w:t xml:space="preserve"> отличается от исходной, что предполагает ее </w:t>
      </w:r>
      <w:r w:rsidRPr="000939C3">
        <w:rPr>
          <w:rFonts w:eastAsia="Times New Roman" w:cs="Times New Roman"/>
          <w:szCs w:val="28"/>
          <w:u w:val="single"/>
          <w:lang w:eastAsia="ru-RU"/>
        </w:rPr>
        <w:t>переосмысление</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Зона поиска гипотетического Решения резко сужена, причем вполне </w:t>
      </w:r>
      <w:r w:rsidRPr="000939C3">
        <w:rPr>
          <w:rFonts w:eastAsia="Times New Roman" w:cs="Times New Roman"/>
          <w:szCs w:val="28"/>
          <w:u w:val="single"/>
          <w:lang w:eastAsia="ru-RU"/>
        </w:rPr>
        <w:t>обоснованно</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разумно</w:t>
      </w:r>
      <w:r w:rsidRPr="000939C3">
        <w:rPr>
          <w:rFonts w:eastAsia="Times New Roman" w:cs="Times New Roman"/>
          <w:iCs/>
          <w:szCs w:val="28"/>
          <w:lang w:eastAsia="ru-RU"/>
        </w:rPr>
        <w:t xml:space="preserve">, исходя из </w:t>
      </w:r>
      <w:r w:rsidRPr="000939C3">
        <w:rPr>
          <w:rFonts w:eastAsia="Times New Roman" w:cs="Times New Roman"/>
          <w:szCs w:val="28"/>
          <w:u w:val="single"/>
          <w:lang w:eastAsia="ru-RU"/>
        </w:rPr>
        <w:t xml:space="preserve">логики усмотрения </w:t>
      </w:r>
      <w:r w:rsidRPr="000939C3">
        <w:rPr>
          <w:rFonts w:eastAsia="Times New Roman" w:cs="Times New Roman"/>
          <w:iCs/>
          <w:szCs w:val="28"/>
          <w:u w:val="single"/>
          <w:lang w:eastAsia="ru-RU"/>
        </w:rPr>
        <w:t xml:space="preserve"> Р</w:t>
      </w:r>
      <w:r w:rsidRPr="000939C3">
        <w:rPr>
          <w:rFonts w:eastAsia="Times New Roman" w:cs="Times New Roman"/>
          <w:szCs w:val="28"/>
          <w:u w:val="single"/>
          <w:lang w:eastAsia="ru-RU"/>
        </w:rPr>
        <w:t>ешения</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мини-задачи</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логики развития</w:t>
      </w:r>
      <w:r w:rsidRPr="000939C3">
        <w:rPr>
          <w:rFonts w:eastAsia="Times New Roman" w:cs="Times New Roman"/>
          <w:iCs/>
          <w:szCs w:val="28"/>
          <w:lang w:eastAsia="ru-RU"/>
        </w:rPr>
        <w:t xml:space="preserve"> науки. </w:t>
      </w:r>
    </w:p>
    <w:p w14:paraId="21F538D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Вопрос теперь в том, что мы должны искать дальше,  и какой опыт необходим для </w:t>
      </w:r>
      <w:r w:rsidRPr="000939C3">
        <w:rPr>
          <w:rFonts w:eastAsia="Times New Roman" w:cs="Times New Roman"/>
          <w:szCs w:val="28"/>
          <w:u w:val="single"/>
          <w:lang w:eastAsia="ru-RU"/>
        </w:rPr>
        <w:t>усмотрения</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гипотетического выхода из ситуации? </w:t>
      </w:r>
    </w:p>
    <w:p w14:paraId="57924AB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Принципиальная</w:t>
      </w:r>
      <w:r w:rsidRPr="000939C3">
        <w:rPr>
          <w:rFonts w:eastAsia="Times New Roman" w:cs="Times New Roman"/>
          <w:iCs/>
          <w:szCs w:val="28"/>
          <w:lang w:eastAsia="ru-RU"/>
        </w:rPr>
        <w:t xml:space="preserve"> пространственная неразделимость структур (изомеров бензола) </w:t>
      </w:r>
      <w:r w:rsidRPr="000939C3">
        <w:rPr>
          <w:rFonts w:eastAsia="Times New Roman" w:cs="Times New Roman"/>
          <w:szCs w:val="28"/>
          <w:u w:val="single"/>
          <w:lang w:eastAsia="ru-RU"/>
        </w:rPr>
        <w:t>реабилитирует</w:t>
      </w:r>
      <w:r w:rsidRPr="000939C3">
        <w:rPr>
          <w:rFonts w:eastAsia="Times New Roman" w:cs="Times New Roman"/>
          <w:iCs/>
          <w:szCs w:val="28"/>
          <w:lang w:eastAsia="ru-RU"/>
        </w:rPr>
        <w:t xml:space="preserve"> существующую теорию и технологию эксперимента (разделения изомеров), создавая предпосылки к </w:t>
      </w:r>
      <w:r w:rsidRPr="000939C3">
        <w:rPr>
          <w:rFonts w:eastAsia="Times New Roman" w:cs="Times New Roman"/>
          <w:szCs w:val="28"/>
          <w:u w:val="single"/>
          <w:lang w:eastAsia="ru-RU"/>
        </w:rPr>
        <w:t>усмотрению</w:t>
      </w:r>
      <w:r w:rsidRPr="000939C3">
        <w:rPr>
          <w:rFonts w:eastAsia="Times New Roman" w:cs="Times New Roman"/>
          <w:iCs/>
          <w:szCs w:val="28"/>
          <w:lang w:eastAsia="ru-RU"/>
        </w:rPr>
        <w:t xml:space="preserve"> возможности </w:t>
      </w:r>
      <w:r w:rsidRPr="000939C3">
        <w:rPr>
          <w:rFonts w:eastAsia="Times New Roman" w:cs="Times New Roman"/>
          <w:szCs w:val="28"/>
          <w:u w:val="single"/>
          <w:lang w:eastAsia="ru-RU"/>
        </w:rPr>
        <w:t>развития</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понятия</w:t>
      </w:r>
      <w:r w:rsidRPr="000939C3">
        <w:rPr>
          <w:rFonts w:eastAsia="Times New Roman" w:cs="Times New Roman"/>
          <w:iCs/>
          <w:szCs w:val="28"/>
          <w:lang w:eastAsia="ru-RU"/>
        </w:rPr>
        <w:t xml:space="preserve"> “изомер”. Во времена </w:t>
      </w:r>
      <w:proofErr w:type="spellStart"/>
      <w:r w:rsidRPr="000939C3">
        <w:rPr>
          <w:rFonts w:eastAsia="Times New Roman" w:cs="Times New Roman"/>
          <w:iCs/>
          <w:szCs w:val="28"/>
          <w:lang w:eastAsia="ru-RU"/>
        </w:rPr>
        <w:t>Кекуле</w:t>
      </w:r>
      <w:proofErr w:type="spellEnd"/>
      <w:r w:rsidRPr="000939C3">
        <w:rPr>
          <w:rFonts w:eastAsia="Times New Roman" w:cs="Times New Roman"/>
          <w:iCs/>
          <w:szCs w:val="28"/>
          <w:lang w:eastAsia="ru-RU"/>
        </w:rPr>
        <w:t xml:space="preserve"> с </w:t>
      </w:r>
      <w:r w:rsidRPr="000939C3">
        <w:rPr>
          <w:rFonts w:eastAsia="Times New Roman" w:cs="Times New Roman"/>
          <w:iCs/>
          <w:szCs w:val="28"/>
          <w:u w:val="single"/>
          <w:lang w:eastAsia="ru-RU"/>
        </w:rPr>
        <w:t>принципиально</w:t>
      </w:r>
      <w:r w:rsidRPr="000939C3">
        <w:rPr>
          <w:rFonts w:eastAsia="Times New Roman" w:cs="Times New Roman"/>
          <w:iCs/>
          <w:szCs w:val="28"/>
          <w:lang w:eastAsia="ru-RU"/>
        </w:rPr>
        <w:t xml:space="preserve"> </w:t>
      </w:r>
      <w:proofErr w:type="spellStart"/>
      <w:r w:rsidRPr="000939C3">
        <w:rPr>
          <w:rFonts w:eastAsia="Times New Roman" w:cs="Times New Roman"/>
          <w:iCs/>
          <w:szCs w:val="28"/>
          <w:lang w:eastAsia="ru-RU"/>
        </w:rPr>
        <w:t>пространственно</w:t>
      </w:r>
      <w:proofErr w:type="spellEnd"/>
      <w:r w:rsidRPr="000939C3">
        <w:rPr>
          <w:rFonts w:eastAsia="Times New Roman" w:cs="Times New Roman"/>
          <w:iCs/>
          <w:szCs w:val="28"/>
          <w:lang w:eastAsia="ru-RU"/>
        </w:rPr>
        <w:t xml:space="preserve"> неразделимыми </w:t>
      </w:r>
      <w:r w:rsidRPr="000939C3">
        <w:rPr>
          <w:rFonts w:eastAsia="Times New Roman" w:cs="Times New Roman"/>
          <w:iCs/>
          <w:szCs w:val="28"/>
          <w:u w:val="single"/>
          <w:lang w:eastAsia="ru-RU"/>
        </w:rPr>
        <w:t>изомерами</w:t>
      </w:r>
      <w:r w:rsidRPr="000939C3">
        <w:rPr>
          <w:rFonts w:eastAsia="Times New Roman" w:cs="Times New Roman"/>
          <w:iCs/>
          <w:szCs w:val="28"/>
          <w:lang w:eastAsia="ru-RU"/>
        </w:rPr>
        <w:t xml:space="preserve"> наука еще не встречалась… </w:t>
      </w:r>
    </w:p>
    <w:p w14:paraId="2248908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w:t>
      </w:r>
      <w:r w:rsidRPr="000939C3">
        <w:rPr>
          <w:rFonts w:eastAsia="Times New Roman" w:cs="Times New Roman"/>
          <w:szCs w:val="28"/>
          <w:u w:val="single"/>
          <w:lang w:eastAsia="ru-RU"/>
        </w:rPr>
        <w:t>Элемент развития</w:t>
      </w:r>
      <w:r w:rsidRPr="000939C3">
        <w:rPr>
          <w:rFonts w:eastAsia="Times New Roman" w:cs="Times New Roman"/>
          <w:szCs w:val="28"/>
          <w:lang w:eastAsia="ru-RU"/>
        </w:rPr>
        <w:t>”</w:t>
      </w:r>
      <w:r w:rsidRPr="000939C3">
        <w:rPr>
          <w:rFonts w:eastAsia="Times New Roman" w:cs="Times New Roman"/>
          <w:iCs/>
          <w:szCs w:val="28"/>
          <w:lang w:eastAsia="ru-RU"/>
        </w:rPr>
        <w:t xml:space="preserve"> теперь </w:t>
      </w:r>
      <w:r w:rsidRPr="000939C3">
        <w:rPr>
          <w:rFonts w:eastAsia="Times New Roman" w:cs="Times New Roman"/>
          <w:szCs w:val="28"/>
          <w:u w:val="single"/>
          <w:lang w:eastAsia="ru-RU"/>
        </w:rPr>
        <w:t>гипотетически</w:t>
      </w:r>
      <w:r w:rsidRPr="000939C3">
        <w:rPr>
          <w:rFonts w:eastAsia="Times New Roman" w:cs="Times New Roman"/>
          <w:iCs/>
          <w:szCs w:val="28"/>
          <w:lang w:eastAsia="ru-RU"/>
        </w:rPr>
        <w:t xml:space="preserve"> установлен, но не решена </w:t>
      </w:r>
      <w:r w:rsidRPr="000939C3">
        <w:rPr>
          <w:rFonts w:eastAsia="Times New Roman" w:cs="Times New Roman"/>
          <w:iCs/>
          <w:szCs w:val="28"/>
          <w:u w:val="single"/>
          <w:lang w:eastAsia="ru-RU"/>
        </w:rPr>
        <w:t>задача</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минимально – необходимого развития</w:t>
      </w:r>
      <w:r w:rsidRPr="000939C3">
        <w:rPr>
          <w:rFonts w:eastAsia="Times New Roman" w:cs="Times New Roman"/>
          <w:iCs/>
          <w:szCs w:val="28"/>
          <w:lang w:eastAsia="ru-RU"/>
        </w:rPr>
        <w:t xml:space="preserve"> этого “элемента” (в части “механизма” его </w:t>
      </w:r>
      <w:r w:rsidRPr="000939C3">
        <w:rPr>
          <w:rFonts w:eastAsia="Times New Roman" w:cs="Times New Roman"/>
          <w:szCs w:val="28"/>
          <w:u w:val="single"/>
          <w:lang w:eastAsia="ru-RU"/>
        </w:rPr>
        <w:t>естественной</w:t>
      </w:r>
      <w:r w:rsidRPr="000939C3">
        <w:rPr>
          <w:rFonts w:eastAsia="Times New Roman" w:cs="Times New Roman"/>
          <w:iCs/>
          <w:szCs w:val="28"/>
          <w:lang w:eastAsia="ru-RU"/>
        </w:rPr>
        <w:t xml:space="preserve"> реализации).</w:t>
      </w:r>
    </w:p>
    <w:p w14:paraId="54DCE97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 феноменом </w:t>
      </w:r>
      <w:r w:rsidRPr="000939C3">
        <w:rPr>
          <w:rFonts w:eastAsia="Times New Roman" w:cs="Times New Roman"/>
          <w:szCs w:val="28"/>
          <w:u w:val="single"/>
          <w:lang w:eastAsia="ru-RU"/>
        </w:rPr>
        <w:t>принципиальной</w:t>
      </w:r>
      <w:r w:rsidRPr="000939C3">
        <w:rPr>
          <w:rFonts w:eastAsia="Times New Roman" w:cs="Times New Roman"/>
          <w:iCs/>
          <w:szCs w:val="28"/>
          <w:lang w:eastAsia="ru-RU"/>
        </w:rPr>
        <w:t xml:space="preserve"> пространственной неразделимости идентичных по составу, но различных по </w:t>
      </w:r>
      <w:r w:rsidRPr="000939C3">
        <w:rPr>
          <w:rFonts w:eastAsia="Times New Roman" w:cs="Times New Roman"/>
          <w:szCs w:val="28"/>
          <w:u w:val="single"/>
          <w:lang w:eastAsia="ru-RU"/>
        </w:rPr>
        <w:t>состоянию</w:t>
      </w:r>
      <w:r w:rsidRPr="000939C3">
        <w:rPr>
          <w:rFonts w:eastAsia="Times New Roman" w:cs="Times New Roman"/>
          <w:iCs/>
          <w:szCs w:val="28"/>
          <w:lang w:eastAsia="ru-RU"/>
        </w:rPr>
        <w:t xml:space="preserve"> объектов </w:t>
      </w:r>
      <w:r w:rsidRPr="000939C3">
        <w:rPr>
          <w:rFonts w:eastAsia="Times New Roman" w:cs="Times New Roman"/>
          <w:szCs w:val="28"/>
          <w:u w:val="single"/>
          <w:lang w:eastAsia="ru-RU"/>
        </w:rPr>
        <w:t>люди уже</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встречались</w:t>
      </w:r>
      <w:r w:rsidRPr="000939C3">
        <w:rPr>
          <w:rFonts w:eastAsia="Times New Roman" w:cs="Times New Roman"/>
          <w:iCs/>
          <w:szCs w:val="28"/>
          <w:lang w:eastAsia="ru-RU"/>
        </w:rPr>
        <w:t xml:space="preserve"> и имеют опыт представлений о механизмах их реализации. </w:t>
      </w:r>
    </w:p>
    <w:p w14:paraId="39F5B8C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Начинать поиск такого опыта разумнее всего с области </w:t>
      </w:r>
      <w:r w:rsidRPr="000939C3">
        <w:rPr>
          <w:rFonts w:eastAsia="Times New Roman" w:cs="Times New Roman"/>
          <w:szCs w:val="28"/>
          <w:u w:val="single"/>
          <w:lang w:eastAsia="ru-RU"/>
        </w:rPr>
        <w:t>житейского опыта</w:t>
      </w:r>
      <w:r w:rsidRPr="000939C3">
        <w:rPr>
          <w:rFonts w:eastAsia="Times New Roman" w:cs="Times New Roman"/>
          <w:iCs/>
          <w:szCs w:val="28"/>
          <w:lang w:eastAsia="ru-RU"/>
        </w:rPr>
        <w:t xml:space="preserve">, которым наделен каждый нормальный человек. Это весьма богатый опыт тысячелетий существования людей на Земле… </w:t>
      </w:r>
    </w:p>
    <w:p w14:paraId="22BE5A6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Легко </w:t>
      </w:r>
      <w:r w:rsidRPr="000939C3">
        <w:rPr>
          <w:rFonts w:eastAsia="Times New Roman" w:cs="Times New Roman"/>
          <w:szCs w:val="28"/>
          <w:u w:val="single"/>
          <w:lang w:eastAsia="ru-RU"/>
        </w:rPr>
        <w:t>усмотреть</w:t>
      </w:r>
      <w:r w:rsidRPr="000939C3">
        <w:rPr>
          <w:rFonts w:eastAsia="Times New Roman" w:cs="Times New Roman"/>
          <w:iCs/>
          <w:szCs w:val="28"/>
          <w:lang w:eastAsia="ru-RU"/>
        </w:rPr>
        <w:t xml:space="preserve">, что состояние </w:t>
      </w:r>
      <w:r w:rsidRPr="000939C3">
        <w:rPr>
          <w:rFonts w:eastAsia="Times New Roman" w:cs="Times New Roman"/>
          <w:szCs w:val="28"/>
          <w:u w:val="single"/>
          <w:lang w:eastAsia="ru-RU"/>
        </w:rPr>
        <w:t>человека</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может изменяться под влиянием обстоятельств, порою весьма </w:t>
      </w:r>
      <w:r w:rsidRPr="000939C3">
        <w:rPr>
          <w:rFonts w:eastAsia="Times New Roman" w:cs="Times New Roman"/>
          <w:szCs w:val="28"/>
          <w:u w:val="single"/>
          <w:lang w:eastAsia="ru-RU"/>
        </w:rPr>
        <w:t>быстро</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и </w:t>
      </w:r>
      <w:r w:rsidRPr="000939C3">
        <w:rPr>
          <w:rFonts w:eastAsia="Times New Roman" w:cs="Times New Roman"/>
          <w:szCs w:val="28"/>
          <w:u w:val="single"/>
          <w:lang w:eastAsia="ru-RU"/>
        </w:rPr>
        <w:t>обратимо</w:t>
      </w:r>
      <w:r w:rsidRPr="000939C3">
        <w:rPr>
          <w:rFonts w:eastAsia="Times New Roman" w:cs="Times New Roman"/>
          <w:iCs/>
          <w:szCs w:val="28"/>
          <w:lang w:eastAsia="ru-RU"/>
        </w:rPr>
        <w:t xml:space="preserve">, хотя по своему “составу” (и паспорту) это один и тот же человек. Разделить его состояния можно </w:t>
      </w:r>
      <w:r w:rsidRPr="000939C3">
        <w:rPr>
          <w:rFonts w:eastAsia="Times New Roman" w:cs="Times New Roman"/>
          <w:szCs w:val="28"/>
          <w:u w:val="single"/>
          <w:lang w:eastAsia="ru-RU"/>
        </w:rPr>
        <w:t>во времени</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но не в пространстве</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Усмотренный </w:t>
      </w:r>
      <w:r w:rsidRPr="000939C3">
        <w:rPr>
          <w:rFonts w:eastAsia="Times New Roman" w:cs="Times New Roman"/>
          <w:iCs/>
          <w:szCs w:val="28"/>
          <w:lang w:eastAsia="ru-RU"/>
        </w:rPr>
        <w:t xml:space="preserve">житейский опыт </w:t>
      </w:r>
      <w:r w:rsidRPr="000939C3">
        <w:rPr>
          <w:rFonts w:eastAsia="Times New Roman" w:cs="Times New Roman"/>
          <w:iCs/>
          <w:szCs w:val="28"/>
          <w:u w:val="single"/>
          <w:lang w:eastAsia="ru-RU"/>
        </w:rPr>
        <w:t>дает</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идею выхода из ситуации</w:t>
      </w:r>
      <w:r w:rsidRPr="000939C3">
        <w:rPr>
          <w:rFonts w:eastAsia="Times New Roman" w:cs="Times New Roman"/>
          <w:iCs/>
          <w:szCs w:val="28"/>
          <w:lang w:eastAsia="ru-RU"/>
        </w:rPr>
        <w:t xml:space="preserve"> с изомерами бензола, которые </w:t>
      </w:r>
      <w:r w:rsidRPr="000939C3">
        <w:rPr>
          <w:rFonts w:eastAsia="Times New Roman" w:cs="Times New Roman"/>
          <w:szCs w:val="28"/>
          <w:u w:val="single"/>
          <w:lang w:eastAsia="ru-RU"/>
        </w:rPr>
        <w:t>гипотетически</w:t>
      </w:r>
      <w:r w:rsidRPr="000939C3">
        <w:rPr>
          <w:rFonts w:eastAsia="Times New Roman" w:cs="Times New Roman"/>
          <w:iCs/>
          <w:szCs w:val="28"/>
          <w:lang w:eastAsia="ru-RU"/>
        </w:rPr>
        <w:t xml:space="preserve"> могут быстро периодически переходить из одного фазового состояния (</w:t>
      </w:r>
      <w:r w:rsidRPr="000939C3">
        <w:rPr>
          <w:rFonts w:eastAsia="Times New Roman" w:cs="Times New Roman"/>
          <w:szCs w:val="28"/>
          <w:u w:val="single"/>
          <w:lang w:eastAsia="ru-RU"/>
        </w:rPr>
        <w:t>на уровне молекул</w:t>
      </w:r>
      <w:r w:rsidRPr="000939C3">
        <w:rPr>
          <w:rFonts w:eastAsia="Times New Roman" w:cs="Times New Roman"/>
          <w:iCs/>
          <w:szCs w:val="28"/>
          <w:lang w:eastAsia="ru-RU"/>
        </w:rPr>
        <w:t xml:space="preserve">) в другое.… </w:t>
      </w:r>
      <w:r w:rsidRPr="000939C3">
        <w:rPr>
          <w:rFonts w:eastAsia="Times New Roman" w:cs="Times New Roman"/>
          <w:iCs/>
          <w:szCs w:val="28"/>
          <w:u w:val="single"/>
          <w:lang w:eastAsia="ru-RU"/>
        </w:rPr>
        <w:t xml:space="preserve">По “пробиркам” такая смесь </w:t>
      </w:r>
      <w:r w:rsidRPr="000939C3">
        <w:rPr>
          <w:rFonts w:eastAsia="Times New Roman" w:cs="Times New Roman"/>
          <w:szCs w:val="28"/>
          <w:u w:val="single"/>
          <w:lang w:eastAsia="ru-RU"/>
        </w:rPr>
        <w:t>принципиально неразделима</w:t>
      </w:r>
      <w:r w:rsidRPr="000939C3">
        <w:rPr>
          <w:rFonts w:eastAsia="Times New Roman" w:cs="Times New Roman"/>
          <w:iCs/>
          <w:szCs w:val="28"/>
          <w:lang w:eastAsia="ru-RU"/>
        </w:rPr>
        <w:t>!</w:t>
      </w:r>
    </w:p>
    <w:p w14:paraId="7B9EC60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Отметим, что в </w:t>
      </w:r>
      <w:r w:rsidRPr="000939C3">
        <w:rPr>
          <w:rFonts w:eastAsia="Times New Roman" w:cs="Times New Roman"/>
          <w:szCs w:val="28"/>
          <w:u w:val="single"/>
          <w:lang w:eastAsia="ru-RU"/>
        </w:rPr>
        <w:t>ближайшем научном</w:t>
      </w:r>
      <w:r w:rsidRPr="000939C3">
        <w:rPr>
          <w:rFonts w:eastAsia="Times New Roman" w:cs="Times New Roman"/>
          <w:iCs/>
          <w:szCs w:val="28"/>
          <w:lang w:eastAsia="ru-RU"/>
        </w:rPr>
        <w:t xml:space="preserve"> опыте во времена </w:t>
      </w:r>
      <w:proofErr w:type="spellStart"/>
      <w:r w:rsidRPr="000939C3">
        <w:rPr>
          <w:rFonts w:eastAsia="Times New Roman" w:cs="Times New Roman"/>
          <w:iCs/>
          <w:szCs w:val="28"/>
          <w:lang w:eastAsia="ru-RU"/>
        </w:rPr>
        <w:t>Кекуле</w:t>
      </w:r>
      <w:proofErr w:type="spellEnd"/>
      <w:r w:rsidRPr="000939C3">
        <w:rPr>
          <w:rFonts w:eastAsia="Times New Roman" w:cs="Times New Roman"/>
          <w:iCs/>
          <w:szCs w:val="28"/>
          <w:lang w:eastAsia="ru-RU"/>
        </w:rPr>
        <w:t xml:space="preserve"> усмотреть такую идею выхода из ситуации было весьма сложно, если вообще возможно. Кратчайший путь далеко не всегда самый быстрый и самый надежный… </w:t>
      </w:r>
      <w:r w:rsidRPr="000939C3">
        <w:rPr>
          <w:rFonts w:eastAsia="Times New Roman" w:cs="Times New Roman"/>
          <w:szCs w:val="28"/>
          <w:u w:val="single"/>
          <w:lang w:eastAsia="ru-RU"/>
        </w:rPr>
        <w:t xml:space="preserve">Ближайший </w:t>
      </w:r>
      <w:r w:rsidRPr="000939C3">
        <w:rPr>
          <w:rFonts w:eastAsia="Times New Roman" w:cs="Times New Roman"/>
          <w:iCs/>
          <w:szCs w:val="28"/>
          <w:lang w:eastAsia="ru-RU"/>
        </w:rPr>
        <w:t xml:space="preserve">опыт не всегда лучше </w:t>
      </w:r>
      <w:r w:rsidRPr="000939C3">
        <w:rPr>
          <w:rFonts w:eastAsia="Times New Roman" w:cs="Times New Roman"/>
          <w:szCs w:val="28"/>
          <w:u w:val="single"/>
          <w:lang w:eastAsia="ru-RU"/>
        </w:rPr>
        <w:t>житейского</w:t>
      </w:r>
      <w:r w:rsidRPr="000939C3">
        <w:rPr>
          <w:rFonts w:eastAsia="Times New Roman" w:cs="Times New Roman"/>
          <w:iCs/>
          <w:szCs w:val="28"/>
          <w:lang w:eastAsia="ru-RU"/>
        </w:rPr>
        <w:t xml:space="preserve">, но их </w:t>
      </w:r>
      <w:r w:rsidRPr="000939C3">
        <w:rPr>
          <w:rFonts w:eastAsia="Times New Roman" w:cs="Times New Roman"/>
          <w:szCs w:val="28"/>
          <w:u w:val="single"/>
          <w:lang w:eastAsia="ru-RU"/>
        </w:rPr>
        <w:t>сочетание</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может быть весьма плодотворно.</w:t>
      </w:r>
    </w:p>
    <w:p w14:paraId="1521007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Воплотить идею решения</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в теорию</w:t>
      </w:r>
      <w:r w:rsidRPr="000939C3">
        <w:rPr>
          <w:rFonts w:eastAsia="Times New Roman" w:cs="Times New Roman"/>
          <w:iCs/>
          <w:szCs w:val="28"/>
          <w:lang w:eastAsia="ru-RU"/>
        </w:rPr>
        <w:t xml:space="preserve"> (быстрых фазовых переходов на уровне атомов и молекул) во времена </w:t>
      </w:r>
      <w:proofErr w:type="spellStart"/>
      <w:r w:rsidRPr="000939C3">
        <w:rPr>
          <w:rFonts w:eastAsia="Times New Roman" w:cs="Times New Roman"/>
          <w:iCs/>
          <w:szCs w:val="28"/>
          <w:lang w:eastAsia="ru-RU"/>
        </w:rPr>
        <w:t>Кекуле</w:t>
      </w:r>
      <w:proofErr w:type="spellEnd"/>
      <w:r w:rsidRPr="000939C3">
        <w:rPr>
          <w:rFonts w:eastAsia="Times New Roman" w:cs="Times New Roman"/>
          <w:iCs/>
          <w:szCs w:val="28"/>
          <w:lang w:eastAsia="ru-RU"/>
        </w:rPr>
        <w:t xml:space="preserve"> было невозможно. (До создания квантовой </w:t>
      </w:r>
      <w:r w:rsidRPr="000939C3">
        <w:rPr>
          <w:rFonts w:eastAsia="Times New Roman" w:cs="Times New Roman"/>
          <w:iCs/>
          <w:szCs w:val="28"/>
          <w:lang w:eastAsia="ru-RU"/>
        </w:rPr>
        <w:lastRenderedPageBreak/>
        <w:t xml:space="preserve">механики было еще далеко). Тем не менее, эта идея была </w:t>
      </w:r>
      <w:r w:rsidRPr="000939C3">
        <w:rPr>
          <w:rFonts w:eastAsia="Times New Roman" w:cs="Times New Roman"/>
          <w:iCs/>
          <w:szCs w:val="28"/>
          <w:u w:val="single"/>
          <w:lang w:eastAsia="ru-RU"/>
        </w:rPr>
        <w:t>истинной</w:t>
      </w:r>
      <w:r w:rsidRPr="000939C3">
        <w:rPr>
          <w:rFonts w:eastAsia="Times New Roman" w:cs="Times New Roman"/>
          <w:iCs/>
          <w:szCs w:val="28"/>
          <w:lang w:eastAsia="ru-RU"/>
        </w:rPr>
        <w:t xml:space="preserve"> и разрешала создавшуюся ситуацию </w:t>
      </w:r>
      <w:r w:rsidRPr="000939C3">
        <w:rPr>
          <w:rFonts w:eastAsia="Times New Roman" w:cs="Times New Roman"/>
          <w:szCs w:val="28"/>
          <w:u w:val="single"/>
          <w:lang w:eastAsia="ru-RU"/>
        </w:rPr>
        <w:t>на уровне плодотворной разумной гипотезы</w:t>
      </w:r>
      <w:r w:rsidRPr="000939C3">
        <w:rPr>
          <w:rFonts w:eastAsia="Times New Roman" w:cs="Times New Roman"/>
          <w:iCs/>
          <w:szCs w:val="28"/>
          <w:lang w:eastAsia="ru-RU"/>
        </w:rPr>
        <w:t>, подтверждение которой требовало времени.</w:t>
      </w:r>
    </w:p>
    <w:p w14:paraId="2E1BDF5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Понятие</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“фазовый переход” наполнилось новым содержанием, не известным во времена </w:t>
      </w:r>
      <w:proofErr w:type="spellStart"/>
      <w:r w:rsidRPr="000939C3">
        <w:rPr>
          <w:rFonts w:eastAsia="Times New Roman" w:cs="Times New Roman"/>
          <w:iCs/>
          <w:szCs w:val="28"/>
          <w:lang w:eastAsia="ru-RU"/>
        </w:rPr>
        <w:t>Кекуле</w:t>
      </w:r>
      <w:proofErr w:type="spellEnd"/>
      <w:r w:rsidRPr="000939C3">
        <w:rPr>
          <w:rFonts w:eastAsia="Times New Roman" w:cs="Times New Roman"/>
          <w:iCs/>
          <w:szCs w:val="28"/>
          <w:lang w:eastAsia="ru-RU"/>
        </w:rPr>
        <w:t xml:space="preserve">, то есть </w:t>
      </w:r>
      <w:r w:rsidRPr="000939C3">
        <w:rPr>
          <w:rFonts w:eastAsia="Times New Roman" w:cs="Times New Roman"/>
          <w:szCs w:val="28"/>
          <w:u w:val="single"/>
          <w:lang w:eastAsia="ru-RU"/>
        </w:rPr>
        <w:t>произошло его развитие</w:t>
      </w:r>
      <w:r w:rsidRPr="000939C3">
        <w:rPr>
          <w:rFonts w:eastAsia="Times New Roman" w:cs="Times New Roman"/>
          <w:iCs/>
          <w:szCs w:val="28"/>
          <w:lang w:eastAsia="ru-RU"/>
        </w:rPr>
        <w:t xml:space="preserve">. Полученный при этом опыт </w:t>
      </w:r>
      <w:r w:rsidRPr="000939C3">
        <w:rPr>
          <w:rFonts w:eastAsia="Times New Roman" w:cs="Times New Roman"/>
          <w:iCs/>
          <w:szCs w:val="28"/>
          <w:u w:val="single"/>
          <w:lang w:eastAsia="ru-RU"/>
        </w:rPr>
        <w:t xml:space="preserve">мог быть </w:t>
      </w:r>
      <w:r w:rsidRPr="000939C3">
        <w:rPr>
          <w:rFonts w:eastAsia="Times New Roman" w:cs="Times New Roman"/>
          <w:szCs w:val="28"/>
          <w:u w:val="single"/>
          <w:lang w:eastAsia="ru-RU"/>
        </w:rPr>
        <w:t>востребованным</w:t>
      </w:r>
      <w:r w:rsidRPr="000939C3">
        <w:rPr>
          <w:rFonts w:eastAsia="Times New Roman" w:cs="Times New Roman"/>
          <w:iCs/>
          <w:szCs w:val="28"/>
          <w:lang w:eastAsia="ru-RU"/>
        </w:rPr>
        <w:t xml:space="preserve"> в процессе развития </w:t>
      </w:r>
      <w:r w:rsidRPr="000939C3">
        <w:rPr>
          <w:rFonts w:eastAsia="Times New Roman" w:cs="Times New Roman"/>
          <w:iCs/>
          <w:szCs w:val="28"/>
          <w:u w:val="single"/>
          <w:lang w:eastAsia="ru-RU"/>
        </w:rPr>
        <w:t>физики</w:t>
      </w:r>
      <w:r w:rsidRPr="000939C3">
        <w:rPr>
          <w:rFonts w:eastAsia="Times New Roman" w:cs="Times New Roman"/>
          <w:iCs/>
          <w:szCs w:val="28"/>
          <w:lang w:eastAsia="ru-RU"/>
        </w:rPr>
        <w:t xml:space="preserve"> спустя десятилетия, например, при разбирательстве с природой K°- мезонов, </w:t>
      </w:r>
      <w:r w:rsidRPr="000939C3">
        <w:rPr>
          <w:rFonts w:eastAsia="Times New Roman" w:cs="Times New Roman"/>
          <w:iCs/>
          <w:szCs w:val="28"/>
          <w:u w:val="single"/>
          <w:lang w:eastAsia="ru-RU"/>
        </w:rPr>
        <w:t xml:space="preserve">уже как </w:t>
      </w:r>
      <w:r w:rsidRPr="000939C3">
        <w:rPr>
          <w:rFonts w:eastAsia="Times New Roman" w:cs="Times New Roman"/>
          <w:szCs w:val="28"/>
          <w:u w:val="single"/>
          <w:lang w:eastAsia="ru-RU"/>
        </w:rPr>
        <w:t>ближайший</w:t>
      </w:r>
      <w:r w:rsidRPr="000939C3">
        <w:rPr>
          <w:rFonts w:eastAsia="Times New Roman" w:cs="Times New Roman"/>
          <w:szCs w:val="28"/>
          <w:lang w:eastAsia="ru-RU"/>
        </w:rPr>
        <w:t xml:space="preserve"> </w:t>
      </w:r>
      <w:r w:rsidRPr="000939C3">
        <w:rPr>
          <w:rFonts w:eastAsia="Times New Roman" w:cs="Times New Roman"/>
          <w:szCs w:val="28"/>
          <w:u w:val="single"/>
          <w:lang w:eastAsia="ru-RU"/>
        </w:rPr>
        <w:t>научный опыт</w:t>
      </w:r>
      <w:r w:rsidRPr="000939C3">
        <w:rPr>
          <w:rFonts w:eastAsia="Times New Roman" w:cs="Times New Roman"/>
          <w:iCs/>
          <w:szCs w:val="28"/>
          <w:lang w:eastAsia="ru-RU"/>
        </w:rPr>
        <w:t xml:space="preserve">. </w:t>
      </w:r>
    </w:p>
    <w:p w14:paraId="7E5343E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Полученный </w:t>
      </w:r>
      <w:r w:rsidRPr="000939C3">
        <w:rPr>
          <w:rFonts w:eastAsia="Times New Roman" w:cs="Times New Roman"/>
          <w:szCs w:val="28"/>
          <w:u w:val="single"/>
          <w:lang w:eastAsia="ru-RU"/>
        </w:rPr>
        <w:t>метафизический</w:t>
      </w:r>
      <w:r w:rsidRPr="000939C3">
        <w:rPr>
          <w:rFonts w:eastAsia="Times New Roman" w:cs="Times New Roman"/>
          <w:iCs/>
          <w:szCs w:val="28"/>
          <w:lang w:eastAsia="ru-RU"/>
        </w:rPr>
        <w:t xml:space="preserve"> опыт рассмотрения данного эпизода развития физики пригодится исследователям при поисках выхода из </w:t>
      </w:r>
      <w:r w:rsidRPr="000939C3">
        <w:rPr>
          <w:rFonts w:eastAsia="Times New Roman" w:cs="Times New Roman"/>
          <w:szCs w:val="28"/>
          <w:u w:val="single"/>
          <w:lang w:eastAsia="ru-RU"/>
        </w:rPr>
        <w:t>реальных</w:t>
      </w:r>
      <w:r w:rsidRPr="000939C3">
        <w:rPr>
          <w:rFonts w:eastAsia="Times New Roman" w:cs="Times New Roman"/>
          <w:iCs/>
          <w:szCs w:val="28"/>
          <w:lang w:eastAsia="ru-RU"/>
        </w:rPr>
        <w:t xml:space="preserve">, а не </w:t>
      </w:r>
      <w:r w:rsidRPr="000939C3">
        <w:rPr>
          <w:rFonts w:eastAsia="Times New Roman" w:cs="Times New Roman"/>
          <w:szCs w:val="28"/>
          <w:u w:val="single"/>
          <w:lang w:eastAsia="ru-RU"/>
        </w:rPr>
        <w:t>учебных</w:t>
      </w:r>
      <w:r w:rsidRPr="000939C3">
        <w:rPr>
          <w:rFonts w:eastAsia="Times New Roman" w:cs="Times New Roman"/>
          <w:iCs/>
          <w:szCs w:val="28"/>
          <w:lang w:eastAsia="ru-RU"/>
        </w:rPr>
        <w:t xml:space="preserve"> ситуаций с “упрямыми” фактами.</w:t>
      </w:r>
    </w:p>
    <w:p w14:paraId="5B61AD98"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Развитие </w:t>
      </w:r>
      <w:r w:rsidRPr="000939C3">
        <w:rPr>
          <w:rFonts w:eastAsia="Times New Roman" w:cs="Times New Roman"/>
          <w:szCs w:val="28"/>
          <w:lang w:eastAsia="ru-RU"/>
        </w:rPr>
        <w:t>содержания</w:t>
      </w:r>
      <w:r w:rsidRPr="000939C3">
        <w:rPr>
          <w:rFonts w:eastAsia="Times New Roman" w:cs="Times New Roman"/>
          <w:iCs/>
          <w:szCs w:val="28"/>
          <w:lang w:eastAsia="ru-RU"/>
        </w:rPr>
        <w:t xml:space="preserve"> </w:t>
      </w:r>
      <w:r w:rsidRPr="000939C3">
        <w:rPr>
          <w:rFonts w:eastAsia="Times New Roman" w:cs="Times New Roman"/>
          <w:szCs w:val="28"/>
          <w:lang w:eastAsia="ru-RU"/>
        </w:rPr>
        <w:t>понятия</w:t>
      </w:r>
      <w:r w:rsidRPr="000939C3">
        <w:rPr>
          <w:rFonts w:eastAsia="Times New Roman" w:cs="Times New Roman"/>
          <w:iCs/>
          <w:szCs w:val="28"/>
          <w:lang w:eastAsia="ru-RU"/>
        </w:rPr>
        <w:t xml:space="preserve"> изучалось еще античными философами, отмечавшими </w:t>
      </w:r>
      <w:r w:rsidRPr="000939C3">
        <w:rPr>
          <w:rFonts w:eastAsia="Times New Roman" w:cs="Times New Roman"/>
          <w:iCs/>
          <w:szCs w:val="28"/>
          <w:u w:val="single"/>
          <w:lang w:eastAsia="ru-RU"/>
        </w:rPr>
        <w:t xml:space="preserve">его </w:t>
      </w:r>
      <w:r w:rsidRPr="000939C3">
        <w:rPr>
          <w:rFonts w:eastAsia="Times New Roman" w:cs="Times New Roman"/>
          <w:szCs w:val="28"/>
          <w:u w:val="single"/>
          <w:lang w:eastAsia="ru-RU"/>
        </w:rPr>
        <w:t>деление по существенным основаниям</w:t>
      </w:r>
      <w:r w:rsidRPr="000939C3">
        <w:rPr>
          <w:rFonts w:eastAsia="Times New Roman" w:cs="Times New Roman"/>
          <w:iCs/>
          <w:szCs w:val="28"/>
          <w:lang w:eastAsia="ru-RU"/>
        </w:rPr>
        <w:t xml:space="preserve">. </w:t>
      </w:r>
    </w:p>
    <w:p w14:paraId="4D4D799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iCs/>
          <w:szCs w:val="28"/>
          <w:lang w:eastAsia="ru-RU"/>
        </w:rPr>
        <w:t xml:space="preserve">Такую процедуру можно выполнить </w:t>
      </w:r>
      <w:r w:rsidRPr="000939C3">
        <w:rPr>
          <w:rFonts w:eastAsia="Times New Roman" w:cs="Times New Roman"/>
          <w:szCs w:val="28"/>
          <w:u w:val="single"/>
          <w:lang w:eastAsia="ru-RU"/>
        </w:rPr>
        <w:t>заранее</w:t>
      </w:r>
      <w:r w:rsidRPr="000939C3">
        <w:rPr>
          <w:rFonts w:eastAsia="Times New Roman" w:cs="Times New Roman"/>
          <w:iCs/>
          <w:szCs w:val="28"/>
          <w:lang w:eastAsia="ru-RU"/>
        </w:rPr>
        <w:t xml:space="preserve">, отводя </w:t>
      </w:r>
      <w:r w:rsidRPr="000939C3">
        <w:rPr>
          <w:rFonts w:eastAsia="Times New Roman" w:cs="Times New Roman"/>
          <w:szCs w:val="28"/>
          <w:u w:val="single"/>
          <w:lang w:eastAsia="ru-RU"/>
        </w:rPr>
        <w:t>ещё не обретенному</w:t>
      </w:r>
      <w:r w:rsidRPr="000939C3">
        <w:rPr>
          <w:rFonts w:eastAsia="Times New Roman" w:cs="Times New Roman"/>
          <w:iCs/>
          <w:szCs w:val="28"/>
          <w:lang w:eastAsia="ru-RU"/>
        </w:rPr>
        <w:t xml:space="preserve"> содержанию соответствующее </w:t>
      </w:r>
      <w:r w:rsidRPr="000939C3">
        <w:rPr>
          <w:rFonts w:eastAsia="Times New Roman" w:cs="Times New Roman"/>
          <w:szCs w:val="28"/>
          <w:u w:val="single"/>
          <w:lang w:eastAsia="ru-RU"/>
        </w:rPr>
        <w:t>“пустое место”</w:t>
      </w:r>
      <w:r w:rsidRPr="000939C3">
        <w:rPr>
          <w:rFonts w:eastAsia="Times New Roman" w:cs="Times New Roman"/>
          <w:iCs/>
          <w:szCs w:val="28"/>
          <w:lang w:eastAsia="ru-RU"/>
        </w:rPr>
        <w:t xml:space="preserve"> на будущее. До эпизода истории с бензолом изомеры </w:t>
      </w:r>
      <w:r w:rsidRPr="000939C3">
        <w:rPr>
          <w:rFonts w:eastAsia="Times New Roman" w:cs="Times New Roman"/>
          <w:szCs w:val="28"/>
          <w:u w:val="single"/>
          <w:lang w:eastAsia="ru-RU"/>
        </w:rPr>
        <w:t>можно</w:t>
      </w:r>
      <w:r w:rsidRPr="000939C3">
        <w:rPr>
          <w:rFonts w:eastAsia="Times New Roman" w:cs="Times New Roman"/>
          <w:szCs w:val="28"/>
          <w:lang w:eastAsia="ru-RU"/>
        </w:rPr>
        <w:t xml:space="preserve"> </w:t>
      </w:r>
      <w:r w:rsidRPr="000939C3">
        <w:rPr>
          <w:rFonts w:eastAsia="Times New Roman" w:cs="Times New Roman"/>
          <w:szCs w:val="28"/>
          <w:u w:val="single"/>
          <w:lang w:eastAsia="ru-RU"/>
        </w:rPr>
        <w:t>было</w:t>
      </w:r>
      <w:r w:rsidRPr="000939C3">
        <w:rPr>
          <w:rFonts w:eastAsia="Times New Roman" w:cs="Times New Roman"/>
          <w:iCs/>
          <w:szCs w:val="28"/>
          <w:lang w:eastAsia="ru-RU"/>
        </w:rPr>
        <w:t xml:space="preserve"> определить как </w:t>
      </w:r>
      <w:r w:rsidRPr="000939C3">
        <w:rPr>
          <w:rFonts w:eastAsia="Times New Roman" w:cs="Times New Roman"/>
          <w:szCs w:val="28"/>
          <w:u w:val="single"/>
          <w:lang w:eastAsia="ru-RU"/>
        </w:rPr>
        <w:t>статические, макроскопически</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наблюдаемые</w:t>
      </w:r>
      <w:r w:rsidRPr="000939C3">
        <w:rPr>
          <w:rFonts w:eastAsia="Times New Roman" w:cs="Times New Roman"/>
          <w:szCs w:val="28"/>
          <w:lang w:eastAsia="ru-RU"/>
        </w:rPr>
        <w:t xml:space="preserve"> </w:t>
      </w:r>
      <w:r w:rsidRPr="000939C3">
        <w:rPr>
          <w:rFonts w:eastAsia="Times New Roman" w:cs="Times New Roman"/>
          <w:szCs w:val="28"/>
          <w:u w:val="single"/>
          <w:lang w:eastAsia="ru-RU"/>
        </w:rPr>
        <w:t xml:space="preserve">и </w:t>
      </w:r>
      <w:proofErr w:type="spellStart"/>
      <w:r w:rsidRPr="000939C3">
        <w:rPr>
          <w:rFonts w:eastAsia="Times New Roman" w:cs="Times New Roman"/>
          <w:szCs w:val="28"/>
          <w:u w:val="single"/>
          <w:lang w:eastAsia="ru-RU"/>
        </w:rPr>
        <w:t>пространственно</w:t>
      </w:r>
      <w:proofErr w:type="spellEnd"/>
      <w:r w:rsidRPr="000939C3">
        <w:rPr>
          <w:rFonts w:eastAsia="Times New Roman" w:cs="Times New Roman"/>
          <w:szCs w:val="28"/>
          <w:u w:val="single"/>
          <w:lang w:eastAsia="ru-RU"/>
        </w:rPr>
        <w:t xml:space="preserve"> разделимые</w:t>
      </w:r>
      <w:r w:rsidRPr="000939C3">
        <w:rPr>
          <w:rFonts w:eastAsia="Times New Roman" w:cs="Times New Roman"/>
          <w:iCs/>
          <w:szCs w:val="28"/>
          <w:lang w:eastAsia="ru-RU"/>
        </w:rPr>
        <w:t xml:space="preserve"> “по пробиркам”. Аналогичную процедуру можно было проделать и с известными фазовыми переходами</w:t>
      </w:r>
      <w:r w:rsidRPr="000939C3">
        <w:rPr>
          <w:rFonts w:eastAsia="Times New Roman" w:cs="Times New Roman"/>
          <w:b/>
          <w:iCs/>
          <w:szCs w:val="28"/>
          <w:lang w:eastAsia="ru-RU"/>
        </w:rPr>
        <w:t xml:space="preserve">. </w:t>
      </w:r>
    </w:p>
    <w:p w14:paraId="303F23E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i/>
          <w:szCs w:val="28"/>
          <w:lang w:eastAsia="ru-RU"/>
        </w:rPr>
        <w:t xml:space="preserve">Конкретизация содержания известных понятий в формальных определениях </w:t>
      </w:r>
      <w:r w:rsidRPr="000939C3">
        <w:rPr>
          <w:rFonts w:eastAsia="Times New Roman" w:cs="Times New Roman"/>
          <w:b/>
          <w:i/>
          <w:iCs/>
          <w:szCs w:val="28"/>
          <w:lang w:eastAsia="ru-RU"/>
        </w:rPr>
        <w:t>позволяет усмотреть “свободные места” и планировать их заполнение по мере развития науки, не ожидая случайных открытий “упрямых” фактов</w:t>
      </w:r>
      <w:r w:rsidRPr="000939C3">
        <w:rPr>
          <w:rFonts w:eastAsia="Times New Roman" w:cs="Times New Roman"/>
          <w:b/>
          <w:iCs/>
          <w:szCs w:val="28"/>
          <w:lang w:eastAsia="ru-RU"/>
        </w:rPr>
        <w:t>.</w:t>
      </w:r>
    </w:p>
    <w:p w14:paraId="0150FA50"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Обретенную идею </w:t>
      </w:r>
      <w:r w:rsidRPr="000939C3">
        <w:rPr>
          <w:rFonts w:eastAsia="Times New Roman" w:cs="Times New Roman"/>
          <w:szCs w:val="28"/>
          <w:u w:val="single"/>
          <w:lang w:eastAsia="ru-RU"/>
        </w:rPr>
        <w:t>следует развивать</w:t>
      </w:r>
      <w:r w:rsidRPr="000939C3">
        <w:rPr>
          <w:rFonts w:eastAsia="Times New Roman" w:cs="Times New Roman"/>
          <w:iCs/>
          <w:szCs w:val="28"/>
          <w:lang w:eastAsia="ru-RU"/>
        </w:rPr>
        <w:t xml:space="preserve"> и пытаться </w:t>
      </w:r>
      <w:r w:rsidRPr="000939C3">
        <w:rPr>
          <w:rFonts w:eastAsia="Times New Roman" w:cs="Times New Roman"/>
          <w:iCs/>
          <w:szCs w:val="28"/>
          <w:u w:val="single"/>
          <w:lang w:eastAsia="ru-RU"/>
        </w:rPr>
        <w:t>гипотетически</w:t>
      </w:r>
      <w:r w:rsidRPr="000939C3">
        <w:rPr>
          <w:rFonts w:eastAsia="Times New Roman" w:cs="Times New Roman"/>
          <w:iCs/>
          <w:szCs w:val="28"/>
          <w:lang w:eastAsia="ru-RU"/>
        </w:rPr>
        <w:t xml:space="preserve"> переносить  на новую почву, </w:t>
      </w:r>
      <w:r w:rsidRPr="000939C3">
        <w:rPr>
          <w:rFonts w:eastAsia="Times New Roman" w:cs="Times New Roman"/>
          <w:iCs/>
          <w:szCs w:val="28"/>
          <w:u w:val="single"/>
          <w:lang w:eastAsia="ru-RU"/>
        </w:rPr>
        <w:t>то есть производить с ней определенную номенклатуру “регламентных работ”.</w:t>
      </w:r>
      <w:r w:rsidRPr="000939C3">
        <w:rPr>
          <w:rFonts w:eastAsia="Times New Roman" w:cs="Times New Roman"/>
          <w:iCs/>
          <w:szCs w:val="28"/>
          <w:lang w:eastAsia="ru-RU"/>
        </w:rPr>
        <w:t xml:space="preserve"> </w:t>
      </w:r>
    </w:p>
    <w:p w14:paraId="1A9F74A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Если есть </w:t>
      </w:r>
      <w:r w:rsidRPr="000939C3">
        <w:rPr>
          <w:rFonts w:eastAsia="Times New Roman" w:cs="Times New Roman"/>
          <w:szCs w:val="28"/>
          <w:u w:val="single"/>
          <w:lang w:eastAsia="ru-RU"/>
        </w:rPr>
        <w:t>сверхпроводимость</w:t>
      </w:r>
      <w:r w:rsidRPr="000939C3">
        <w:rPr>
          <w:rFonts w:eastAsia="Times New Roman" w:cs="Times New Roman"/>
          <w:iCs/>
          <w:szCs w:val="28"/>
          <w:lang w:eastAsia="ru-RU"/>
        </w:rPr>
        <w:t xml:space="preserve">, то почему бы не быть </w:t>
      </w:r>
      <w:r w:rsidRPr="000939C3">
        <w:rPr>
          <w:rFonts w:eastAsia="Times New Roman" w:cs="Times New Roman"/>
          <w:szCs w:val="28"/>
          <w:u w:val="single"/>
          <w:lang w:eastAsia="ru-RU"/>
        </w:rPr>
        <w:t>сверхтекучести</w:t>
      </w:r>
      <w:r w:rsidRPr="000939C3">
        <w:rPr>
          <w:rFonts w:eastAsia="Times New Roman" w:cs="Times New Roman"/>
          <w:iCs/>
          <w:szCs w:val="28"/>
          <w:lang w:eastAsia="ru-RU"/>
        </w:rPr>
        <w:t xml:space="preserve"> и </w:t>
      </w:r>
      <w:proofErr w:type="spellStart"/>
      <w:r w:rsidRPr="000939C3">
        <w:rPr>
          <w:rFonts w:eastAsia="Times New Roman" w:cs="Times New Roman"/>
          <w:szCs w:val="28"/>
          <w:u w:val="single"/>
          <w:lang w:eastAsia="ru-RU"/>
        </w:rPr>
        <w:t>сверхстойкости</w:t>
      </w:r>
      <w:proofErr w:type="spellEnd"/>
      <w:r w:rsidRPr="000939C3">
        <w:rPr>
          <w:rFonts w:eastAsia="Times New Roman" w:cs="Times New Roman"/>
          <w:szCs w:val="28"/>
          <w:lang w:eastAsia="ru-RU"/>
        </w:rPr>
        <w:t xml:space="preserve"> </w:t>
      </w:r>
      <w:r w:rsidRPr="000939C3">
        <w:rPr>
          <w:rFonts w:eastAsia="Times New Roman" w:cs="Times New Roman"/>
          <w:iCs/>
          <w:szCs w:val="28"/>
          <w:lang w:eastAsia="ru-RU"/>
        </w:rPr>
        <w:t>к износу (</w:t>
      </w:r>
      <w:proofErr w:type="spellStart"/>
      <w:r w:rsidRPr="000939C3">
        <w:rPr>
          <w:rFonts w:eastAsia="Times New Roman" w:cs="Times New Roman"/>
          <w:iCs/>
          <w:szCs w:val="28"/>
          <w:lang w:eastAsia="ru-RU"/>
        </w:rPr>
        <w:t>безызносному</w:t>
      </w:r>
      <w:proofErr w:type="spellEnd"/>
      <w:r w:rsidRPr="000939C3">
        <w:rPr>
          <w:rFonts w:eastAsia="Times New Roman" w:cs="Times New Roman"/>
          <w:iCs/>
          <w:szCs w:val="28"/>
          <w:lang w:eastAsia="ru-RU"/>
        </w:rPr>
        <w:t xml:space="preserve"> трению) и прочим </w:t>
      </w:r>
      <w:r w:rsidRPr="000939C3">
        <w:rPr>
          <w:rFonts w:eastAsia="Times New Roman" w:cs="Times New Roman"/>
          <w:szCs w:val="28"/>
          <w:u w:val="single"/>
          <w:lang w:eastAsia="ru-RU"/>
        </w:rPr>
        <w:t>сверхполезным</w:t>
      </w:r>
      <w:r w:rsidRPr="000939C3">
        <w:rPr>
          <w:rFonts w:eastAsia="Times New Roman" w:cs="Times New Roman"/>
          <w:iCs/>
          <w:szCs w:val="28"/>
          <w:lang w:eastAsia="ru-RU"/>
        </w:rPr>
        <w:t xml:space="preserve"> качествам? </w:t>
      </w:r>
    </w:p>
    <w:p w14:paraId="724BF1B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Если известные химические реакции характеризовались </w:t>
      </w:r>
      <w:r w:rsidRPr="000939C3">
        <w:rPr>
          <w:rFonts w:eastAsia="Times New Roman" w:cs="Times New Roman"/>
          <w:szCs w:val="28"/>
          <w:u w:val="single"/>
          <w:lang w:eastAsia="ru-RU"/>
        </w:rPr>
        <w:t>апериодическим затуханием</w:t>
      </w:r>
      <w:r w:rsidRPr="000939C3">
        <w:rPr>
          <w:rFonts w:eastAsia="Times New Roman" w:cs="Times New Roman"/>
          <w:iCs/>
          <w:szCs w:val="28"/>
          <w:lang w:eastAsia="ru-RU"/>
        </w:rPr>
        <w:t xml:space="preserve">, то почему бы не поискать </w:t>
      </w:r>
      <w:r w:rsidRPr="000939C3">
        <w:rPr>
          <w:rFonts w:eastAsia="Times New Roman" w:cs="Times New Roman"/>
          <w:szCs w:val="28"/>
          <w:u w:val="single"/>
          <w:lang w:eastAsia="ru-RU"/>
        </w:rPr>
        <w:t>колебательных</w:t>
      </w:r>
      <w:r w:rsidRPr="000939C3">
        <w:rPr>
          <w:rFonts w:eastAsia="Times New Roman" w:cs="Times New Roman"/>
          <w:iCs/>
          <w:szCs w:val="28"/>
          <w:lang w:eastAsia="ru-RU"/>
        </w:rPr>
        <w:t xml:space="preserve"> химических реакций? </w:t>
      </w:r>
    </w:p>
    <w:p w14:paraId="668572F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Если детектор ошибок в мозге уже найден, а детектор </w:t>
      </w:r>
      <w:r w:rsidRPr="000939C3">
        <w:rPr>
          <w:rFonts w:eastAsia="Times New Roman" w:cs="Times New Roman"/>
          <w:iCs/>
          <w:szCs w:val="28"/>
          <w:u w:val="single"/>
          <w:lang w:eastAsia="ru-RU"/>
        </w:rPr>
        <w:t>сознательной лжи</w:t>
      </w:r>
      <w:r w:rsidRPr="000939C3">
        <w:rPr>
          <w:rFonts w:eastAsia="Times New Roman" w:cs="Times New Roman"/>
          <w:iCs/>
          <w:szCs w:val="28"/>
          <w:lang w:eastAsia="ru-RU"/>
        </w:rPr>
        <w:t xml:space="preserve"> уже создан, то почему бы не попытаться создать некий </w:t>
      </w:r>
      <w:r w:rsidRPr="000939C3">
        <w:rPr>
          <w:rFonts w:eastAsia="Times New Roman" w:cs="Times New Roman"/>
          <w:iCs/>
          <w:szCs w:val="28"/>
          <w:u w:val="single"/>
          <w:lang w:eastAsia="ru-RU"/>
        </w:rPr>
        <w:t>детектор</w:t>
      </w:r>
      <w:r w:rsidRPr="000939C3">
        <w:rPr>
          <w:rFonts w:eastAsia="Times New Roman" w:cs="Times New Roman"/>
          <w:iCs/>
          <w:szCs w:val="28"/>
          <w:lang w:eastAsia="ru-RU"/>
        </w:rPr>
        <w:t xml:space="preserve"> (индикатор, дисплей, радар) </w:t>
      </w:r>
      <w:r w:rsidRPr="000939C3">
        <w:rPr>
          <w:rFonts w:eastAsia="Times New Roman" w:cs="Times New Roman"/>
          <w:iCs/>
          <w:szCs w:val="28"/>
          <w:u w:val="single"/>
          <w:lang w:eastAsia="ru-RU"/>
        </w:rPr>
        <w:t>Истины</w:t>
      </w:r>
      <w:r w:rsidRPr="000939C3">
        <w:rPr>
          <w:rFonts w:eastAsia="Times New Roman" w:cs="Times New Roman"/>
          <w:iCs/>
          <w:szCs w:val="28"/>
          <w:lang w:eastAsia="ru-RU"/>
        </w:rPr>
        <w:t>, способный уменьшить нашу зависимость от истинных ясновидящих, встречающихся крайне редко и весьма ограниченных в своих возможностях?</w:t>
      </w:r>
    </w:p>
    <w:p w14:paraId="2897DEF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 (Отметим, что частная техническая задача создания </w:t>
      </w:r>
      <w:r w:rsidRPr="000939C3">
        <w:rPr>
          <w:rFonts w:eastAsia="Times New Roman" w:cs="Times New Roman"/>
          <w:iCs/>
          <w:szCs w:val="28"/>
          <w:u w:val="single"/>
          <w:lang w:eastAsia="ru-RU"/>
        </w:rPr>
        <w:t>простейшей</w:t>
      </w:r>
      <w:r w:rsidRPr="000939C3">
        <w:rPr>
          <w:rFonts w:eastAsia="Times New Roman" w:cs="Times New Roman"/>
          <w:iCs/>
          <w:szCs w:val="28"/>
          <w:lang w:eastAsia="ru-RU"/>
        </w:rPr>
        <w:t xml:space="preserve"> разновидности такого индикатора </w:t>
      </w:r>
      <w:r w:rsidRPr="000939C3">
        <w:rPr>
          <w:rFonts w:eastAsia="Times New Roman" w:cs="Times New Roman"/>
          <w:iCs/>
          <w:szCs w:val="28"/>
          <w:u w:val="single"/>
          <w:lang w:eastAsia="ru-RU"/>
        </w:rPr>
        <w:t>практически решена</w:t>
      </w:r>
      <w:r w:rsidRPr="000939C3">
        <w:rPr>
          <w:rFonts w:eastAsia="Times New Roman" w:cs="Times New Roman"/>
          <w:iCs/>
          <w:szCs w:val="28"/>
          <w:lang w:eastAsia="ru-RU"/>
        </w:rPr>
        <w:t xml:space="preserve"> при условии, что дар бессознательного ясновидения свойственен уровню бессознательной трансляции информации всех или многих людей, а ошибочные высказывания, несовместимые с этой информацией, фиксируются </w:t>
      </w:r>
      <w:r w:rsidRPr="000939C3">
        <w:rPr>
          <w:rFonts w:eastAsia="Times New Roman" w:cs="Times New Roman"/>
          <w:iCs/>
          <w:szCs w:val="28"/>
          <w:u w:val="single"/>
          <w:lang w:eastAsia="ru-RU"/>
        </w:rPr>
        <w:t xml:space="preserve">уже открытым </w:t>
      </w:r>
      <w:r w:rsidRPr="000939C3">
        <w:rPr>
          <w:rFonts w:eastAsia="Times New Roman" w:cs="Times New Roman"/>
          <w:iCs/>
          <w:szCs w:val="28"/>
          <w:lang w:eastAsia="ru-RU"/>
        </w:rPr>
        <w:t xml:space="preserve">детектором ошибок нашего мозга.) </w:t>
      </w:r>
    </w:p>
    <w:p w14:paraId="6551B23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Пока реальное содержание </w:t>
      </w:r>
      <w:r w:rsidRPr="000939C3">
        <w:rPr>
          <w:rFonts w:eastAsia="Times New Roman" w:cs="Times New Roman"/>
          <w:iCs/>
          <w:szCs w:val="28"/>
          <w:u w:val="single"/>
          <w:lang w:eastAsia="ru-RU"/>
        </w:rPr>
        <w:t>виртуальных понятий</w:t>
      </w:r>
      <w:r w:rsidRPr="000939C3">
        <w:rPr>
          <w:rFonts w:eastAsia="Times New Roman" w:cs="Times New Roman"/>
          <w:iCs/>
          <w:szCs w:val="28"/>
          <w:lang w:eastAsia="ru-RU"/>
        </w:rPr>
        <w:t xml:space="preserve"> не найдено, за ними должно быть закреплено “</w:t>
      </w:r>
      <w:r w:rsidRPr="000939C3">
        <w:rPr>
          <w:rFonts w:eastAsia="Times New Roman" w:cs="Times New Roman"/>
          <w:iCs/>
          <w:szCs w:val="28"/>
          <w:u w:val="single"/>
          <w:lang w:eastAsia="ru-RU"/>
        </w:rPr>
        <w:t>пустое место</w:t>
      </w:r>
      <w:r w:rsidRPr="000939C3">
        <w:rPr>
          <w:rFonts w:eastAsia="Times New Roman" w:cs="Times New Roman"/>
          <w:iCs/>
          <w:szCs w:val="28"/>
          <w:lang w:eastAsia="ru-RU"/>
        </w:rPr>
        <w:t xml:space="preserve">”, как </w:t>
      </w:r>
      <w:r w:rsidRPr="000939C3">
        <w:rPr>
          <w:rFonts w:eastAsia="Times New Roman" w:cs="Times New Roman"/>
          <w:szCs w:val="28"/>
          <w:u w:val="single"/>
          <w:lang w:eastAsia="ru-RU"/>
        </w:rPr>
        <w:t>символ достойной цели</w:t>
      </w:r>
      <w:r w:rsidRPr="000939C3">
        <w:rPr>
          <w:rFonts w:eastAsia="Times New Roman" w:cs="Times New Roman"/>
          <w:iCs/>
          <w:szCs w:val="28"/>
          <w:lang w:eastAsia="ru-RU"/>
        </w:rPr>
        <w:t xml:space="preserve"> того исследователя, который ощущает в себе </w:t>
      </w:r>
      <w:r w:rsidRPr="000939C3">
        <w:rPr>
          <w:rFonts w:eastAsia="Times New Roman" w:cs="Times New Roman"/>
          <w:szCs w:val="28"/>
          <w:lang w:eastAsia="ru-RU"/>
        </w:rPr>
        <w:t xml:space="preserve">призвание </w:t>
      </w:r>
      <w:r w:rsidRPr="000939C3">
        <w:rPr>
          <w:rFonts w:eastAsia="Times New Roman" w:cs="Times New Roman"/>
          <w:iCs/>
          <w:szCs w:val="28"/>
          <w:lang w:eastAsia="ru-RU"/>
        </w:rPr>
        <w:t xml:space="preserve">достичь ее. Современные методически грамотные изобретатели умеют пользоваться благами </w:t>
      </w:r>
      <w:r w:rsidRPr="000939C3">
        <w:rPr>
          <w:rFonts w:eastAsia="Times New Roman" w:cs="Times New Roman"/>
          <w:szCs w:val="28"/>
          <w:lang w:eastAsia="ru-RU"/>
        </w:rPr>
        <w:t>морфологического анализа</w:t>
      </w:r>
      <w:r w:rsidRPr="000939C3">
        <w:rPr>
          <w:rFonts w:eastAsia="Times New Roman" w:cs="Times New Roman"/>
          <w:iCs/>
          <w:szCs w:val="28"/>
          <w:lang w:eastAsia="ru-RU"/>
        </w:rPr>
        <w:t xml:space="preserve">, развивать </w:t>
      </w:r>
      <w:r w:rsidRPr="000939C3">
        <w:rPr>
          <w:rFonts w:eastAsia="Times New Roman" w:cs="Times New Roman"/>
          <w:szCs w:val="28"/>
          <w:lang w:eastAsia="ru-RU"/>
        </w:rPr>
        <w:t>идею частного решения</w:t>
      </w:r>
      <w:r w:rsidRPr="000939C3">
        <w:rPr>
          <w:rFonts w:eastAsia="Times New Roman" w:cs="Times New Roman"/>
          <w:iCs/>
          <w:szCs w:val="28"/>
          <w:lang w:eastAsia="ru-RU"/>
        </w:rPr>
        <w:t xml:space="preserve"> до уровня </w:t>
      </w:r>
      <w:r w:rsidRPr="000939C3">
        <w:rPr>
          <w:rFonts w:eastAsia="Times New Roman" w:cs="Times New Roman"/>
          <w:szCs w:val="28"/>
          <w:lang w:eastAsia="ru-RU"/>
        </w:rPr>
        <w:t>общего принципа</w:t>
      </w:r>
      <w:r w:rsidRPr="000939C3">
        <w:rPr>
          <w:rFonts w:eastAsia="Times New Roman" w:cs="Times New Roman"/>
          <w:iCs/>
          <w:szCs w:val="28"/>
          <w:lang w:eastAsia="ru-RU"/>
        </w:rPr>
        <w:t>. Иным маститым теоретикам в этом плане есть чему у них поучиться!</w:t>
      </w:r>
    </w:p>
    <w:p w14:paraId="0A30192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center"/>
        <w:rPr>
          <w:rFonts w:eastAsia="Times New Roman" w:cs="Times New Roman"/>
          <w:b/>
          <w:iCs/>
          <w:szCs w:val="28"/>
          <w:u w:val="single"/>
          <w:lang w:eastAsia="ru-RU"/>
        </w:rPr>
      </w:pPr>
      <w:r w:rsidRPr="000939C3">
        <w:rPr>
          <w:rFonts w:eastAsia="Times New Roman" w:cs="Times New Roman"/>
          <w:b/>
          <w:iCs/>
          <w:szCs w:val="28"/>
          <w:u w:val="single"/>
          <w:lang w:eastAsia="ru-RU"/>
        </w:rPr>
        <w:t>Эпизод №2.</w:t>
      </w:r>
    </w:p>
    <w:p w14:paraId="7241566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“Проблема с реконструкцией механизма реализации “упрямого” факта сверхпроводимости возникла еще в 1911 г. (с момента его открытия). В то время еще не было квантовой механики, необходимой для </w:t>
      </w:r>
      <w:r w:rsidRPr="000939C3">
        <w:rPr>
          <w:rFonts w:eastAsia="Times New Roman" w:cs="Times New Roman"/>
          <w:szCs w:val="28"/>
          <w:u w:val="single"/>
          <w:lang w:eastAsia="ru-RU"/>
        </w:rPr>
        <w:t>теоретического</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объяснения</w:t>
      </w:r>
      <w:r w:rsidRPr="000939C3">
        <w:rPr>
          <w:rFonts w:eastAsia="Times New Roman" w:cs="Times New Roman"/>
          <w:iCs/>
          <w:szCs w:val="28"/>
          <w:lang w:eastAsia="ru-RU"/>
        </w:rPr>
        <w:t xml:space="preserve"> этого эффекта. (Уравнение Шредингера было получено в 1926 г., уравнение Дирака – в 1928 г.). </w:t>
      </w:r>
      <w:r w:rsidRPr="000939C3">
        <w:rPr>
          <w:rFonts w:eastAsia="Times New Roman" w:cs="Times New Roman"/>
          <w:szCs w:val="28"/>
          <w:u w:val="single"/>
          <w:lang w:eastAsia="ru-RU"/>
        </w:rPr>
        <w:t>Классическая</w:t>
      </w:r>
      <w:r w:rsidRPr="000939C3">
        <w:rPr>
          <w:rFonts w:eastAsia="Times New Roman" w:cs="Times New Roman"/>
          <w:iCs/>
          <w:szCs w:val="28"/>
          <w:lang w:eastAsia="ru-RU"/>
        </w:rPr>
        <w:t xml:space="preserve"> электронная теория проводимости в твёрдом теле с эффектом сверхпроводимости, находящимся за пределами границ ее применимости, была </w:t>
      </w:r>
      <w:r w:rsidRPr="000939C3">
        <w:rPr>
          <w:rFonts w:eastAsia="Times New Roman" w:cs="Times New Roman"/>
          <w:szCs w:val="28"/>
          <w:u w:val="single"/>
          <w:lang w:eastAsia="ru-RU"/>
        </w:rPr>
        <w:t>явно не совместима</w:t>
      </w:r>
      <w:r w:rsidRPr="000939C3">
        <w:rPr>
          <w:rFonts w:eastAsia="Times New Roman" w:cs="Times New Roman"/>
          <w:iCs/>
          <w:szCs w:val="28"/>
          <w:lang w:eastAsia="ru-RU"/>
        </w:rPr>
        <w:t>.</w:t>
      </w:r>
    </w:p>
    <w:p w14:paraId="4F9C0BC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 В 1933 г. был открыт </w:t>
      </w:r>
      <w:r w:rsidRPr="000939C3">
        <w:rPr>
          <w:rFonts w:eastAsia="Times New Roman" w:cs="Times New Roman"/>
          <w:szCs w:val="28"/>
          <w:u w:val="single"/>
          <w:lang w:eastAsia="ru-RU"/>
        </w:rPr>
        <w:t>сопутствующий</w:t>
      </w:r>
      <w:r w:rsidRPr="000939C3">
        <w:rPr>
          <w:rFonts w:eastAsia="Times New Roman" w:cs="Times New Roman"/>
          <w:iCs/>
          <w:szCs w:val="28"/>
          <w:lang w:eastAsia="ru-RU"/>
        </w:rPr>
        <w:t xml:space="preserve"> эффекту сверхпроводимости эффект Мейснера, заключающийся в выталкивании сверхпроводником приложенного извне магнитного поля. Сопутствующий эффект также необходимо было </w:t>
      </w:r>
      <w:r w:rsidRPr="000939C3">
        <w:rPr>
          <w:rFonts w:eastAsia="Times New Roman" w:cs="Times New Roman"/>
          <w:szCs w:val="28"/>
          <w:u w:val="single"/>
          <w:lang w:eastAsia="ru-RU"/>
        </w:rPr>
        <w:t>реконструировать</w:t>
      </w:r>
      <w:r w:rsidRPr="000939C3">
        <w:rPr>
          <w:rFonts w:eastAsia="Times New Roman" w:cs="Times New Roman"/>
          <w:iCs/>
          <w:szCs w:val="28"/>
          <w:lang w:eastAsia="ru-RU"/>
        </w:rPr>
        <w:t xml:space="preserve">, причем к моменту его открытия квантовая механика </w:t>
      </w:r>
      <w:r w:rsidRPr="000939C3">
        <w:rPr>
          <w:rFonts w:eastAsia="Times New Roman" w:cs="Times New Roman"/>
          <w:szCs w:val="28"/>
          <w:u w:val="single"/>
          <w:lang w:eastAsia="ru-RU"/>
        </w:rPr>
        <w:t>уже была</w:t>
      </w:r>
      <w:r w:rsidRPr="000939C3">
        <w:rPr>
          <w:rFonts w:eastAsia="Times New Roman" w:cs="Times New Roman"/>
          <w:iCs/>
          <w:szCs w:val="28"/>
          <w:lang w:eastAsia="ru-RU"/>
        </w:rPr>
        <w:t xml:space="preserve">. </w:t>
      </w:r>
    </w:p>
    <w:p w14:paraId="307C95D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b/>
          <w:i/>
          <w:iCs/>
          <w:szCs w:val="28"/>
          <w:lang w:eastAsia="ru-RU"/>
        </w:rPr>
        <w:lastRenderedPageBreak/>
        <w:t>Сущность обоих эффектов едина, но формы ее проявления различны</w:t>
      </w:r>
      <w:r w:rsidRPr="000939C3">
        <w:rPr>
          <w:rFonts w:eastAsia="Times New Roman" w:cs="Times New Roman"/>
          <w:b/>
          <w:iCs/>
          <w:szCs w:val="28"/>
          <w:lang w:eastAsia="ru-RU"/>
        </w:rPr>
        <w:t>.</w:t>
      </w:r>
      <w:r w:rsidRPr="000939C3">
        <w:rPr>
          <w:rFonts w:eastAsia="Times New Roman" w:cs="Times New Roman"/>
          <w:iCs/>
          <w:szCs w:val="28"/>
          <w:lang w:eastAsia="ru-RU"/>
        </w:rPr>
        <w:t xml:space="preserve"> Со стороны эффекта Мейснера докопаться до нее было проще, но и это потребовало </w:t>
      </w:r>
      <w:r w:rsidRPr="000939C3">
        <w:rPr>
          <w:rFonts w:eastAsia="Times New Roman" w:cs="Times New Roman"/>
          <w:szCs w:val="28"/>
          <w:u w:val="single"/>
          <w:lang w:eastAsia="ru-RU"/>
        </w:rPr>
        <w:t>нескольких этапов постижения</w:t>
      </w:r>
      <w:r w:rsidRPr="000939C3">
        <w:rPr>
          <w:rFonts w:eastAsia="Times New Roman" w:cs="Times New Roman"/>
          <w:szCs w:val="28"/>
          <w:lang w:eastAsia="ru-RU"/>
        </w:rPr>
        <w:t xml:space="preserve"> </w:t>
      </w:r>
      <w:r w:rsidRPr="000939C3">
        <w:rPr>
          <w:rFonts w:eastAsia="Times New Roman" w:cs="Times New Roman"/>
          <w:szCs w:val="28"/>
          <w:u w:val="single"/>
          <w:lang w:eastAsia="ru-RU"/>
        </w:rPr>
        <w:t>истины</w:t>
      </w:r>
      <w:r w:rsidRPr="000939C3">
        <w:rPr>
          <w:rFonts w:eastAsia="Times New Roman" w:cs="Times New Roman"/>
          <w:iCs/>
          <w:szCs w:val="28"/>
          <w:lang w:eastAsia="ru-RU"/>
        </w:rPr>
        <w:t xml:space="preserve">. </w:t>
      </w:r>
    </w:p>
    <w:p w14:paraId="368DADC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Сначала физик-теоретик Фриц Лондон выдвинул гипотезу, что между электронами сверхпроводника имеется некая дальнодействующая связь, делающая их движение коррелированным, что впервые ввело </w:t>
      </w:r>
      <w:r w:rsidRPr="000939C3">
        <w:rPr>
          <w:rFonts w:eastAsia="Times New Roman" w:cs="Times New Roman"/>
          <w:szCs w:val="28"/>
          <w:u w:val="single"/>
          <w:lang w:eastAsia="ru-RU"/>
        </w:rPr>
        <w:t>квантовый аспект</w:t>
      </w:r>
      <w:r w:rsidRPr="000939C3">
        <w:rPr>
          <w:rFonts w:eastAsia="Times New Roman" w:cs="Times New Roman"/>
          <w:iCs/>
          <w:szCs w:val="28"/>
          <w:lang w:eastAsia="ru-RU"/>
        </w:rPr>
        <w:t xml:space="preserve"> в теоретическую картину сверхпроводимости. </w:t>
      </w:r>
    </w:p>
    <w:p w14:paraId="744F8B9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Затем, (уже в 1950 г.) </w:t>
      </w:r>
      <w:r w:rsidRPr="000939C3">
        <w:rPr>
          <w:rFonts w:eastAsia="Times New Roman" w:cs="Times New Roman"/>
          <w:szCs w:val="28"/>
          <w:u w:val="single"/>
          <w:lang w:eastAsia="ru-RU"/>
        </w:rPr>
        <w:t>в развитие этой идеи</w:t>
      </w:r>
      <w:r w:rsidRPr="000939C3">
        <w:rPr>
          <w:rFonts w:eastAsia="Times New Roman" w:cs="Times New Roman"/>
          <w:iCs/>
          <w:szCs w:val="28"/>
          <w:lang w:eastAsia="ru-RU"/>
        </w:rPr>
        <w:t xml:space="preserve"> он, по сути, предложил рассматривать сверхпроводимость как </w:t>
      </w:r>
      <w:r w:rsidRPr="000939C3">
        <w:rPr>
          <w:rFonts w:eastAsia="Times New Roman" w:cs="Times New Roman"/>
          <w:szCs w:val="28"/>
          <w:u w:val="single"/>
          <w:lang w:eastAsia="ru-RU"/>
        </w:rPr>
        <w:t>макроскопический</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квантовый</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эффект. При этом он даже предложил </w:t>
      </w:r>
      <w:r w:rsidRPr="000939C3">
        <w:rPr>
          <w:rFonts w:eastAsia="Times New Roman" w:cs="Times New Roman"/>
          <w:szCs w:val="28"/>
          <w:u w:val="single"/>
          <w:lang w:eastAsia="ru-RU"/>
        </w:rPr>
        <w:t>решающий эксперимент</w:t>
      </w:r>
      <w:r w:rsidRPr="000939C3">
        <w:rPr>
          <w:rFonts w:eastAsia="Times New Roman" w:cs="Times New Roman"/>
          <w:iCs/>
          <w:szCs w:val="28"/>
          <w:lang w:eastAsia="ru-RU"/>
        </w:rPr>
        <w:t xml:space="preserve"> для проверки своей концепции, </w:t>
      </w:r>
      <w:r w:rsidRPr="000939C3">
        <w:rPr>
          <w:rFonts w:eastAsia="Times New Roman" w:cs="Times New Roman"/>
          <w:szCs w:val="28"/>
          <w:u w:val="single"/>
          <w:lang w:eastAsia="ru-RU"/>
        </w:rPr>
        <w:t>предсказав</w:t>
      </w:r>
      <w:r w:rsidRPr="000939C3">
        <w:rPr>
          <w:rFonts w:eastAsia="Times New Roman" w:cs="Times New Roman"/>
          <w:iCs/>
          <w:szCs w:val="28"/>
          <w:lang w:eastAsia="ru-RU"/>
        </w:rPr>
        <w:t xml:space="preserve"> существование нового неизвестного науке эффекта. </w:t>
      </w:r>
    </w:p>
    <w:p w14:paraId="2AAC29A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Прошло целых десять лет(!) пока его идеи оказались замеченными и реализованными. Идея в принципе подтвердилась экспериментально, однако измеренный (в 1961 г.) квант магнитного потока оказался в два раза меньше, чем это было предсказано Лондоном. К тому же теоретическая “инженерная” проработка </w:t>
      </w:r>
      <w:r w:rsidRPr="000939C3">
        <w:rPr>
          <w:rFonts w:eastAsia="Times New Roman" w:cs="Times New Roman"/>
          <w:szCs w:val="28"/>
          <w:lang w:eastAsia="ru-RU"/>
        </w:rPr>
        <w:t>концепции Лондона</w:t>
      </w:r>
      <w:r w:rsidRPr="000939C3">
        <w:rPr>
          <w:rFonts w:eastAsia="Times New Roman" w:cs="Times New Roman"/>
          <w:iCs/>
          <w:szCs w:val="28"/>
          <w:lang w:eastAsia="ru-RU"/>
        </w:rPr>
        <w:t xml:space="preserve"> (в рамках квантовой механики) показала, что она не безупречна... </w:t>
      </w:r>
    </w:p>
    <w:p w14:paraId="29C7C6A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Макроскопический </w:t>
      </w:r>
      <w:proofErr w:type="spellStart"/>
      <w:r w:rsidRPr="000939C3">
        <w:rPr>
          <w:rFonts w:eastAsia="Times New Roman" w:cs="Times New Roman"/>
          <w:iCs/>
          <w:szCs w:val="28"/>
          <w:lang w:eastAsia="ru-RU"/>
        </w:rPr>
        <w:t>квантовомеханический</w:t>
      </w:r>
      <w:proofErr w:type="spellEnd"/>
      <w:r w:rsidRPr="000939C3">
        <w:rPr>
          <w:rFonts w:eastAsia="Times New Roman" w:cs="Times New Roman"/>
          <w:iCs/>
          <w:szCs w:val="28"/>
          <w:lang w:eastAsia="ru-RU"/>
        </w:rPr>
        <w:t xml:space="preserve"> эффект необходимо признать, (как </w:t>
      </w:r>
      <w:r w:rsidRPr="000939C3">
        <w:rPr>
          <w:rFonts w:eastAsia="Times New Roman" w:cs="Times New Roman"/>
          <w:szCs w:val="28"/>
          <w:u w:val="single"/>
          <w:lang w:eastAsia="ru-RU"/>
        </w:rPr>
        <w:t>экспериментально доказанный факт</w:t>
      </w:r>
      <w:r w:rsidRPr="000939C3">
        <w:rPr>
          <w:rFonts w:eastAsia="Times New Roman" w:cs="Times New Roman"/>
          <w:iCs/>
          <w:szCs w:val="28"/>
          <w:lang w:eastAsia="ru-RU"/>
        </w:rPr>
        <w:t xml:space="preserve">, предсказанный Ф. Лондоном </w:t>
      </w:r>
      <w:r w:rsidRPr="000939C3">
        <w:rPr>
          <w:rFonts w:eastAsia="Times New Roman" w:cs="Times New Roman"/>
          <w:szCs w:val="28"/>
          <w:u w:val="single"/>
          <w:lang w:eastAsia="ru-RU"/>
        </w:rPr>
        <w:t>интуитивно).</w:t>
      </w:r>
      <w:r w:rsidRPr="000939C3">
        <w:rPr>
          <w:rFonts w:eastAsia="Times New Roman" w:cs="Times New Roman"/>
          <w:iCs/>
          <w:szCs w:val="28"/>
          <w:lang w:eastAsia="ru-RU"/>
        </w:rPr>
        <w:t xml:space="preserve"> </w:t>
      </w:r>
    </w:p>
    <w:p w14:paraId="701D220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А предложенную им </w:t>
      </w:r>
      <w:r w:rsidRPr="000939C3">
        <w:rPr>
          <w:rFonts w:eastAsia="Times New Roman" w:cs="Times New Roman"/>
          <w:szCs w:val="28"/>
          <w:u w:val="single"/>
          <w:lang w:eastAsia="ru-RU"/>
        </w:rPr>
        <w:t>реконструкцию</w:t>
      </w:r>
      <w:r w:rsidRPr="000939C3">
        <w:rPr>
          <w:rFonts w:eastAsia="Times New Roman" w:cs="Times New Roman"/>
          <w:iCs/>
          <w:szCs w:val="28"/>
          <w:lang w:eastAsia="ru-RU"/>
        </w:rPr>
        <w:t xml:space="preserve"> придётся отвергнуть, как порочную в части количественного объяснения и к тому же порочную качественно, </w:t>
      </w:r>
      <w:r w:rsidRPr="000939C3">
        <w:rPr>
          <w:rFonts w:eastAsia="Times New Roman" w:cs="Times New Roman"/>
          <w:iCs/>
          <w:szCs w:val="28"/>
          <w:u w:val="single"/>
          <w:lang w:eastAsia="ru-RU"/>
        </w:rPr>
        <w:t>принципиально</w:t>
      </w:r>
      <w:r w:rsidRPr="000939C3">
        <w:rPr>
          <w:rFonts w:eastAsia="Times New Roman" w:cs="Times New Roman"/>
          <w:iCs/>
          <w:szCs w:val="28"/>
          <w:lang w:eastAsia="ru-RU"/>
        </w:rPr>
        <w:t xml:space="preserve">. </w:t>
      </w:r>
    </w:p>
    <w:p w14:paraId="28B032B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Электроны, как частицы, подчиняющиеся запрету Паули, находиться в одинаковом </w:t>
      </w:r>
      <w:proofErr w:type="spellStart"/>
      <w:r w:rsidRPr="000939C3">
        <w:rPr>
          <w:rFonts w:eastAsia="Times New Roman" w:cs="Times New Roman"/>
          <w:iCs/>
          <w:szCs w:val="28"/>
          <w:lang w:eastAsia="ru-RU"/>
        </w:rPr>
        <w:t>квантовомеханическом</w:t>
      </w:r>
      <w:proofErr w:type="spellEnd"/>
      <w:r w:rsidRPr="000939C3">
        <w:rPr>
          <w:rFonts w:eastAsia="Times New Roman" w:cs="Times New Roman"/>
          <w:iCs/>
          <w:szCs w:val="28"/>
          <w:lang w:eastAsia="ru-RU"/>
        </w:rPr>
        <w:t xml:space="preserve"> состоянии, необходимом для носителей заряда макроскопического </w:t>
      </w:r>
      <w:proofErr w:type="spellStart"/>
      <w:r w:rsidRPr="000939C3">
        <w:rPr>
          <w:rFonts w:eastAsia="Times New Roman" w:cs="Times New Roman"/>
          <w:iCs/>
          <w:szCs w:val="28"/>
          <w:lang w:eastAsia="ru-RU"/>
        </w:rPr>
        <w:t>квантовомеханического</w:t>
      </w:r>
      <w:proofErr w:type="spellEnd"/>
      <w:r w:rsidRPr="000939C3">
        <w:rPr>
          <w:rFonts w:eastAsia="Times New Roman" w:cs="Times New Roman"/>
          <w:iCs/>
          <w:szCs w:val="28"/>
          <w:lang w:eastAsia="ru-RU"/>
        </w:rPr>
        <w:t xml:space="preserve"> эффекта, принципиально не могут... Как быть?”</w:t>
      </w:r>
    </w:p>
    <w:p w14:paraId="0A95DF1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этой </w:t>
      </w:r>
      <w:r w:rsidRPr="000939C3">
        <w:rPr>
          <w:rFonts w:eastAsia="Times New Roman" w:cs="Times New Roman"/>
          <w:szCs w:val="28"/>
          <w:u w:val="single"/>
          <w:lang w:eastAsia="ru-RU"/>
        </w:rPr>
        <w:t>исторической эпопее</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есть много интересного и поучительного, но не относящегося к её финалу, который предстоит </w:t>
      </w:r>
      <w:r w:rsidRPr="000939C3">
        <w:rPr>
          <w:rFonts w:eastAsia="Times New Roman" w:cs="Times New Roman"/>
          <w:iCs/>
          <w:szCs w:val="28"/>
          <w:u w:val="single"/>
          <w:lang w:eastAsia="ru-RU"/>
        </w:rPr>
        <w:t>разумно реконструировать</w:t>
      </w:r>
      <w:r w:rsidRPr="000939C3">
        <w:rPr>
          <w:rFonts w:eastAsia="Times New Roman" w:cs="Times New Roman"/>
          <w:iCs/>
          <w:szCs w:val="28"/>
          <w:lang w:eastAsia="ru-RU"/>
        </w:rPr>
        <w:t xml:space="preserve">. </w:t>
      </w:r>
    </w:p>
    <w:p w14:paraId="329D0618"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Проблема существовала десятилетиями в поле зрения выдающихся физиков. Экспериментальная проверка идеи Ф. Лондона была отложена на 10 лет. Она </w:t>
      </w:r>
      <w:r w:rsidRPr="000939C3">
        <w:rPr>
          <w:rFonts w:eastAsia="Times New Roman" w:cs="Times New Roman"/>
          <w:iCs/>
          <w:szCs w:val="28"/>
          <w:lang w:eastAsia="ru-RU"/>
        </w:rPr>
        <w:lastRenderedPageBreak/>
        <w:t xml:space="preserve">была произведена лишь </w:t>
      </w:r>
      <w:r w:rsidRPr="000939C3">
        <w:rPr>
          <w:rFonts w:eastAsia="Times New Roman" w:cs="Times New Roman"/>
          <w:szCs w:val="28"/>
          <w:u w:val="single"/>
          <w:lang w:eastAsia="ru-RU"/>
        </w:rPr>
        <w:t>после</w:t>
      </w:r>
      <w:r w:rsidRPr="000939C3">
        <w:rPr>
          <w:rFonts w:eastAsia="Times New Roman" w:cs="Times New Roman"/>
          <w:iCs/>
          <w:szCs w:val="28"/>
          <w:lang w:eastAsia="ru-RU"/>
        </w:rPr>
        <w:t xml:space="preserve"> выдвижения группой американских физиков </w:t>
      </w:r>
      <w:r w:rsidRPr="000939C3">
        <w:rPr>
          <w:rFonts w:eastAsia="Times New Roman" w:cs="Times New Roman"/>
          <w:iCs/>
          <w:szCs w:val="28"/>
          <w:u w:val="single"/>
          <w:lang w:eastAsia="ru-RU"/>
        </w:rPr>
        <w:t>альтернативной гипотезы реконструкции</w:t>
      </w:r>
      <w:r w:rsidRPr="000939C3">
        <w:rPr>
          <w:rFonts w:eastAsia="Times New Roman" w:cs="Times New Roman"/>
          <w:iCs/>
          <w:szCs w:val="28"/>
          <w:lang w:eastAsia="ru-RU"/>
        </w:rPr>
        <w:t xml:space="preserve"> механизма реализации феномена сверхпроводимости (в 1957 г.), оказавшейся истинной. За что они были удостоены Нобелевской премии. </w:t>
      </w:r>
    </w:p>
    <w:p w14:paraId="4CFFA72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В развитии идеи реконструкции прослеживаются </w:t>
      </w:r>
      <w:r w:rsidRPr="000939C3">
        <w:rPr>
          <w:rFonts w:eastAsia="Times New Roman" w:cs="Times New Roman"/>
          <w:szCs w:val="28"/>
          <w:u w:val="single"/>
          <w:lang w:eastAsia="ru-RU"/>
        </w:rPr>
        <w:t>этапы</w:t>
      </w:r>
      <w:r w:rsidRPr="000939C3">
        <w:rPr>
          <w:rFonts w:eastAsia="Times New Roman" w:cs="Times New Roman"/>
          <w:iCs/>
          <w:szCs w:val="28"/>
          <w:lang w:eastAsia="ru-RU"/>
        </w:rPr>
        <w:t xml:space="preserve">: выдвижение гипотезы об “организованном” движении электронов, вводящим феномены сверхпроводимости в сферу компетенции квантовой механики, выдвижение гипотезы о </w:t>
      </w:r>
      <w:r w:rsidRPr="000939C3">
        <w:rPr>
          <w:rFonts w:eastAsia="Times New Roman" w:cs="Times New Roman"/>
          <w:szCs w:val="28"/>
          <w:u w:val="single"/>
          <w:lang w:eastAsia="ru-RU"/>
        </w:rPr>
        <w:t>макроскопической</w:t>
      </w:r>
      <w:r w:rsidRPr="000939C3">
        <w:rPr>
          <w:rFonts w:eastAsia="Times New Roman" w:cs="Times New Roman"/>
          <w:iCs/>
          <w:szCs w:val="28"/>
          <w:lang w:eastAsia="ru-RU"/>
        </w:rPr>
        <w:t xml:space="preserve"> природе феномена, выдвижение </w:t>
      </w:r>
      <w:r w:rsidRPr="000939C3">
        <w:rPr>
          <w:rFonts w:eastAsia="Times New Roman" w:cs="Times New Roman"/>
          <w:szCs w:val="28"/>
          <w:u w:val="single"/>
          <w:lang w:eastAsia="ru-RU"/>
        </w:rPr>
        <w:t>альтернативных гипотез реконструкции</w:t>
      </w:r>
      <w:r w:rsidRPr="000939C3">
        <w:rPr>
          <w:rFonts w:eastAsia="Times New Roman" w:cs="Times New Roman"/>
          <w:iCs/>
          <w:szCs w:val="28"/>
          <w:lang w:eastAsia="ru-RU"/>
        </w:rPr>
        <w:t xml:space="preserve"> “механизма” реализации сущности феномена, </w:t>
      </w:r>
      <w:r w:rsidRPr="000939C3">
        <w:rPr>
          <w:rFonts w:eastAsia="Times New Roman" w:cs="Times New Roman"/>
          <w:iCs/>
          <w:szCs w:val="28"/>
          <w:u w:val="single"/>
          <w:lang w:eastAsia="ru-RU"/>
        </w:rPr>
        <w:t>объединяющих всю концепцию в единое целое.</w:t>
      </w:r>
    </w:p>
    <w:p w14:paraId="06BC543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Эпопея</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сверхпроводимости – грандиозный сериал реалити-шоу, пока не завершенный. В “поле зрения” </w:t>
      </w:r>
      <w:r w:rsidRPr="000939C3">
        <w:rPr>
          <w:rFonts w:eastAsia="Times New Roman" w:cs="Times New Roman"/>
          <w:szCs w:val="28"/>
          <w:lang w:eastAsia="ru-RU"/>
        </w:rPr>
        <w:t>существенного при данном рассмотрении</w:t>
      </w:r>
      <w:r w:rsidRPr="000939C3">
        <w:rPr>
          <w:rFonts w:eastAsia="Times New Roman" w:cs="Times New Roman"/>
          <w:iCs/>
          <w:szCs w:val="28"/>
          <w:lang w:eastAsia="ru-RU"/>
        </w:rPr>
        <w:t xml:space="preserve"> находится лишь </w:t>
      </w:r>
      <w:r w:rsidRPr="000939C3">
        <w:rPr>
          <w:rFonts w:eastAsia="Times New Roman" w:cs="Times New Roman"/>
          <w:szCs w:val="28"/>
          <w:u w:val="single"/>
          <w:lang w:eastAsia="ru-RU"/>
        </w:rPr>
        <w:t>один эпизод</w:t>
      </w:r>
      <w:r w:rsidRPr="000939C3">
        <w:rPr>
          <w:rFonts w:eastAsia="Times New Roman" w:cs="Times New Roman"/>
          <w:iCs/>
          <w:szCs w:val="28"/>
          <w:lang w:eastAsia="ru-RU"/>
        </w:rPr>
        <w:t xml:space="preserve"> одной из серий. Причем рассматриваемый лишь в одном отношении (реконструкции </w:t>
      </w:r>
      <w:r w:rsidRPr="000939C3">
        <w:rPr>
          <w:rFonts w:eastAsia="Times New Roman" w:cs="Times New Roman"/>
          <w:szCs w:val="28"/>
          <w:lang w:eastAsia="ru-RU"/>
        </w:rPr>
        <w:t xml:space="preserve">разумной </w:t>
      </w:r>
      <w:r w:rsidRPr="000939C3">
        <w:rPr>
          <w:rFonts w:eastAsia="Times New Roman" w:cs="Times New Roman"/>
          <w:iCs/>
          <w:szCs w:val="28"/>
          <w:lang w:eastAsia="ru-RU"/>
        </w:rPr>
        <w:t>“технологии” выхода на известный “контрольный ответ”).</w:t>
      </w:r>
    </w:p>
    <w:p w14:paraId="01F8968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Итак, в “поле зрения” находится факт (эффект, феномен) сверхпроводимости с присущими ему электрическими и магнитными </w:t>
      </w:r>
      <w:r w:rsidRPr="000939C3">
        <w:rPr>
          <w:rFonts w:eastAsia="Times New Roman" w:cs="Times New Roman"/>
          <w:szCs w:val="28"/>
          <w:u w:val="single"/>
          <w:lang w:eastAsia="ru-RU"/>
        </w:rPr>
        <w:t>аспектами</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w:t>
      </w:r>
      <w:r w:rsidRPr="000939C3">
        <w:rPr>
          <w:rFonts w:eastAsia="Times New Roman" w:cs="Times New Roman"/>
          <w:szCs w:val="28"/>
          <w:lang w:eastAsia="ru-RU"/>
        </w:rPr>
        <w:t>Фактически</w:t>
      </w:r>
      <w:r w:rsidRPr="000939C3">
        <w:rPr>
          <w:rFonts w:eastAsia="Times New Roman" w:cs="Times New Roman"/>
          <w:iCs/>
          <w:szCs w:val="28"/>
          <w:lang w:eastAsia="ru-RU"/>
        </w:rPr>
        <w:t xml:space="preserve"> установлено, что это, в сущности, </w:t>
      </w:r>
      <w:r w:rsidRPr="000939C3">
        <w:rPr>
          <w:rFonts w:eastAsia="Times New Roman" w:cs="Times New Roman"/>
          <w:szCs w:val="28"/>
          <w:u w:val="single"/>
          <w:lang w:eastAsia="ru-RU"/>
        </w:rPr>
        <w:t>квантовый макроскопический эффект</w:t>
      </w:r>
      <w:r w:rsidRPr="000939C3">
        <w:rPr>
          <w:rFonts w:eastAsia="Times New Roman" w:cs="Times New Roman"/>
          <w:iCs/>
          <w:szCs w:val="28"/>
          <w:lang w:eastAsia="ru-RU"/>
        </w:rPr>
        <w:t xml:space="preserve">, связанный со специфическим взаимодействием и движением электронов в проводниках при очень низких температурах. </w:t>
      </w:r>
    </w:p>
    <w:p w14:paraId="38B3A83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Существует </w:t>
      </w:r>
      <w:r w:rsidRPr="000939C3">
        <w:rPr>
          <w:rFonts w:eastAsia="Times New Roman" w:cs="Times New Roman"/>
          <w:iCs/>
          <w:szCs w:val="28"/>
          <w:u w:val="single"/>
          <w:lang w:eastAsia="ru-RU"/>
        </w:rPr>
        <w:t>теория</w:t>
      </w:r>
      <w:r w:rsidRPr="000939C3">
        <w:rPr>
          <w:rFonts w:eastAsia="Times New Roman" w:cs="Times New Roman"/>
          <w:iCs/>
          <w:szCs w:val="28"/>
          <w:lang w:eastAsia="ru-RU"/>
        </w:rPr>
        <w:t xml:space="preserve">, способная описать </w:t>
      </w:r>
      <w:r w:rsidRPr="000939C3">
        <w:rPr>
          <w:rFonts w:eastAsia="Times New Roman" w:cs="Times New Roman"/>
          <w:szCs w:val="28"/>
          <w:lang w:eastAsia="ru-RU"/>
        </w:rPr>
        <w:t>квантовый макроскопический эффект</w:t>
      </w:r>
      <w:r w:rsidRPr="000939C3">
        <w:rPr>
          <w:rFonts w:eastAsia="Times New Roman" w:cs="Times New Roman"/>
          <w:iCs/>
          <w:szCs w:val="28"/>
          <w:lang w:eastAsia="ru-RU"/>
        </w:rPr>
        <w:t xml:space="preserve"> при условии, что заряженные частицы не подчиняются принципу Паули. </w:t>
      </w:r>
      <w:r w:rsidRPr="000939C3">
        <w:rPr>
          <w:rFonts w:eastAsia="Times New Roman" w:cs="Times New Roman"/>
          <w:iCs/>
          <w:szCs w:val="28"/>
          <w:u w:val="single"/>
          <w:lang w:eastAsia="ru-RU"/>
        </w:rPr>
        <w:t>В противном случае, с точки зрения этой теории</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квантовый макроскопический</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эффект</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невозможен</w:t>
      </w:r>
      <w:r w:rsidRPr="000939C3">
        <w:rPr>
          <w:rFonts w:eastAsia="Times New Roman" w:cs="Times New Roman"/>
          <w:iCs/>
          <w:szCs w:val="28"/>
          <w:lang w:eastAsia="ru-RU"/>
        </w:rPr>
        <w:t xml:space="preserve">. </w:t>
      </w:r>
    </w:p>
    <w:p w14:paraId="5F49F4E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Существует </w:t>
      </w:r>
      <w:r w:rsidRPr="000939C3">
        <w:rPr>
          <w:rFonts w:eastAsia="Times New Roman" w:cs="Times New Roman"/>
          <w:szCs w:val="28"/>
          <w:u w:val="single"/>
          <w:lang w:eastAsia="ru-RU"/>
        </w:rPr>
        <w:t>факт</w:t>
      </w:r>
      <w:r w:rsidRPr="000939C3">
        <w:rPr>
          <w:rFonts w:eastAsia="Times New Roman" w:cs="Times New Roman"/>
          <w:iCs/>
          <w:szCs w:val="28"/>
          <w:lang w:eastAsia="ru-RU"/>
        </w:rPr>
        <w:t xml:space="preserve">, что электроны подчиняются принципу Паули. </w:t>
      </w:r>
    </w:p>
    <w:p w14:paraId="3345B42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u w:val="single"/>
          <w:lang w:eastAsia="ru-RU"/>
        </w:rPr>
      </w:pPr>
      <w:r w:rsidRPr="000939C3">
        <w:rPr>
          <w:rFonts w:eastAsia="Times New Roman" w:cs="Times New Roman"/>
          <w:iCs/>
          <w:szCs w:val="28"/>
          <w:lang w:eastAsia="ru-RU"/>
        </w:rPr>
        <w:t>Как быть?</w:t>
      </w:r>
    </w:p>
    <w:p w14:paraId="141D6C1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Проанализируем исходную ситуацию. На репутацию солидной теории брошена компрометирующая ее тень сомнения, хотя и весьма смутного. Но гипотеза необходимости </w:t>
      </w:r>
      <w:r w:rsidRPr="000939C3">
        <w:rPr>
          <w:rFonts w:eastAsia="Times New Roman" w:cs="Times New Roman"/>
          <w:szCs w:val="28"/>
          <w:u w:val="single"/>
          <w:lang w:eastAsia="ru-RU"/>
        </w:rPr>
        <w:t>ревизии теории</w:t>
      </w:r>
      <w:r w:rsidRPr="000939C3">
        <w:rPr>
          <w:rFonts w:eastAsia="Times New Roman" w:cs="Times New Roman"/>
          <w:iCs/>
          <w:szCs w:val="28"/>
          <w:lang w:eastAsia="ru-RU"/>
        </w:rPr>
        <w:t xml:space="preserve"> явно </w:t>
      </w:r>
      <w:r w:rsidRPr="000939C3">
        <w:rPr>
          <w:rFonts w:eastAsia="Times New Roman" w:cs="Times New Roman"/>
          <w:szCs w:val="28"/>
          <w:u w:val="single"/>
          <w:lang w:eastAsia="ru-RU"/>
        </w:rPr>
        <w:t>не приоритетна</w:t>
      </w:r>
      <w:r w:rsidRPr="000939C3">
        <w:rPr>
          <w:rFonts w:eastAsia="Times New Roman" w:cs="Times New Roman"/>
          <w:iCs/>
          <w:szCs w:val="28"/>
          <w:lang w:eastAsia="ru-RU"/>
        </w:rPr>
        <w:t xml:space="preserve"> для рассмотрения!  </w:t>
      </w:r>
    </w:p>
    <w:p w14:paraId="47C8E7C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Итак, искать </w:t>
      </w:r>
      <w:r w:rsidRPr="000939C3">
        <w:rPr>
          <w:rFonts w:eastAsia="Times New Roman" w:cs="Times New Roman"/>
          <w:szCs w:val="28"/>
          <w:u w:val="single"/>
          <w:lang w:eastAsia="ru-RU"/>
        </w:rPr>
        <w:t>“элемент развития”</w:t>
      </w:r>
      <w:r w:rsidRPr="000939C3">
        <w:rPr>
          <w:rFonts w:eastAsia="Times New Roman" w:cs="Times New Roman"/>
          <w:iCs/>
          <w:szCs w:val="28"/>
          <w:lang w:eastAsia="ru-RU"/>
        </w:rPr>
        <w:t xml:space="preserve"> в теории (квантовой механике) </w:t>
      </w:r>
      <w:r w:rsidRPr="000939C3">
        <w:rPr>
          <w:rFonts w:eastAsia="Times New Roman" w:cs="Times New Roman"/>
          <w:iCs/>
          <w:szCs w:val="28"/>
          <w:u w:val="single"/>
          <w:lang w:eastAsia="ru-RU"/>
        </w:rPr>
        <w:t xml:space="preserve">в </w:t>
      </w:r>
      <w:r w:rsidRPr="000939C3">
        <w:rPr>
          <w:rFonts w:eastAsia="Times New Roman" w:cs="Times New Roman"/>
          <w:szCs w:val="28"/>
          <w:u w:val="single"/>
          <w:lang w:eastAsia="ru-RU"/>
        </w:rPr>
        <w:t>приоритетном порядке</w:t>
      </w:r>
      <w:r w:rsidRPr="000939C3">
        <w:rPr>
          <w:rFonts w:eastAsia="Times New Roman" w:cs="Times New Roman"/>
          <w:iCs/>
          <w:szCs w:val="28"/>
          <w:lang w:eastAsia="ru-RU"/>
        </w:rPr>
        <w:t xml:space="preserve"> мы не будем. Но где же тогда его разумно искать? </w:t>
      </w:r>
    </w:p>
    <w:p w14:paraId="017192D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Логика</w:t>
      </w:r>
      <w:r w:rsidRPr="000939C3">
        <w:rPr>
          <w:rFonts w:eastAsia="Times New Roman" w:cs="Times New Roman"/>
          <w:iCs/>
          <w:szCs w:val="28"/>
          <w:lang w:eastAsia="ru-RU"/>
        </w:rPr>
        <w:t xml:space="preserve"> поиска решения в жанре мини-задачи резко сузила “поле зрения”. Но в нем пока не просматривается </w:t>
      </w:r>
      <w:r w:rsidRPr="000939C3">
        <w:rPr>
          <w:rFonts w:eastAsia="Times New Roman" w:cs="Times New Roman"/>
          <w:szCs w:val="28"/>
          <w:lang w:eastAsia="ru-RU"/>
        </w:rPr>
        <w:t>понятие</w:t>
      </w:r>
      <w:r w:rsidRPr="000939C3">
        <w:rPr>
          <w:rFonts w:eastAsia="Times New Roman" w:cs="Times New Roman"/>
          <w:iCs/>
          <w:szCs w:val="28"/>
          <w:lang w:eastAsia="ru-RU"/>
        </w:rPr>
        <w:t xml:space="preserve">, в котором можно предположить искомый “элемент развития”. Такие понятия </w:t>
      </w:r>
      <w:r w:rsidRPr="000939C3">
        <w:rPr>
          <w:rFonts w:eastAsia="Times New Roman" w:cs="Times New Roman"/>
          <w:szCs w:val="28"/>
          <w:u w:val="single"/>
          <w:lang w:eastAsia="ru-RU"/>
        </w:rPr>
        <w:t>не всегда</w:t>
      </w:r>
      <w:r w:rsidRPr="000939C3">
        <w:rPr>
          <w:rFonts w:eastAsia="Times New Roman" w:cs="Times New Roman"/>
          <w:iCs/>
          <w:szCs w:val="28"/>
          <w:u w:val="single"/>
          <w:lang w:eastAsia="ru-RU"/>
        </w:rPr>
        <w:t xml:space="preserve"> содержатся в условии задачи</w:t>
      </w:r>
      <w:r w:rsidRPr="000939C3">
        <w:rPr>
          <w:rFonts w:eastAsia="Times New Roman" w:cs="Times New Roman"/>
          <w:iCs/>
          <w:szCs w:val="28"/>
          <w:lang w:eastAsia="ru-RU"/>
        </w:rPr>
        <w:t xml:space="preserve"> (описании ситуации).</w:t>
      </w:r>
      <w:r w:rsidRPr="000939C3">
        <w:rPr>
          <w:rFonts w:eastAsia="Times New Roman" w:cs="Times New Roman"/>
          <w:i/>
          <w:iCs/>
          <w:szCs w:val="28"/>
          <w:lang w:eastAsia="ru-RU"/>
        </w:rPr>
        <w:t xml:space="preserve"> </w:t>
      </w:r>
      <w:r w:rsidRPr="000939C3">
        <w:rPr>
          <w:rFonts w:eastAsia="Times New Roman" w:cs="Times New Roman"/>
          <w:b/>
          <w:i/>
          <w:iCs/>
          <w:szCs w:val="28"/>
          <w:lang w:eastAsia="ru-RU"/>
        </w:rPr>
        <w:t xml:space="preserve">В общем случае их приходится </w:t>
      </w:r>
      <w:r w:rsidRPr="000939C3">
        <w:rPr>
          <w:rFonts w:eastAsia="Times New Roman" w:cs="Times New Roman"/>
          <w:b/>
          <w:i/>
          <w:szCs w:val="28"/>
          <w:lang w:eastAsia="ru-RU"/>
        </w:rPr>
        <w:t>выявлять</w:t>
      </w:r>
      <w:r w:rsidRPr="000939C3">
        <w:rPr>
          <w:rFonts w:eastAsia="Times New Roman" w:cs="Times New Roman"/>
          <w:b/>
          <w:i/>
          <w:iCs/>
          <w:szCs w:val="28"/>
          <w:lang w:eastAsia="ru-RU"/>
        </w:rPr>
        <w:t xml:space="preserve"> путем </w:t>
      </w:r>
      <w:r w:rsidRPr="000939C3">
        <w:rPr>
          <w:rFonts w:eastAsia="Times New Roman" w:cs="Times New Roman"/>
          <w:b/>
          <w:i/>
          <w:szCs w:val="28"/>
          <w:lang w:eastAsia="ru-RU"/>
        </w:rPr>
        <w:t>разбирательства по существу</w:t>
      </w:r>
      <w:r w:rsidRPr="000939C3">
        <w:rPr>
          <w:rFonts w:eastAsia="Times New Roman" w:cs="Times New Roman"/>
          <w:b/>
          <w:iCs/>
          <w:szCs w:val="28"/>
          <w:lang w:eastAsia="ru-RU"/>
        </w:rPr>
        <w:t>.</w:t>
      </w:r>
      <w:r w:rsidRPr="000939C3">
        <w:rPr>
          <w:rFonts w:eastAsia="Times New Roman" w:cs="Times New Roman"/>
          <w:iCs/>
          <w:szCs w:val="28"/>
          <w:lang w:eastAsia="ru-RU"/>
        </w:rPr>
        <w:t xml:space="preserve"> </w:t>
      </w:r>
    </w:p>
    <w:p w14:paraId="7D1A329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szCs w:val="28"/>
          <w:lang w:eastAsia="ru-RU"/>
        </w:rPr>
      </w:pPr>
      <w:r w:rsidRPr="000939C3">
        <w:rPr>
          <w:rFonts w:eastAsia="Times New Roman" w:cs="Times New Roman"/>
          <w:iCs/>
          <w:szCs w:val="28"/>
          <w:lang w:eastAsia="ru-RU"/>
        </w:rPr>
        <w:t xml:space="preserve">В рассмотренной ранее ситуации с изомерами бензола нам </w:t>
      </w:r>
      <w:r w:rsidRPr="000939C3">
        <w:rPr>
          <w:rFonts w:eastAsia="Times New Roman" w:cs="Times New Roman"/>
          <w:szCs w:val="28"/>
          <w:u w:val="single"/>
          <w:lang w:eastAsia="ru-RU"/>
        </w:rPr>
        <w:t>просто повезло</w:t>
      </w:r>
      <w:r w:rsidRPr="000939C3">
        <w:rPr>
          <w:rFonts w:eastAsia="Times New Roman" w:cs="Times New Roman"/>
          <w:iCs/>
          <w:szCs w:val="28"/>
          <w:lang w:eastAsia="ru-RU"/>
        </w:rPr>
        <w:t xml:space="preserve">, ибо это был </w:t>
      </w:r>
      <w:r w:rsidRPr="000939C3">
        <w:rPr>
          <w:rFonts w:eastAsia="Times New Roman" w:cs="Times New Roman"/>
          <w:szCs w:val="28"/>
          <w:u w:val="single"/>
          <w:lang w:eastAsia="ru-RU"/>
        </w:rPr>
        <w:t>вырожденный</w:t>
      </w:r>
      <w:r w:rsidRPr="000939C3">
        <w:rPr>
          <w:rFonts w:eastAsia="Times New Roman" w:cs="Times New Roman"/>
          <w:iCs/>
          <w:szCs w:val="28"/>
          <w:lang w:eastAsia="ru-RU"/>
        </w:rPr>
        <w:t xml:space="preserve"> частный случай в данном отношении.              </w:t>
      </w:r>
      <w:r w:rsidRPr="000939C3">
        <w:rPr>
          <w:rFonts w:eastAsia="Times New Roman" w:cs="Times New Roman"/>
          <w:b/>
          <w:i/>
          <w:szCs w:val="28"/>
          <w:lang w:eastAsia="ru-RU"/>
        </w:rPr>
        <w:t>Для обретения метафизического опыта необходимо рассмотреть множество разнообразных по своему “вырождению” эпизодов развития науки</w:t>
      </w:r>
      <w:r w:rsidRPr="000939C3">
        <w:rPr>
          <w:rFonts w:eastAsia="Times New Roman" w:cs="Times New Roman"/>
          <w:b/>
          <w:szCs w:val="28"/>
          <w:lang w:eastAsia="ru-RU"/>
        </w:rPr>
        <w:t>!</w:t>
      </w:r>
    </w:p>
    <w:p w14:paraId="7114B74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u w:val="single"/>
          <w:lang w:eastAsia="ru-RU"/>
        </w:rPr>
        <w:t>Понятие “носители заряда”</w:t>
      </w:r>
      <w:r w:rsidRPr="000939C3">
        <w:rPr>
          <w:rFonts w:eastAsia="Times New Roman" w:cs="Times New Roman"/>
          <w:iCs/>
          <w:szCs w:val="28"/>
          <w:lang w:eastAsia="ru-RU"/>
        </w:rPr>
        <w:t xml:space="preserve"> в твердом проводнике при </w:t>
      </w:r>
      <w:r w:rsidRPr="000939C3">
        <w:rPr>
          <w:rFonts w:eastAsia="Times New Roman" w:cs="Times New Roman"/>
          <w:szCs w:val="28"/>
          <w:u w:val="single"/>
          <w:lang w:eastAsia="ru-RU"/>
        </w:rPr>
        <w:t>обычных</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условиях по своему содержанию включает </w:t>
      </w:r>
      <w:r w:rsidRPr="000939C3">
        <w:rPr>
          <w:rFonts w:eastAsia="Times New Roman" w:cs="Times New Roman"/>
          <w:szCs w:val="28"/>
          <w:u w:val="single"/>
          <w:lang w:eastAsia="ru-RU"/>
        </w:rPr>
        <w:t>только электроны</w:t>
      </w:r>
      <w:r w:rsidRPr="000939C3">
        <w:rPr>
          <w:rFonts w:eastAsia="Times New Roman" w:cs="Times New Roman"/>
          <w:iCs/>
          <w:szCs w:val="28"/>
          <w:lang w:eastAsia="ru-RU"/>
        </w:rPr>
        <w:t xml:space="preserve">, являющиеся лишь </w:t>
      </w:r>
      <w:r w:rsidRPr="000939C3">
        <w:rPr>
          <w:rFonts w:eastAsia="Times New Roman" w:cs="Times New Roman"/>
          <w:szCs w:val="28"/>
          <w:u w:val="single"/>
          <w:lang w:eastAsia="ru-RU"/>
        </w:rPr>
        <w:t>простейшими элементарными</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носителями заряда. </w:t>
      </w:r>
      <w:r w:rsidRPr="000939C3">
        <w:rPr>
          <w:rFonts w:eastAsia="Times New Roman" w:cs="Times New Roman"/>
          <w:iCs/>
          <w:szCs w:val="28"/>
          <w:u w:val="single"/>
          <w:lang w:eastAsia="ru-RU"/>
        </w:rPr>
        <w:t xml:space="preserve">Развитие </w:t>
      </w:r>
      <w:r w:rsidRPr="000939C3">
        <w:rPr>
          <w:rFonts w:eastAsia="Times New Roman" w:cs="Times New Roman"/>
          <w:szCs w:val="28"/>
          <w:u w:val="single"/>
          <w:lang w:eastAsia="ru-RU"/>
        </w:rPr>
        <w:t>этого</w:t>
      </w:r>
      <w:r w:rsidRPr="000939C3">
        <w:rPr>
          <w:rFonts w:eastAsia="Times New Roman" w:cs="Times New Roman"/>
          <w:iCs/>
          <w:szCs w:val="28"/>
          <w:u w:val="single"/>
          <w:lang w:eastAsia="ru-RU"/>
        </w:rPr>
        <w:t xml:space="preserve"> понятия</w:t>
      </w:r>
      <w:r w:rsidRPr="000939C3">
        <w:rPr>
          <w:rFonts w:eastAsia="Times New Roman" w:cs="Times New Roman"/>
          <w:iCs/>
          <w:szCs w:val="28"/>
          <w:lang w:eastAsia="ru-RU"/>
        </w:rPr>
        <w:t xml:space="preserve">, причем </w:t>
      </w:r>
      <w:r w:rsidRPr="000939C3">
        <w:rPr>
          <w:rFonts w:eastAsia="Times New Roman" w:cs="Times New Roman"/>
          <w:szCs w:val="28"/>
          <w:u w:val="single"/>
          <w:lang w:eastAsia="ru-RU"/>
        </w:rPr>
        <w:t>минимально необходимое</w:t>
      </w:r>
      <w:r w:rsidRPr="000939C3">
        <w:rPr>
          <w:rFonts w:eastAsia="Times New Roman" w:cs="Times New Roman"/>
          <w:iCs/>
          <w:szCs w:val="28"/>
          <w:lang w:eastAsia="ru-RU"/>
        </w:rPr>
        <w:t xml:space="preserve"> (для снятия запрета Паули), обеспечивает </w:t>
      </w:r>
      <w:r w:rsidRPr="000939C3">
        <w:rPr>
          <w:rFonts w:eastAsia="Times New Roman" w:cs="Times New Roman"/>
          <w:szCs w:val="28"/>
          <w:u w:val="single"/>
          <w:lang w:eastAsia="ru-RU"/>
        </w:rPr>
        <w:t>разумный</w:t>
      </w:r>
      <w:r w:rsidRPr="000939C3">
        <w:rPr>
          <w:rFonts w:eastAsia="Times New Roman" w:cs="Times New Roman"/>
          <w:iCs/>
          <w:szCs w:val="28"/>
          <w:lang w:eastAsia="ru-RU"/>
        </w:rPr>
        <w:t xml:space="preserve"> выход из создавшейся ситуации. </w:t>
      </w:r>
    </w:p>
    <w:p w14:paraId="42C923E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Электроны, как </w:t>
      </w:r>
      <w:r w:rsidRPr="000939C3">
        <w:rPr>
          <w:rFonts w:eastAsia="Times New Roman" w:cs="Times New Roman"/>
          <w:szCs w:val="28"/>
          <w:u w:val="single"/>
          <w:lang w:eastAsia="ru-RU"/>
        </w:rPr>
        <w:t>частный случай</w:t>
      </w:r>
      <w:r w:rsidRPr="000939C3">
        <w:rPr>
          <w:rFonts w:eastAsia="Times New Roman" w:cs="Times New Roman"/>
          <w:iCs/>
          <w:szCs w:val="28"/>
          <w:lang w:eastAsia="ru-RU"/>
        </w:rPr>
        <w:t xml:space="preserve"> </w:t>
      </w:r>
      <w:r w:rsidRPr="000939C3">
        <w:rPr>
          <w:rFonts w:eastAsia="Times New Roman" w:cs="Times New Roman"/>
          <w:szCs w:val="28"/>
          <w:lang w:eastAsia="ru-RU"/>
        </w:rPr>
        <w:t>носителей заряда</w:t>
      </w:r>
      <w:r w:rsidRPr="000939C3">
        <w:rPr>
          <w:rFonts w:eastAsia="Times New Roman" w:cs="Times New Roman"/>
          <w:iCs/>
          <w:szCs w:val="28"/>
          <w:lang w:eastAsia="ru-RU"/>
        </w:rPr>
        <w:t xml:space="preserve">, подчиняются запрету Паули. Но </w:t>
      </w:r>
      <w:r w:rsidRPr="000939C3">
        <w:rPr>
          <w:rFonts w:eastAsia="Times New Roman" w:cs="Times New Roman"/>
          <w:szCs w:val="28"/>
          <w:lang w:eastAsia="ru-RU"/>
        </w:rPr>
        <w:t>носители заряда</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в общем</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случае</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не обязаны ему подчиняться!</w:t>
      </w:r>
    </w:p>
    <w:p w14:paraId="3972EC1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Проблема состоит в том, чтобы </w:t>
      </w:r>
      <w:r w:rsidRPr="000939C3">
        <w:rPr>
          <w:rFonts w:eastAsia="Times New Roman" w:cs="Times New Roman"/>
          <w:szCs w:val="28"/>
          <w:u w:val="single"/>
          <w:lang w:eastAsia="ru-RU"/>
        </w:rPr>
        <w:t>конкретизировать</w:t>
      </w:r>
      <w:r w:rsidRPr="000939C3">
        <w:rPr>
          <w:rFonts w:eastAsia="Times New Roman" w:cs="Times New Roman"/>
          <w:iCs/>
          <w:szCs w:val="28"/>
          <w:lang w:eastAsia="ru-RU"/>
        </w:rPr>
        <w:t xml:space="preserve"> (прописать) предполагаемые </w:t>
      </w:r>
      <w:r w:rsidRPr="000939C3">
        <w:rPr>
          <w:rFonts w:eastAsia="Times New Roman" w:cs="Times New Roman"/>
          <w:szCs w:val="28"/>
          <w:u w:val="single"/>
          <w:lang w:eastAsia="ru-RU"/>
        </w:rPr>
        <w:t>гипотетические носители</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заряда</w:t>
      </w:r>
      <w:r w:rsidRPr="000939C3">
        <w:rPr>
          <w:rFonts w:eastAsia="Times New Roman" w:cs="Times New Roman"/>
          <w:iCs/>
          <w:szCs w:val="28"/>
          <w:lang w:eastAsia="ru-RU"/>
        </w:rPr>
        <w:t xml:space="preserve">, которые должны образовываться </w:t>
      </w:r>
      <w:r w:rsidRPr="000939C3">
        <w:rPr>
          <w:rFonts w:eastAsia="Times New Roman" w:cs="Times New Roman"/>
          <w:szCs w:val="28"/>
          <w:u w:val="single"/>
          <w:lang w:eastAsia="ru-RU"/>
        </w:rPr>
        <w:t>естественно</w:t>
      </w:r>
      <w:r w:rsidRPr="000939C3">
        <w:rPr>
          <w:rFonts w:eastAsia="Times New Roman" w:cs="Times New Roman"/>
          <w:iCs/>
          <w:szCs w:val="28"/>
          <w:lang w:eastAsia="ru-RU"/>
        </w:rPr>
        <w:t xml:space="preserve"> в данных конкретных условиях. Причём в полном соответствии с известными теориями, из имеющихся в наличии </w:t>
      </w:r>
      <w:r w:rsidRPr="000939C3">
        <w:rPr>
          <w:rFonts w:eastAsia="Times New Roman" w:cs="Times New Roman"/>
          <w:szCs w:val="28"/>
          <w:u w:val="single"/>
          <w:lang w:eastAsia="ru-RU"/>
        </w:rPr>
        <w:t>ресурсов.</w:t>
      </w:r>
      <w:r w:rsidRPr="000939C3">
        <w:rPr>
          <w:rFonts w:eastAsia="Times New Roman" w:cs="Times New Roman"/>
          <w:iCs/>
          <w:szCs w:val="28"/>
          <w:lang w:eastAsia="ru-RU"/>
        </w:rPr>
        <w:t xml:space="preserve"> (В данном случае, электронов). </w:t>
      </w:r>
    </w:p>
    <w:p w14:paraId="08D74D4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Например, </w:t>
      </w:r>
      <w:r w:rsidRPr="000939C3">
        <w:rPr>
          <w:rFonts w:eastAsia="Times New Roman" w:cs="Times New Roman"/>
          <w:szCs w:val="28"/>
          <w:u w:val="single"/>
          <w:lang w:eastAsia="ru-RU"/>
        </w:rPr>
        <w:t>на пары электронов</w:t>
      </w:r>
      <w:r w:rsidRPr="000939C3">
        <w:rPr>
          <w:rFonts w:eastAsia="Times New Roman" w:cs="Times New Roman"/>
          <w:iCs/>
          <w:szCs w:val="28"/>
          <w:lang w:eastAsia="ru-RU"/>
        </w:rPr>
        <w:t xml:space="preserve"> запрет Паули не распространяется… </w:t>
      </w:r>
      <w:proofErr w:type="spellStart"/>
      <w:r w:rsidRPr="000939C3">
        <w:rPr>
          <w:rFonts w:eastAsia="Times New Roman" w:cs="Times New Roman"/>
          <w:iCs/>
          <w:szCs w:val="28"/>
          <w:lang w:eastAsia="ru-RU"/>
        </w:rPr>
        <w:t>Метанаучный</w:t>
      </w:r>
      <w:proofErr w:type="spellEnd"/>
      <w:r w:rsidRPr="000939C3">
        <w:rPr>
          <w:rFonts w:eastAsia="Times New Roman" w:cs="Times New Roman"/>
          <w:iCs/>
          <w:szCs w:val="28"/>
          <w:lang w:eastAsia="ru-RU"/>
        </w:rPr>
        <w:t xml:space="preserve"> аспект проблемы достаточно ясен. Но чисто научные </w:t>
      </w:r>
      <w:r w:rsidRPr="000939C3">
        <w:rPr>
          <w:rFonts w:eastAsia="Times New Roman" w:cs="Times New Roman"/>
          <w:szCs w:val="28"/>
          <w:lang w:eastAsia="ru-RU"/>
        </w:rPr>
        <w:t>аспекты “прописки”</w:t>
      </w:r>
      <w:r w:rsidRPr="000939C3">
        <w:rPr>
          <w:rFonts w:eastAsia="Times New Roman" w:cs="Times New Roman"/>
          <w:iCs/>
          <w:szCs w:val="28"/>
          <w:lang w:eastAsia="ru-RU"/>
        </w:rPr>
        <w:t xml:space="preserve"> потребовали высочайшего мастерства ряда исследователей, награжденных за эту работу Нобелевской премией.</w:t>
      </w:r>
    </w:p>
    <w:p w14:paraId="46BB5A81" w14:textId="77777777" w:rsidR="000939C3" w:rsidRPr="000939C3" w:rsidRDefault="000939C3" w:rsidP="000939C3">
      <w:pPr>
        <w:spacing w:after="0" w:line="360" w:lineRule="auto"/>
        <w:rPr>
          <w:rFonts w:eastAsia="Times New Roman" w:cs="Times New Roman"/>
          <w:b/>
          <w:bCs/>
          <w:iCs/>
          <w:szCs w:val="28"/>
          <w:lang w:eastAsia="ru-RU"/>
        </w:rPr>
        <w:sectPr w:rsidR="000939C3" w:rsidRPr="000939C3" w:rsidSect="00C56592">
          <w:pgSz w:w="11906" w:h="16838"/>
          <w:pgMar w:top="1134" w:right="851" w:bottom="1134" w:left="1418" w:header="709" w:footer="709" w:gutter="0"/>
          <w:pgNumType w:start="35"/>
          <w:cols w:space="720"/>
        </w:sectPr>
      </w:pPr>
    </w:p>
    <w:p w14:paraId="1C8BE0EE" w14:textId="77777777" w:rsidR="000939C3" w:rsidRPr="000939C3" w:rsidRDefault="000939C3" w:rsidP="000939C3">
      <w:pPr>
        <w:keepNext/>
        <w:spacing w:after="0" w:line="360" w:lineRule="auto"/>
        <w:jc w:val="center"/>
        <w:outlineLvl w:val="0"/>
        <w:rPr>
          <w:rFonts w:eastAsia="Times New Roman" w:cs="Times New Roman"/>
          <w:b/>
          <w:bCs/>
          <w:caps/>
          <w:color w:val="0000FF"/>
          <w:sz w:val="32"/>
          <w:szCs w:val="32"/>
          <w:lang w:eastAsia="ru-RU"/>
        </w:rPr>
      </w:pPr>
      <w:bookmarkStart w:id="31" w:name="_ГЛАВА_6"/>
      <w:bookmarkEnd w:id="31"/>
      <w:r w:rsidRPr="000939C3">
        <w:rPr>
          <w:rFonts w:eastAsia="Times New Roman" w:cs="Times New Roman"/>
          <w:b/>
          <w:sz w:val="32"/>
          <w:szCs w:val="32"/>
          <w:lang w:eastAsia="ru-RU"/>
        </w:rPr>
        <w:lastRenderedPageBreak/>
        <w:t>ГЛАВА 6</w:t>
      </w:r>
    </w:p>
    <w:p w14:paraId="3D40CAA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Наличие </w:t>
      </w:r>
      <w:r w:rsidRPr="000939C3">
        <w:rPr>
          <w:rFonts w:eastAsia="Times New Roman" w:cs="Times New Roman"/>
          <w:szCs w:val="28"/>
          <w:lang w:eastAsia="ru-RU"/>
        </w:rPr>
        <w:t>технического противоречия</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в условии</w:t>
      </w:r>
      <w:r w:rsidRPr="000939C3">
        <w:rPr>
          <w:rFonts w:eastAsia="Times New Roman" w:cs="Times New Roman"/>
          <w:iCs/>
          <w:szCs w:val="28"/>
          <w:lang w:eastAsia="ru-RU"/>
        </w:rPr>
        <w:t xml:space="preserve"> позволяет выделить </w:t>
      </w:r>
      <w:r w:rsidRPr="000939C3">
        <w:rPr>
          <w:rFonts w:eastAsia="Times New Roman" w:cs="Times New Roman"/>
          <w:szCs w:val="28"/>
          <w:lang w:eastAsia="ru-RU"/>
        </w:rPr>
        <w:t>изобретательские</w:t>
      </w:r>
      <w:r w:rsidRPr="000939C3">
        <w:rPr>
          <w:rFonts w:eastAsia="Times New Roman" w:cs="Times New Roman"/>
          <w:iCs/>
          <w:szCs w:val="28"/>
          <w:lang w:eastAsia="ru-RU"/>
        </w:rPr>
        <w:t xml:space="preserve"> задачи из массы </w:t>
      </w:r>
      <w:r w:rsidRPr="000939C3">
        <w:rPr>
          <w:rFonts w:eastAsia="Times New Roman" w:cs="Times New Roman"/>
          <w:szCs w:val="28"/>
          <w:lang w:eastAsia="ru-RU"/>
        </w:rPr>
        <w:t>инженерных</w:t>
      </w:r>
      <w:r w:rsidRPr="000939C3">
        <w:rPr>
          <w:rFonts w:eastAsia="Times New Roman" w:cs="Times New Roman"/>
          <w:iCs/>
          <w:szCs w:val="28"/>
          <w:lang w:eastAsia="ru-RU"/>
        </w:rPr>
        <w:t xml:space="preserve"> задач развития </w:t>
      </w:r>
      <w:r w:rsidRPr="000939C3">
        <w:rPr>
          <w:rFonts w:eastAsia="Times New Roman" w:cs="Times New Roman"/>
          <w:szCs w:val="28"/>
          <w:lang w:eastAsia="ru-RU"/>
        </w:rPr>
        <w:t>Техносферы</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до их</w:t>
      </w:r>
      <w:r w:rsidRPr="000939C3">
        <w:rPr>
          <w:rFonts w:eastAsia="Times New Roman" w:cs="Times New Roman"/>
          <w:szCs w:val="28"/>
          <w:lang w:eastAsia="ru-RU"/>
        </w:rPr>
        <w:t xml:space="preserve"> </w:t>
      </w:r>
      <w:r w:rsidRPr="000939C3">
        <w:rPr>
          <w:rFonts w:eastAsia="Times New Roman" w:cs="Times New Roman"/>
          <w:szCs w:val="28"/>
          <w:u w:val="single"/>
          <w:lang w:eastAsia="ru-RU"/>
        </w:rPr>
        <w:t>решения</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В </w:t>
      </w:r>
      <w:r w:rsidRPr="000939C3">
        <w:rPr>
          <w:rFonts w:eastAsia="Times New Roman" w:cs="Times New Roman"/>
          <w:szCs w:val="28"/>
          <w:lang w:eastAsia="ru-RU"/>
        </w:rPr>
        <w:t>Сфере фундаментальных наук</w:t>
      </w:r>
      <w:r w:rsidRPr="000939C3">
        <w:rPr>
          <w:rFonts w:eastAsia="Times New Roman" w:cs="Times New Roman"/>
          <w:iCs/>
          <w:szCs w:val="28"/>
          <w:lang w:eastAsia="ru-RU"/>
        </w:rPr>
        <w:t xml:space="preserve"> в ситуациях с “упрямым” фактом </w:t>
      </w:r>
      <w:r w:rsidRPr="000939C3">
        <w:rPr>
          <w:rFonts w:eastAsia="Times New Roman" w:cs="Times New Roman"/>
          <w:szCs w:val="28"/>
          <w:lang w:eastAsia="ru-RU"/>
        </w:rPr>
        <w:t>до их разрешения</w:t>
      </w:r>
      <w:r w:rsidRPr="000939C3">
        <w:rPr>
          <w:rFonts w:eastAsia="Times New Roman" w:cs="Times New Roman"/>
          <w:iCs/>
          <w:szCs w:val="28"/>
          <w:lang w:eastAsia="ru-RU"/>
        </w:rPr>
        <w:t xml:space="preserve"> далеко не очевидно, </w:t>
      </w:r>
      <w:r w:rsidRPr="000939C3">
        <w:rPr>
          <w:rFonts w:eastAsia="Times New Roman" w:cs="Times New Roman"/>
          <w:szCs w:val="28"/>
          <w:lang w:eastAsia="ru-RU"/>
        </w:rPr>
        <w:t>какого рода задача, в конечном</w:t>
      </w:r>
      <w:r w:rsidRPr="000939C3">
        <w:rPr>
          <w:rFonts w:eastAsia="Times New Roman" w:cs="Times New Roman"/>
          <w:iCs/>
          <w:szCs w:val="28"/>
          <w:lang w:eastAsia="ru-RU"/>
        </w:rPr>
        <w:t xml:space="preserve"> </w:t>
      </w:r>
      <w:r w:rsidRPr="000939C3">
        <w:rPr>
          <w:rFonts w:eastAsia="Times New Roman" w:cs="Times New Roman"/>
          <w:szCs w:val="28"/>
          <w:lang w:eastAsia="ru-RU"/>
        </w:rPr>
        <w:t>счете, будет решена</w:t>
      </w:r>
      <w:r w:rsidRPr="000939C3">
        <w:rPr>
          <w:rFonts w:eastAsia="Times New Roman" w:cs="Times New Roman"/>
          <w:iCs/>
          <w:szCs w:val="28"/>
          <w:lang w:eastAsia="ru-RU"/>
        </w:rPr>
        <w:t xml:space="preserve">. </w:t>
      </w:r>
    </w:p>
    <w:p w14:paraId="79AC1BD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Установка на поиск “элемента развития” </w:t>
      </w:r>
      <w:r w:rsidRPr="000939C3">
        <w:rPr>
          <w:rFonts w:eastAsia="Times New Roman" w:cs="Times New Roman"/>
          <w:szCs w:val="28"/>
          <w:u w:val="single"/>
          <w:lang w:eastAsia="ru-RU"/>
        </w:rPr>
        <w:t>в форме научного понятия</w:t>
      </w:r>
      <w:r w:rsidRPr="000939C3">
        <w:rPr>
          <w:rFonts w:eastAsia="Times New Roman" w:cs="Times New Roman"/>
          <w:iCs/>
          <w:szCs w:val="28"/>
          <w:lang w:eastAsia="ru-RU"/>
        </w:rPr>
        <w:t xml:space="preserve"> может оказаться </w:t>
      </w:r>
      <w:r w:rsidRPr="000939C3">
        <w:rPr>
          <w:rFonts w:eastAsia="Times New Roman" w:cs="Times New Roman"/>
          <w:szCs w:val="28"/>
          <w:u w:val="single"/>
          <w:lang w:eastAsia="ru-RU"/>
        </w:rPr>
        <w:t>завышенной</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не востребованной</w:t>
      </w:r>
      <w:r w:rsidRPr="000939C3">
        <w:rPr>
          <w:rFonts w:eastAsia="Times New Roman" w:cs="Times New Roman"/>
          <w:iCs/>
          <w:szCs w:val="28"/>
          <w:lang w:eastAsia="ru-RU"/>
        </w:rPr>
        <w:t xml:space="preserve">, ибо </w:t>
      </w:r>
      <w:r w:rsidRPr="000939C3">
        <w:rPr>
          <w:rFonts w:eastAsia="Times New Roman" w:cs="Times New Roman"/>
          <w:iCs/>
          <w:szCs w:val="28"/>
          <w:u w:val="single"/>
          <w:lang w:eastAsia="ru-RU"/>
        </w:rPr>
        <w:t>“</w:t>
      </w:r>
      <w:r w:rsidRPr="000939C3">
        <w:rPr>
          <w:rFonts w:eastAsia="Times New Roman" w:cs="Times New Roman"/>
          <w:szCs w:val="28"/>
          <w:u w:val="single"/>
          <w:lang w:eastAsia="ru-RU"/>
        </w:rPr>
        <w:t>элементом развития</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может оказаться </w:t>
      </w:r>
      <w:r w:rsidRPr="000939C3">
        <w:rPr>
          <w:rFonts w:eastAsia="Times New Roman" w:cs="Times New Roman"/>
          <w:szCs w:val="28"/>
          <w:u w:val="single"/>
          <w:lang w:eastAsia="ru-RU"/>
        </w:rPr>
        <w:t>механизм реализации факта</w:t>
      </w:r>
      <w:r w:rsidRPr="000939C3">
        <w:rPr>
          <w:rFonts w:eastAsia="Times New Roman" w:cs="Times New Roman"/>
          <w:iCs/>
          <w:szCs w:val="28"/>
          <w:lang w:eastAsia="ru-RU"/>
        </w:rPr>
        <w:t xml:space="preserve"> (физического эффекта), вполне “вмещающийся” в существующие научные понятия. </w:t>
      </w:r>
    </w:p>
    <w:p w14:paraId="5AB62FB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u w:val="single"/>
          <w:lang w:eastAsia="ru-RU"/>
        </w:rPr>
        <w:t xml:space="preserve">Наука при этом тоже </w:t>
      </w:r>
      <w:r w:rsidRPr="000939C3">
        <w:rPr>
          <w:rFonts w:eastAsia="Times New Roman" w:cs="Times New Roman"/>
          <w:szCs w:val="28"/>
          <w:u w:val="single"/>
          <w:lang w:eastAsia="ru-RU"/>
        </w:rPr>
        <w:t>развивается в аспекте внешней идеальности</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(ибо факт </w:t>
      </w:r>
      <w:r w:rsidRPr="000939C3">
        <w:rPr>
          <w:rFonts w:eastAsia="Times New Roman" w:cs="Times New Roman"/>
          <w:szCs w:val="28"/>
          <w:lang w:eastAsia="ru-RU"/>
        </w:rPr>
        <w:t>“</w:t>
      </w:r>
      <w:r w:rsidRPr="000939C3">
        <w:rPr>
          <w:rFonts w:eastAsia="Times New Roman" w:cs="Times New Roman"/>
          <w:szCs w:val="28"/>
          <w:u w:val="single"/>
          <w:lang w:eastAsia="ru-RU"/>
        </w:rPr>
        <w:t>адсорбируется</w:t>
      </w:r>
      <w:r w:rsidRPr="000939C3">
        <w:rPr>
          <w:rFonts w:eastAsia="Times New Roman" w:cs="Times New Roman"/>
          <w:szCs w:val="28"/>
          <w:lang w:eastAsia="ru-RU"/>
        </w:rPr>
        <w:t>”</w:t>
      </w:r>
      <w:r w:rsidRPr="000939C3">
        <w:rPr>
          <w:rFonts w:eastAsia="Times New Roman" w:cs="Times New Roman"/>
          <w:iCs/>
          <w:szCs w:val="28"/>
          <w:lang w:eastAsia="ru-RU"/>
        </w:rPr>
        <w:t xml:space="preserve"> ей). Но </w:t>
      </w:r>
      <w:r w:rsidRPr="000939C3">
        <w:rPr>
          <w:rFonts w:eastAsia="Times New Roman" w:cs="Times New Roman"/>
          <w:szCs w:val="28"/>
          <w:u w:val="single"/>
          <w:lang w:eastAsia="ru-RU"/>
        </w:rPr>
        <w:t>такое</w:t>
      </w:r>
      <w:r w:rsidRPr="000939C3">
        <w:rPr>
          <w:rFonts w:eastAsia="Times New Roman" w:cs="Times New Roman"/>
          <w:iCs/>
          <w:szCs w:val="28"/>
          <w:lang w:eastAsia="ru-RU"/>
        </w:rPr>
        <w:t xml:space="preserve"> развитие по своему уровню, хотя и выше решения явно </w:t>
      </w:r>
      <w:r w:rsidRPr="000939C3">
        <w:rPr>
          <w:rFonts w:eastAsia="Times New Roman" w:cs="Times New Roman"/>
          <w:szCs w:val="28"/>
          <w:u w:val="single"/>
          <w:lang w:eastAsia="ru-RU"/>
        </w:rPr>
        <w:t>инженерных</w:t>
      </w:r>
      <w:r w:rsidRPr="000939C3">
        <w:rPr>
          <w:rFonts w:eastAsia="Times New Roman" w:cs="Times New Roman"/>
          <w:iCs/>
          <w:szCs w:val="28"/>
          <w:lang w:eastAsia="ru-RU"/>
        </w:rPr>
        <w:t xml:space="preserve"> задач науки, но явно ниже уровня “решения” её </w:t>
      </w:r>
      <w:r w:rsidRPr="000939C3">
        <w:rPr>
          <w:rFonts w:eastAsia="Times New Roman" w:cs="Times New Roman"/>
          <w:szCs w:val="28"/>
          <w:u w:val="single"/>
          <w:lang w:eastAsia="ru-RU"/>
        </w:rPr>
        <w:t>изобретательских</w:t>
      </w:r>
      <w:r w:rsidRPr="000939C3">
        <w:rPr>
          <w:rFonts w:eastAsia="Times New Roman" w:cs="Times New Roman"/>
          <w:szCs w:val="28"/>
          <w:lang w:eastAsia="ru-RU"/>
        </w:rPr>
        <w:t xml:space="preserve"> </w:t>
      </w:r>
      <w:r w:rsidRPr="000939C3">
        <w:rPr>
          <w:rFonts w:eastAsia="Times New Roman" w:cs="Times New Roman"/>
          <w:iCs/>
          <w:szCs w:val="28"/>
          <w:lang w:eastAsia="ru-RU"/>
        </w:rPr>
        <w:t>задач. Впрочем,  в технике шкала уровней решения изобретательских задач тоже имеет градации.… Для иллюстрации вышеизложенного рассмотрим несколько эпизодов.</w:t>
      </w:r>
    </w:p>
    <w:p w14:paraId="1A51B3D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center"/>
        <w:rPr>
          <w:rFonts w:eastAsia="Times New Roman" w:cs="Times New Roman"/>
          <w:b/>
          <w:iCs/>
          <w:szCs w:val="28"/>
          <w:u w:val="single"/>
          <w:lang w:eastAsia="ru-RU"/>
        </w:rPr>
      </w:pPr>
      <w:r w:rsidRPr="000939C3">
        <w:rPr>
          <w:rFonts w:eastAsia="Times New Roman" w:cs="Times New Roman"/>
          <w:b/>
          <w:iCs/>
          <w:szCs w:val="28"/>
          <w:u w:val="single"/>
          <w:lang w:eastAsia="ru-RU"/>
        </w:rPr>
        <w:t>Эпизод №3.</w:t>
      </w:r>
    </w:p>
    <w:p w14:paraId="4B6CD43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“Эффект Рассела заключается в том, что очищенная от окислов поверхность металла является источником излучения, засвечивающего фотопластинку. Изучение природы этого феномена было весьма скоротечным и не выявило ничего интересного. Оказалось, что освобожденная от окислов поверхность металла взаимодействует с влагой воздуха, поглощая кислород и выделяя водород, причем в </w:t>
      </w:r>
      <w:r w:rsidRPr="000939C3">
        <w:rPr>
          <w:rFonts w:eastAsia="Times New Roman" w:cs="Times New Roman"/>
          <w:szCs w:val="28"/>
          <w:u w:val="single"/>
          <w:lang w:eastAsia="ru-RU"/>
        </w:rPr>
        <w:t>атомарном</w:t>
      </w:r>
      <w:r w:rsidRPr="000939C3">
        <w:rPr>
          <w:rFonts w:eastAsia="Times New Roman" w:cs="Times New Roman"/>
          <w:iCs/>
          <w:szCs w:val="28"/>
          <w:lang w:eastAsia="ru-RU"/>
        </w:rPr>
        <w:t xml:space="preserve">, очень активном состоянии. </w:t>
      </w:r>
      <w:r w:rsidRPr="000939C3">
        <w:rPr>
          <w:rFonts w:eastAsia="Times New Roman" w:cs="Times New Roman"/>
          <w:szCs w:val="28"/>
          <w:u w:val="single"/>
          <w:lang w:eastAsia="ru-RU"/>
        </w:rPr>
        <w:t>Атомарный</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водород, воздействуя на слой фотоэмульсии, вызывает её почернение. </w:t>
      </w:r>
    </w:p>
    <w:p w14:paraId="2916E42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Интересным оказалось другое. На расстоянии, превышающем длину свободного пробега </w:t>
      </w:r>
      <w:r w:rsidRPr="000939C3">
        <w:rPr>
          <w:rFonts w:eastAsia="Times New Roman" w:cs="Times New Roman"/>
          <w:szCs w:val="28"/>
          <w:u w:val="single"/>
          <w:lang w:eastAsia="ru-RU"/>
        </w:rPr>
        <w:t>атомарного</w:t>
      </w:r>
      <w:r w:rsidRPr="000939C3">
        <w:rPr>
          <w:rFonts w:eastAsia="Times New Roman" w:cs="Times New Roman"/>
          <w:iCs/>
          <w:szCs w:val="28"/>
          <w:lang w:eastAsia="ru-RU"/>
        </w:rPr>
        <w:t xml:space="preserve"> водорода от излучающего его образца, фотопластинка всё равно чернела, причём от </w:t>
      </w:r>
      <w:r w:rsidRPr="000939C3">
        <w:rPr>
          <w:rFonts w:eastAsia="Times New Roman" w:cs="Times New Roman"/>
          <w:szCs w:val="28"/>
          <w:u w:val="single"/>
          <w:lang w:eastAsia="ru-RU"/>
        </w:rPr>
        <w:t>атомарного</w:t>
      </w:r>
      <w:r w:rsidRPr="000939C3">
        <w:rPr>
          <w:rFonts w:eastAsia="Times New Roman" w:cs="Times New Roman"/>
          <w:iCs/>
          <w:szCs w:val="28"/>
          <w:lang w:eastAsia="ru-RU"/>
        </w:rPr>
        <w:t xml:space="preserve"> водорода. Но на таком  расстоянии </w:t>
      </w:r>
      <w:r w:rsidRPr="000939C3">
        <w:rPr>
          <w:rFonts w:eastAsia="Times New Roman" w:cs="Times New Roman"/>
          <w:szCs w:val="28"/>
          <w:u w:val="single"/>
          <w:lang w:eastAsia="ru-RU"/>
        </w:rPr>
        <w:t>атомарный</w:t>
      </w:r>
      <w:r w:rsidRPr="000939C3">
        <w:rPr>
          <w:rFonts w:eastAsia="Times New Roman" w:cs="Times New Roman"/>
          <w:iCs/>
          <w:szCs w:val="28"/>
          <w:lang w:eastAsia="ru-RU"/>
        </w:rPr>
        <w:t xml:space="preserve"> водород, </w:t>
      </w:r>
      <w:r w:rsidRPr="000939C3">
        <w:rPr>
          <w:rFonts w:eastAsia="Times New Roman" w:cs="Times New Roman"/>
          <w:iCs/>
          <w:szCs w:val="28"/>
          <w:u w:val="single"/>
          <w:lang w:eastAsia="ru-RU"/>
        </w:rPr>
        <w:t>согласно существующей теории</w:t>
      </w:r>
      <w:r w:rsidRPr="000939C3">
        <w:rPr>
          <w:rFonts w:eastAsia="Times New Roman" w:cs="Times New Roman"/>
          <w:iCs/>
          <w:szCs w:val="28"/>
          <w:lang w:eastAsia="ru-RU"/>
        </w:rPr>
        <w:t xml:space="preserve">, превращается в </w:t>
      </w:r>
      <w:r w:rsidRPr="000939C3">
        <w:rPr>
          <w:rFonts w:eastAsia="Times New Roman" w:cs="Times New Roman"/>
          <w:szCs w:val="28"/>
          <w:u w:val="single"/>
          <w:lang w:eastAsia="ru-RU"/>
        </w:rPr>
        <w:t>молекулярный</w:t>
      </w:r>
      <w:r w:rsidRPr="000939C3">
        <w:rPr>
          <w:rFonts w:eastAsia="Times New Roman" w:cs="Times New Roman"/>
          <w:iCs/>
          <w:szCs w:val="28"/>
          <w:lang w:eastAsia="ru-RU"/>
        </w:rPr>
        <w:t xml:space="preserve">, который на фотоэмульсию не действует.… Как быть?” </w:t>
      </w:r>
    </w:p>
    <w:p w14:paraId="6E3C7F2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Проанализируем ситуацию. “Упрямый” факт, (с присущим ему </w:t>
      </w:r>
      <w:r w:rsidRPr="000939C3">
        <w:rPr>
          <w:rFonts w:eastAsia="Times New Roman" w:cs="Times New Roman"/>
          <w:szCs w:val="28"/>
          <w:u w:val="single"/>
          <w:lang w:eastAsia="ru-RU"/>
        </w:rPr>
        <w:t>атрибутом компрометации</w:t>
      </w:r>
      <w:r w:rsidRPr="000939C3">
        <w:rPr>
          <w:rFonts w:eastAsia="Times New Roman" w:cs="Times New Roman"/>
          <w:iCs/>
          <w:szCs w:val="28"/>
          <w:lang w:eastAsia="ru-RU"/>
        </w:rPr>
        <w:t xml:space="preserve"> существующей теории), достаточно очевиден. (Отметим, что его “упрямство” длилось семь десятков лет, пока его не сломил преподаватель ТРИЗ В.В. Митрофанов.) Необходимо ответить на вопрос: откуда взялся </w:t>
      </w:r>
      <w:r w:rsidRPr="000939C3">
        <w:rPr>
          <w:rFonts w:eastAsia="Times New Roman" w:cs="Times New Roman"/>
          <w:szCs w:val="28"/>
          <w:u w:val="single"/>
          <w:lang w:eastAsia="ru-RU"/>
        </w:rPr>
        <w:t>атомарный</w:t>
      </w:r>
      <w:r w:rsidRPr="000939C3">
        <w:rPr>
          <w:rFonts w:eastAsia="Times New Roman" w:cs="Times New Roman"/>
          <w:iCs/>
          <w:szCs w:val="28"/>
          <w:lang w:eastAsia="ru-RU"/>
        </w:rPr>
        <w:t xml:space="preserve"> водород на такой удаленности от источника его излучения?</w:t>
      </w:r>
    </w:p>
    <w:p w14:paraId="21E67E6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Если бы разбирательство с природой эффекта Рассела происходило в те времена, когда еще не отличали атомов от молекул, то ситуация выглядела бы иначе. И завершилась бы </w:t>
      </w:r>
      <w:r w:rsidRPr="000939C3">
        <w:rPr>
          <w:rFonts w:eastAsia="Times New Roman" w:cs="Times New Roman"/>
          <w:szCs w:val="28"/>
          <w:u w:val="single"/>
          <w:lang w:eastAsia="ru-RU"/>
        </w:rPr>
        <w:t>развитием понятия</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водород), которое являлось бы </w:t>
      </w:r>
      <w:r w:rsidRPr="000939C3">
        <w:rPr>
          <w:rFonts w:eastAsia="Times New Roman" w:cs="Times New Roman"/>
          <w:iCs/>
          <w:szCs w:val="28"/>
          <w:u w:val="single"/>
          <w:lang w:eastAsia="ru-RU"/>
        </w:rPr>
        <w:t xml:space="preserve">объектом развития. </w:t>
      </w:r>
    </w:p>
    <w:p w14:paraId="228B94F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Однако, </w:t>
      </w:r>
      <w:r w:rsidRPr="000939C3">
        <w:rPr>
          <w:rFonts w:eastAsia="Times New Roman" w:cs="Times New Roman"/>
          <w:b/>
          <w:i/>
          <w:iCs/>
          <w:szCs w:val="28"/>
          <w:lang w:eastAsia="ru-RU"/>
        </w:rPr>
        <w:t xml:space="preserve">ситуация уже </w:t>
      </w:r>
      <w:r w:rsidRPr="000939C3">
        <w:rPr>
          <w:rFonts w:eastAsia="Times New Roman" w:cs="Times New Roman"/>
          <w:b/>
          <w:i/>
          <w:szCs w:val="28"/>
          <w:lang w:eastAsia="ru-RU"/>
        </w:rPr>
        <w:t>“выродилась”</w:t>
      </w:r>
      <w:r w:rsidRPr="000939C3">
        <w:rPr>
          <w:rFonts w:eastAsia="Times New Roman" w:cs="Times New Roman"/>
          <w:b/>
          <w:szCs w:val="28"/>
          <w:lang w:eastAsia="ru-RU"/>
        </w:rPr>
        <w:t>!</w:t>
      </w:r>
      <w:r w:rsidRPr="000939C3">
        <w:rPr>
          <w:rFonts w:eastAsia="Times New Roman" w:cs="Times New Roman"/>
          <w:iCs/>
          <w:szCs w:val="28"/>
          <w:lang w:eastAsia="ru-RU"/>
        </w:rPr>
        <w:t xml:space="preserve"> А от некогда научной проблемы осталась жалкая  “тень”, в которой </w:t>
      </w:r>
      <w:r w:rsidRPr="000939C3">
        <w:rPr>
          <w:rFonts w:eastAsia="Times New Roman" w:cs="Times New Roman"/>
          <w:szCs w:val="28"/>
          <w:lang w:eastAsia="ru-RU"/>
        </w:rPr>
        <w:t xml:space="preserve">усматривается лишь </w:t>
      </w:r>
      <w:r w:rsidRPr="000939C3">
        <w:rPr>
          <w:rFonts w:eastAsia="Times New Roman" w:cs="Times New Roman"/>
          <w:szCs w:val="28"/>
          <w:u w:val="single"/>
          <w:lang w:eastAsia="ru-RU"/>
        </w:rPr>
        <w:t>техническая</w:t>
      </w:r>
      <w:r w:rsidRPr="000939C3">
        <w:rPr>
          <w:rFonts w:eastAsia="Times New Roman" w:cs="Times New Roman"/>
          <w:szCs w:val="28"/>
          <w:lang w:eastAsia="ru-RU"/>
        </w:rPr>
        <w:t xml:space="preserve"> проблема естественного</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получения </w:t>
      </w:r>
      <w:r w:rsidRPr="000939C3">
        <w:rPr>
          <w:rFonts w:eastAsia="Times New Roman" w:cs="Times New Roman"/>
          <w:iCs/>
          <w:szCs w:val="28"/>
          <w:lang w:eastAsia="ru-RU"/>
        </w:rPr>
        <w:t xml:space="preserve">потока </w:t>
      </w:r>
      <w:r w:rsidRPr="000939C3">
        <w:rPr>
          <w:rFonts w:eastAsia="Times New Roman" w:cs="Times New Roman"/>
          <w:szCs w:val="28"/>
          <w:u w:val="single"/>
          <w:lang w:eastAsia="ru-RU"/>
        </w:rPr>
        <w:t>атомарного</w:t>
      </w:r>
      <w:r w:rsidRPr="000939C3">
        <w:rPr>
          <w:rFonts w:eastAsia="Times New Roman" w:cs="Times New Roman"/>
          <w:iCs/>
          <w:szCs w:val="28"/>
          <w:lang w:eastAsia="ru-RU"/>
        </w:rPr>
        <w:t xml:space="preserve"> водорода из </w:t>
      </w:r>
      <w:r w:rsidRPr="000939C3">
        <w:rPr>
          <w:rFonts w:eastAsia="Times New Roman" w:cs="Times New Roman"/>
          <w:szCs w:val="28"/>
          <w:lang w:eastAsia="ru-RU"/>
        </w:rPr>
        <w:t>ресурсного</w:t>
      </w:r>
      <w:r w:rsidRPr="000939C3">
        <w:rPr>
          <w:rFonts w:eastAsia="Times New Roman" w:cs="Times New Roman"/>
          <w:iCs/>
          <w:szCs w:val="28"/>
          <w:lang w:eastAsia="ru-RU"/>
        </w:rPr>
        <w:t xml:space="preserve"> потока </w:t>
      </w:r>
      <w:r w:rsidRPr="000939C3">
        <w:rPr>
          <w:rFonts w:eastAsia="Times New Roman" w:cs="Times New Roman"/>
          <w:szCs w:val="28"/>
          <w:u w:val="single"/>
          <w:lang w:eastAsia="ru-RU"/>
        </w:rPr>
        <w:t>молекулярного</w:t>
      </w:r>
      <w:r w:rsidRPr="000939C3">
        <w:rPr>
          <w:rFonts w:eastAsia="Times New Roman" w:cs="Times New Roman"/>
          <w:iCs/>
          <w:szCs w:val="28"/>
          <w:lang w:eastAsia="ru-RU"/>
        </w:rPr>
        <w:t xml:space="preserve"> водорода. </w:t>
      </w:r>
      <w:r w:rsidRPr="000939C3">
        <w:rPr>
          <w:rFonts w:eastAsia="Times New Roman" w:cs="Times New Roman"/>
          <w:szCs w:val="28"/>
          <w:lang w:eastAsia="ru-RU"/>
        </w:rPr>
        <w:t xml:space="preserve">Усмотреть в данной ситуации </w:t>
      </w:r>
      <w:r w:rsidRPr="000939C3">
        <w:rPr>
          <w:rFonts w:eastAsia="Times New Roman" w:cs="Times New Roman"/>
          <w:szCs w:val="28"/>
          <w:u w:val="single"/>
          <w:lang w:eastAsia="ru-RU"/>
        </w:rPr>
        <w:t>научную</w:t>
      </w:r>
      <w:r w:rsidRPr="000939C3">
        <w:rPr>
          <w:rFonts w:eastAsia="Times New Roman" w:cs="Times New Roman"/>
          <w:szCs w:val="28"/>
          <w:lang w:eastAsia="ru-RU"/>
        </w:rPr>
        <w:t xml:space="preserve"> проблему, (требующую развития </w:t>
      </w:r>
      <w:r w:rsidRPr="000939C3">
        <w:rPr>
          <w:rFonts w:eastAsia="Times New Roman" w:cs="Times New Roman"/>
          <w:szCs w:val="28"/>
          <w:u w:val="single"/>
          <w:lang w:eastAsia="ru-RU"/>
        </w:rPr>
        <w:t>понятий</w:t>
      </w:r>
      <w:r w:rsidRPr="000939C3">
        <w:rPr>
          <w:rFonts w:eastAsia="Times New Roman" w:cs="Times New Roman"/>
          <w:szCs w:val="28"/>
          <w:lang w:eastAsia="ru-RU"/>
        </w:rPr>
        <w:t>), уже невозможно…</w:t>
      </w:r>
    </w:p>
    <w:p w14:paraId="5FDEFBB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Физика имеет богатый </w:t>
      </w:r>
      <w:r w:rsidRPr="000939C3">
        <w:rPr>
          <w:rFonts w:eastAsia="Times New Roman" w:cs="Times New Roman"/>
          <w:szCs w:val="28"/>
          <w:lang w:eastAsia="ru-RU"/>
        </w:rPr>
        <w:t>опыт</w:t>
      </w:r>
      <w:r w:rsidRPr="000939C3">
        <w:rPr>
          <w:rFonts w:eastAsia="Times New Roman" w:cs="Times New Roman"/>
          <w:iCs/>
          <w:szCs w:val="28"/>
          <w:lang w:eastAsia="ru-RU"/>
        </w:rPr>
        <w:t xml:space="preserve"> разбирательства по поводу фактов, связанных со </w:t>
      </w:r>
      <w:r w:rsidRPr="000939C3">
        <w:rPr>
          <w:rFonts w:eastAsia="Times New Roman" w:cs="Times New Roman"/>
          <w:szCs w:val="28"/>
          <w:lang w:eastAsia="ru-RU"/>
        </w:rPr>
        <w:t>всевозможными излучениями</w:t>
      </w:r>
      <w:r w:rsidRPr="000939C3">
        <w:rPr>
          <w:rFonts w:eastAsia="Times New Roman" w:cs="Times New Roman"/>
          <w:iCs/>
          <w:szCs w:val="28"/>
          <w:lang w:eastAsia="ru-RU"/>
        </w:rPr>
        <w:t xml:space="preserve">, из которого можно извлечь определенные </w:t>
      </w:r>
      <w:r w:rsidRPr="000939C3">
        <w:rPr>
          <w:rFonts w:eastAsia="Times New Roman" w:cs="Times New Roman"/>
          <w:szCs w:val="28"/>
          <w:lang w:eastAsia="ru-RU"/>
        </w:rPr>
        <w:t>метафизические уроки</w:t>
      </w:r>
      <w:r w:rsidRPr="000939C3">
        <w:rPr>
          <w:rFonts w:eastAsia="Times New Roman" w:cs="Times New Roman"/>
          <w:iCs/>
          <w:szCs w:val="28"/>
          <w:lang w:eastAsia="ru-RU"/>
        </w:rPr>
        <w:t xml:space="preserve">. Ранее не наблюдавшийся феномен, в том числе и феномен </w:t>
      </w:r>
      <w:r w:rsidRPr="000939C3">
        <w:rPr>
          <w:rFonts w:eastAsia="Times New Roman" w:cs="Times New Roman"/>
          <w:szCs w:val="28"/>
          <w:lang w:eastAsia="ru-RU"/>
        </w:rPr>
        <w:t>излучения</w:t>
      </w:r>
      <w:r w:rsidRPr="000939C3">
        <w:rPr>
          <w:rFonts w:eastAsia="Times New Roman" w:cs="Times New Roman"/>
          <w:iCs/>
          <w:szCs w:val="28"/>
          <w:lang w:eastAsia="ru-RU"/>
        </w:rPr>
        <w:t xml:space="preserve">, исходно представляет собой лишь </w:t>
      </w:r>
      <w:r w:rsidRPr="000939C3">
        <w:rPr>
          <w:rFonts w:eastAsia="Times New Roman" w:cs="Times New Roman"/>
          <w:szCs w:val="28"/>
          <w:u w:val="single"/>
          <w:lang w:eastAsia="ru-RU"/>
        </w:rPr>
        <w:t>интересный</w:t>
      </w:r>
      <w:r w:rsidRPr="000939C3">
        <w:rPr>
          <w:rFonts w:eastAsia="Times New Roman" w:cs="Times New Roman"/>
          <w:iCs/>
          <w:szCs w:val="28"/>
          <w:u w:val="single"/>
          <w:lang w:eastAsia="ru-RU"/>
        </w:rPr>
        <w:t xml:space="preserve"> новый факт</w:t>
      </w:r>
      <w:r w:rsidRPr="000939C3">
        <w:rPr>
          <w:rFonts w:eastAsia="Times New Roman" w:cs="Times New Roman"/>
          <w:iCs/>
          <w:szCs w:val="28"/>
          <w:lang w:eastAsia="ru-RU"/>
        </w:rPr>
        <w:t xml:space="preserve">, который в дальнейшем </w:t>
      </w:r>
      <w:r w:rsidRPr="000939C3">
        <w:rPr>
          <w:rFonts w:eastAsia="Times New Roman" w:cs="Times New Roman"/>
          <w:iCs/>
          <w:szCs w:val="28"/>
          <w:u w:val="single"/>
          <w:lang w:eastAsia="ru-RU"/>
        </w:rPr>
        <w:t>может оказаться</w:t>
      </w:r>
      <w:r w:rsidRPr="000939C3">
        <w:rPr>
          <w:rFonts w:eastAsia="Times New Roman" w:cs="Times New Roman"/>
          <w:iCs/>
          <w:szCs w:val="28"/>
          <w:lang w:eastAsia="ru-RU"/>
        </w:rPr>
        <w:t xml:space="preserve"> </w:t>
      </w:r>
      <w:r w:rsidRPr="000939C3">
        <w:rPr>
          <w:rFonts w:eastAsia="Times New Roman" w:cs="Times New Roman"/>
          <w:szCs w:val="28"/>
          <w:lang w:eastAsia="ru-RU"/>
        </w:rPr>
        <w:t>“упрямым”</w:t>
      </w:r>
      <w:r w:rsidRPr="000939C3">
        <w:rPr>
          <w:rFonts w:eastAsia="Times New Roman" w:cs="Times New Roman"/>
          <w:iCs/>
          <w:szCs w:val="28"/>
          <w:lang w:eastAsia="ru-RU"/>
        </w:rPr>
        <w:t xml:space="preserve"> и даже </w:t>
      </w:r>
      <w:r w:rsidRPr="000939C3">
        <w:rPr>
          <w:rFonts w:eastAsia="Times New Roman" w:cs="Times New Roman"/>
          <w:szCs w:val="28"/>
          <w:lang w:eastAsia="ru-RU"/>
        </w:rPr>
        <w:t>“проблемным”</w:t>
      </w:r>
      <w:r w:rsidRPr="000939C3">
        <w:rPr>
          <w:rFonts w:eastAsia="Times New Roman" w:cs="Times New Roman"/>
          <w:iCs/>
          <w:szCs w:val="28"/>
          <w:lang w:eastAsia="ru-RU"/>
        </w:rPr>
        <w:t xml:space="preserve"> (по мере его осмысления и “прописки” в системе Знания). </w:t>
      </w:r>
      <w:r w:rsidRPr="000939C3">
        <w:rPr>
          <w:rFonts w:eastAsia="Times New Roman" w:cs="Times New Roman"/>
          <w:szCs w:val="28"/>
          <w:lang w:eastAsia="ru-RU"/>
        </w:rPr>
        <w:t>“Адсорбция”</w:t>
      </w:r>
      <w:r w:rsidRPr="000939C3">
        <w:rPr>
          <w:rFonts w:eastAsia="Times New Roman" w:cs="Times New Roman"/>
          <w:iCs/>
          <w:szCs w:val="28"/>
          <w:lang w:eastAsia="ru-RU"/>
        </w:rPr>
        <w:t xml:space="preserve"> факта излучения иногда происходила очень быстро, а иногда очень медленно. (В зависимости от его природы,  уровня развития техники эксперимента, а так же меры заинтересованности научного сообщества и человеческого общества в </w:t>
      </w:r>
      <w:r w:rsidRPr="000939C3">
        <w:rPr>
          <w:rFonts w:eastAsia="Times New Roman" w:cs="Times New Roman"/>
          <w:szCs w:val="28"/>
          <w:u w:val="single"/>
          <w:lang w:eastAsia="ru-RU"/>
        </w:rPr>
        <w:t>приоритетном</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изучении этого факта.) </w:t>
      </w:r>
    </w:p>
    <w:p w14:paraId="086B342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 метафизических аспектах </w:t>
      </w:r>
      <w:r w:rsidRPr="000939C3">
        <w:rPr>
          <w:rFonts w:eastAsia="Times New Roman" w:cs="Times New Roman"/>
          <w:szCs w:val="28"/>
          <w:lang w:eastAsia="ru-RU"/>
        </w:rPr>
        <w:t>“адсорбции”</w:t>
      </w:r>
      <w:r w:rsidRPr="000939C3">
        <w:rPr>
          <w:rFonts w:eastAsia="Times New Roman" w:cs="Times New Roman"/>
          <w:iCs/>
          <w:szCs w:val="28"/>
          <w:lang w:eastAsia="ru-RU"/>
        </w:rPr>
        <w:t xml:space="preserve"> принято думать лишь в случаях “</w:t>
      </w:r>
      <w:r w:rsidRPr="000939C3">
        <w:rPr>
          <w:rFonts w:eastAsia="Times New Roman" w:cs="Times New Roman"/>
          <w:szCs w:val="28"/>
          <w:lang w:eastAsia="ru-RU"/>
        </w:rPr>
        <w:t>проблемны</w:t>
      </w:r>
      <w:r w:rsidRPr="000939C3">
        <w:rPr>
          <w:rFonts w:eastAsia="Times New Roman" w:cs="Times New Roman"/>
          <w:iCs/>
          <w:szCs w:val="28"/>
          <w:lang w:eastAsia="ru-RU"/>
        </w:rPr>
        <w:t xml:space="preserve">х” фактов, (хотя столь легкомысленный подход чреват непомерными издержками </w:t>
      </w:r>
      <w:r w:rsidRPr="000939C3">
        <w:rPr>
          <w:rFonts w:eastAsia="Times New Roman" w:cs="Times New Roman"/>
          <w:szCs w:val="28"/>
          <w:lang w:eastAsia="ru-RU"/>
        </w:rPr>
        <w:t>упущенных возможностей и необоснованных затрат)</w:t>
      </w:r>
      <w:r w:rsidRPr="000939C3">
        <w:rPr>
          <w:rFonts w:eastAsia="Times New Roman" w:cs="Times New Roman"/>
          <w:iCs/>
          <w:szCs w:val="28"/>
          <w:lang w:eastAsia="ru-RU"/>
        </w:rPr>
        <w:t xml:space="preserve">.                     Новые факты не всегда своевременно связывают между собой и с ранее известными фактами. Их практическое и научное значение часто недооценивают. </w:t>
      </w:r>
    </w:p>
    <w:p w14:paraId="13BBCCF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В результате эти факты откладываются в “долгий ящик” или вообще игнорируются. Мало ли </w:t>
      </w:r>
      <w:r w:rsidRPr="000939C3">
        <w:rPr>
          <w:rFonts w:eastAsia="Times New Roman" w:cs="Times New Roman"/>
          <w:iCs/>
          <w:szCs w:val="28"/>
          <w:u w:val="single"/>
          <w:lang w:eastAsia="ru-RU"/>
        </w:rPr>
        <w:t>интересных</w:t>
      </w:r>
      <w:r w:rsidRPr="000939C3">
        <w:rPr>
          <w:rFonts w:eastAsia="Times New Roman" w:cs="Times New Roman"/>
          <w:iCs/>
          <w:szCs w:val="28"/>
          <w:lang w:eastAsia="ru-RU"/>
        </w:rPr>
        <w:t xml:space="preserve"> фактов, заслуживающих </w:t>
      </w:r>
      <w:r w:rsidRPr="000939C3">
        <w:rPr>
          <w:rFonts w:eastAsia="Times New Roman" w:cs="Times New Roman"/>
          <w:szCs w:val="28"/>
          <w:u w:val="single"/>
          <w:lang w:eastAsia="ru-RU"/>
        </w:rPr>
        <w:t>приоритетного</w:t>
      </w:r>
      <w:r w:rsidRPr="000939C3">
        <w:rPr>
          <w:rFonts w:eastAsia="Times New Roman" w:cs="Times New Roman"/>
          <w:iCs/>
          <w:szCs w:val="28"/>
          <w:lang w:eastAsia="ru-RU"/>
        </w:rPr>
        <w:t xml:space="preserve"> рассмотрения…</w:t>
      </w:r>
    </w:p>
    <w:p w14:paraId="26B3576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Примеров грубых просчетов с тяжкими последствиями в истории науки более чем достаточно, чтобы задуматься о </w:t>
      </w:r>
      <w:proofErr w:type="spellStart"/>
      <w:r w:rsidRPr="000939C3">
        <w:rPr>
          <w:rFonts w:eastAsia="Times New Roman" w:cs="Times New Roman"/>
          <w:szCs w:val="28"/>
          <w:lang w:eastAsia="ru-RU"/>
        </w:rPr>
        <w:t>метанаучных</w:t>
      </w:r>
      <w:proofErr w:type="spellEnd"/>
      <w:r w:rsidRPr="000939C3">
        <w:rPr>
          <w:rFonts w:eastAsia="Times New Roman" w:cs="Times New Roman"/>
          <w:iCs/>
          <w:szCs w:val="28"/>
          <w:lang w:eastAsia="ru-RU"/>
        </w:rPr>
        <w:t xml:space="preserve"> аспектах её </w:t>
      </w:r>
      <w:r w:rsidRPr="000939C3">
        <w:rPr>
          <w:rFonts w:eastAsia="Times New Roman" w:cs="Times New Roman"/>
          <w:szCs w:val="28"/>
          <w:lang w:eastAsia="ru-RU"/>
        </w:rPr>
        <w:t>разумного</w:t>
      </w:r>
      <w:r w:rsidRPr="000939C3">
        <w:rPr>
          <w:rFonts w:eastAsia="Times New Roman" w:cs="Times New Roman"/>
          <w:iCs/>
          <w:szCs w:val="28"/>
          <w:lang w:eastAsia="ru-RU"/>
        </w:rPr>
        <w:t xml:space="preserve"> развития. Негативный опыт обошелся весьма дорого... Он должен быть не предан забвению и прощению, а </w:t>
      </w:r>
      <w:r w:rsidRPr="000939C3">
        <w:rPr>
          <w:rFonts w:eastAsia="Times New Roman" w:cs="Times New Roman"/>
          <w:szCs w:val="28"/>
          <w:lang w:eastAsia="ru-RU"/>
        </w:rPr>
        <w:t>осмыслен.</w:t>
      </w:r>
      <w:r w:rsidRPr="000939C3">
        <w:rPr>
          <w:rFonts w:eastAsia="Times New Roman" w:cs="Times New Roman"/>
          <w:iCs/>
          <w:szCs w:val="28"/>
          <w:lang w:eastAsia="ru-RU"/>
        </w:rPr>
        <w:t xml:space="preserve"> Чтобы подобные просчеты впредь уже не повторялись!</w:t>
      </w:r>
    </w:p>
    <w:p w14:paraId="492C05C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center"/>
        <w:rPr>
          <w:rFonts w:eastAsia="Times New Roman" w:cs="Times New Roman"/>
          <w:b/>
          <w:iCs/>
          <w:szCs w:val="28"/>
          <w:u w:val="single"/>
          <w:lang w:eastAsia="ru-RU"/>
        </w:rPr>
      </w:pPr>
      <w:r w:rsidRPr="000939C3">
        <w:rPr>
          <w:rFonts w:eastAsia="Times New Roman" w:cs="Times New Roman"/>
          <w:b/>
          <w:iCs/>
          <w:szCs w:val="28"/>
          <w:u w:val="single"/>
          <w:lang w:eastAsia="ru-RU"/>
        </w:rPr>
        <w:t>Эпизод №4.</w:t>
      </w:r>
    </w:p>
    <w:p w14:paraId="38E7299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“Трение и износ в трущейся паре любого механизма являются объектом теоретического изучения. Трения без износа не бывает даже теоретически. Хотя известны способы, позволяющие  его резко уменьшить. </w:t>
      </w:r>
    </w:p>
    <w:p w14:paraId="1734695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Борьба с трением и износом – это целая </w:t>
      </w:r>
      <w:r w:rsidRPr="000939C3">
        <w:rPr>
          <w:rFonts w:eastAsia="Times New Roman" w:cs="Times New Roman"/>
          <w:szCs w:val="28"/>
          <w:u w:val="single"/>
          <w:lang w:eastAsia="ru-RU"/>
        </w:rPr>
        <w:t>эпопея</w:t>
      </w:r>
      <w:r w:rsidRPr="000939C3">
        <w:rPr>
          <w:rFonts w:eastAsia="Times New Roman" w:cs="Times New Roman"/>
          <w:iCs/>
          <w:szCs w:val="28"/>
          <w:lang w:eastAsia="ru-RU"/>
        </w:rPr>
        <w:t xml:space="preserve">, из которой мы рассмотрим всего лишь один интересный </w:t>
      </w:r>
      <w:r w:rsidRPr="000939C3">
        <w:rPr>
          <w:rFonts w:eastAsia="Times New Roman" w:cs="Times New Roman"/>
          <w:iCs/>
          <w:szCs w:val="28"/>
          <w:u w:val="single"/>
          <w:lang w:eastAsia="ru-RU"/>
        </w:rPr>
        <w:t>эпизод</w:t>
      </w:r>
      <w:r w:rsidRPr="000939C3">
        <w:rPr>
          <w:rFonts w:eastAsia="Times New Roman" w:cs="Times New Roman"/>
          <w:iCs/>
          <w:szCs w:val="28"/>
          <w:lang w:eastAsia="ru-RU"/>
        </w:rPr>
        <w:t xml:space="preserve">, связанный с открытием эффекта </w:t>
      </w:r>
      <w:proofErr w:type="spellStart"/>
      <w:r w:rsidRPr="000939C3">
        <w:rPr>
          <w:rFonts w:eastAsia="Times New Roman" w:cs="Times New Roman"/>
          <w:iCs/>
          <w:szCs w:val="28"/>
          <w:lang w:eastAsia="ru-RU"/>
        </w:rPr>
        <w:t>Крагельского</w:t>
      </w:r>
      <w:proofErr w:type="spellEnd"/>
      <w:r w:rsidRPr="000939C3">
        <w:rPr>
          <w:rFonts w:eastAsia="Times New Roman" w:cs="Times New Roman"/>
          <w:iCs/>
          <w:szCs w:val="28"/>
          <w:lang w:eastAsia="ru-RU"/>
        </w:rPr>
        <w:t xml:space="preserve"> – </w:t>
      </w:r>
      <w:proofErr w:type="spellStart"/>
      <w:r w:rsidRPr="000939C3">
        <w:rPr>
          <w:rFonts w:eastAsia="Times New Roman" w:cs="Times New Roman"/>
          <w:iCs/>
          <w:szCs w:val="28"/>
          <w:lang w:eastAsia="ru-RU"/>
        </w:rPr>
        <w:t>Гаркунова</w:t>
      </w:r>
      <w:proofErr w:type="spellEnd"/>
      <w:r w:rsidRPr="000939C3">
        <w:rPr>
          <w:rFonts w:eastAsia="Times New Roman" w:cs="Times New Roman"/>
          <w:iCs/>
          <w:szCs w:val="28"/>
          <w:lang w:eastAsia="ru-RU"/>
        </w:rPr>
        <w:t xml:space="preserve"> (эффекта </w:t>
      </w:r>
      <w:proofErr w:type="spellStart"/>
      <w:r w:rsidRPr="000939C3">
        <w:rPr>
          <w:rFonts w:eastAsia="Times New Roman" w:cs="Times New Roman"/>
          <w:iCs/>
          <w:szCs w:val="28"/>
          <w:lang w:eastAsia="ru-RU"/>
        </w:rPr>
        <w:t>безызносного</w:t>
      </w:r>
      <w:proofErr w:type="spellEnd"/>
      <w:r w:rsidRPr="000939C3">
        <w:rPr>
          <w:rFonts w:eastAsia="Times New Roman" w:cs="Times New Roman"/>
          <w:iCs/>
          <w:szCs w:val="28"/>
          <w:lang w:eastAsia="ru-RU"/>
        </w:rPr>
        <w:t xml:space="preserve"> трения). </w:t>
      </w:r>
    </w:p>
    <w:p w14:paraId="50B916E0"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Суть дела </w:t>
      </w:r>
      <w:r w:rsidRPr="000939C3">
        <w:rPr>
          <w:rFonts w:eastAsia="Times New Roman" w:cs="Times New Roman"/>
          <w:iCs/>
          <w:szCs w:val="28"/>
          <w:u w:val="single"/>
          <w:lang w:eastAsia="ru-RU"/>
        </w:rPr>
        <w:t>в необъяснимой живучести</w:t>
      </w:r>
      <w:r w:rsidRPr="000939C3">
        <w:rPr>
          <w:rFonts w:eastAsia="Times New Roman" w:cs="Times New Roman"/>
          <w:iCs/>
          <w:szCs w:val="28"/>
          <w:lang w:eastAsia="ru-RU"/>
        </w:rPr>
        <w:t xml:space="preserve"> некоторых трущихся пар в определённых условиях. Трение есть, а износ практически не наблюдается.… Вроде бы все, как обычно: есть трущаяся пара, есть циркуляция смазочно-охлаждающей жидкости, а износа практически не заметно! Как быть?”</w:t>
      </w:r>
    </w:p>
    <w:p w14:paraId="67AF7008"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этой ситуации легко </w:t>
      </w:r>
      <w:r w:rsidRPr="000939C3">
        <w:rPr>
          <w:rFonts w:eastAsia="Times New Roman" w:cs="Times New Roman"/>
          <w:szCs w:val="28"/>
          <w:u w:val="single"/>
          <w:lang w:eastAsia="ru-RU"/>
        </w:rPr>
        <w:t>усматривается</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синдром “упрямого” факта</w:t>
      </w:r>
      <w:r w:rsidRPr="000939C3">
        <w:rPr>
          <w:rFonts w:eastAsia="Times New Roman" w:cs="Times New Roman"/>
          <w:iCs/>
          <w:szCs w:val="28"/>
          <w:lang w:eastAsia="ru-RU"/>
        </w:rPr>
        <w:t xml:space="preserve">. Репутация солидной теории износа </w:t>
      </w:r>
      <w:r w:rsidRPr="000939C3">
        <w:rPr>
          <w:rFonts w:eastAsia="Times New Roman" w:cs="Times New Roman"/>
          <w:iCs/>
          <w:szCs w:val="28"/>
          <w:u w:val="single"/>
          <w:lang w:eastAsia="ru-RU"/>
        </w:rPr>
        <w:t>скомпрометирована</w:t>
      </w:r>
      <w:r w:rsidRPr="000939C3">
        <w:rPr>
          <w:rFonts w:eastAsia="Times New Roman" w:cs="Times New Roman"/>
          <w:iCs/>
          <w:szCs w:val="28"/>
          <w:lang w:eastAsia="ru-RU"/>
        </w:rPr>
        <w:t xml:space="preserve">, хотя </w:t>
      </w:r>
      <w:r w:rsidRPr="000939C3">
        <w:rPr>
          <w:rFonts w:eastAsia="Times New Roman" w:cs="Times New Roman"/>
          <w:szCs w:val="28"/>
          <w:u w:val="single"/>
          <w:lang w:eastAsia="ru-RU"/>
        </w:rPr>
        <w:t>прямого</w:t>
      </w:r>
      <w:r w:rsidRPr="000939C3">
        <w:rPr>
          <w:rFonts w:eastAsia="Times New Roman" w:cs="Times New Roman"/>
          <w:iCs/>
          <w:szCs w:val="28"/>
          <w:lang w:eastAsia="ru-RU"/>
        </w:rPr>
        <w:t xml:space="preserve"> обвинения </w:t>
      </w:r>
      <w:r w:rsidRPr="000939C3">
        <w:rPr>
          <w:rFonts w:eastAsia="Times New Roman" w:cs="Times New Roman"/>
          <w:iCs/>
          <w:szCs w:val="28"/>
          <w:u w:val="single"/>
          <w:lang w:eastAsia="ru-RU"/>
        </w:rPr>
        <w:t xml:space="preserve">в </w:t>
      </w:r>
      <w:r w:rsidRPr="000939C3">
        <w:rPr>
          <w:rFonts w:eastAsia="Times New Roman" w:cs="Times New Roman"/>
          <w:szCs w:val="28"/>
          <w:u w:val="single"/>
          <w:lang w:eastAsia="ru-RU"/>
        </w:rPr>
        <w:t>противоречии</w:t>
      </w:r>
      <w:r w:rsidRPr="000939C3">
        <w:rPr>
          <w:rFonts w:eastAsia="Times New Roman" w:cs="Times New Roman"/>
          <w:szCs w:val="28"/>
          <w:lang w:eastAsia="ru-RU"/>
        </w:rPr>
        <w:t xml:space="preserve"> </w:t>
      </w:r>
      <w:r w:rsidRPr="000939C3">
        <w:rPr>
          <w:rFonts w:eastAsia="Times New Roman" w:cs="Times New Roman"/>
          <w:iCs/>
          <w:szCs w:val="28"/>
          <w:u w:val="single"/>
          <w:lang w:eastAsia="ru-RU"/>
        </w:rPr>
        <w:t>факту</w:t>
      </w:r>
      <w:r w:rsidRPr="000939C3">
        <w:rPr>
          <w:rFonts w:eastAsia="Times New Roman" w:cs="Times New Roman"/>
          <w:iCs/>
          <w:szCs w:val="28"/>
          <w:lang w:eastAsia="ru-RU"/>
        </w:rPr>
        <w:t xml:space="preserve"> ей не предъявляли. (Такое обвинение можно предъявить лишь по факту </w:t>
      </w:r>
      <w:r w:rsidRPr="000939C3">
        <w:rPr>
          <w:rFonts w:eastAsia="Times New Roman" w:cs="Times New Roman"/>
          <w:szCs w:val="28"/>
          <w:u w:val="single"/>
          <w:lang w:eastAsia="ru-RU"/>
        </w:rPr>
        <w:t>решающего эксперимента</w:t>
      </w:r>
      <w:r w:rsidRPr="000939C3">
        <w:rPr>
          <w:rFonts w:eastAsia="Times New Roman" w:cs="Times New Roman"/>
          <w:iCs/>
          <w:szCs w:val="28"/>
          <w:lang w:eastAsia="ru-RU"/>
        </w:rPr>
        <w:t xml:space="preserve"> по проверке теории). Но поскольку основание для </w:t>
      </w:r>
      <w:r w:rsidRPr="000939C3">
        <w:rPr>
          <w:rFonts w:eastAsia="Times New Roman" w:cs="Times New Roman"/>
          <w:szCs w:val="28"/>
          <w:u w:val="single"/>
          <w:lang w:eastAsia="ru-RU"/>
        </w:rPr>
        <w:t>сомнения</w:t>
      </w:r>
      <w:r w:rsidRPr="000939C3">
        <w:rPr>
          <w:rFonts w:eastAsia="Times New Roman" w:cs="Times New Roman"/>
          <w:iCs/>
          <w:szCs w:val="28"/>
          <w:lang w:eastAsia="ru-RU"/>
        </w:rPr>
        <w:t xml:space="preserve"> есть, разбирательство </w:t>
      </w:r>
      <w:proofErr w:type="spellStart"/>
      <w:r w:rsidRPr="000939C3">
        <w:rPr>
          <w:rFonts w:eastAsia="Times New Roman" w:cs="Times New Roman"/>
          <w:iCs/>
          <w:szCs w:val="28"/>
          <w:lang w:eastAsia="ru-RU"/>
        </w:rPr>
        <w:t>по-существу</w:t>
      </w:r>
      <w:proofErr w:type="spellEnd"/>
      <w:r w:rsidRPr="000939C3">
        <w:rPr>
          <w:rFonts w:eastAsia="Times New Roman" w:cs="Times New Roman"/>
          <w:iCs/>
          <w:szCs w:val="28"/>
          <w:lang w:eastAsia="ru-RU"/>
        </w:rPr>
        <w:t xml:space="preserve"> неизбежно. </w:t>
      </w:r>
    </w:p>
    <w:p w14:paraId="5069C8E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Вопрос в том, приведёт ли оно к </w:t>
      </w:r>
      <w:r w:rsidRPr="000939C3">
        <w:rPr>
          <w:rFonts w:eastAsia="Times New Roman" w:cs="Times New Roman"/>
          <w:szCs w:val="28"/>
          <w:u w:val="single"/>
          <w:lang w:eastAsia="ru-RU"/>
        </w:rPr>
        <w:t>развитию понятий</w:t>
      </w:r>
      <w:r w:rsidRPr="000939C3">
        <w:rPr>
          <w:rFonts w:eastAsia="Times New Roman" w:cs="Times New Roman"/>
          <w:iCs/>
          <w:szCs w:val="28"/>
          <w:lang w:eastAsia="ru-RU"/>
        </w:rPr>
        <w:t xml:space="preserve"> науки?</w:t>
      </w:r>
    </w:p>
    <w:p w14:paraId="054C681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Оснований для </w:t>
      </w:r>
      <w:r w:rsidRPr="000939C3">
        <w:rPr>
          <w:rFonts w:eastAsia="Times New Roman" w:cs="Times New Roman"/>
          <w:szCs w:val="28"/>
          <w:u w:val="single"/>
          <w:lang w:eastAsia="ru-RU"/>
        </w:rPr>
        <w:t>приоритетной</w:t>
      </w:r>
      <w:r w:rsidRPr="000939C3">
        <w:rPr>
          <w:rFonts w:eastAsia="Times New Roman" w:cs="Times New Roman"/>
          <w:iCs/>
          <w:szCs w:val="28"/>
          <w:lang w:eastAsia="ru-RU"/>
        </w:rPr>
        <w:t xml:space="preserve"> ревизии теории трения и износа в данной ситуации нет. Таков итог </w:t>
      </w:r>
      <w:r w:rsidRPr="000939C3">
        <w:rPr>
          <w:rFonts w:eastAsia="Times New Roman" w:cs="Times New Roman"/>
          <w:szCs w:val="28"/>
          <w:u w:val="single"/>
          <w:lang w:eastAsia="ru-RU"/>
        </w:rPr>
        <w:t>метафизического анализа</w:t>
      </w:r>
      <w:r w:rsidRPr="000939C3">
        <w:rPr>
          <w:rFonts w:eastAsia="Times New Roman" w:cs="Times New Roman"/>
          <w:iCs/>
          <w:szCs w:val="28"/>
          <w:lang w:eastAsia="ru-RU"/>
        </w:rPr>
        <w:t xml:space="preserve"> ситуации. Если есть трение, то должен быть и соответствующий теории физический износ. То есть </w:t>
      </w:r>
      <w:r w:rsidRPr="000939C3">
        <w:rPr>
          <w:rFonts w:eastAsia="Times New Roman" w:cs="Times New Roman"/>
          <w:szCs w:val="28"/>
          <w:u w:val="single"/>
          <w:lang w:eastAsia="ru-RU"/>
        </w:rPr>
        <w:t>расход</w:t>
      </w:r>
      <w:r w:rsidRPr="000939C3">
        <w:rPr>
          <w:rFonts w:eastAsia="Times New Roman" w:cs="Times New Roman"/>
          <w:iCs/>
          <w:szCs w:val="28"/>
          <w:lang w:eastAsia="ru-RU"/>
        </w:rPr>
        <w:t xml:space="preserve"> трущегося материала. Именно это обстоятельство является </w:t>
      </w:r>
      <w:r w:rsidRPr="000939C3">
        <w:rPr>
          <w:rFonts w:eastAsia="Times New Roman" w:cs="Times New Roman"/>
          <w:iCs/>
          <w:szCs w:val="28"/>
          <w:u w:val="single"/>
          <w:lang w:eastAsia="ru-RU"/>
        </w:rPr>
        <w:t>существенным при данном рассмотрении</w:t>
      </w:r>
      <w:r w:rsidRPr="000939C3">
        <w:rPr>
          <w:rFonts w:eastAsia="Times New Roman" w:cs="Times New Roman"/>
          <w:iCs/>
          <w:szCs w:val="28"/>
          <w:lang w:eastAsia="ru-RU"/>
        </w:rPr>
        <w:t xml:space="preserve">, (хотя физический износ может иметь и другие проявления). </w:t>
      </w:r>
    </w:p>
    <w:p w14:paraId="5F42C420"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lastRenderedPageBreak/>
        <w:t>Понятие</w:t>
      </w:r>
      <w:r w:rsidRPr="000939C3">
        <w:rPr>
          <w:rFonts w:eastAsia="Times New Roman" w:cs="Times New Roman"/>
          <w:iCs/>
          <w:szCs w:val="28"/>
          <w:lang w:eastAsia="ru-RU"/>
        </w:rPr>
        <w:t xml:space="preserve"> “расход” </w:t>
      </w:r>
      <w:r w:rsidRPr="000939C3">
        <w:rPr>
          <w:rFonts w:eastAsia="Times New Roman" w:cs="Times New Roman"/>
          <w:szCs w:val="28"/>
          <w:lang w:eastAsia="ru-RU"/>
        </w:rPr>
        <w:t>шире понятия</w:t>
      </w:r>
      <w:r w:rsidRPr="000939C3">
        <w:rPr>
          <w:rFonts w:eastAsia="Times New Roman" w:cs="Times New Roman"/>
          <w:iCs/>
          <w:szCs w:val="28"/>
          <w:lang w:eastAsia="ru-RU"/>
        </w:rPr>
        <w:t xml:space="preserve"> “физический износ”,  (хотя в данном конкретном случае по существенному проявлению своего содержания эти понятия совпадают). Это позволяет искать </w:t>
      </w:r>
      <w:r w:rsidRPr="000939C3">
        <w:rPr>
          <w:rFonts w:eastAsia="Times New Roman" w:cs="Times New Roman"/>
          <w:iCs/>
          <w:szCs w:val="28"/>
          <w:u w:val="single"/>
          <w:lang w:eastAsia="ru-RU"/>
        </w:rPr>
        <w:t>опыт расхода, не меняющего баланс</w:t>
      </w:r>
      <w:r w:rsidRPr="000939C3">
        <w:rPr>
          <w:rFonts w:eastAsia="Times New Roman" w:cs="Times New Roman"/>
          <w:iCs/>
          <w:szCs w:val="28"/>
          <w:lang w:eastAsia="ru-RU"/>
        </w:rPr>
        <w:t xml:space="preserve">, причём </w:t>
      </w:r>
      <w:r w:rsidRPr="000939C3">
        <w:rPr>
          <w:rFonts w:eastAsia="Times New Roman" w:cs="Times New Roman"/>
          <w:szCs w:val="28"/>
          <w:u w:val="single"/>
          <w:lang w:eastAsia="ru-RU"/>
        </w:rPr>
        <w:t>за пределами</w:t>
      </w:r>
      <w:r w:rsidRPr="000939C3">
        <w:rPr>
          <w:rFonts w:eastAsia="Times New Roman" w:cs="Times New Roman"/>
          <w:szCs w:val="28"/>
          <w:lang w:eastAsia="ru-RU"/>
        </w:rPr>
        <w:t xml:space="preserve"> </w:t>
      </w:r>
      <w:r w:rsidRPr="000939C3">
        <w:rPr>
          <w:rFonts w:eastAsia="Times New Roman" w:cs="Times New Roman"/>
          <w:szCs w:val="28"/>
          <w:u w:val="single"/>
          <w:lang w:eastAsia="ru-RU"/>
        </w:rPr>
        <w:t>физики</w:t>
      </w:r>
      <w:r w:rsidRPr="000939C3">
        <w:rPr>
          <w:rFonts w:eastAsia="Times New Roman" w:cs="Times New Roman"/>
          <w:iCs/>
          <w:szCs w:val="28"/>
          <w:lang w:eastAsia="ru-RU"/>
        </w:rPr>
        <w:t xml:space="preserve">, где он </w:t>
      </w:r>
      <w:r w:rsidRPr="000939C3">
        <w:rPr>
          <w:rFonts w:eastAsia="Times New Roman" w:cs="Times New Roman"/>
          <w:szCs w:val="28"/>
          <w:lang w:eastAsia="ru-RU"/>
        </w:rPr>
        <w:t>усматривается</w:t>
      </w:r>
      <w:r w:rsidRPr="000939C3">
        <w:rPr>
          <w:rFonts w:eastAsia="Times New Roman" w:cs="Times New Roman"/>
          <w:iCs/>
          <w:szCs w:val="28"/>
          <w:lang w:eastAsia="ru-RU"/>
        </w:rPr>
        <w:t xml:space="preserve"> гораздо легче. </w:t>
      </w:r>
    </w:p>
    <w:p w14:paraId="1F6AE42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Устранение специальной терминологии</w:t>
      </w:r>
      <w:r w:rsidRPr="000939C3">
        <w:rPr>
          <w:rFonts w:eastAsia="Times New Roman" w:cs="Times New Roman"/>
          <w:iCs/>
          <w:szCs w:val="28"/>
          <w:lang w:eastAsia="ru-RU"/>
        </w:rPr>
        <w:t xml:space="preserve"> </w:t>
      </w:r>
      <w:r w:rsidRPr="000939C3">
        <w:rPr>
          <w:rFonts w:eastAsia="Times New Roman" w:cs="Times New Roman"/>
          <w:b/>
          <w:i/>
          <w:iCs/>
          <w:szCs w:val="28"/>
          <w:lang w:eastAsia="ru-RU"/>
        </w:rPr>
        <w:t xml:space="preserve">путем перехода к </w:t>
      </w:r>
      <w:r w:rsidRPr="000939C3">
        <w:rPr>
          <w:rFonts w:eastAsia="Times New Roman" w:cs="Times New Roman"/>
          <w:b/>
          <w:i/>
          <w:szCs w:val="28"/>
          <w:lang w:eastAsia="ru-RU"/>
        </w:rPr>
        <w:t>более широким</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 xml:space="preserve">понятиям </w:t>
      </w:r>
      <w:r w:rsidRPr="000939C3">
        <w:rPr>
          <w:rFonts w:eastAsia="Times New Roman" w:cs="Times New Roman"/>
          <w:b/>
          <w:i/>
          <w:iCs/>
          <w:szCs w:val="28"/>
          <w:lang w:eastAsia="ru-RU"/>
        </w:rPr>
        <w:t xml:space="preserve">и </w:t>
      </w:r>
      <w:r w:rsidRPr="000939C3">
        <w:rPr>
          <w:rFonts w:eastAsia="Times New Roman" w:cs="Times New Roman"/>
          <w:b/>
          <w:i/>
          <w:szCs w:val="28"/>
          <w:lang w:eastAsia="ru-RU"/>
        </w:rPr>
        <w:t>категориям</w:t>
      </w:r>
      <w:r w:rsidRPr="000939C3">
        <w:rPr>
          <w:rFonts w:eastAsia="Times New Roman" w:cs="Times New Roman"/>
          <w:i/>
          <w:iCs/>
          <w:szCs w:val="28"/>
          <w:lang w:eastAsia="ru-RU"/>
        </w:rPr>
        <w:t xml:space="preserve"> </w:t>
      </w:r>
      <w:r w:rsidRPr="000939C3">
        <w:rPr>
          <w:rFonts w:eastAsia="Times New Roman" w:cs="Times New Roman"/>
          <w:iCs/>
          <w:szCs w:val="28"/>
          <w:lang w:eastAsia="ru-RU"/>
        </w:rPr>
        <w:t xml:space="preserve">расширяет возможности </w:t>
      </w:r>
      <w:r w:rsidRPr="000939C3">
        <w:rPr>
          <w:rFonts w:eastAsia="Times New Roman" w:cs="Times New Roman"/>
          <w:szCs w:val="28"/>
          <w:lang w:eastAsia="ru-RU"/>
        </w:rPr>
        <w:t>усмотрения опыта,</w:t>
      </w:r>
      <w:r w:rsidRPr="000939C3">
        <w:rPr>
          <w:rFonts w:eastAsia="Times New Roman" w:cs="Times New Roman"/>
          <w:iCs/>
          <w:szCs w:val="28"/>
          <w:lang w:eastAsia="ru-RU"/>
        </w:rPr>
        <w:t xml:space="preserve"> необходимого для выхода из ситуации с “упрямым” фактом.</w:t>
      </w:r>
    </w:p>
    <w:p w14:paraId="62C08968"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данном случае даже </w:t>
      </w:r>
      <w:r w:rsidRPr="000939C3">
        <w:rPr>
          <w:rFonts w:eastAsia="Times New Roman" w:cs="Times New Roman"/>
          <w:szCs w:val="28"/>
          <w:u w:val="single"/>
          <w:lang w:eastAsia="ru-RU"/>
        </w:rPr>
        <w:t>житейского опыта</w:t>
      </w:r>
      <w:r w:rsidRPr="000939C3">
        <w:rPr>
          <w:rFonts w:eastAsia="Times New Roman" w:cs="Times New Roman"/>
          <w:iCs/>
          <w:szCs w:val="28"/>
          <w:lang w:eastAsia="ru-RU"/>
        </w:rPr>
        <w:t xml:space="preserve"> достаточно, чтобы </w:t>
      </w:r>
      <w:r w:rsidRPr="000939C3">
        <w:rPr>
          <w:rFonts w:eastAsia="Times New Roman" w:cs="Times New Roman"/>
          <w:szCs w:val="28"/>
          <w:u w:val="single"/>
          <w:lang w:eastAsia="ru-RU"/>
        </w:rPr>
        <w:t>усмотреть</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гипотезу</w:t>
      </w:r>
      <w:r w:rsidRPr="000939C3">
        <w:rPr>
          <w:rFonts w:eastAsia="Times New Roman" w:cs="Times New Roman"/>
          <w:iCs/>
          <w:szCs w:val="28"/>
          <w:lang w:eastAsia="ru-RU"/>
        </w:rPr>
        <w:t xml:space="preserve"> о том, что </w:t>
      </w:r>
      <w:r w:rsidRPr="000939C3">
        <w:rPr>
          <w:rFonts w:eastAsia="Times New Roman" w:cs="Times New Roman"/>
          <w:szCs w:val="28"/>
          <w:u w:val="single"/>
          <w:lang w:eastAsia="ru-RU"/>
        </w:rPr>
        <w:t>расход</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компенсируется</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приходом</w:t>
      </w:r>
      <w:r w:rsidRPr="000939C3">
        <w:rPr>
          <w:rFonts w:eastAsia="Times New Roman" w:cs="Times New Roman"/>
          <w:iCs/>
          <w:szCs w:val="28"/>
          <w:lang w:eastAsia="ru-RU"/>
        </w:rPr>
        <w:t xml:space="preserve">. В дальнейшем эту гипотезу придётся “прописывать” и проверять, чтобы “адсорбция” факта была </w:t>
      </w:r>
      <w:r w:rsidRPr="000939C3">
        <w:rPr>
          <w:rFonts w:eastAsia="Times New Roman" w:cs="Times New Roman"/>
          <w:iCs/>
          <w:szCs w:val="28"/>
          <w:u w:val="single"/>
          <w:lang w:eastAsia="ru-RU"/>
        </w:rPr>
        <w:t>вполне научной.</w:t>
      </w:r>
      <w:r w:rsidRPr="000939C3">
        <w:rPr>
          <w:rFonts w:eastAsia="Times New Roman" w:cs="Times New Roman"/>
          <w:iCs/>
          <w:szCs w:val="28"/>
          <w:lang w:eastAsia="ru-RU"/>
        </w:rPr>
        <w:t xml:space="preserve"> </w:t>
      </w:r>
    </w:p>
    <w:p w14:paraId="0F644CA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Но эта работа в</w:t>
      </w:r>
      <w:r w:rsidRPr="000939C3">
        <w:rPr>
          <w:rFonts w:eastAsia="Times New Roman" w:cs="Times New Roman"/>
          <w:szCs w:val="28"/>
          <w:lang w:eastAsia="ru-RU"/>
        </w:rPr>
        <w:t xml:space="preserve"> </w:t>
      </w:r>
      <w:r w:rsidRPr="000939C3">
        <w:rPr>
          <w:rFonts w:eastAsia="Times New Roman" w:cs="Times New Roman"/>
          <w:szCs w:val="28"/>
          <w:u w:val="single"/>
          <w:lang w:eastAsia="ru-RU"/>
        </w:rPr>
        <w:t>данном случае</w:t>
      </w:r>
      <w:r w:rsidRPr="000939C3">
        <w:rPr>
          <w:rFonts w:eastAsia="Times New Roman" w:cs="Times New Roman"/>
          <w:iCs/>
          <w:szCs w:val="28"/>
          <w:lang w:eastAsia="ru-RU"/>
        </w:rPr>
        <w:t xml:space="preserve"> оказалась </w:t>
      </w:r>
      <w:r w:rsidRPr="000939C3">
        <w:rPr>
          <w:rFonts w:eastAsia="Times New Roman" w:cs="Times New Roman"/>
          <w:szCs w:val="28"/>
          <w:u w:val="single"/>
          <w:lang w:eastAsia="ru-RU"/>
        </w:rPr>
        <w:t>чисто инженерной</w:t>
      </w:r>
      <w:r w:rsidRPr="000939C3">
        <w:rPr>
          <w:rFonts w:eastAsia="Times New Roman" w:cs="Times New Roman"/>
          <w:iCs/>
          <w:szCs w:val="28"/>
          <w:u w:val="single"/>
          <w:lang w:eastAsia="ru-RU"/>
        </w:rPr>
        <w:t xml:space="preserve"> работой</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науки</w:t>
      </w:r>
      <w:r w:rsidRPr="000939C3">
        <w:rPr>
          <w:rFonts w:eastAsia="Times New Roman" w:cs="Times New Roman"/>
          <w:iCs/>
          <w:szCs w:val="28"/>
          <w:lang w:eastAsia="ru-RU"/>
        </w:rPr>
        <w:t xml:space="preserve">. Её не удостоили Нобелевской премии, хотя эффект </w:t>
      </w:r>
      <w:proofErr w:type="spellStart"/>
      <w:r w:rsidRPr="000939C3">
        <w:rPr>
          <w:rFonts w:eastAsia="Times New Roman" w:cs="Times New Roman"/>
          <w:iCs/>
          <w:szCs w:val="28"/>
          <w:lang w:eastAsia="ru-RU"/>
        </w:rPr>
        <w:t>безызносного</w:t>
      </w:r>
      <w:proofErr w:type="spellEnd"/>
      <w:r w:rsidRPr="000939C3">
        <w:rPr>
          <w:rFonts w:eastAsia="Times New Roman" w:cs="Times New Roman"/>
          <w:iCs/>
          <w:szCs w:val="28"/>
          <w:lang w:eastAsia="ru-RU"/>
        </w:rPr>
        <w:t xml:space="preserve"> трения </w:t>
      </w:r>
      <w:r w:rsidRPr="000939C3">
        <w:rPr>
          <w:rFonts w:eastAsia="Times New Roman" w:cs="Times New Roman"/>
          <w:iCs/>
          <w:szCs w:val="28"/>
          <w:u w:val="single"/>
          <w:lang w:eastAsia="ru-RU"/>
        </w:rPr>
        <w:t>имеет важное</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практическое</w:t>
      </w:r>
      <w:r w:rsidRPr="000939C3">
        <w:rPr>
          <w:rFonts w:eastAsia="Times New Roman" w:cs="Times New Roman"/>
          <w:szCs w:val="28"/>
          <w:lang w:eastAsia="ru-RU"/>
        </w:rPr>
        <w:t xml:space="preserve"> </w:t>
      </w:r>
      <w:r w:rsidRPr="000939C3">
        <w:rPr>
          <w:rFonts w:eastAsia="Times New Roman" w:cs="Times New Roman"/>
          <w:iCs/>
          <w:szCs w:val="28"/>
          <w:u w:val="single"/>
          <w:lang w:eastAsia="ru-RU"/>
        </w:rPr>
        <w:t>значение</w:t>
      </w:r>
      <w:r w:rsidRPr="000939C3">
        <w:rPr>
          <w:rFonts w:eastAsia="Times New Roman" w:cs="Times New Roman"/>
          <w:iCs/>
          <w:szCs w:val="28"/>
          <w:lang w:eastAsia="ru-RU"/>
        </w:rPr>
        <w:t>.</w:t>
      </w:r>
    </w:p>
    <w:p w14:paraId="15DE3FE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данном случае можно было воспользоваться не только </w:t>
      </w:r>
      <w:r w:rsidRPr="000939C3">
        <w:rPr>
          <w:rFonts w:eastAsia="Times New Roman" w:cs="Times New Roman"/>
          <w:szCs w:val="28"/>
          <w:u w:val="single"/>
          <w:lang w:eastAsia="ru-RU"/>
        </w:rPr>
        <w:t>житейским</w:t>
      </w:r>
      <w:r w:rsidRPr="000939C3">
        <w:rPr>
          <w:rFonts w:eastAsia="Times New Roman" w:cs="Times New Roman"/>
          <w:iCs/>
          <w:szCs w:val="28"/>
          <w:lang w:eastAsia="ru-RU"/>
        </w:rPr>
        <w:t xml:space="preserve">, но и </w:t>
      </w:r>
      <w:r w:rsidRPr="000939C3">
        <w:rPr>
          <w:rFonts w:eastAsia="Times New Roman" w:cs="Times New Roman"/>
          <w:szCs w:val="28"/>
          <w:u w:val="single"/>
          <w:lang w:eastAsia="ru-RU"/>
        </w:rPr>
        <w:t>ближайшим научным</w:t>
      </w:r>
      <w:r w:rsidRPr="000939C3">
        <w:rPr>
          <w:rFonts w:eastAsia="Times New Roman" w:cs="Times New Roman"/>
          <w:iCs/>
          <w:szCs w:val="28"/>
          <w:lang w:eastAsia="ru-RU"/>
        </w:rPr>
        <w:t xml:space="preserve"> опытом. “Приход” и “расход” золотого покрытия металлических деталей, растворяемых в “царской водке”, тоже  уравновешиваются. (Пока менее “благородный” металл не растворится полностью.)</w:t>
      </w:r>
    </w:p>
    <w:p w14:paraId="0A47079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“Адсорбция” эффекта </w:t>
      </w:r>
      <w:proofErr w:type="spellStart"/>
      <w:r w:rsidRPr="000939C3">
        <w:rPr>
          <w:rFonts w:eastAsia="Times New Roman" w:cs="Times New Roman"/>
          <w:iCs/>
          <w:szCs w:val="28"/>
          <w:lang w:eastAsia="ru-RU"/>
        </w:rPr>
        <w:t>Крагельского</w:t>
      </w:r>
      <w:proofErr w:type="spellEnd"/>
      <w:r w:rsidRPr="000939C3">
        <w:rPr>
          <w:rFonts w:eastAsia="Times New Roman" w:cs="Times New Roman"/>
          <w:iCs/>
          <w:szCs w:val="28"/>
          <w:lang w:eastAsia="ru-RU"/>
        </w:rPr>
        <w:t xml:space="preserve"> – </w:t>
      </w:r>
      <w:proofErr w:type="spellStart"/>
      <w:r w:rsidRPr="000939C3">
        <w:rPr>
          <w:rFonts w:eastAsia="Times New Roman" w:cs="Times New Roman"/>
          <w:iCs/>
          <w:szCs w:val="28"/>
          <w:lang w:eastAsia="ru-RU"/>
        </w:rPr>
        <w:t>Гаркунова</w:t>
      </w:r>
      <w:proofErr w:type="spellEnd"/>
      <w:r w:rsidRPr="000939C3">
        <w:rPr>
          <w:rFonts w:eastAsia="Times New Roman" w:cs="Times New Roman"/>
          <w:iCs/>
          <w:szCs w:val="28"/>
          <w:lang w:eastAsia="ru-RU"/>
        </w:rPr>
        <w:t xml:space="preserve"> не потребовала </w:t>
      </w:r>
      <w:r w:rsidRPr="000939C3">
        <w:rPr>
          <w:rFonts w:eastAsia="Times New Roman" w:cs="Times New Roman"/>
          <w:szCs w:val="28"/>
          <w:u w:val="single"/>
          <w:lang w:eastAsia="ru-RU"/>
        </w:rPr>
        <w:t>ощутимого</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развития </w:t>
      </w:r>
      <w:r w:rsidRPr="000939C3">
        <w:rPr>
          <w:rFonts w:eastAsia="Times New Roman" w:cs="Times New Roman"/>
          <w:szCs w:val="28"/>
          <w:u w:val="single"/>
          <w:lang w:eastAsia="ru-RU"/>
        </w:rPr>
        <w:t>научных</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представлений и понятий</w:t>
      </w:r>
      <w:r w:rsidRPr="000939C3">
        <w:rPr>
          <w:rFonts w:eastAsia="Times New Roman" w:cs="Times New Roman"/>
          <w:iCs/>
          <w:szCs w:val="28"/>
          <w:lang w:eastAsia="ru-RU"/>
        </w:rPr>
        <w:t xml:space="preserve"> о динамике и балансе износа. Эти представления </w:t>
      </w:r>
      <w:r w:rsidRPr="000939C3">
        <w:rPr>
          <w:rFonts w:eastAsia="Times New Roman" w:cs="Times New Roman"/>
          <w:szCs w:val="28"/>
          <w:lang w:eastAsia="ru-RU"/>
        </w:rPr>
        <w:t>уже были</w:t>
      </w:r>
      <w:r w:rsidRPr="000939C3">
        <w:rPr>
          <w:rFonts w:eastAsia="Times New Roman" w:cs="Times New Roman"/>
          <w:iCs/>
          <w:szCs w:val="28"/>
          <w:lang w:eastAsia="ru-RU"/>
        </w:rPr>
        <w:t xml:space="preserve">! Удивительно только, что эффект </w:t>
      </w:r>
      <w:proofErr w:type="spellStart"/>
      <w:r w:rsidRPr="000939C3">
        <w:rPr>
          <w:rFonts w:eastAsia="Times New Roman" w:cs="Times New Roman"/>
          <w:iCs/>
          <w:szCs w:val="28"/>
          <w:lang w:eastAsia="ru-RU"/>
        </w:rPr>
        <w:t>безызносного</w:t>
      </w:r>
      <w:proofErr w:type="spellEnd"/>
      <w:r w:rsidRPr="000939C3">
        <w:rPr>
          <w:rFonts w:eastAsia="Times New Roman" w:cs="Times New Roman"/>
          <w:iCs/>
          <w:szCs w:val="28"/>
          <w:lang w:eastAsia="ru-RU"/>
        </w:rPr>
        <w:t xml:space="preserve"> трения был не  </w:t>
      </w:r>
      <w:r w:rsidRPr="000939C3">
        <w:rPr>
          <w:rFonts w:eastAsia="Times New Roman" w:cs="Times New Roman"/>
          <w:szCs w:val="28"/>
          <w:lang w:eastAsia="ru-RU"/>
        </w:rPr>
        <w:t>предсказан</w:t>
      </w:r>
      <w:r w:rsidRPr="000939C3">
        <w:rPr>
          <w:rFonts w:eastAsia="Times New Roman" w:cs="Times New Roman"/>
          <w:iCs/>
          <w:szCs w:val="28"/>
          <w:lang w:eastAsia="ru-RU"/>
        </w:rPr>
        <w:t xml:space="preserve"> заранее, а </w:t>
      </w:r>
      <w:r w:rsidRPr="000939C3">
        <w:rPr>
          <w:rFonts w:eastAsia="Times New Roman" w:cs="Times New Roman"/>
          <w:szCs w:val="28"/>
          <w:u w:val="single"/>
          <w:lang w:eastAsia="ru-RU"/>
        </w:rPr>
        <w:t>открыт с огромным</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опозданием</w:t>
      </w:r>
      <w:r w:rsidRPr="000939C3">
        <w:rPr>
          <w:rFonts w:eastAsia="Times New Roman" w:cs="Times New Roman"/>
          <w:iCs/>
          <w:szCs w:val="28"/>
          <w:lang w:eastAsia="ru-RU"/>
        </w:rPr>
        <w:t xml:space="preserve">. </w:t>
      </w:r>
    </w:p>
    <w:p w14:paraId="61FC0BC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
          <w:iCs/>
          <w:szCs w:val="28"/>
          <w:lang w:eastAsia="ru-RU"/>
        </w:rPr>
      </w:pPr>
      <w:r w:rsidRPr="000939C3">
        <w:rPr>
          <w:rFonts w:eastAsia="Times New Roman" w:cs="Times New Roman"/>
          <w:b/>
          <w:i/>
          <w:iCs/>
          <w:szCs w:val="28"/>
          <w:lang w:eastAsia="ru-RU"/>
        </w:rPr>
        <w:t>Типичный пример упущенных возможностей из-за методологических (</w:t>
      </w:r>
      <w:r w:rsidRPr="000939C3">
        <w:rPr>
          <w:rFonts w:eastAsia="Times New Roman" w:cs="Times New Roman"/>
          <w:b/>
          <w:i/>
          <w:szCs w:val="28"/>
          <w:lang w:eastAsia="ru-RU"/>
        </w:rPr>
        <w:t>метафизических</w:t>
      </w:r>
      <w:r w:rsidRPr="000939C3">
        <w:rPr>
          <w:rFonts w:eastAsia="Times New Roman" w:cs="Times New Roman"/>
          <w:b/>
          <w:i/>
          <w:iCs/>
          <w:szCs w:val="28"/>
          <w:lang w:eastAsia="ru-RU"/>
        </w:rPr>
        <w:t>) ошибок, весьма распространенных в истории науки</w:t>
      </w:r>
      <w:r w:rsidRPr="000939C3">
        <w:rPr>
          <w:rFonts w:eastAsia="Times New Roman" w:cs="Times New Roman"/>
          <w:b/>
          <w:iCs/>
          <w:szCs w:val="28"/>
          <w:lang w:eastAsia="ru-RU"/>
        </w:rPr>
        <w:t>!</w:t>
      </w:r>
    </w:p>
    <w:p w14:paraId="1D5D4AF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1F11552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76FD4D5A" w14:textId="77777777" w:rsidR="000939C3" w:rsidRPr="000939C3" w:rsidRDefault="000939C3" w:rsidP="000939C3">
      <w:pPr>
        <w:keepNext/>
        <w:spacing w:after="0" w:line="360" w:lineRule="auto"/>
        <w:jc w:val="center"/>
        <w:outlineLvl w:val="1"/>
        <w:rPr>
          <w:rFonts w:eastAsia="Times New Roman" w:cs="Times New Roman"/>
          <w:b/>
          <w:sz w:val="32"/>
          <w:szCs w:val="32"/>
          <w:lang w:eastAsia="ru-RU"/>
        </w:rPr>
      </w:pPr>
      <w:bookmarkStart w:id="32" w:name="_ГЛАВА_7"/>
      <w:bookmarkEnd w:id="32"/>
      <w:r w:rsidRPr="000939C3">
        <w:rPr>
          <w:rFonts w:eastAsia="Times New Roman" w:cs="Times New Roman"/>
          <w:b/>
          <w:sz w:val="32"/>
          <w:szCs w:val="32"/>
          <w:lang w:eastAsia="ru-RU"/>
        </w:rPr>
        <w:t>ГЛАВА 7</w:t>
      </w:r>
    </w:p>
    <w:p w14:paraId="6E8D63C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Выход из </w:t>
      </w:r>
      <w:r w:rsidRPr="000939C3">
        <w:rPr>
          <w:rFonts w:eastAsia="Times New Roman" w:cs="Times New Roman"/>
          <w:szCs w:val="28"/>
          <w:u w:val="single"/>
          <w:lang w:eastAsia="ru-RU"/>
        </w:rPr>
        <w:t>простейших</w:t>
      </w:r>
      <w:r w:rsidRPr="000939C3">
        <w:rPr>
          <w:rFonts w:eastAsia="Times New Roman" w:cs="Times New Roman"/>
          <w:szCs w:val="28"/>
          <w:lang w:eastAsia="ru-RU"/>
        </w:rPr>
        <w:t xml:space="preserve"> ситуаций</w:t>
      </w:r>
      <w:r w:rsidRPr="000939C3">
        <w:rPr>
          <w:rFonts w:eastAsia="Times New Roman" w:cs="Times New Roman"/>
          <w:iCs/>
          <w:szCs w:val="28"/>
          <w:lang w:eastAsia="ru-RU"/>
        </w:rPr>
        <w:t xml:space="preserve">, связанных с “упрямым” фактом, заключается в </w:t>
      </w:r>
      <w:r w:rsidRPr="000939C3">
        <w:rPr>
          <w:rFonts w:eastAsia="Times New Roman" w:cs="Times New Roman"/>
          <w:szCs w:val="28"/>
          <w:u w:val="single"/>
          <w:lang w:eastAsia="ru-RU"/>
        </w:rPr>
        <w:t>развитии модельных представлений</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о составе, структуре и</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функциях</w:t>
      </w:r>
      <w:r w:rsidRPr="000939C3">
        <w:rPr>
          <w:rFonts w:eastAsia="Times New Roman" w:cs="Times New Roman"/>
          <w:iCs/>
          <w:szCs w:val="28"/>
          <w:lang w:eastAsia="ru-RU"/>
        </w:rPr>
        <w:t xml:space="preserve"> объекта </w:t>
      </w:r>
      <w:r w:rsidRPr="000939C3">
        <w:rPr>
          <w:rFonts w:eastAsia="Times New Roman" w:cs="Times New Roman"/>
          <w:iCs/>
          <w:szCs w:val="28"/>
          <w:lang w:eastAsia="ru-RU"/>
        </w:rPr>
        <w:lastRenderedPageBreak/>
        <w:t xml:space="preserve">изучения. Это </w:t>
      </w:r>
      <w:r w:rsidRPr="000939C3">
        <w:rPr>
          <w:rFonts w:eastAsia="Times New Roman" w:cs="Times New Roman"/>
          <w:szCs w:val="28"/>
          <w:lang w:eastAsia="ru-RU"/>
        </w:rPr>
        <w:t>развитие</w:t>
      </w:r>
      <w:r w:rsidRPr="000939C3">
        <w:rPr>
          <w:rFonts w:eastAsia="Times New Roman" w:cs="Times New Roman"/>
          <w:iCs/>
          <w:szCs w:val="28"/>
          <w:lang w:eastAsia="ru-RU"/>
        </w:rPr>
        <w:t xml:space="preserve"> имеет присущую ему </w:t>
      </w:r>
      <w:r w:rsidRPr="000939C3">
        <w:rPr>
          <w:rFonts w:eastAsia="Times New Roman" w:cs="Times New Roman"/>
          <w:szCs w:val="28"/>
          <w:lang w:eastAsia="ru-RU"/>
        </w:rPr>
        <w:t>последовательность</w:t>
      </w:r>
      <w:r w:rsidRPr="000939C3">
        <w:rPr>
          <w:rFonts w:eastAsia="Times New Roman" w:cs="Times New Roman"/>
          <w:iCs/>
          <w:szCs w:val="28"/>
          <w:lang w:eastAsia="ru-RU"/>
        </w:rPr>
        <w:t xml:space="preserve"> и </w:t>
      </w:r>
      <w:r w:rsidRPr="000939C3">
        <w:rPr>
          <w:rFonts w:eastAsia="Times New Roman" w:cs="Times New Roman"/>
          <w:szCs w:val="28"/>
          <w:lang w:eastAsia="ru-RU"/>
        </w:rPr>
        <w:t>логику</w:t>
      </w:r>
      <w:r w:rsidRPr="000939C3">
        <w:rPr>
          <w:rFonts w:eastAsia="Times New Roman" w:cs="Times New Roman"/>
          <w:iCs/>
          <w:szCs w:val="28"/>
          <w:lang w:eastAsia="ru-RU"/>
        </w:rPr>
        <w:t>. Рассмотрим ещё один эпизод истории науки.</w:t>
      </w:r>
    </w:p>
    <w:p w14:paraId="4139299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center"/>
        <w:rPr>
          <w:rFonts w:eastAsia="Times New Roman" w:cs="Times New Roman"/>
          <w:b/>
          <w:iCs/>
          <w:szCs w:val="28"/>
          <w:u w:val="single"/>
          <w:lang w:eastAsia="ru-RU"/>
        </w:rPr>
      </w:pPr>
      <w:r w:rsidRPr="000939C3">
        <w:rPr>
          <w:rFonts w:eastAsia="Times New Roman" w:cs="Times New Roman"/>
          <w:b/>
          <w:iCs/>
          <w:szCs w:val="28"/>
          <w:u w:val="single"/>
          <w:lang w:eastAsia="ru-RU"/>
        </w:rPr>
        <w:t>Эпизод №5.</w:t>
      </w:r>
    </w:p>
    <w:p w14:paraId="48FDB2D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“Наличие, местоположение и анатомические связи поджелудочной железы в XIX веке были известны. Известна была и </w:t>
      </w:r>
      <w:r w:rsidRPr="000939C3">
        <w:rPr>
          <w:rFonts w:eastAsia="Times New Roman" w:cs="Times New Roman"/>
          <w:szCs w:val="28"/>
          <w:u w:val="single"/>
          <w:lang w:eastAsia="ru-RU"/>
        </w:rPr>
        <w:t>структура</w:t>
      </w:r>
      <w:r w:rsidRPr="000939C3">
        <w:rPr>
          <w:rFonts w:eastAsia="Times New Roman" w:cs="Times New Roman"/>
          <w:iCs/>
          <w:szCs w:val="28"/>
          <w:lang w:eastAsia="ru-RU"/>
        </w:rPr>
        <w:t xml:space="preserve"> поджелудочной железы в части наличия в  ней специфических “вкраплений” – островков </w:t>
      </w:r>
      <w:proofErr w:type="spellStart"/>
      <w:r w:rsidRPr="000939C3">
        <w:rPr>
          <w:rFonts w:eastAsia="Times New Roman" w:cs="Times New Roman"/>
          <w:iCs/>
          <w:szCs w:val="28"/>
          <w:lang w:eastAsia="ru-RU"/>
        </w:rPr>
        <w:t>Лангеранса</w:t>
      </w:r>
      <w:proofErr w:type="spellEnd"/>
      <w:r w:rsidRPr="000939C3">
        <w:rPr>
          <w:rFonts w:eastAsia="Times New Roman" w:cs="Times New Roman"/>
          <w:iCs/>
          <w:szCs w:val="28"/>
          <w:lang w:eastAsia="ru-RU"/>
        </w:rPr>
        <w:t xml:space="preserve">. </w:t>
      </w:r>
    </w:p>
    <w:p w14:paraId="47C3B1C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Что касается </w:t>
      </w:r>
      <w:r w:rsidRPr="000939C3">
        <w:rPr>
          <w:rFonts w:eastAsia="Times New Roman" w:cs="Times New Roman"/>
          <w:szCs w:val="28"/>
          <w:u w:val="single"/>
          <w:lang w:eastAsia="ru-RU"/>
        </w:rPr>
        <w:t>функций</w:t>
      </w:r>
      <w:r w:rsidRPr="000939C3">
        <w:rPr>
          <w:rFonts w:eastAsia="Times New Roman" w:cs="Times New Roman"/>
          <w:iCs/>
          <w:szCs w:val="28"/>
          <w:lang w:eastAsia="ru-RU"/>
        </w:rPr>
        <w:t xml:space="preserve"> поджелудочной железы, то их осмысление происходило постепенно и исторически позднее. Лишь в 1889 г. было установлено, что поражение поджелудочной железы </w:t>
      </w:r>
      <w:r w:rsidRPr="000939C3">
        <w:rPr>
          <w:rFonts w:eastAsia="Times New Roman" w:cs="Times New Roman"/>
          <w:iCs/>
          <w:szCs w:val="28"/>
          <w:u w:val="single"/>
          <w:lang w:eastAsia="ru-RU"/>
        </w:rPr>
        <w:t>иногда</w:t>
      </w:r>
      <w:r w:rsidRPr="000939C3">
        <w:rPr>
          <w:rFonts w:eastAsia="Times New Roman" w:cs="Times New Roman"/>
          <w:iCs/>
          <w:szCs w:val="28"/>
          <w:lang w:eastAsia="ru-RU"/>
        </w:rPr>
        <w:t xml:space="preserve"> вызывает диабет. </w:t>
      </w:r>
    </w:p>
    <w:p w14:paraId="39883C4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Анатомически поджелудочная железа “подключена” к кровеносной системе, но проток с пищеварительным соком, который она вырабатывает, “подключен” к кишечнику. Естественное предположение о том, что перевязка этого протока вызовет диабет, не подтвердилось. Как быть?”</w:t>
      </w:r>
    </w:p>
    <w:p w14:paraId="3A7CEB2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Специфика ситуации состоит в том, что с одной стороны её </w:t>
      </w:r>
      <w:r w:rsidRPr="000939C3">
        <w:rPr>
          <w:rFonts w:eastAsia="Times New Roman" w:cs="Times New Roman"/>
          <w:szCs w:val="28"/>
          <w:u w:val="single"/>
          <w:lang w:eastAsia="ru-RU"/>
        </w:rPr>
        <w:t>можно отнести</w:t>
      </w:r>
      <w:r w:rsidRPr="000939C3">
        <w:rPr>
          <w:rFonts w:eastAsia="Times New Roman" w:cs="Times New Roman"/>
          <w:iCs/>
          <w:szCs w:val="28"/>
          <w:lang w:eastAsia="ru-RU"/>
        </w:rPr>
        <w:t xml:space="preserve"> к разряду ситуаций с “упрямым” фактом, ибо выход из нее был предложен </w:t>
      </w:r>
      <w:r w:rsidRPr="000939C3">
        <w:rPr>
          <w:rFonts w:eastAsia="Times New Roman" w:cs="Times New Roman"/>
          <w:szCs w:val="28"/>
          <w:u w:val="single"/>
          <w:lang w:eastAsia="ru-RU"/>
        </w:rPr>
        <w:t>лишь спустя одиннадцать лет</w:t>
      </w:r>
      <w:r w:rsidRPr="000939C3">
        <w:rPr>
          <w:rFonts w:eastAsia="Times New Roman" w:cs="Times New Roman"/>
          <w:iCs/>
          <w:szCs w:val="28"/>
          <w:lang w:eastAsia="ru-RU"/>
        </w:rPr>
        <w:t xml:space="preserve">. (Его предложил в 1900 г. петербургский врач Л.С. Соболев). </w:t>
      </w:r>
    </w:p>
    <w:p w14:paraId="6555E09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 другой стороны, говорить о компрометации некой </w:t>
      </w:r>
      <w:r w:rsidRPr="000939C3">
        <w:rPr>
          <w:rFonts w:eastAsia="Times New Roman" w:cs="Times New Roman"/>
          <w:iCs/>
          <w:szCs w:val="28"/>
          <w:u w:val="single"/>
          <w:lang w:eastAsia="ru-RU"/>
        </w:rPr>
        <w:t>медицинской</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теории</w:t>
      </w:r>
      <w:r w:rsidRPr="000939C3">
        <w:rPr>
          <w:rFonts w:eastAsia="Times New Roman" w:cs="Times New Roman"/>
          <w:iCs/>
          <w:szCs w:val="28"/>
          <w:lang w:eastAsia="ru-RU"/>
        </w:rPr>
        <w:t xml:space="preserve"> здесь нет оснований, ибо до создания </w:t>
      </w:r>
      <w:r w:rsidRPr="000939C3">
        <w:rPr>
          <w:rFonts w:eastAsia="Times New Roman" w:cs="Times New Roman"/>
          <w:szCs w:val="28"/>
          <w:u w:val="single"/>
          <w:lang w:eastAsia="ru-RU"/>
        </w:rPr>
        <w:t>теории медицинской науки</w:t>
      </w:r>
      <w:r w:rsidRPr="000939C3">
        <w:rPr>
          <w:rFonts w:eastAsia="Times New Roman" w:cs="Times New Roman"/>
          <w:iCs/>
          <w:szCs w:val="28"/>
          <w:lang w:eastAsia="ru-RU"/>
        </w:rPr>
        <w:t xml:space="preserve"> ещё очень далеко... Пока мы имеем дело лишь с </w:t>
      </w:r>
      <w:r w:rsidRPr="000939C3">
        <w:rPr>
          <w:rFonts w:eastAsia="Times New Roman" w:cs="Times New Roman"/>
          <w:szCs w:val="28"/>
          <w:u w:val="single"/>
          <w:lang w:eastAsia="ru-RU"/>
        </w:rPr>
        <w:t>затруднительной ситуацией</w:t>
      </w:r>
      <w:r w:rsidRPr="000939C3">
        <w:rPr>
          <w:rFonts w:eastAsia="Times New Roman" w:cs="Times New Roman"/>
          <w:iCs/>
          <w:szCs w:val="28"/>
          <w:lang w:eastAsia="ru-RU"/>
        </w:rPr>
        <w:t xml:space="preserve">, возникшей при осмыслении совокупности известных фактов. </w:t>
      </w:r>
    </w:p>
    <w:p w14:paraId="2A965EF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“Отключённая” структура (протока с пищеварительным соком) оказалась связанной </w:t>
      </w:r>
      <w:r w:rsidRPr="000939C3">
        <w:rPr>
          <w:rFonts w:eastAsia="Times New Roman" w:cs="Times New Roman"/>
          <w:szCs w:val="28"/>
          <w:u w:val="single"/>
          <w:lang w:eastAsia="ru-RU"/>
        </w:rPr>
        <w:t>лишь с одной</w:t>
      </w:r>
      <w:r w:rsidRPr="000939C3">
        <w:rPr>
          <w:rFonts w:eastAsia="Times New Roman" w:cs="Times New Roman"/>
          <w:szCs w:val="28"/>
          <w:lang w:eastAsia="ru-RU"/>
        </w:rPr>
        <w:t xml:space="preserve"> </w:t>
      </w:r>
      <w:r w:rsidRPr="000939C3">
        <w:rPr>
          <w:rFonts w:eastAsia="Times New Roman" w:cs="Times New Roman"/>
          <w:szCs w:val="28"/>
          <w:u w:val="single"/>
          <w:lang w:eastAsia="ru-RU"/>
        </w:rPr>
        <w:t>из функций</w:t>
      </w:r>
      <w:r w:rsidRPr="000939C3">
        <w:rPr>
          <w:rFonts w:eastAsia="Times New Roman" w:cs="Times New Roman"/>
          <w:iCs/>
          <w:szCs w:val="28"/>
          <w:lang w:eastAsia="ru-RU"/>
        </w:rPr>
        <w:t xml:space="preserve"> (пищеварения в кишечнике) поджелудочной железы, но не имела прямого отношения к другой известной её функции (выработке и транспортировке гормона инсулина). О механизме реализации этой функции представлений ещё не было. Такова “точка зрения” на эту ситуацию </w:t>
      </w:r>
      <w:r w:rsidRPr="000939C3">
        <w:rPr>
          <w:rFonts w:eastAsia="Times New Roman" w:cs="Times New Roman"/>
          <w:iCs/>
          <w:szCs w:val="28"/>
          <w:u w:val="single"/>
          <w:lang w:eastAsia="ru-RU"/>
        </w:rPr>
        <w:t xml:space="preserve">логики </w:t>
      </w:r>
      <w:r w:rsidRPr="000939C3">
        <w:rPr>
          <w:rFonts w:eastAsia="Times New Roman" w:cs="Times New Roman"/>
          <w:szCs w:val="28"/>
          <w:u w:val="single"/>
          <w:lang w:eastAsia="ru-RU"/>
        </w:rPr>
        <w:t>системного анализа в категориях</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определяющая “</w:t>
      </w:r>
      <w:r w:rsidRPr="000939C3">
        <w:rPr>
          <w:rFonts w:eastAsia="Times New Roman" w:cs="Times New Roman"/>
          <w:iCs/>
          <w:szCs w:val="28"/>
          <w:u w:val="single"/>
          <w:lang w:eastAsia="ru-RU"/>
        </w:rPr>
        <w:t>элемент развития</w:t>
      </w:r>
      <w:r w:rsidRPr="000939C3">
        <w:rPr>
          <w:rFonts w:eastAsia="Times New Roman" w:cs="Times New Roman"/>
          <w:iCs/>
          <w:szCs w:val="28"/>
          <w:lang w:eastAsia="ru-RU"/>
        </w:rPr>
        <w:t>”.</w:t>
      </w:r>
    </w:p>
    <w:p w14:paraId="65C52C1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iCs/>
          <w:szCs w:val="28"/>
          <w:lang w:eastAsia="ru-RU"/>
        </w:rPr>
        <w:t xml:space="preserve">Поскольку </w:t>
      </w:r>
      <w:r w:rsidRPr="000939C3">
        <w:rPr>
          <w:rFonts w:eastAsia="Times New Roman" w:cs="Times New Roman"/>
          <w:szCs w:val="28"/>
          <w:u w:val="single"/>
          <w:lang w:eastAsia="ru-RU"/>
        </w:rPr>
        <w:t>сложность структуры</w:t>
      </w:r>
      <w:r w:rsidRPr="000939C3">
        <w:rPr>
          <w:rFonts w:eastAsia="Times New Roman" w:cs="Times New Roman"/>
          <w:iCs/>
          <w:szCs w:val="28"/>
          <w:lang w:eastAsia="ru-RU"/>
        </w:rPr>
        <w:t xml:space="preserve"> поджелудочной железы (в части “вкраплений” островков </w:t>
      </w:r>
      <w:proofErr w:type="spellStart"/>
      <w:r w:rsidRPr="000939C3">
        <w:rPr>
          <w:rFonts w:eastAsia="Times New Roman" w:cs="Times New Roman"/>
          <w:iCs/>
          <w:szCs w:val="28"/>
          <w:lang w:eastAsia="ru-RU"/>
        </w:rPr>
        <w:t>Лангеранса</w:t>
      </w:r>
      <w:proofErr w:type="spellEnd"/>
      <w:r w:rsidRPr="000939C3">
        <w:rPr>
          <w:rFonts w:eastAsia="Times New Roman" w:cs="Times New Roman"/>
          <w:iCs/>
          <w:szCs w:val="28"/>
          <w:lang w:eastAsia="ru-RU"/>
        </w:rPr>
        <w:t xml:space="preserve">) в то время была уже известна, и было известно, что эти островки “подключены” к кровеносной транспортной системе, гипотеза об их </w:t>
      </w:r>
      <w:r w:rsidRPr="000939C3">
        <w:rPr>
          <w:rFonts w:eastAsia="Times New Roman" w:cs="Times New Roman"/>
          <w:iCs/>
          <w:szCs w:val="28"/>
          <w:lang w:eastAsia="ru-RU"/>
        </w:rPr>
        <w:lastRenderedPageBreak/>
        <w:t xml:space="preserve">роли в реализации функции наработки и транспортировки инсулина представляла явный интерес для проверки в </w:t>
      </w:r>
      <w:r w:rsidRPr="000939C3">
        <w:rPr>
          <w:rFonts w:eastAsia="Times New Roman" w:cs="Times New Roman"/>
          <w:szCs w:val="28"/>
          <w:u w:val="single"/>
          <w:lang w:eastAsia="ru-RU"/>
        </w:rPr>
        <w:t>приоритетном порядке</w:t>
      </w:r>
      <w:r w:rsidRPr="000939C3">
        <w:rPr>
          <w:rFonts w:eastAsia="Times New Roman" w:cs="Times New Roman"/>
          <w:iCs/>
          <w:szCs w:val="28"/>
          <w:lang w:eastAsia="ru-RU"/>
        </w:rPr>
        <w:t xml:space="preserve">. </w:t>
      </w:r>
      <w:r w:rsidRPr="000939C3">
        <w:rPr>
          <w:rFonts w:eastAsia="Times New Roman" w:cs="Times New Roman"/>
          <w:b/>
          <w:i/>
          <w:iCs/>
          <w:szCs w:val="28"/>
          <w:lang w:eastAsia="ru-RU"/>
        </w:rPr>
        <w:t xml:space="preserve">Развитому </w:t>
      </w:r>
      <w:r w:rsidRPr="000939C3">
        <w:rPr>
          <w:rFonts w:eastAsia="Times New Roman" w:cs="Times New Roman"/>
          <w:b/>
          <w:i/>
          <w:szCs w:val="28"/>
          <w:lang w:eastAsia="ru-RU"/>
        </w:rPr>
        <w:t>системному мышлению</w:t>
      </w:r>
      <w:r w:rsidRPr="000939C3">
        <w:rPr>
          <w:rFonts w:eastAsia="Times New Roman" w:cs="Times New Roman"/>
          <w:b/>
          <w:i/>
          <w:iCs/>
          <w:szCs w:val="28"/>
          <w:lang w:eastAsia="ru-RU"/>
        </w:rPr>
        <w:t xml:space="preserve"> наших современников это </w:t>
      </w:r>
      <w:r w:rsidRPr="000939C3">
        <w:rPr>
          <w:rFonts w:eastAsia="Times New Roman" w:cs="Times New Roman"/>
          <w:b/>
          <w:i/>
          <w:szCs w:val="28"/>
          <w:lang w:eastAsia="ru-RU"/>
        </w:rPr>
        <w:t>совершенно очевидно</w:t>
      </w:r>
      <w:r w:rsidRPr="000939C3">
        <w:rPr>
          <w:rFonts w:eastAsia="Times New Roman" w:cs="Times New Roman"/>
          <w:b/>
          <w:iCs/>
          <w:szCs w:val="28"/>
          <w:lang w:eastAsia="ru-RU"/>
        </w:rPr>
        <w:t>.</w:t>
      </w:r>
    </w:p>
    <w:p w14:paraId="5838BDA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Однако нет никаких оснований подозревать наших предков в метафизической дебильности. Оперировать </w:t>
      </w:r>
      <w:r w:rsidRPr="000939C3">
        <w:rPr>
          <w:rFonts w:eastAsia="Times New Roman" w:cs="Times New Roman"/>
          <w:szCs w:val="28"/>
          <w:u w:val="single"/>
          <w:lang w:eastAsia="ru-RU"/>
        </w:rPr>
        <w:t>известным им</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опытом они умели не хуже нас. </w:t>
      </w:r>
    </w:p>
    <w:p w14:paraId="13D086F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Просто в наше время </w:t>
      </w:r>
      <w:r w:rsidRPr="000939C3">
        <w:rPr>
          <w:rFonts w:eastAsia="Times New Roman" w:cs="Times New Roman"/>
          <w:szCs w:val="28"/>
          <w:u w:val="single"/>
          <w:lang w:eastAsia="ru-RU"/>
        </w:rPr>
        <w:t>системный</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и иной</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опыт стал достоянием широких народных масс</w:t>
      </w:r>
      <w:r w:rsidRPr="000939C3">
        <w:rPr>
          <w:rFonts w:eastAsia="Times New Roman" w:cs="Times New Roman"/>
          <w:iCs/>
          <w:szCs w:val="28"/>
          <w:lang w:eastAsia="ru-RU"/>
        </w:rPr>
        <w:t xml:space="preserve"> и воспринимается уже как </w:t>
      </w:r>
      <w:r w:rsidRPr="000939C3">
        <w:rPr>
          <w:rFonts w:eastAsia="Times New Roman" w:cs="Times New Roman"/>
          <w:szCs w:val="28"/>
          <w:u w:val="single"/>
          <w:lang w:eastAsia="ru-RU"/>
        </w:rPr>
        <w:t>житейский</w:t>
      </w:r>
      <w:r w:rsidRPr="000939C3">
        <w:rPr>
          <w:rFonts w:eastAsia="Times New Roman" w:cs="Times New Roman"/>
          <w:iCs/>
          <w:szCs w:val="28"/>
          <w:lang w:eastAsia="ru-RU"/>
        </w:rPr>
        <w:t xml:space="preserve">. Операции с ним </w:t>
      </w:r>
      <w:r w:rsidRPr="000939C3">
        <w:rPr>
          <w:rFonts w:eastAsia="Times New Roman" w:cs="Times New Roman"/>
          <w:iCs/>
          <w:szCs w:val="28"/>
          <w:u w:val="single"/>
          <w:lang w:eastAsia="ru-RU"/>
        </w:rPr>
        <w:t>предельно облегчены</w:t>
      </w:r>
      <w:r w:rsidRPr="000939C3">
        <w:rPr>
          <w:rFonts w:eastAsia="Times New Roman" w:cs="Times New Roman"/>
          <w:iCs/>
          <w:szCs w:val="28"/>
          <w:lang w:eastAsia="ru-RU"/>
        </w:rPr>
        <w:t xml:space="preserve">, их выполнение стало естественным, </w:t>
      </w:r>
      <w:r w:rsidRPr="000939C3">
        <w:rPr>
          <w:rFonts w:eastAsia="Times New Roman" w:cs="Times New Roman"/>
          <w:iCs/>
          <w:szCs w:val="28"/>
          <w:u w:val="single"/>
          <w:lang w:eastAsia="ru-RU"/>
        </w:rPr>
        <w:t>практически</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рефлекторным</w:t>
      </w:r>
      <w:r w:rsidRPr="000939C3">
        <w:rPr>
          <w:rFonts w:eastAsia="Times New Roman" w:cs="Times New Roman"/>
          <w:iCs/>
          <w:szCs w:val="28"/>
          <w:lang w:eastAsia="ru-RU"/>
        </w:rPr>
        <w:t xml:space="preserve">. Метафизика в них даже не усматривается! </w:t>
      </w:r>
    </w:p>
    <w:p w14:paraId="41D6564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iCs/>
          <w:szCs w:val="28"/>
          <w:u w:val="single"/>
          <w:lang w:eastAsia="ru-RU"/>
        </w:rPr>
        <w:t>Повседневность</w:t>
      </w:r>
      <w:r w:rsidRPr="000939C3">
        <w:rPr>
          <w:rFonts w:eastAsia="Times New Roman" w:cs="Times New Roman"/>
          <w:iCs/>
          <w:szCs w:val="28"/>
          <w:lang w:eastAsia="ru-RU"/>
        </w:rPr>
        <w:t xml:space="preserve"> сделала её </w:t>
      </w:r>
      <w:r w:rsidRPr="000939C3">
        <w:rPr>
          <w:rFonts w:eastAsia="Times New Roman" w:cs="Times New Roman"/>
          <w:szCs w:val="28"/>
          <w:u w:val="single"/>
          <w:lang w:eastAsia="ru-RU"/>
        </w:rPr>
        <w:t>житейской логикой</w:t>
      </w:r>
      <w:r w:rsidRPr="000939C3">
        <w:rPr>
          <w:rFonts w:eastAsia="Times New Roman" w:cs="Times New Roman"/>
          <w:iCs/>
          <w:szCs w:val="28"/>
          <w:lang w:eastAsia="ru-RU"/>
        </w:rPr>
        <w:t xml:space="preserve"> домашнего умельца, самостоятельно эксплуатирующего и ремонтирующего сложную бытовую технику. </w:t>
      </w:r>
      <w:r w:rsidRPr="000939C3">
        <w:rPr>
          <w:rFonts w:eastAsia="Times New Roman" w:cs="Times New Roman"/>
          <w:b/>
          <w:i/>
          <w:iCs/>
          <w:szCs w:val="28"/>
          <w:lang w:eastAsia="ru-RU"/>
        </w:rPr>
        <w:t xml:space="preserve">С этим явлением связана и </w:t>
      </w:r>
      <w:r w:rsidRPr="000939C3">
        <w:rPr>
          <w:rFonts w:eastAsia="Times New Roman" w:cs="Times New Roman"/>
          <w:b/>
          <w:i/>
          <w:szCs w:val="28"/>
          <w:lang w:eastAsia="ru-RU"/>
        </w:rPr>
        <w:t>научно-техническая революция</w:t>
      </w:r>
      <w:r w:rsidRPr="000939C3">
        <w:rPr>
          <w:rFonts w:eastAsia="Times New Roman" w:cs="Times New Roman"/>
          <w:b/>
          <w:i/>
          <w:iCs/>
          <w:szCs w:val="28"/>
          <w:lang w:eastAsia="ru-RU"/>
        </w:rPr>
        <w:t xml:space="preserve">, происходящая не только вне нас, </w:t>
      </w:r>
      <w:r w:rsidRPr="000939C3">
        <w:rPr>
          <w:rFonts w:eastAsia="Times New Roman" w:cs="Times New Roman"/>
          <w:b/>
          <w:i/>
          <w:szCs w:val="28"/>
          <w:lang w:eastAsia="ru-RU"/>
        </w:rPr>
        <w:t>но и внутри нас, чего мы даже не замечаем</w:t>
      </w:r>
      <w:r w:rsidRPr="000939C3">
        <w:rPr>
          <w:rFonts w:eastAsia="Times New Roman" w:cs="Times New Roman"/>
          <w:b/>
          <w:iCs/>
          <w:szCs w:val="28"/>
          <w:lang w:eastAsia="ru-RU"/>
        </w:rPr>
        <w:t>…</w:t>
      </w:r>
    </w:p>
    <w:p w14:paraId="56B96DA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Впрочем, обольщаться достигнутыми народными массами </w:t>
      </w:r>
      <w:r w:rsidRPr="000939C3">
        <w:rPr>
          <w:rFonts w:eastAsia="Times New Roman" w:cs="Times New Roman"/>
          <w:iCs/>
          <w:szCs w:val="28"/>
          <w:u w:val="single"/>
          <w:lang w:eastAsia="ru-RU"/>
        </w:rPr>
        <w:t>метафизическими приобретениями</w:t>
      </w:r>
      <w:r w:rsidRPr="000939C3">
        <w:rPr>
          <w:rFonts w:eastAsia="Times New Roman" w:cs="Times New Roman"/>
          <w:iCs/>
          <w:szCs w:val="28"/>
          <w:lang w:eastAsia="ru-RU"/>
        </w:rPr>
        <w:t xml:space="preserve"> всё же не следует. Обезьяны тоже умеют </w:t>
      </w:r>
      <w:r w:rsidRPr="000939C3">
        <w:rPr>
          <w:rFonts w:eastAsia="Times New Roman" w:cs="Times New Roman"/>
          <w:iCs/>
          <w:szCs w:val="28"/>
          <w:u w:val="single"/>
          <w:lang w:eastAsia="ru-RU"/>
        </w:rPr>
        <w:t>иногда</w:t>
      </w:r>
      <w:r w:rsidRPr="000939C3">
        <w:rPr>
          <w:rFonts w:eastAsia="Times New Roman" w:cs="Times New Roman"/>
          <w:iCs/>
          <w:szCs w:val="28"/>
          <w:lang w:eastAsia="ru-RU"/>
        </w:rPr>
        <w:t xml:space="preserve"> использовать подручные средства </w:t>
      </w:r>
      <w:r w:rsidRPr="000939C3">
        <w:rPr>
          <w:rFonts w:eastAsia="Times New Roman" w:cs="Times New Roman"/>
          <w:szCs w:val="28"/>
          <w:u w:val="single"/>
          <w:lang w:eastAsia="ru-RU"/>
        </w:rPr>
        <w:t>в качестве орудий труда</w:t>
      </w:r>
      <w:r w:rsidRPr="000939C3">
        <w:rPr>
          <w:rFonts w:eastAsia="Times New Roman" w:cs="Times New Roman"/>
          <w:iCs/>
          <w:szCs w:val="28"/>
          <w:lang w:eastAsia="ru-RU"/>
        </w:rPr>
        <w:t xml:space="preserve">, а петух тоже </w:t>
      </w:r>
      <w:r w:rsidRPr="000939C3">
        <w:rPr>
          <w:rFonts w:eastAsia="Times New Roman" w:cs="Times New Roman"/>
          <w:iCs/>
          <w:szCs w:val="28"/>
          <w:u w:val="single"/>
          <w:lang w:eastAsia="ru-RU"/>
        </w:rPr>
        <w:t>иногда</w:t>
      </w:r>
      <w:r w:rsidRPr="000939C3">
        <w:rPr>
          <w:rFonts w:eastAsia="Times New Roman" w:cs="Times New Roman"/>
          <w:iCs/>
          <w:szCs w:val="28"/>
          <w:lang w:eastAsia="ru-RU"/>
        </w:rPr>
        <w:t xml:space="preserve"> летает (</w:t>
      </w:r>
      <w:r w:rsidRPr="000939C3">
        <w:rPr>
          <w:rFonts w:eastAsia="Times New Roman" w:cs="Times New Roman"/>
          <w:iCs/>
          <w:szCs w:val="28"/>
          <w:u w:val="single"/>
          <w:lang w:eastAsia="ru-RU"/>
        </w:rPr>
        <w:t>с земли на забор</w:t>
      </w:r>
      <w:r w:rsidRPr="000939C3">
        <w:rPr>
          <w:rFonts w:eastAsia="Times New Roman" w:cs="Times New Roman"/>
          <w:iCs/>
          <w:szCs w:val="28"/>
          <w:lang w:eastAsia="ru-RU"/>
        </w:rPr>
        <w:t>). Всё ещё впереди!</w:t>
      </w:r>
    </w:p>
    <w:p w14:paraId="22B0D43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74CB4548"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352DD78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3AB290B1" w14:textId="77777777" w:rsidR="000939C3" w:rsidRPr="000939C3" w:rsidRDefault="000939C3" w:rsidP="000939C3">
      <w:pPr>
        <w:pageBreakBefor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lastRenderedPageBreak/>
        <w:t xml:space="preserve"> Вперед и вниз! Мы будем на щите –</w:t>
      </w:r>
      <w:r w:rsidRPr="000939C3">
        <w:rPr>
          <w:rFonts w:eastAsia="Times New Roman" w:cs="Times New Roman"/>
          <w:iCs/>
          <w:szCs w:val="28"/>
          <w:lang w:eastAsia="ru-RU"/>
        </w:rPr>
        <w:t xml:space="preserve">          </w:t>
      </w:r>
      <w:r w:rsidRPr="000939C3">
        <w:rPr>
          <w:rFonts w:eastAsia="Times New Roman" w:cs="Times New Roman"/>
          <w:b/>
          <w:iCs/>
          <w:szCs w:val="28"/>
          <w:lang w:eastAsia="ru-RU"/>
        </w:rPr>
        <w:t xml:space="preserve">Еще раз напоминаю о том, </w:t>
      </w:r>
    </w:p>
    <w:p w14:paraId="6F659BAF" w14:textId="77777777" w:rsidR="000939C3" w:rsidRPr="000939C3" w:rsidRDefault="000939C3" w:rsidP="000939C3">
      <w:pPr>
        <w:tabs>
          <w:tab w:val="left" w:pos="5985"/>
          <w:tab w:val="left" w:pos="6075"/>
        </w:tabs>
        <w:spacing w:after="0" w:line="360" w:lineRule="auto"/>
        <w:jc w:val="both"/>
        <w:rPr>
          <w:rFonts w:eastAsia="Times New Roman" w:cs="Times New Roman"/>
          <w:iCs/>
          <w:szCs w:val="28"/>
          <w:lang w:eastAsia="ru-RU"/>
        </w:rPr>
      </w:pPr>
      <w:r w:rsidRPr="000939C3">
        <w:rPr>
          <w:rFonts w:eastAsia="Times New Roman" w:cs="Times New Roman"/>
          <w:b/>
          <w:iCs/>
          <w:color w:val="008000"/>
          <w:szCs w:val="28"/>
          <w:lang w:eastAsia="ru-RU"/>
        </w:rPr>
        <w:t xml:space="preserve"> </w:t>
      </w:r>
      <w:r w:rsidRPr="000939C3">
        <w:rPr>
          <w:rFonts w:eastAsia="Times New Roman" w:cs="Times New Roman"/>
          <w:b/>
          <w:iCs/>
          <w:szCs w:val="28"/>
          <w:lang w:eastAsia="ru-RU"/>
        </w:rPr>
        <w:t xml:space="preserve">Мы сами рыли эти лабиринты! </w:t>
      </w:r>
      <w:r w:rsidRPr="000939C3">
        <w:rPr>
          <w:rFonts w:eastAsia="Times New Roman" w:cs="Times New Roman"/>
          <w:iCs/>
          <w:szCs w:val="28"/>
          <w:lang w:eastAsia="ru-RU"/>
        </w:rPr>
        <w:t xml:space="preserve">                 </w:t>
      </w:r>
      <w:r w:rsidRPr="000939C3">
        <w:rPr>
          <w:rFonts w:eastAsia="Times New Roman" w:cs="Times New Roman"/>
          <w:b/>
          <w:iCs/>
          <w:szCs w:val="28"/>
          <w:lang w:eastAsia="ru-RU"/>
        </w:rPr>
        <w:t>что “перестройка” любой</w:t>
      </w:r>
    </w:p>
    <w:p w14:paraId="28126A0F" w14:textId="77777777" w:rsidR="000939C3" w:rsidRPr="000939C3" w:rsidRDefault="000939C3" w:rsidP="000939C3">
      <w:pPr>
        <w:tabs>
          <w:tab w:val="left" w:pos="5790"/>
          <w:tab w:val="left" w:pos="6075"/>
        </w:tabs>
        <w:spacing w:after="0" w:line="360" w:lineRule="auto"/>
        <w:jc w:val="both"/>
        <w:rPr>
          <w:rFonts w:eastAsia="Times New Roman" w:cs="Times New Roman"/>
          <w:iCs/>
          <w:szCs w:val="28"/>
          <w:lang w:eastAsia="ru-RU"/>
        </w:rPr>
      </w:pPr>
      <w:r w:rsidRPr="000939C3">
        <w:rPr>
          <w:rFonts w:eastAsia="Times New Roman" w:cs="Times New Roman"/>
          <w:b/>
          <w:iCs/>
          <w:szCs w:val="28"/>
          <w:lang w:eastAsia="ru-RU"/>
        </w:rPr>
        <w:t>(В. Высоцкий. “Марш шахтеров”.)</w:t>
      </w:r>
      <w:r w:rsidRPr="000939C3">
        <w:rPr>
          <w:rFonts w:eastAsia="Times New Roman" w:cs="Times New Roman"/>
          <w:iCs/>
          <w:szCs w:val="28"/>
          <w:lang w:eastAsia="ru-RU"/>
        </w:rPr>
        <w:t xml:space="preserve">              </w:t>
      </w:r>
      <w:r w:rsidRPr="000939C3">
        <w:rPr>
          <w:rFonts w:eastAsia="Times New Roman" w:cs="Times New Roman"/>
          <w:b/>
          <w:iCs/>
          <w:szCs w:val="28"/>
          <w:lang w:eastAsia="ru-RU"/>
        </w:rPr>
        <w:t>науки любыми средствами</w:t>
      </w:r>
    </w:p>
    <w:p w14:paraId="657B8110" w14:textId="77777777" w:rsidR="000939C3" w:rsidRPr="000939C3" w:rsidRDefault="000939C3" w:rsidP="000939C3">
      <w:pPr>
        <w:tabs>
          <w:tab w:val="left" w:pos="5850"/>
          <w:tab w:val="left" w:pos="6075"/>
        </w:tabs>
        <w:spacing w:after="0" w:line="360" w:lineRule="auto"/>
        <w:jc w:val="both"/>
        <w:rPr>
          <w:rFonts w:eastAsia="Times New Roman" w:cs="Times New Roman"/>
          <w:b/>
          <w:iCs/>
          <w:szCs w:val="28"/>
          <w:lang w:eastAsia="ru-RU"/>
        </w:rPr>
      </w:pPr>
      <w:r w:rsidRPr="000939C3">
        <w:rPr>
          <w:rFonts w:eastAsia="Times New Roman" w:cs="Times New Roman"/>
          <w:iCs/>
          <w:szCs w:val="28"/>
          <w:lang w:eastAsia="ru-RU"/>
        </w:rPr>
        <w:t xml:space="preserve">                                                                            </w:t>
      </w:r>
      <w:r w:rsidRPr="000939C3">
        <w:rPr>
          <w:rFonts w:eastAsia="Times New Roman" w:cs="Times New Roman"/>
          <w:b/>
          <w:iCs/>
          <w:szCs w:val="28"/>
          <w:lang w:eastAsia="ru-RU"/>
        </w:rPr>
        <w:t>до достижения ею зрелости</w:t>
      </w:r>
    </w:p>
    <w:p w14:paraId="4E1324D1" w14:textId="77777777" w:rsidR="000939C3" w:rsidRPr="000939C3" w:rsidRDefault="000939C3" w:rsidP="000939C3">
      <w:pPr>
        <w:tabs>
          <w:tab w:val="left" w:pos="5895"/>
          <w:tab w:val="left" w:pos="6075"/>
        </w:tabs>
        <w:spacing w:after="0" w:line="360" w:lineRule="auto"/>
        <w:jc w:val="both"/>
        <w:rPr>
          <w:rFonts w:eastAsia="Times New Roman" w:cs="Times New Roman"/>
          <w:b/>
          <w:iCs/>
          <w:szCs w:val="28"/>
          <w:lang w:eastAsia="ru-RU"/>
        </w:rPr>
      </w:pPr>
      <w:r w:rsidRPr="000939C3">
        <w:rPr>
          <w:rFonts w:eastAsia="Times New Roman" w:cs="Times New Roman"/>
          <w:iCs/>
          <w:szCs w:val="28"/>
          <w:lang w:eastAsia="ru-RU"/>
        </w:rPr>
        <w:t xml:space="preserve">                                                                             </w:t>
      </w:r>
      <w:r w:rsidRPr="000939C3">
        <w:rPr>
          <w:rFonts w:eastAsia="Times New Roman" w:cs="Times New Roman"/>
          <w:b/>
          <w:iCs/>
          <w:szCs w:val="28"/>
          <w:lang w:eastAsia="ru-RU"/>
        </w:rPr>
        <w:t>самосознания невозможна…</w:t>
      </w:r>
    </w:p>
    <w:p w14:paraId="4F78563E" w14:textId="77777777" w:rsidR="000939C3" w:rsidRPr="000939C3" w:rsidRDefault="000939C3" w:rsidP="000939C3">
      <w:pPr>
        <w:tabs>
          <w:tab w:val="left" w:pos="5895"/>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 xml:space="preserve">                                                                           (“Имманентная космология”.)</w:t>
      </w:r>
    </w:p>
    <w:p w14:paraId="56916D13"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p>
    <w:p w14:paraId="241268F7" w14:textId="77777777" w:rsidR="000939C3" w:rsidRPr="000939C3" w:rsidRDefault="000939C3" w:rsidP="000939C3">
      <w:pPr>
        <w:tabs>
          <w:tab w:val="left" w:pos="5895"/>
        </w:tabs>
        <w:spacing w:after="0" w:line="360" w:lineRule="auto"/>
        <w:jc w:val="center"/>
        <w:rPr>
          <w:rFonts w:eastAsia="Times New Roman" w:cs="Times New Roman"/>
          <w:b/>
          <w:bCs/>
          <w:iCs/>
          <w:szCs w:val="28"/>
          <w:lang w:eastAsia="ru-RU"/>
        </w:rPr>
      </w:pPr>
    </w:p>
    <w:p w14:paraId="71519741" w14:textId="77777777" w:rsidR="000939C3" w:rsidRPr="000939C3" w:rsidRDefault="000939C3" w:rsidP="000939C3">
      <w:pPr>
        <w:keepNext/>
        <w:spacing w:after="0" w:line="360" w:lineRule="auto"/>
        <w:jc w:val="center"/>
        <w:outlineLvl w:val="0"/>
        <w:rPr>
          <w:rFonts w:eastAsia="Times New Roman" w:cs="Times New Roman"/>
          <w:b/>
          <w:bCs/>
          <w:iCs/>
          <w:color w:val="0000FF"/>
          <w:sz w:val="36"/>
          <w:szCs w:val="36"/>
          <w:lang w:eastAsia="ru-RU"/>
        </w:rPr>
      </w:pPr>
      <w:bookmarkStart w:id="33" w:name="_ЭВОЛЮЦИЯ,_РЕВОЛЮЦИЯ,_“ПЕРЕСТРОЙКА”…"/>
      <w:bookmarkEnd w:id="33"/>
      <w:r w:rsidRPr="000939C3">
        <w:rPr>
          <w:rFonts w:eastAsia="Times New Roman" w:cs="Times New Roman"/>
          <w:b/>
          <w:bCs/>
          <w:iCs/>
          <w:color w:val="0000FF"/>
          <w:sz w:val="36"/>
          <w:szCs w:val="36"/>
          <w:lang w:eastAsia="ru-RU"/>
        </w:rPr>
        <w:t>ЭВОЛЮЦИЯ, РЕВОЛЮЦИЯ, “ПЕРЕСТРОЙКА”…</w:t>
      </w:r>
    </w:p>
    <w:p w14:paraId="62249C69" w14:textId="77777777" w:rsidR="000939C3" w:rsidRPr="000939C3" w:rsidRDefault="000939C3" w:rsidP="000939C3">
      <w:pPr>
        <w:keepNext/>
        <w:spacing w:after="0" w:line="360" w:lineRule="auto"/>
        <w:jc w:val="center"/>
        <w:outlineLvl w:val="1"/>
        <w:rPr>
          <w:rFonts w:eastAsia="Times New Roman" w:cs="Times New Roman"/>
          <w:b/>
          <w:bCs/>
          <w:iCs/>
          <w:sz w:val="32"/>
          <w:szCs w:val="32"/>
          <w:lang w:eastAsia="ru-RU"/>
        </w:rPr>
      </w:pPr>
      <w:bookmarkStart w:id="34" w:name="_ГЛАВА_8"/>
      <w:bookmarkEnd w:id="34"/>
      <w:r w:rsidRPr="000939C3">
        <w:rPr>
          <w:rFonts w:eastAsia="Times New Roman" w:cs="Times New Roman"/>
          <w:b/>
          <w:bCs/>
          <w:iCs/>
          <w:sz w:val="32"/>
          <w:szCs w:val="32"/>
          <w:lang w:eastAsia="ru-RU"/>
        </w:rPr>
        <w:t>ГЛАВА 8</w:t>
      </w:r>
    </w:p>
    <w:p w14:paraId="31915577" w14:textId="77777777" w:rsidR="000939C3" w:rsidRPr="000939C3" w:rsidRDefault="000939C3" w:rsidP="000939C3">
      <w:pPr>
        <w:tabs>
          <w:tab w:val="left" w:pos="5895"/>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В рассмотренных ранее исторических </w:t>
      </w:r>
      <w:r w:rsidRPr="000939C3">
        <w:rPr>
          <w:rFonts w:eastAsia="Times New Roman" w:cs="Times New Roman"/>
          <w:szCs w:val="28"/>
          <w:lang w:eastAsia="ru-RU"/>
        </w:rPr>
        <w:t>эпизодах</w:t>
      </w:r>
      <w:r w:rsidRPr="000939C3">
        <w:rPr>
          <w:rFonts w:eastAsia="Times New Roman" w:cs="Times New Roman"/>
          <w:iCs/>
          <w:szCs w:val="28"/>
          <w:lang w:eastAsia="ru-RU"/>
        </w:rPr>
        <w:t xml:space="preserve"> легко усматриваются физические и метафизические аспекты обретения Знания. Они </w:t>
      </w:r>
      <w:r w:rsidRPr="000939C3">
        <w:rPr>
          <w:rFonts w:eastAsia="Times New Roman" w:cs="Times New Roman"/>
          <w:szCs w:val="28"/>
          <w:u w:val="single"/>
          <w:lang w:eastAsia="ru-RU"/>
        </w:rPr>
        <w:t>развивают</w:t>
      </w:r>
      <w:r w:rsidRPr="000939C3">
        <w:rPr>
          <w:rFonts w:eastAsia="Times New Roman" w:cs="Times New Roman"/>
          <w:iCs/>
          <w:szCs w:val="28"/>
          <w:lang w:eastAsia="ru-RU"/>
        </w:rPr>
        <w:t xml:space="preserve"> физику в части </w:t>
      </w:r>
      <w:r w:rsidRPr="000939C3">
        <w:rPr>
          <w:rFonts w:eastAsia="Times New Roman" w:cs="Times New Roman"/>
          <w:szCs w:val="28"/>
          <w:u w:val="single"/>
          <w:lang w:eastAsia="ru-RU"/>
        </w:rPr>
        <w:t>внешней</w:t>
      </w:r>
      <w:r w:rsidRPr="000939C3">
        <w:rPr>
          <w:rFonts w:eastAsia="Times New Roman" w:cs="Times New Roman"/>
          <w:iCs/>
          <w:szCs w:val="28"/>
          <w:lang w:eastAsia="ru-RU"/>
        </w:rPr>
        <w:t xml:space="preserve"> Идеальности. </w:t>
      </w:r>
      <w:r w:rsidRPr="000939C3">
        <w:rPr>
          <w:rFonts w:eastAsia="Times New Roman" w:cs="Times New Roman"/>
          <w:iCs/>
          <w:szCs w:val="28"/>
          <w:u w:val="single"/>
          <w:lang w:eastAsia="ru-RU"/>
        </w:rPr>
        <w:t>Н</w:t>
      </w:r>
      <w:r w:rsidRPr="000939C3">
        <w:rPr>
          <w:rFonts w:eastAsia="Times New Roman" w:cs="Times New Roman"/>
          <w:szCs w:val="28"/>
          <w:u w:val="single"/>
          <w:lang w:eastAsia="ru-RU"/>
        </w:rPr>
        <w:t>о они не связаны с развитием физических теорий</w:t>
      </w:r>
      <w:r w:rsidRPr="000939C3">
        <w:rPr>
          <w:rFonts w:eastAsia="Times New Roman" w:cs="Times New Roman"/>
          <w:iCs/>
          <w:szCs w:val="28"/>
          <w:lang w:eastAsia="ru-RU"/>
        </w:rPr>
        <w:t xml:space="preserve">. (“Адсорбция” ранее рассмотренных феноменов происходила </w:t>
      </w:r>
      <w:r w:rsidRPr="000939C3">
        <w:rPr>
          <w:rFonts w:eastAsia="Times New Roman" w:cs="Times New Roman"/>
          <w:szCs w:val="28"/>
          <w:u w:val="single"/>
          <w:lang w:eastAsia="ru-RU"/>
        </w:rPr>
        <w:t>в рамках существующих физических теорий</w:t>
      </w:r>
      <w:r w:rsidRPr="000939C3">
        <w:rPr>
          <w:rFonts w:eastAsia="Times New Roman" w:cs="Times New Roman"/>
          <w:iCs/>
          <w:szCs w:val="28"/>
          <w:u w:val="single"/>
          <w:lang w:eastAsia="ru-RU"/>
        </w:rPr>
        <w:t>.)</w:t>
      </w:r>
    </w:p>
    <w:p w14:paraId="2F889098"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Аспекты </w:t>
      </w:r>
      <w:r w:rsidRPr="000939C3">
        <w:rPr>
          <w:rFonts w:eastAsia="Times New Roman" w:cs="Times New Roman"/>
          <w:szCs w:val="28"/>
          <w:lang w:eastAsia="ru-RU"/>
        </w:rPr>
        <w:t>развития</w:t>
      </w:r>
      <w:r w:rsidRPr="000939C3">
        <w:rPr>
          <w:rFonts w:eastAsia="Times New Roman" w:cs="Times New Roman"/>
          <w:iCs/>
          <w:szCs w:val="28"/>
          <w:lang w:eastAsia="ru-RU"/>
        </w:rPr>
        <w:t xml:space="preserve"> Знания просматривались при этом лишь на уровне представлений о </w:t>
      </w:r>
      <w:r w:rsidRPr="000939C3">
        <w:rPr>
          <w:rFonts w:eastAsia="Times New Roman" w:cs="Times New Roman"/>
          <w:szCs w:val="28"/>
          <w:lang w:eastAsia="ru-RU"/>
        </w:rPr>
        <w:t xml:space="preserve">структуре </w:t>
      </w:r>
      <w:r w:rsidRPr="000939C3">
        <w:rPr>
          <w:rFonts w:eastAsia="Times New Roman" w:cs="Times New Roman"/>
          <w:iCs/>
          <w:szCs w:val="28"/>
          <w:lang w:eastAsia="ru-RU"/>
        </w:rPr>
        <w:t>и</w:t>
      </w:r>
      <w:r w:rsidRPr="000939C3">
        <w:rPr>
          <w:rFonts w:eastAsia="Times New Roman" w:cs="Times New Roman"/>
          <w:szCs w:val="28"/>
          <w:lang w:eastAsia="ru-RU"/>
        </w:rPr>
        <w:t xml:space="preserve"> функциях</w:t>
      </w:r>
      <w:r w:rsidRPr="000939C3">
        <w:rPr>
          <w:rFonts w:eastAsia="Times New Roman" w:cs="Times New Roman"/>
          <w:iCs/>
          <w:szCs w:val="28"/>
          <w:lang w:eastAsia="ru-RU"/>
        </w:rPr>
        <w:t xml:space="preserve"> объектов изучения, а так же на уровне </w:t>
      </w:r>
      <w:r w:rsidRPr="000939C3">
        <w:rPr>
          <w:rFonts w:eastAsia="Times New Roman" w:cs="Times New Roman"/>
          <w:szCs w:val="28"/>
          <w:lang w:eastAsia="ru-RU"/>
        </w:rPr>
        <w:t>содержания существующих понятий</w:t>
      </w:r>
      <w:r w:rsidRPr="000939C3">
        <w:rPr>
          <w:rFonts w:eastAsia="Times New Roman" w:cs="Times New Roman"/>
          <w:iCs/>
          <w:szCs w:val="28"/>
          <w:lang w:eastAsia="ru-RU"/>
        </w:rPr>
        <w:t>.</w:t>
      </w:r>
    </w:p>
    <w:p w14:paraId="251FF34F"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Усмотрение метафизических аспектов </w:t>
      </w:r>
      <w:r w:rsidRPr="000939C3">
        <w:rPr>
          <w:rFonts w:eastAsia="Times New Roman" w:cs="Times New Roman"/>
          <w:szCs w:val="28"/>
          <w:u w:val="single"/>
          <w:lang w:eastAsia="ru-RU"/>
        </w:rPr>
        <w:t>развития физических теорий</w:t>
      </w:r>
      <w:r w:rsidRPr="000939C3">
        <w:rPr>
          <w:rFonts w:eastAsia="Times New Roman" w:cs="Times New Roman"/>
          <w:iCs/>
          <w:szCs w:val="28"/>
          <w:lang w:eastAsia="ru-RU"/>
        </w:rPr>
        <w:t xml:space="preserve"> предполагает наличие в “поле зрения” не отдельных </w:t>
      </w:r>
      <w:r w:rsidRPr="000939C3">
        <w:rPr>
          <w:rFonts w:eastAsia="Times New Roman" w:cs="Times New Roman"/>
          <w:szCs w:val="28"/>
          <w:u w:val="single"/>
          <w:lang w:eastAsia="ru-RU"/>
        </w:rPr>
        <w:t>эпизодов</w:t>
      </w:r>
      <w:r w:rsidRPr="000939C3">
        <w:rPr>
          <w:rFonts w:eastAsia="Times New Roman" w:cs="Times New Roman"/>
          <w:iCs/>
          <w:szCs w:val="28"/>
          <w:lang w:eastAsia="ru-RU"/>
        </w:rPr>
        <w:t xml:space="preserve"> истории физики, а </w:t>
      </w:r>
      <w:r w:rsidRPr="000939C3">
        <w:rPr>
          <w:rFonts w:eastAsia="Times New Roman" w:cs="Times New Roman"/>
          <w:szCs w:val="28"/>
          <w:u w:val="single"/>
          <w:lang w:eastAsia="ru-RU"/>
        </w:rPr>
        <w:t>эпопей</w:t>
      </w:r>
      <w:r w:rsidRPr="000939C3">
        <w:rPr>
          <w:rFonts w:eastAsia="Times New Roman" w:cs="Times New Roman"/>
          <w:iCs/>
          <w:szCs w:val="28"/>
          <w:lang w:eastAsia="ru-RU"/>
        </w:rPr>
        <w:t xml:space="preserve"> ее развития. </w:t>
      </w:r>
    </w:p>
    <w:p w14:paraId="55C5DA3E"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 тому же и </w:t>
      </w:r>
      <w:r w:rsidRPr="000939C3">
        <w:rPr>
          <w:rFonts w:eastAsia="Times New Roman" w:cs="Times New Roman"/>
          <w:iCs/>
          <w:szCs w:val="28"/>
          <w:u w:val="single"/>
          <w:lang w:eastAsia="ru-RU"/>
        </w:rPr>
        <w:t>“</w:t>
      </w:r>
      <w:r w:rsidRPr="000939C3">
        <w:rPr>
          <w:rFonts w:eastAsia="Times New Roman" w:cs="Times New Roman"/>
          <w:szCs w:val="28"/>
          <w:u w:val="single"/>
          <w:lang w:eastAsia="ru-RU"/>
        </w:rPr>
        <w:t>измерения</w:t>
      </w:r>
      <w:r w:rsidRPr="000939C3">
        <w:rPr>
          <w:rFonts w:eastAsia="Times New Roman" w:cs="Times New Roman"/>
          <w:iCs/>
          <w:szCs w:val="28"/>
          <w:u w:val="single"/>
          <w:lang w:eastAsia="ru-RU"/>
        </w:rPr>
        <w:t>” (“</w:t>
      </w:r>
      <w:r w:rsidRPr="000939C3">
        <w:rPr>
          <w:rFonts w:eastAsia="Times New Roman" w:cs="Times New Roman"/>
          <w:szCs w:val="28"/>
          <w:u w:val="single"/>
          <w:lang w:eastAsia="ru-RU"/>
        </w:rPr>
        <w:t>планы</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пространства Знания</w:t>
      </w:r>
      <w:r w:rsidRPr="000939C3">
        <w:rPr>
          <w:rFonts w:eastAsia="Times New Roman" w:cs="Times New Roman"/>
          <w:iCs/>
          <w:szCs w:val="28"/>
          <w:lang w:eastAsia="ru-RU"/>
        </w:rPr>
        <w:t xml:space="preserve"> при </w:t>
      </w:r>
      <w:r w:rsidRPr="000939C3">
        <w:rPr>
          <w:rFonts w:eastAsia="Times New Roman" w:cs="Times New Roman"/>
          <w:iCs/>
          <w:szCs w:val="28"/>
          <w:u w:val="single"/>
          <w:lang w:eastAsia="ru-RU"/>
        </w:rPr>
        <w:t>таком</w:t>
      </w:r>
      <w:r w:rsidRPr="000939C3">
        <w:rPr>
          <w:rFonts w:eastAsia="Times New Roman" w:cs="Times New Roman"/>
          <w:iCs/>
          <w:szCs w:val="28"/>
          <w:lang w:eastAsia="ru-RU"/>
        </w:rPr>
        <w:t xml:space="preserve"> рассмотрении должны быть </w:t>
      </w:r>
      <w:r w:rsidRPr="000939C3">
        <w:rPr>
          <w:rFonts w:eastAsia="Times New Roman" w:cs="Times New Roman"/>
          <w:iCs/>
          <w:szCs w:val="28"/>
          <w:u w:val="single"/>
          <w:lang w:eastAsia="ru-RU"/>
        </w:rPr>
        <w:t>иными</w:t>
      </w:r>
      <w:r w:rsidRPr="000939C3">
        <w:rPr>
          <w:rFonts w:eastAsia="Times New Roman" w:cs="Times New Roman"/>
          <w:iCs/>
          <w:szCs w:val="28"/>
          <w:lang w:eastAsia="ru-RU"/>
        </w:rPr>
        <w:t xml:space="preserve">, ибо </w:t>
      </w:r>
      <w:r w:rsidRPr="000939C3">
        <w:rPr>
          <w:rFonts w:eastAsia="Times New Roman" w:cs="Times New Roman"/>
          <w:szCs w:val="28"/>
          <w:u w:val="single"/>
          <w:lang w:eastAsia="ru-RU"/>
        </w:rPr>
        <w:t>развитие</w:t>
      </w:r>
      <w:r w:rsidRPr="000939C3">
        <w:rPr>
          <w:rFonts w:eastAsia="Times New Roman" w:cs="Times New Roman"/>
          <w:iCs/>
          <w:szCs w:val="28"/>
          <w:u w:val="single"/>
          <w:lang w:eastAsia="ru-RU"/>
        </w:rPr>
        <w:t xml:space="preserve"> физических теорий </w:t>
      </w:r>
      <w:r w:rsidRPr="000939C3">
        <w:rPr>
          <w:rFonts w:eastAsia="Times New Roman" w:cs="Times New Roman"/>
          <w:iCs/>
          <w:szCs w:val="28"/>
          <w:lang w:eastAsia="ru-RU"/>
        </w:rPr>
        <w:t xml:space="preserve">связано с </w:t>
      </w:r>
      <w:r w:rsidRPr="000939C3">
        <w:rPr>
          <w:rFonts w:eastAsia="Times New Roman" w:cs="Times New Roman"/>
          <w:szCs w:val="28"/>
          <w:u w:val="single"/>
          <w:lang w:eastAsia="ru-RU"/>
        </w:rPr>
        <w:t>введением новых понятий</w:t>
      </w:r>
      <w:r w:rsidRPr="000939C3">
        <w:rPr>
          <w:rFonts w:eastAsia="Times New Roman" w:cs="Times New Roman"/>
          <w:iCs/>
          <w:szCs w:val="28"/>
          <w:u w:val="single"/>
          <w:lang w:eastAsia="ru-RU"/>
        </w:rPr>
        <w:t xml:space="preserve">, а </w:t>
      </w:r>
      <w:r w:rsidRPr="000939C3">
        <w:rPr>
          <w:rFonts w:eastAsia="Times New Roman" w:cs="Times New Roman"/>
          <w:szCs w:val="28"/>
          <w:u w:val="single"/>
          <w:lang w:eastAsia="ru-RU"/>
        </w:rPr>
        <w:t>революционная перестройка</w:t>
      </w:r>
      <w:r w:rsidRPr="000939C3">
        <w:rPr>
          <w:rFonts w:eastAsia="Times New Roman" w:cs="Times New Roman"/>
          <w:iCs/>
          <w:szCs w:val="28"/>
          <w:lang w:eastAsia="ru-RU"/>
        </w:rPr>
        <w:t xml:space="preserve"> физики – даже </w:t>
      </w:r>
      <w:r w:rsidRPr="000939C3">
        <w:rPr>
          <w:rFonts w:eastAsia="Times New Roman" w:cs="Times New Roman"/>
          <w:szCs w:val="28"/>
          <w:u w:val="single"/>
          <w:lang w:eastAsia="ru-RU"/>
        </w:rPr>
        <w:t>со сменой системы её понятий</w:t>
      </w:r>
      <w:r w:rsidRPr="000939C3">
        <w:rPr>
          <w:rFonts w:eastAsia="Times New Roman" w:cs="Times New Roman"/>
          <w:iCs/>
          <w:szCs w:val="28"/>
          <w:lang w:eastAsia="ru-RU"/>
        </w:rPr>
        <w:t>.</w:t>
      </w:r>
    </w:p>
    <w:p w14:paraId="22524D60"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Инстинкт самосохранения</w:t>
      </w:r>
      <w:r w:rsidRPr="000939C3">
        <w:rPr>
          <w:rFonts w:eastAsia="Times New Roman" w:cs="Times New Roman"/>
          <w:iCs/>
          <w:szCs w:val="28"/>
          <w:lang w:eastAsia="ru-RU"/>
        </w:rPr>
        <w:t xml:space="preserve"> науки проявляется в форме </w:t>
      </w:r>
      <w:r w:rsidRPr="000939C3">
        <w:rPr>
          <w:rFonts w:eastAsia="Times New Roman" w:cs="Times New Roman"/>
          <w:szCs w:val="28"/>
          <w:lang w:eastAsia="ru-RU"/>
        </w:rPr>
        <w:t>разумного консерватизма</w:t>
      </w:r>
      <w:r w:rsidRPr="000939C3">
        <w:rPr>
          <w:rFonts w:eastAsia="Times New Roman" w:cs="Times New Roman"/>
          <w:iCs/>
          <w:szCs w:val="28"/>
          <w:lang w:eastAsia="ru-RU"/>
        </w:rPr>
        <w:t xml:space="preserve">, радикализм которого носит </w:t>
      </w:r>
      <w:r w:rsidRPr="000939C3">
        <w:rPr>
          <w:rFonts w:eastAsia="Times New Roman" w:cs="Times New Roman"/>
          <w:szCs w:val="28"/>
          <w:lang w:eastAsia="ru-RU"/>
        </w:rPr>
        <w:t>вынужденный</w:t>
      </w:r>
      <w:r w:rsidRPr="000939C3">
        <w:rPr>
          <w:rFonts w:eastAsia="Times New Roman" w:cs="Times New Roman"/>
          <w:iCs/>
          <w:szCs w:val="28"/>
          <w:lang w:eastAsia="ru-RU"/>
        </w:rPr>
        <w:t xml:space="preserve"> характер. Новые понятия, предлагаемые к введению амбициозными авторами, </w:t>
      </w:r>
      <w:r w:rsidRPr="000939C3">
        <w:rPr>
          <w:rFonts w:eastAsia="Times New Roman" w:cs="Times New Roman"/>
          <w:szCs w:val="28"/>
          <w:u w:val="single"/>
          <w:lang w:eastAsia="ru-RU"/>
        </w:rPr>
        <w:t>без крайне</w:t>
      </w:r>
      <w:r w:rsidRPr="000939C3">
        <w:rPr>
          <w:rFonts w:eastAsia="Times New Roman" w:cs="Times New Roman"/>
          <w:iCs/>
          <w:szCs w:val="28"/>
          <w:u w:val="single"/>
          <w:lang w:eastAsia="ru-RU"/>
        </w:rPr>
        <w:t xml:space="preserve">й </w:t>
      </w:r>
      <w:r w:rsidRPr="000939C3">
        <w:rPr>
          <w:rFonts w:eastAsia="Times New Roman" w:cs="Times New Roman"/>
          <w:szCs w:val="28"/>
          <w:u w:val="single"/>
          <w:lang w:eastAsia="ru-RU"/>
        </w:rPr>
        <w:t>необходимости</w:t>
      </w:r>
      <w:r w:rsidRPr="000939C3">
        <w:rPr>
          <w:rFonts w:eastAsia="Times New Roman" w:cs="Times New Roman"/>
          <w:szCs w:val="28"/>
          <w:lang w:eastAsia="ru-RU"/>
        </w:rPr>
        <w:t xml:space="preserve"> даже</w:t>
      </w:r>
      <w:r w:rsidRPr="000939C3">
        <w:rPr>
          <w:rFonts w:eastAsia="Times New Roman" w:cs="Times New Roman"/>
          <w:iCs/>
          <w:szCs w:val="28"/>
          <w:lang w:eastAsia="ru-RU"/>
        </w:rPr>
        <w:t xml:space="preserve"> </w:t>
      </w:r>
      <w:r w:rsidRPr="000939C3">
        <w:rPr>
          <w:rFonts w:eastAsia="Times New Roman" w:cs="Times New Roman"/>
          <w:szCs w:val="28"/>
          <w:lang w:eastAsia="ru-RU"/>
        </w:rPr>
        <w:t>не принимаются</w:t>
      </w:r>
      <w:r w:rsidRPr="000939C3">
        <w:rPr>
          <w:rFonts w:eastAsia="Times New Roman" w:cs="Times New Roman"/>
          <w:iCs/>
          <w:szCs w:val="28"/>
          <w:lang w:eastAsia="ru-RU"/>
        </w:rPr>
        <w:t xml:space="preserve"> </w:t>
      </w:r>
      <w:r w:rsidRPr="000939C3">
        <w:rPr>
          <w:rFonts w:eastAsia="Times New Roman" w:cs="Times New Roman"/>
          <w:szCs w:val="28"/>
          <w:lang w:eastAsia="ru-RU"/>
        </w:rPr>
        <w:t>на хранение общественным Разумом</w:t>
      </w:r>
      <w:r w:rsidRPr="000939C3">
        <w:rPr>
          <w:rFonts w:eastAsia="Times New Roman" w:cs="Times New Roman"/>
          <w:iCs/>
          <w:szCs w:val="28"/>
          <w:lang w:eastAsia="ru-RU"/>
        </w:rPr>
        <w:t xml:space="preserve">. </w:t>
      </w:r>
      <w:r w:rsidRPr="000939C3">
        <w:rPr>
          <w:rFonts w:eastAsia="Times New Roman" w:cs="Times New Roman"/>
          <w:szCs w:val="28"/>
          <w:lang w:eastAsia="ru-RU"/>
        </w:rPr>
        <w:t>Принцип Оккама</w:t>
      </w:r>
      <w:r w:rsidRPr="000939C3">
        <w:rPr>
          <w:rFonts w:eastAsia="Times New Roman" w:cs="Times New Roman"/>
          <w:iCs/>
          <w:szCs w:val="28"/>
          <w:lang w:eastAsia="ru-RU"/>
        </w:rPr>
        <w:t xml:space="preserve"> в </w:t>
      </w:r>
      <w:r w:rsidRPr="000939C3">
        <w:rPr>
          <w:rFonts w:eastAsia="Times New Roman" w:cs="Times New Roman"/>
          <w:iCs/>
          <w:szCs w:val="28"/>
          <w:lang w:eastAsia="ru-RU"/>
        </w:rPr>
        <w:lastRenderedPageBreak/>
        <w:t xml:space="preserve">равной мере почитается как </w:t>
      </w:r>
      <w:r w:rsidRPr="000939C3">
        <w:rPr>
          <w:rFonts w:eastAsia="Times New Roman" w:cs="Times New Roman"/>
          <w:szCs w:val="28"/>
          <w:lang w:eastAsia="ru-RU"/>
        </w:rPr>
        <w:t>религиозной</w:t>
      </w:r>
      <w:r w:rsidRPr="000939C3">
        <w:rPr>
          <w:rFonts w:eastAsia="Times New Roman" w:cs="Times New Roman"/>
          <w:iCs/>
          <w:szCs w:val="28"/>
          <w:lang w:eastAsia="ru-RU"/>
        </w:rPr>
        <w:t xml:space="preserve">, так и </w:t>
      </w:r>
      <w:r w:rsidRPr="000939C3">
        <w:rPr>
          <w:rFonts w:eastAsia="Times New Roman" w:cs="Times New Roman"/>
          <w:szCs w:val="28"/>
          <w:lang w:eastAsia="ru-RU"/>
        </w:rPr>
        <w:t>светской</w:t>
      </w:r>
      <w:r w:rsidRPr="000939C3">
        <w:rPr>
          <w:rFonts w:eastAsia="Times New Roman" w:cs="Times New Roman"/>
          <w:iCs/>
          <w:szCs w:val="28"/>
          <w:lang w:eastAsia="ru-RU"/>
        </w:rPr>
        <w:t xml:space="preserve"> </w:t>
      </w:r>
      <w:r w:rsidRPr="000939C3">
        <w:rPr>
          <w:rFonts w:eastAsia="Times New Roman" w:cs="Times New Roman"/>
          <w:szCs w:val="28"/>
          <w:lang w:eastAsia="ru-RU"/>
        </w:rPr>
        <w:t>наукой</w:t>
      </w:r>
      <w:r w:rsidRPr="000939C3">
        <w:rPr>
          <w:rFonts w:eastAsia="Times New Roman" w:cs="Times New Roman"/>
          <w:iCs/>
          <w:szCs w:val="28"/>
          <w:lang w:eastAsia="ru-RU"/>
        </w:rPr>
        <w:t xml:space="preserve">, хотя они изучают </w:t>
      </w:r>
      <w:r w:rsidRPr="000939C3">
        <w:rPr>
          <w:rFonts w:eastAsia="Times New Roman" w:cs="Times New Roman"/>
          <w:szCs w:val="28"/>
          <w:lang w:eastAsia="ru-RU"/>
        </w:rPr>
        <w:t>разные аспекты</w:t>
      </w:r>
      <w:r w:rsidRPr="000939C3">
        <w:rPr>
          <w:rFonts w:eastAsia="Times New Roman" w:cs="Times New Roman"/>
          <w:iCs/>
          <w:szCs w:val="28"/>
          <w:lang w:eastAsia="ru-RU"/>
        </w:rPr>
        <w:t xml:space="preserve"> единого Знания. </w:t>
      </w:r>
    </w:p>
    <w:p w14:paraId="4A6F0EFA"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Творцы новых теорий осознают, что они будут восприняты научной общественностью лишь при условии </w:t>
      </w:r>
      <w:r w:rsidRPr="000939C3">
        <w:rPr>
          <w:rFonts w:eastAsia="Times New Roman" w:cs="Times New Roman"/>
          <w:szCs w:val="28"/>
          <w:lang w:eastAsia="ru-RU"/>
        </w:rPr>
        <w:t>соответствия меры вынужденного</w:t>
      </w:r>
      <w:r w:rsidRPr="000939C3">
        <w:rPr>
          <w:rFonts w:eastAsia="Times New Roman" w:cs="Times New Roman"/>
          <w:iCs/>
          <w:szCs w:val="28"/>
          <w:lang w:eastAsia="ru-RU"/>
        </w:rPr>
        <w:t xml:space="preserve"> </w:t>
      </w:r>
      <w:r w:rsidRPr="000939C3">
        <w:rPr>
          <w:rFonts w:eastAsia="Times New Roman" w:cs="Times New Roman"/>
          <w:szCs w:val="28"/>
          <w:lang w:eastAsia="ru-RU"/>
        </w:rPr>
        <w:t>радикализма</w:t>
      </w:r>
      <w:r w:rsidRPr="000939C3">
        <w:rPr>
          <w:rFonts w:eastAsia="Times New Roman" w:cs="Times New Roman"/>
          <w:iCs/>
          <w:szCs w:val="28"/>
          <w:lang w:eastAsia="ru-RU"/>
        </w:rPr>
        <w:t xml:space="preserve"> (“</w:t>
      </w:r>
      <w:r w:rsidRPr="000939C3">
        <w:rPr>
          <w:rFonts w:eastAsia="Times New Roman" w:cs="Times New Roman"/>
          <w:szCs w:val="28"/>
          <w:lang w:eastAsia="ru-RU"/>
        </w:rPr>
        <w:t>скачка</w:t>
      </w:r>
      <w:r w:rsidRPr="000939C3">
        <w:rPr>
          <w:rFonts w:eastAsia="Times New Roman" w:cs="Times New Roman"/>
          <w:iCs/>
          <w:szCs w:val="28"/>
          <w:lang w:eastAsia="ru-RU"/>
        </w:rPr>
        <w:t xml:space="preserve"> </w:t>
      </w:r>
      <w:r w:rsidRPr="000939C3">
        <w:rPr>
          <w:rFonts w:eastAsia="Times New Roman" w:cs="Times New Roman"/>
          <w:szCs w:val="28"/>
          <w:lang w:eastAsia="ru-RU"/>
        </w:rPr>
        <w:t>отчаяния</w:t>
      </w:r>
      <w:r w:rsidRPr="000939C3">
        <w:rPr>
          <w:rFonts w:eastAsia="Times New Roman" w:cs="Times New Roman"/>
          <w:iCs/>
          <w:szCs w:val="28"/>
          <w:lang w:eastAsia="ru-RU"/>
        </w:rPr>
        <w:t xml:space="preserve">”) в развитии теории </w:t>
      </w:r>
      <w:r w:rsidRPr="000939C3">
        <w:rPr>
          <w:rFonts w:eastAsia="Times New Roman" w:cs="Times New Roman"/>
          <w:szCs w:val="28"/>
          <w:lang w:eastAsia="ru-RU"/>
        </w:rPr>
        <w:t>ширине пропасти</w:t>
      </w:r>
      <w:r w:rsidRPr="000939C3">
        <w:rPr>
          <w:rFonts w:eastAsia="Times New Roman" w:cs="Times New Roman"/>
          <w:iCs/>
          <w:szCs w:val="28"/>
          <w:lang w:eastAsia="ru-RU"/>
        </w:rPr>
        <w:t xml:space="preserve">, которую иначе преодолеть невозможно. При этом они частенько уродуют свои </w:t>
      </w:r>
      <w:r w:rsidRPr="000939C3">
        <w:rPr>
          <w:rFonts w:eastAsia="Times New Roman" w:cs="Times New Roman"/>
          <w:szCs w:val="28"/>
          <w:lang w:eastAsia="ru-RU"/>
        </w:rPr>
        <w:t>интуитивно</w:t>
      </w:r>
      <w:r w:rsidRPr="000939C3">
        <w:rPr>
          <w:rFonts w:eastAsia="Times New Roman" w:cs="Times New Roman"/>
          <w:iCs/>
          <w:szCs w:val="28"/>
          <w:lang w:eastAsia="ru-RU"/>
        </w:rPr>
        <w:t xml:space="preserve"> создаваемые творения, пытаясь втиснуть их в “прокрустово ложе” известных подтверждающих фактов, вместо того, чтобы </w:t>
      </w:r>
      <w:r w:rsidRPr="000939C3">
        <w:rPr>
          <w:rFonts w:eastAsia="Times New Roman" w:cs="Times New Roman"/>
          <w:szCs w:val="28"/>
          <w:lang w:eastAsia="ru-RU"/>
        </w:rPr>
        <w:t>предсказать новые</w:t>
      </w:r>
      <w:r w:rsidRPr="000939C3">
        <w:rPr>
          <w:rFonts w:eastAsia="Times New Roman" w:cs="Times New Roman"/>
          <w:iCs/>
          <w:szCs w:val="28"/>
          <w:lang w:eastAsia="ru-RU"/>
        </w:rPr>
        <w:t xml:space="preserve">. </w:t>
      </w:r>
    </w:p>
    <w:p w14:paraId="219E6204"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Другая разновидность мудрой предосторожности </w:t>
      </w:r>
      <w:r w:rsidRPr="000939C3">
        <w:rPr>
          <w:rFonts w:eastAsia="Times New Roman" w:cs="Times New Roman"/>
          <w:szCs w:val="28"/>
          <w:lang w:eastAsia="ru-RU"/>
        </w:rPr>
        <w:t>творцов новых</w:t>
      </w:r>
      <w:r w:rsidRPr="000939C3">
        <w:rPr>
          <w:rFonts w:eastAsia="Times New Roman" w:cs="Times New Roman"/>
          <w:iCs/>
          <w:szCs w:val="28"/>
          <w:lang w:eastAsia="ru-RU"/>
        </w:rPr>
        <w:t xml:space="preserve"> </w:t>
      </w:r>
      <w:r w:rsidRPr="000939C3">
        <w:rPr>
          <w:rFonts w:eastAsia="Times New Roman" w:cs="Times New Roman"/>
          <w:szCs w:val="28"/>
          <w:lang w:eastAsia="ru-RU"/>
        </w:rPr>
        <w:t>теорий</w:t>
      </w:r>
      <w:r w:rsidRPr="000939C3">
        <w:rPr>
          <w:rFonts w:eastAsia="Times New Roman" w:cs="Times New Roman"/>
          <w:iCs/>
          <w:szCs w:val="28"/>
          <w:lang w:eastAsia="ru-RU"/>
        </w:rPr>
        <w:t xml:space="preserve">, обеспечивающая их выживание в науке, – отправка работы в запечатанном конверте на суд потомкам. Впрочем, писатели и поэты, теорий вовсе не развивающие, часто </w:t>
      </w:r>
      <w:r w:rsidRPr="000939C3">
        <w:rPr>
          <w:rFonts w:eastAsia="Times New Roman" w:cs="Times New Roman"/>
          <w:szCs w:val="28"/>
          <w:u w:val="single"/>
          <w:lang w:eastAsia="ru-RU"/>
        </w:rPr>
        <w:t>вынуждены</w:t>
      </w:r>
      <w:r w:rsidRPr="000939C3">
        <w:rPr>
          <w:rFonts w:eastAsia="Times New Roman" w:cs="Times New Roman"/>
          <w:iCs/>
          <w:szCs w:val="28"/>
          <w:lang w:eastAsia="ru-RU"/>
        </w:rPr>
        <w:t xml:space="preserve"> поступать подобным образом. </w:t>
      </w:r>
    </w:p>
    <w:p w14:paraId="5422FB15"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 творческими личностями, </w:t>
      </w:r>
      <w:r w:rsidRPr="000939C3">
        <w:rPr>
          <w:rFonts w:eastAsia="Times New Roman" w:cs="Times New Roman"/>
          <w:szCs w:val="28"/>
          <w:lang w:eastAsia="ru-RU"/>
        </w:rPr>
        <w:t>сильно</w:t>
      </w:r>
      <w:r w:rsidRPr="000939C3">
        <w:rPr>
          <w:rFonts w:eastAsia="Times New Roman" w:cs="Times New Roman"/>
          <w:iCs/>
          <w:szCs w:val="28"/>
          <w:lang w:eastAsia="ru-RU"/>
        </w:rPr>
        <w:t xml:space="preserve"> опередившими свое время, если их не игнорируют, то расправляются сравнительно быстро их коллеги и современники. А с их творениями долго и мучительно разбираются мыши, завершающие расправу “грызущей критикой”.)</w:t>
      </w:r>
    </w:p>
    <w:p w14:paraId="5D074758" w14:textId="77777777" w:rsidR="000939C3" w:rsidRPr="000939C3" w:rsidRDefault="000939C3" w:rsidP="000939C3">
      <w:pPr>
        <w:tabs>
          <w:tab w:val="left" w:pos="5895"/>
        </w:tabs>
        <w:spacing w:after="0" w:line="360" w:lineRule="auto"/>
        <w:jc w:val="both"/>
        <w:rPr>
          <w:rFonts w:eastAsia="Times New Roman" w:cs="Times New Roman"/>
          <w:b/>
          <w:iCs/>
          <w:szCs w:val="28"/>
          <w:lang w:eastAsia="ru-RU"/>
        </w:rPr>
      </w:pPr>
      <w:r w:rsidRPr="000939C3">
        <w:rPr>
          <w:rFonts w:eastAsia="Times New Roman" w:cs="Times New Roman"/>
          <w:b/>
          <w:i/>
          <w:iCs/>
          <w:szCs w:val="28"/>
          <w:lang w:eastAsia="ru-RU"/>
        </w:rPr>
        <w:t xml:space="preserve">Метафизический опыт </w:t>
      </w:r>
      <w:r w:rsidRPr="000939C3">
        <w:rPr>
          <w:rFonts w:eastAsia="Times New Roman" w:cs="Times New Roman"/>
          <w:b/>
          <w:i/>
          <w:szCs w:val="28"/>
          <w:lang w:eastAsia="ru-RU"/>
        </w:rPr>
        <w:t>уклонения от развития теории</w:t>
      </w:r>
      <w:r w:rsidRPr="000939C3">
        <w:rPr>
          <w:rFonts w:eastAsia="Times New Roman" w:cs="Times New Roman"/>
          <w:b/>
          <w:i/>
          <w:iCs/>
          <w:szCs w:val="28"/>
          <w:lang w:eastAsia="ru-RU"/>
        </w:rPr>
        <w:t xml:space="preserve">, пока оно не становится совершенно </w:t>
      </w:r>
      <w:r w:rsidRPr="000939C3">
        <w:rPr>
          <w:rFonts w:eastAsia="Times New Roman" w:cs="Times New Roman"/>
          <w:b/>
          <w:i/>
          <w:szCs w:val="28"/>
          <w:lang w:eastAsia="ru-RU"/>
        </w:rPr>
        <w:t>неизбежным</w:t>
      </w:r>
      <w:r w:rsidRPr="000939C3">
        <w:rPr>
          <w:rFonts w:eastAsia="Times New Roman" w:cs="Times New Roman"/>
          <w:b/>
          <w:i/>
          <w:iCs/>
          <w:szCs w:val="28"/>
          <w:lang w:eastAsia="ru-RU"/>
        </w:rPr>
        <w:t xml:space="preserve">, в физике </w:t>
      </w:r>
      <w:r w:rsidRPr="000939C3">
        <w:rPr>
          <w:rFonts w:eastAsia="Times New Roman" w:cs="Times New Roman"/>
          <w:b/>
          <w:i/>
          <w:szCs w:val="28"/>
          <w:lang w:eastAsia="ru-RU"/>
        </w:rPr>
        <w:t>даже богаче</w:t>
      </w:r>
      <w:r w:rsidRPr="000939C3">
        <w:rPr>
          <w:rFonts w:eastAsia="Times New Roman" w:cs="Times New Roman"/>
          <w:b/>
          <w:i/>
          <w:iCs/>
          <w:szCs w:val="28"/>
          <w:lang w:eastAsia="ru-RU"/>
        </w:rPr>
        <w:t xml:space="preserve"> метафизического опыта </w:t>
      </w:r>
      <w:r w:rsidRPr="000939C3">
        <w:rPr>
          <w:rFonts w:eastAsia="Times New Roman" w:cs="Times New Roman"/>
          <w:b/>
          <w:i/>
          <w:szCs w:val="28"/>
          <w:lang w:eastAsia="ru-RU"/>
        </w:rPr>
        <w:t>развития</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теории</w:t>
      </w:r>
      <w:r w:rsidRPr="000939C3">
        <w:rPr>
          <w:rFonts w:eastAsia="Times New Roman" w:cs="Times New Roman"/>
          <w:b/>
          <w:iCs/>
          <w:szCs w:val="28"/>
          <w:lang w:eastAsia="ru-RU"/>
        </w:rPr>
        <w:t>.</w:t>
      </w:r>
    </w:p>
    <w:p w14:paraId="7B48D853"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Альтернатива введению новых понятий</w:t>
      </w:r>
      <w:r w:rsidRPr="000939C3">
        <w:rPr>
          <w:rFonts w:eastAsia="Times New Roman" w:cs="Times New Roman"/>
          <w:iCs/>
          <w:szCs w:val="28"/>
          <w:lang w:eastAsia="ru-RU"/>
        </w:rPr>
        <w:t xml:space="preserve">, пока она возможна, того же рода, что и альтернатива рискованной </w:t>
      </w:r>
      <w:r w:rsidRPr="000939C3">
        <w:rPr>
          <w:rFonts w:eastAsia="Times New Roman" w:cs="Times New Roman"/>
          <w:szCs w:val="28"/>
          <w:lang w:eastAsia="ru-RU"/>
        </w:rPr>
        <w:t>радикальной</w:t>
      </w:r>
      <w:r w:rsidRPr="000939C3">
        <w:rPr>
          <w:rFonts w:eastAsia="Times New Roman" w:cs="Times New Roman"/>
          <w:iCs/>
          <w:szCs w:val="28"/>
          <w:lang w:eastAsia="ru-RU"/>
        </w:rPr>
        <w:t xml:space="preserve"> хирургической операции, состоящая в </w:t>
      </w:r>
      <w:r w:rsidRPr="000939C3">
        <w:rPr>
          <w:rFonts w:eastAsia="Times New Roman" w:cs="Times New Roman"/>
          <w:szCs w:val="28"/>
          <w:lang w:eastAsia="ru-RU"/>
        </w:rPr>
        <w:t>консервативной терапии</w:t>
      </w:r>
      <w:r w:rsidRPr="000939C3">
        <w:rPr>
          <w:rFonts w:eastAsia="Times New Roman" w:cs="Times New Roman"/>
          <w:iCs/>
          <w:szCs w:val="28"/>
          <w:lang w:eastAsia="ru-RU"/>
        </w:rPr>
        <w:t xml:space="preserve">. Метафизический опыт такого рода поддается усмотрению в </w:t>
      </w:r>
      <w:r w:rsidRPr="000939C3">
        <w:rPr>
          <w:rFonts w:eastAsia="Times New Roman" w:cs="Times New Roman"/>
          <w:szCs w:val="28"/>
          <w:lang w:eastAsia="ru-RU"/>
        </w:rPr>
        <w:t>позитивных</w:t>
      </w:r>
      <w:r w:rsidRPr="000939C3">
        <w:rPr>
          <w:rFonts w:eastAsia="Times New Roman" w:cs="Times New Roman"/>
          <w:iCs/>
          <w:szCs w:val="28"/>
          <w:lang w:eastAsia="ru-RU"/>
        </w:rPr>
        <w:t xml:space="preserve"> и </w:t>
      </w:r>
      <w:r w:rsidRPr="000939C3">
        <w:rPr>
          <w:rFonts w:eastAsia="Times New Roman" w:cs="Times New Roman"/>
          <w:szCs w:val="28"/>
          <w:lang w:eastAsia="ru-RU"/>
        </w:rPr>
        <w:t>негативных</w:t>
      </w:r>
      <w:r w:rsidRPr="000939C3">
        <w:rPr>
          <w:rFonts w:eastAsia="Times New Roman" w:cs="Times New Roman"/>
          <w:iCs/>
          <w:szCs w:val="28"/>
          <w:lang w:eastAsia="ru-RU"/>
        </w:rPr>
        <w:t xml:space="preserve"> </w:t>
      </w:r>
      <w:r w:rsidRPr="000939C3">
        <w:rPr>
          <w:rFonts w:eastAsia="Times New Roman" w:cs="Times New Roman"/>
          <w:szCs w:val="28"/>
          <w:lang w:eastAsia="ru-RU"/>
        </w:rPr>
        <w:t>тенденциях</w:t>
      </w:r>
      <w:r w:rsidRPr="000939C3">
        <w:rPr>
          <w:rFonts w:eastAsia="Times New Roman" w:cs="Times New Roman"/>
          <w:iCs/>
          <w:szCs w:val="28"/>
          <w:lang w:eastAsia="ru-RU"/>
        </w:rPr>
        <w:t xml:space="preserve"> развития физики, нуждающихся в осмыслении.</w:t>
      </w:r>
    </w:p>
    <w:p w14:paraId="349FF4CB"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Рано или поздно любая воплощённая в понятиях, моделях и принципах физическая </w:t>
      </w:r>
      <w:r w:rsidRPr="000939C3">
        <w:rPr>
          <w:rFonts w:eastAsia="Times New Roman" w:cs="Times New Roman"/>
          <w:szCs w:val="28"/>
          <w:lang w:eastAsia="ru-RU"/>
        </w:rPr>
        <w:t>теория</w:t>
      </w:r>
      <w:r w:rsidRPr="000939C3">
        <w:rPr>
          <w:rFonts w:eastAsia="Times New Roman" w:cs="Times New Roman"/>
          <w:iCs/>
          <w:szCs w:val="28"/>
          <w:lang w:eastAsia="ru-RU"/>
        </w:rPr>
        <w:t xml:space="preserve"> осознает </w:t>
      </w:r>
      <w:r w:rsidRPr="000939C3">
        <w:rPr>
          <w:rFonts w:eastAsia="Times New Roman" w:cs="Times New Roman"/>
          <w:szCs w:val="28"/>
          <w:lang w:eastAsia="ru-RU"/>
        </w:rPr>
        <w:t>границы своей применимости</w:t>
      </w:r>
      <w:r w:rsidRPr="000939C3">
        <w:rPr>
          <w:rFonts w:eastAsia="Times New Roman" w:cs="Times New Roman"/>
          <w:iCs/>
          <w:szCs w:val="28"/>
          <w:lang w:eastAsia="ru-RU"/>
        </w:rPr>
        <w:t xml:space="preserve">, </w:t>
      </w:r>
      <w:r w:rsidRPr="000939C3">
        <w:rPr>
          <w:rFonts w:eastAsia="Times New Roman" w:cs="Times New Roman"/>
          <w:szCs w:val="28"/>
          <w:lang w:eastAsia="ru-RU"/>
        </w:rPr>
        <w:t>но это не означает</w:t>
      </w:r>
      <w:r w:rsidRPr="000939C3">
        <w:rPr>
          <w:rFonts w:eastAsia="Times New Roman" w:cs="Times New Roman"/>
          <w:iCs/>
          <w:szCs w:val="28"/>
          <w:lang w:eastAsia="ru-RU"/>
        </w:rPr>
        <w:t xml:space="preserve"> </w:t>
      </w:r>
      <w:r w:rsidRPr="000939C3">
        <w:rPr>
          <w:rFonts w:eastAsia="Times New Roman" w:cs="Times New Roman"/>
          <w:szCs w:val="28"/>
          <w:lang w:eastAsia="ru-RU"/>
        </w:rPr>
        <w:t>её краха</w:t>
      </w:r>
      <w:r w:rsidRPr="000939C3">
        <w:rPr>
          <w:rFonts w:eastAsia="Times New Roman" w:cs="Times New Roman"/>
          <w:iCs/>
          <w:szCs w:val="28"/>
          <w:lang w:eastAsia="ru-RU"/>
        </w:rPr>
        <w:t xml:space="preserve">. </w:t>
      </w:r>
      <w:r w:rsidRPr="000939C3">
        <w:rPr>
          <w:rFonts w:eastAsia="Times New Roman" w:cs="Times New Roman"/>
          <w:szCs w:val="28"/>
          <w:lang w:eastAsia="ru-RU"/>
        </w:rPr>
        <w:t>Оперативно</w:t>
      </w:r>
      <w:r w:rsidRPr="000939C3">
        <w:rPr>
          <w:rFonts w:eastAsia="Times New Roman" w:cs="Times New Roman"/>
          <w:iCs/>
          <w:szCs w:val="28"/>
          <w:lang w:eastAsia="ru-RU"/>
        </w:rPr>
        <w:t xml:space="preserve"> создавать принципиально новую общую концепцию невозможно, да и не всегда нужно, если можно </w:t>
      </w:r>
      <w:r w:rsidRPr="000939C3">
        <w:rPr>
          <w:rFonts w:eastAsia="Times New Roman" w:cs="Times New Roman"/>
          <w:szCs w:val="28"/>
          <w:lang w:eastAsia="ru-RU"/>
        </w:rPr>
        <w:t xml:space="preserve">временно </w:t>
      </w:r>
      <w:r w:rsidRPr="000939C3">
        <w:rPr>
          <w:rFonts w:eastAsia="Times New Roman" w:cs="Times New Roman"/>
          <w:iCs/>
          <w:szCs w:val="28"/>
          <w:lang w:eastAsia="ru-RU"/>
        </w:rPr>
        <w:t>ограничиться “консервативной терапией” существующей.</w:t>
      </w:r>
    </w:p>
    <w:p w14:paraId="777EE756"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Для этого чаще всего используются возможности (приемы, “технологии”) </w:t>
      </w:r>
      <w:r w:rsidRPr="000939C3">
        <w:rPr>
          <w:rFonts w:eastAsia="Times New Roman" w:cs="Times New Roman"/>
          <w:szCs w:val="28"/>
          <w:u w:val="single"/>
          <w:lang w:eastAsia="ru-RU"/>
        </w:rPr>
        <w:t>уточнения понятий</w:t>
      </w:r>
      <w:r w:rsidRPr="000939C3">
        <w:rPr>
          <w:rFonts w:eastAsia="Times New Roman" w:cs="Times New Roman"/>
          <w:iCs/>
          <w:szCs w:val="28"/>
          <w:lang w:eastAsia="ru-RU"/>
        </w:rPr>
        <w:t xml:space="preserve">, иногда в форме их </w:t>
      </w:r>
      <w:r w:rsidRPr="000939C3">
        <w:rPr>
          <w:rFonts w:eastAsia="Times New Roman" w:cs="Times New Roman"/>
          <w:szCs w:val="28"/>
          <w:u w:val="single"/>
          <w:lang w:eastAsia="ru-RU"/>
        </w:rPr>
        <w:t>деления.</w:t>
      </w:r>
      <w:r w:rsidRPr="000939C3">
        <w:rPr>
          <w:rFonts w:eastAsia="Times New Roman" w:cs="Times New Roman"/>
          <w:iCs/>
          <w:szCs w:val="28"/>
          <w:lang w:eastAsia="ru-RU"/>
        </w:rPr>
        <w:t xml:space="preserve"> Хотя в истории физики легко усмотреть и более изощренные приемы “</w:t>
      </w:r>
      <w:r w:rsidRPr="000939C3">
        <w:rPr>
          <w:rFonts w:eastAsia="Times New Roman" w:cs="Times New Roman"/>
          <w:szCs w:val="28"/>
          <w:lang w:eastAsia="ru-RU"/>
        </w:rPr>
        <w:t>консервативной</w:t>
      </w:r>
      <w:r w:rsidRPr="000939C3">
        <w:rPr>
          <w:rFonts w:eastAsia="Times New Roman" w:cs="Times New Roman"/>
          <w:iCs/>
          <w:szCs w:val="28"/>
          <w:lang w:eastAsia="ru-RU"/>
        </w:rPr>
        <w:t xml:space="preserve"> </w:t>
      </w:r>
      <w:r w:rsidRPr="000939C3">
        <w:rPr>
          <w:rFonts w:eastAsia="Times New Roman" w:cs="Times New Roman"/>
          <w:szCs w:val="28"/>
          <w:lang w:eastAsia="ru-RU"/>
        </w:rPr>
        <w:t>терапии</w:t>
      </w:r>
      <w:r w:rsidRPr="000939C3">
        <w:rPr>
          <w:rFonts w:eastAsia="Times New Roman" w:cs="Times New Roman"/>
          <w:iCs/>
          <w:szCs w:val="28"/>
          <w:lang w:eastAsia="ru-RU"/>
        </w:rPr>
        <w:t xml:space="preserve">”. В которой, по сути, воплощена </w:t>
      </w:r>
      <w:r w:rsidRPr="000939C3">
        <w:rPr>
          <w:rFonts w:eastAsia="Times New Roman" w:cs="Times New Roman"/>
          <w:szCs w:val="28"/>
          <w:lang w:eastAsia="ru-RU"/>
        </w:rPr>
        <w:t xml:space="preserve">та же установка на поиск решения в жанре </w:t>
      </w:r>
      <w:r w:rsidRPr="000939C3">
        <w:rPr>
          <w:rFonts w:eastAsia="Times New Roman" w:cs="Times New Roman"/>
          <w:szCs w:val="28"/>
          <w:u w:val="single"/>
          <w:lang w:eastAsia="ru-RU"/>
        </w:rPr>
        <w:t>мини-задачи</w:t>
      </w:r>
      <w:r w:rsidRPr="000939C3">
        <w:rPr>
          <w:rFonts w:eastAsia="Times New Roman" w:cs="Times New Roman"/>
          <w:szCs w:val="28"/>
          <w:lang w:eastAsia="ru-RU"/>
        </w:rPr>
        <w:t>.</w:t>
      </w:r>
      <w:r w:rsidRPr="000939C3">
        <w:rPr>
          <w:rFonts w:eastAsia="Times New Roman" w:cs="Times New Roman"/>
          <w:iCs/>
          <w:szCs w:val="28"/>
          <w:lang w:eastAsia="ru-RU"/>
        </w:rPr>
        <w:t xml:space="preserve"> Только слегка (</w:t>
      </w:r>
      <w:r w:rsidRPr="000939C3">
        <w:rPr>
          <w:rFonts w:eastAsia="Times New Roman" w:cs="Times New Roman"/>
          <w:szCs w:val="28"/>
          <w:lang w:eastAsia="ru-RU"/>
        </w:rPr>
        <w:t>минимально</w:t>
      </w:r>
      <w:r w:rsidRPr="000939C3">
        <w:rPr>
          <w:rFonts w:eastAsia="Times New Roman" w:cs="Times New Roman"/>
          <w:iCs/>
          <w:szCs w:val="28"/>
          <w:lang w:eastAsia="ru-RU"/>
        </w:rPr>
        <w:t xml:space="preserve">) </w:t>
      </w:r>
      <w:r w:rsidRPr="000939C3">
        <w:rPr>
          <w:rFonts w:eastAsia="Times New Roman" w:cs="Times New Roman"/>
          <w:szCs w:val="28"/>
          <w:lang w:eastAsia="ru-RU"/>
        </w:rPr>
        <w:t>модернизированная</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ибо новые факты в существующую теорию вместить всё же не удалось.</w:t>
      </w:r>
      <w:r w:rsidRPr="000939C3">
        <w:rPr>
          <w:rFonts w:eastAsia="Times New Roman" w:cs="Times New Roman"/>
          <w:iCs/>
          <w:szCs w:val="28"/>
          <w:lang w:eastAsia="ru-RU"/>
        </w:rPr>
        <w:t xml:space="preserve"> </w:t>
      </w:r>
    </w:p>
    <w:p w14:paraId="5A7DB50B"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Придется отступить от недостижимого Идеала, но отступить </w:t>
      </w:r>
      <w:r w:rsidRPr="000939C3">
        <w:rPr>
          <w:rFonts w:eastAsia="Times New Roman" w:cs="Times New Roman"/>
          <w:szCs w:val="28"/>
          <w:u w:val="single"/>
          <w:lang w:eastAsia="ru-RU"/>
        </w:rPr>
        <w:t>минимально</w:t>
      </w:r>
      <w:r w:rsidRPr="000939C3">
        <w:rPr>
          <w:rFonts w:eastAsia="Times New Roman" w:cs="Times New Roman"/>
          <w:iCs/>
          <w:szCs w:val="28"/>
          <w:lang w:eastAsia="ru-RU"/>
        </w:rPr>
        <w:t xml:space="preserve">, что отнюдь не означает отступления от </w:t>
      </w:r>
      <w:r w:rsidRPr="000939C3">
        <w:rPr>
          <w:rFonts w:eastAsia="Times New Roman" w:cs="Times New Roman"/>
          <w:szCs w:val="28"/>
          <w:u w:val="single"/>
          <w:lang w:eastAsia="ru-RU"/>
        </w:rPr>
        <w:t>жанровой установки</w:t>
      </w:r>
      <w:r w:rsidRPr="000939C3">
        <w:rPr>
          <w:rFonts w:eastAsia="Times New Roman" w:cs="Times New Roman"/>
          <w:iCs/>
          <w:szCs w:val="28"/>
          <w:lang w:eastAsia="ru-RU"/>
        </w:rPr>
        <w:t xml:space="preserve">. Просто Идеал приходится чуть-чуть “приземлить”. </w:t>
      </w:r>
      <w:r w:rsidRPr="000939C3">
        <w:rPr>
          <w:rFonts w:eastAsia="Times New Roman" w:cs="Times New Roman"/>
          <w:b/>
          <w:i/>
          <w:iCs/>
          <w:szCs w:val="28"/>
          <w:lang w:eastAsia="ru-RU"/>
        </w:rPr>
        <w:t>М</w:t>
      </w:r>
      <w:r w:rsidRPr="000939C3">
        <w:rPr>
          <w:rFonts w:eastAsia="Times New Roman" w:cs="Times New Roman"/>
          <w:b/>
          <w:i/>
          <w:szCs w:val="28"/>
          <w:lang w:eastAsia="ru-RU"/>
        </w:rPr>
        <w:t>инимальная</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модернизация</w:t>
      </w:r>
      <w:r w:rsidRPr="000939C3">
        <w:rPr>
          <w:rFonts w:eastAsia="Times New Roman" w:cs="Times New Roman"/>
          <w:b/>
          <w:i/>
          <w:iCs/>
          <w:szCs w:val="28"/>
          <w:lang w:eastAsia="ru-RU"/>
        </w:rPr>
        <w:t xml:space="preserve">, если она возможна, всё же явно </w:t>
      </w:r>
      <w:r w:rsidRPr="000939C3">
        <w:rPr>
          <w:rFonts w:eastAsia="Times New Roman" w:cs="Times New Roman"/>
          <w:b/>
          <w:i/>
          <w:szCs w:val="28"/>
          <w:lang w:eastAsia="ru-RU"/>
        </w:rPr>
        <w:t>идеальнее</w:t>
      </w:r>
      <w:r w:rsidRPr="000939C3">
        <w:rPr>
          <w:rFonts w:eastAsia="Times New Roman" w:cs="Times New Roman"/>
          <w:b/>
          <w:i/>
          <w:iCs/>
          <w:szCs w:val="28"/>
          <w:lang w:eastAsia="ru-RU"/>
        </w:rPr>
        <w:t xml:space="preserve"> строительства нового</w:t>
      </w:r>
      <w:r w:rsidRPr="000939C3">
        <w:rPr>
          <w:rFonts w:eastAsia="Times New Roman" w:cs="Times New Roman"/>
          <w:b/>
          <w:iCs/>
          <w:szCs w:val="28"/>
          <w:lang w:eastAsia="ru-RU"/>
        </w:rPr>
        <w:t>...</w:t>
      </w:r>
      <w:r w:rsidRPr="000939C3">
        <w:rPr>
          <w:rFonts w:eastAsia="Times New Roman" w:cs="Times New Roman"/>
          <w:iCs/>
          <w:szCs w:val="28"/>
          <w:lang w:eastAsia="ru-RU"/>
        </w:rPr>
        <w:t xml:space="preserve"> (С этим явлением мы уже знакомились при рассмотрении </w:t>
      </w:r>
      <w:r w:rsidRPr="000939C3">
        <w:rPr>
          <w:rFonts w:eastAsia="Times New Roman" w:cs="Times New Roman"/>
          <w:szCs w:val="28"/>
          <w:lang w:eastAsia="ru-RU"/>
        </w:rPr>
        <w:t>реального</w:t>
      </w:r>
      <w:r w:rsidRPr="000939C3">
        <w:rPr>
          <w:rFonts w:eastAsia="Times New Roman" w:cs="Times New Roman"/>
          <w:iCs/>
          <w:szCs w:val="28"/>
          <w:lang w:eastAsia="ru-RU"/>
        </w:rPr>
        <w:t xml:space="preserve"> Идеала в Техносфере).</w:t>
      </w:r>
    </w:p>
    <w:p w14:paraId="239748EE"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Деление понятий</w:t>
      </w:r>
      <w:r w:rsidRPr="000939C3">
        <w:rPr>
          <w:rFonts w:eastAsia="Times New Roman" w:cs="Times New Roman"/>
          <w:iCs/>
          <w:szCs w:val="28"/>
          <w:lang w:eastAsia="ru-RU"/>
        </w:rPr>
        <w:t xml:space="preserve"> по тем или иным основаниям </w:t>
      </w:r>
      <w:r w:rsidRPr="000939C3">
        <w:rPr>
          <w:rFonts w:eastAsia="Times New Roman" w:cs="Times New Roman"/>
          <w:szCs w:val="28"/>
          <w:lang w:eastAsia="ru-RU"/>
        </w:rPr>
        <w:t>само по себе облегчает его</w:t>
      </w:r>
      <w:r w:rsidRPr="000939C3">
        <w:rPr>
          <w:rFonts w:eastAsia="Times New Roman" w:cs="Times New Roman"/>
          <w:iCs/>
          <w:szCs w:val="28"/>
          <w:lang w:eastAsia="ru-RU"/>
        </w:rPr>
        <w:t xml:space="preserve"> “</w:t>
      </w:r>
      <w:r w:rsidRPr="000939C3">
        <w:rPr>
          <w:rFonts w:eastAsia="Times New Roman" w:cs="Times New Roman"/>
          <w:szCs w:val="28"/>
          <w:lang w:eastAsia="ru-RU"/>
        </w:rPr>
        <w:t>уточнение</w:t>
      </w:r>
      <w:r w:rsidRPr="000939C3">
        <w:rPr>
          <w:rFonts w:eastAsia="Times New Roman" w:cs="Times New Roman"/>
          <w:iCs/>
          <w:szCs w:val="28"/>
          <w:lang w:eastAsia="ru-RU"/>
        </w:rPr>
        <w:t xml:space="preserve">”, (хотя может производиться и </w:t>
      </w:r>
      <w:r w:rsidRPr="000939C3">
        <w:rPr>
          <w:rFonts w:eastAsia="Times New Roman" w:cs="Times New Roman"/>
          <w:szCs w:val="28"/>
          <w:lang w:eastAsia="ru-RU"/>
        </w:rPr>
        <w:t>в иных целях)</w:t>
      </w:r>
      <w:r w:rsidRPr="000939C3">
        <w:rPr>
          <w:rFonts w:eastAsia="Times New Roman" w:cs="Times New Roman"/>
          <w:iCs/>
          <w:szCs w:val="28"/>
          <w:lang w:eastAsia="ru-RU"/>
        </w:rPr>
        <w:t xml:space="preserve">.                                                 </w:t>
      </w:r>
    </w:p>
    <w:p w14:paraId="7DD59572"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 сохранении массы вещества в современной физике говорить уже не принято, но понятие массы </w:t>
      </w:r>
      <w:r w:rsidRPr="000939C3">
        <w:rPr>
          <w:rFonts w:eastAsia="Times New Roman" w:cs="Times New Roman"/>
          <w:szCs w:val="28"/>
          <w:lang w:eastAsia="ru-RU"/>
        </w:rPr>
        <w:t>подверглось делению</w:t>
      </w:r>
      <w:r w:rsidRPr="000939C3">
        <w:rPr>
          <w:rFonts w:eastAsia="Times New Roman" w:cs="Times New Roman"/>
          <w:iCs/>
          <w:szCs w:val="28"/>
          <w:lang w:eastAsia="ru-RU"/>
        </w:rPr>
        <w:t xml:space="preserve"> (</w:t>
      </w:r>
      <w:r w:rsidRPr="000939C3">
        <w:rPr>
          <w:rFonts w:eastAsia="Times New Roman" w:cs="Times New Roman"/>
          <w:szCs w:val="28"/>
          <w:lang w:eastAsia="ru-RU"/>
        </w:rPr>
        <w:t>инертная</w:t>
      </w:r>
      <w:r w:rsidRPr="000939C3">
        <w:rPr>
          <w:rFonts w:eastAsia="Times New Roman" w:cs="Times New Roman"/>
          <w:iCs/>
          <w:szCs w:val="28"/>
          <w:lang w:eastAsia="ru-RU"/>
        </w:rPr>
        <w:t xml:space="preserve"> масса, </w:t>
      </w:r>
      <w:r w:rsidRPr="000939C3">
        <w:rPr>
          <w:rFonts w:eastAsia="Times New Roman" w:cs="Times New Roman"/>
          <w:szCs w:val="28"/>
          <w:lang w:eastAsia="ru-RU"/>
        </w:rPr>
        <w:t>тяжёлая</w:t>
      </w:r>
      <w:r w:rsidRPr="000939C3">
        <w:rPr>
          <w:rFonts w:eastAsia="Times New Roman" w:cs="Times New Roman"/>
          <w:iCs/>
          <w:szCs w:val="28"/>
          <w:lang w:eastAsia="ru-RU"/>
        </w:rPr>
        <w:t xml:space="preserve"> масса, </w:t>
      </w:r>
      <w:r w:rsidRPr="000939C3">
        <w:rPr>
          <w:rFonts w:eastAsia="Times New Roman" w:cs="Times New Roman"/>
          <w:szCs w:val="28"/>
          <w:lang w:eastAsia="ru-RU"/>
        </w:rPr>
        <w:t>динамическая</w:t>
      </w:r>
      <w:r w:rsidRPr="000939C3">
        <w:rPr>
          <w:rFonts w:eastAsia="Times New Roman" w:cs="Times New Roman"/>
          <w:iCs/>
          <w:szCs w:val="28"/>
          <w:lang w:eastAsia="ru-RU"/>
        </w:rPr>
        <w:t xml:space="preserve"> масса, </w:t>
      </w:r>
      <w:r w:rsidRPr="000939C3">
        <w:rPr>
          <w:rFonts w:eastAsia="Times New Roman" w:cs="Times New Roman"/>
          <w:szCs w:val="28"/>
          <w:lang w:eastAsia="ru-RU"/>
        </w:rPr>
        <w:t>статическая</w:t>
      </w:r>
      <w:r w:rsidRPr="000939C3">
        <w:rPr>
          <w:rFonts w:eastAsia="Times New Roman" w:cs="Times New Roman"/>
          <w:iCs/>
          <w:szCs w:val="28"/>
          <w:lang w:eastAsia="ru-RU"/>
        </w:rPr>
        <w:t xml:space="preserve"> масса и т.д.). </w:t>
      </w:r>
      <w:r w:rsidRPr="000939C3">
        <w:rPr>
          <w:rFonts w:eastAsia="Times New Roman" w:cs="Times New Roman"/>
          <w:szCs w:val="28"/>
          <w:lang w:eastAsia="ru-RU"/>
        </w:rPr>
        <w:t>Обобщению и делению</w:t>
      </w:r>
      <w:r w:rsidRPr="000939C3">
        <w:rPr>
          <w:rFonts w:eastAsia="Times New Roman" w:cs="Times New Roman"/>
          <w:iCs/>
          <w:szCs w:val="28"/>
          <w:lang w:eastAsia="ru-RU"/>
        </w:rPr>
        <w:t xml:space="preserve"> подверглось и понятие “заряд”, исходно имевшее лишь “кулоновское” содержание.</w:t>
      </w:r>
    </w:p>
    <w:p w14:paraId="05D31F18"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Эта процедура не потребовала глубокого постижения </w:t>
      </w:r>
      <w:r w:rsidRPr="000939C3">
        <w:rPr>
          <w:rFonts w:eastAsia="Times New Roman" w:cs="Times New Roman"/>
          <w:szCs w:val="28"/>
          <w:lang w:eastAsia="ru-RU"/>
        </w:rPr>
        <w:t>сущности</w:t>
      </w:r>
      <w:r w:rsidRPr="000939C3">
        <w:rPr>
          <w:rFonts w:eastAsia="Times New Roman" w:cs="Times New Roman"/>
          <w:iCs/>
          <w:szCs w:val="28"/>
          <w:lang w:eastAsia="ru-RU"/>
        </w:rPr>
        <w:t xml:space="preserve"> делимых понятий, </w:t>
      </w:r>
      <w:r w:rsidRPr="000939C3">
        <w:rPr>
          <w:rFonts w:eastAsia="Times New Roman" w:cs="Times New Roman"/>
          <w:szCs w:val="28"/>
          <w:lang w:eastAsia="ru-RU"/>
        </w:rPr>
        <w:t>пока</w:t>
      </w:r>
      <w:r w:rsidRPr="000939C3">
        <w:rPr>
          <w:rFonts w:eastAsia="Times New Roman" w:cs="Times New Roman"/>
          <w:iCs/>
          <w:szCs w:val="28"/>
          <w:lang w:eastAsia="ru-RU"/>
        </w:rPr>
        <w:t xml:space="preserve"> не слишком нужной для </w:t>
      </w:r>
      <w:r w:rsidRPr="000939C3">
        <w:rPr>
          <w:rFonts w:eastAsia="Times New Roman" w:cs="Times New Roman"/>
          <w:szCs w:val="28"/>
          <w:lang w:eastAsia="ru-RU"/>
        </w:rPr>
        <w:t>оперативного</w:t>
      </w:r>
      <w:r w:rsidRPr="000939C3">
        <w:rPr>
          <w:rFonts w:eastAsia="Times New Roman" w:cs="Times New Roman"/>
          <w:iCs/>
          <w:szCs w:val="28"/>
          <w:lang w:eastAsia="ru-RU"/>
        </w:rPr>
        <w:t xml:space="preserve"> развития физики. (Впрочем, военная наука тоже рекомендует обходить и блокировать очаги ожесточенного сопротивления, сломить которое можно будет потом, не снижая динамики стремительного прорыва…)</w:t>
      </w:r>
    </w:p>
    <w:p w14:paraId="0F5C85C2"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Понятие “пустота” (вакуум), исходно “житейское”, в физике </w:t>
      </w:r>
      <w:r w:rsidRPr="000939C3">
        <w:rPr>
          <w:rFonts w:eastAsia="Times New Roman" w:cs="Times New Roman"/>
          <w:szCs w:val="28"/>
          <w:lang w:eastAsia="ru-RU"/>
        </w:rPr>
        <w:t>уточнено</w:t>
      </w:r>
      <w:r w:rsidRPr="000939C3">
        <w:rPr>
          <w:rFonts w:eastAsia="Times New Roman" w:cs="Times New Roman"/>
          <w:iCs/>
          <w:szCs w:val="28"/>
          <w:lang w:eastAsia="ru-RU"/>
        </w:rPr>
        <w:t xml:space="preserve"> до уровня научного понятия “</w:t>
      </w:r>
      <w:r w:rsidRPr="000939C3">
        <w:rPr>
          <w:rFonts w:eastAsia="Times New Roman" w:cs="Times New Roman"/>
          <w:szCs w:val="28"/>
          <w:lang w:eastAsia="ru-RU"/>
        </w:rPr>
        <w:t>физического</w:t>
      </w:r>
      <w:r w:rsidRPr="000939C3">
        <w:rPr>
          <w:rFonts w:eastAsia="Times New Roman" w:cs="Times New Roman"/>
          <w:iCs/>
          <w:szCs w:val="28"/>
          <w:lang w:eastAsia="ru-RU"/>
        </w:rPr>
        <w:t xml:space="preserve"> вакуума”, ставшего объектом изучения в части </w:t>
      </w:r>
      <w:r w:rsidRPr="000939C3">
        <w:rPr>
          <w:rFonts w:eastAsia="Times New Roman" w:cs="Times New Roman"/>
          <w:szCs w:val="28"/>
          <w:lang w:eastAsia="ru-RU"/>
        </w:rPr>
        <w:t xml:space="preserve">состава, структуры </w:t>
      </w:r>
      <w:r w:rsidRPr="000939C3">
        <w:rPr>
          <w:rFonts w:eastAsia="Times New Roman" w:cs="Times New Roman"/>
          <w:iCs/>
          <w:szCs w:val="28"/>
          <w:lang w:eastAsia="ru-RU"/>
        </w:rPr>
        <w:t>и</w:t>
      </w:r>
      <w:r w:rsidRPr="000939C3">
        <w:rPr>
          <w:rFonts w:eastAsia="Times New Roman" w:cs="Times New Roman"/>
          <w:szCs w:val="28"/>
          <w:lang w:eastAsia="ru-RU"/>
        </w:rPr>
        <w:t xml:space="preserve"> функций</w:t>
      </w:r>
      <w:r w:rsidRPr="000939C3">
        <w:rPr>
          <w:rFonts w:eastAsia="Times New Roman" w:cs="Times New Roman"/>
          <w:iCs/>
          <w:szCs w:val="28"/>
          <w:lang w:eastAsia="ru-RU"/>
        </w:rPr>
        <w:t xml:space="preserve"> (взаимодействий). </w:t>
      </w:r>
      <w:r w:rsidRPr="000939C3">
        <w:rPr>
          <w:rFonts w:eastAsia="Times New Roman" w:cs="Times New Roman"/>
          <w:szCs w:val="28"/>
          <w:lang w:eastAsia="ru-RU"/>
        </w:rPr>
        <w:t xml:space="preserve">Эпопея </w:t>
      </w:r>
      <w:r w:rsidRPr="000939C3">
        <w:rPr>
          <w:rFonts w:eastAsia="Times New Roman" w:cs="Times New Roman"/>
          <w:iCs/>
          <w:szCs w:val="28"/>
          <w:lang w:eastAsia="ru-RU"/>
        </w:rPr>
        <w:t xml:space="preserve">изучения вакуума уже имеет вековую историю, но ее основное содержание ещё впереди. Проявления сущности вакуума изучаются экспериментально и осмысливаются теоретически, и по мере достигнутых успехов </w:t>
      </w:r>
      <w:r w:rsidRPr="000939C3">
        <w:rPr>
          <w:rFonts w:eastAsia="Times New Roman" w:cs="Times New Roman"/>
          <w:szCs w:val="28"/>
          <w:lang w:eastAsia="ru-RU"/>
        </w:rPr>
        <w:t>понятие</w:t>
      </w:r>
      <w:r w:rsidRPr="000939C3">
        <w:rPr>
          <w:rFonts w:eastAsia="Times New Roman" w:cs="Times New Roman"/>
          <w:iCs/>
          <w:szCs w:val="28"/>
          <w:lang w:eastAsia="ru-RU"/>
        </w:rPr>
        <w:t xml:space="preserve"> “</w:t>
      </w:r>
      <w:r w:rsidRPr="000939C3">
        <w:rPr>
          <w:rFonts w:eastAsia="Times New Roman" w:cs="Times New Roman"/>
          <w:szCs w:val="28"/>
          <w:lang w:eastAsia="ru-RU"/>
        </w:rPr>
        <w:t>физический</w:t>
      </w:r>
      <w:r w:rsidRPr="000939C3">
        <w:rPr>
          <w:rFonts w:eastAsia="Times New Roman" w:cs="Times New Roman"/>
          <w:iCs/>
          <w:szCs w:val="28"/>
          <w:lang w:eastAsia="ru-RU"/>
        </w:rPr>
        <w:t xml:space="preserve"> вакуум” обогащается новым содержанием и </w:t>
      </w:r>
      <w:r w:rsidRPr="000939C3">
        <w:rPr>
          <w:rFonts w:eastAsia="Times New Roman" w:cs="Times New Roman"/>
          <w:szCs w:val="28"/>
          <w:lang w:eastAsia="ru-RU"/>
        </w:rPr>
        <w:t>содержательно уточняется</w:t>
      </w:r>
      <w:r w:rsidRPr="000939C3">
        <w:rPr>
          <w:rFonts w:eastAsia="Times New Roman" w:cs="Times New Roman"/>
          <w:iCs/>
          <w:szCs w:val="28"/>
          <w:lang w:eastAsia="ru-RU"/>
        </w:rPr>
        <w:t xml:space="preserve">. </w:t>
      </w:r>
    </w:p>
    <w:p w14:paraId="6B841321"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Пока без перехода к </w:t>
      </w:r>
      <w:r w:rsidRPr="000939C3">
        <w:rPr>
          <w:rFonts w:eastAsia="Times New Roman" w:cs="Times New Roman"/>
          <w:szCs w:val="28"/>
          <w:lang w:eastAsia="ru-RU"/>
        </w:rPr>
        <w:t>революционной смене системы понятий</w:t>
      </w:r>
      <w:r w:rsidRPr="000939C3">
        <w:rPr>
          <w:rFonts w:eastAsia="Times New Roman" w:cs="Times New Roman"/>
          <w:iCs/>
          <w:szCs w:val="28"/>
          <w:lang w:eastAsia="ru-RU"/>
        </w:rPr>
        <w:t>, которая со временем станет неизбежной…</w:t>
      </w:r>
    </w:p>
    <w:p w14:paraId="44DEC6E8"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Изощрённое развитие понятий </w:t>
      </w:r>
      <w:r w:rsidRPr="000939C3">
        <w:rPr>
          <w:rFonts w:eastAsia="Times New Roman" w:cs="Times New Roman"/>
          <w:szCs w:val="28"/>
          <w:u w:val="single"/>
          <w:lang w:eastAsia="ru-RU"/>
        </w:rPr>
        <w:t>прикладных</w:t>
      </w:r>
      <w:r w:rsidRPr="000939C3">
        <w:rPr>
          <w:rFonts w:eastAsia="Times New Roman" w:cs="Times New Roman"/>
          <w:iCs/>
          <w:szCs w:val="28"/>
          <w:lang w:eastAsia="ru-RU"/>
        </w:rPr>
        <w:t xml:space="preserve"> наук, являющихся </w:t>
      </w:r>
      <w:r w:rsidRPr="000939C3">
        <w:rPr>
          <w:rFonts w:eastAsia="Times New Roman" w:cs="Times New Roman"/>
          <w:szCs w:val="28"/>
          <w:lang w:eastAsia="ru-RU"/>
        </w:rPr>
        <w:t>техническими</w:t>
      </w:r>
      <w:r w:rsidRPr="000939C3">
        <w:rPr>
          <w:rFonts w:eastAsia="Times New Roman" w:cs="Times New Roman"/>
          <w:iCs/>
          <w:szCs w:val="28"/>
          <w:lang w:eastAsia="ru-RU"/>
        </w:rPr>
        <w:t xml:space="preserve"> </w:t>
      </w:r>
      <w:r w:rsidRPr="000939C3">
        <w:rPr>
          <w:rFonts w:eastAsia="Times New Roman" w:cs="Times New Roman"/>
          <w:szCs w:val="28"/>
          <w:lang w:eastAsia="ru-RU"/>
        </w:rPr>
        <w:t>приложениями</w:t>
      </w:r>
      <w:r w:rsidRPr="000939C3">
        <w:rPr>
          <w:rFonts w:eastAsia="Times New Roman" w:cs="Times New Roman"/>
          <w:iCs/>
          <w:szCs w:val="28"/>
          <w:lang w:eastAsia="ru-RU"/>
        </w:rPr>
        <w:t xml:space="preserve"> физики (</w:t>
      </w:r>
      <w:r w:rsidRPr="000939C3">
        <w:rPr>
          <w:rFonts w:eastAsia="Times New Roman" w:cs="Times New Roman"/>
          <w:szCs w:val="28"/>
          <w:lang w:eastAsia="ru-RU"/>
        </w:rPr>
        <w:t>физикой</w:t>
      </w:r>
      <w:r w:rsidRPr="000939C3">
        <w:rPr>
          <w:rFonts w:eastAsia="Times New Roman" w:cs="Times New Roman"/>
          <w:iCs/>
          <w:szCs w:val="28"/>
          <w:lang w:eastAsia="ru-RU"/>
        </w:rPr>
        <w:t xml:space="preserve"> </w:t>
      </w:r>
      <w:r w:rsidRPr="000939C3">
        <w:rPr>
          <w:rFonts w:eastAsia="Times New Roman" w:cs="Times New Roman"/>
          <w:szCs w:val="28"/>
          <w:lang w:eastAsia="ru-RU"/>
        </w:rPr>
        <w:t>рукотворных</w:t>
      </w:r>
      <w:r w:rsidRPr="000939C3">
        <w:rPr>
          <w:rFonts w:eastAsia="Times New Roman" w:cs="Times New Roman"/>
          <w:iCs/>
          <w:szCs w:val="28"/>
          <w:lang w:eastAsia="ru-RU"/>
        </w:rPr>
        <w:t xml:space="preserve"> </w:t>
      </w:r>
      <w:r w:rsidRPr="000939C3">
        <w:rPr>
          <w:rFonts w:eastAsia="Times New Roman" w:cs="Times New Roman"/>
          <w:szCs w:val="28"/>
          <w:lang w:eastAsia="ru-RU"/>
        </w:rPr>
        <w:t>объектов</w:t>
      </w:r>
      <w:r w:rsidRPr="000939C3">
        <w:rPr>
          <w:rFonts w:eastAsia="Times New Roman" w:cs="Times New Roman"/>
          <w:iCs/>
          <w:szCs w:val="28"/>
          <w:lang w:eastAsia="ru-RU"/>
        </w:rPr>
        <w:t xml:space="preserve">), можно усмотреть  в </w:t>
      </w:r>
      <w:r w:rsidRPr="000939C3">
        <w:rPr>
          <w:rFonts w:eastAsia="Times New Roman" w:cs="Times New Roman"/>
          <w:szCs w:val="28"/>
          <w:lang w:eastAsia="ru-RU"/>
        </w:rPr>
        <w:t>эпизодах</w:t>
      </w:r>
      <w:r w:rsidRPr="000939C3">
        <w:rPr>
          <w:rFonts w:eastAsia="Times New Roman" w:cs="Times New Roman"/>
          <w:iCs/>
          <w:szCs w:val="28"/>
          <w:lang w:eastAsia="ru-RU"/>
        </w:rPr>
        <w:t xml:space="preserve"> и </w:t>
      </w:r>
      <w:r w:rsidRPr="000939C3">
        <w:rPr>
          <w:rFonts w:eastAsia="Times New Roman" w:cs="Times New Roman"/>
          <w:szCs w:val="28"/>
          <w:lang w:eastAsia="ru-RU"/>
        </w:rPr>
        <w:t>эпопеях</w:t>
      </w:r>
      <w:r w:rsidRPr="000939C3">
        <w:rPr>
          <w:rFonts w:eastAsia="Times New Roman" w:cs="Times New Roman"/>
          <w:iCs/>
          <w:szCs w:val="28"/>
          <w:lang w:eastAsia="ru-RU"/>
        </w:rPr>
        <w:t xml:space="preserve"> их развития. </w:t>
      </w:r>
      <w:r w:rsidRPr="000939C3">
        <w:rPr>
          <w:rFonts w:eastAsia="Times New Roman" w:cs="Times New Roman"/>
          <w:szCs w:val="28"/>
          <w:lang w:eastAsia="ru-RU"/>
        </w:rPr>
        <w:t>С точки зрения метафизического аспекта Знания в этом отношении деление физики на фундаментальную и прикладную не существенно</w:t>
      </w:r>
      <w:r w:rsidRPr="000939C3">
        <w:rPr>
          <w:rFonts w:eastAsia="Times New Roman" w:cs="Times New Roman"/>
          <w:iCs/>
          <w:szCs w:val="28"/>
          <w:lang w:eastAsia="ru-RU"/>
        </w:rPr>
        <w:t>.</w:t>
      </w:r>
    </w:p>
    <w:p w14:paraId="31819E1B"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 Существенно лишь то, что прикладной опыт </w:t>
      </w:r>
      <w:r w:rsidRPr="000939C3">
        <w:rPr>
          <w:rFonts w:eastAsia="Times New Roman" w:cs="Times New Roman"/>
          <w:iCs/>
          <w:szCs w:val="28"/>
          <w:u w:val="single"/>
          <w:lang w:eastAsia="ru-RU"/>
        </w:rPr>
        <w:t>гораздо богаче</w:t>
      </w:r>
      <w:r w:rsidRPr="000939C3">
        <w:rPr>
          <w:rFonts w:eastAsia="Times New Roman" w:cs="Times New Roman"/>
          <w:iCs/>
          <w:szCs w:val="28"/>
          <w:lang w:eastAsia="ru-RU"/>
        </w:rPr>
        <w:t xml:space="preserve">, (поскольку на форсированное приоритетное развитие </w:t>
      </w:r>
      <w:r w:rsidRPr="000939C3">
        <w:rPr>
          <w:rFonts w:eastAsia="Times New Roman" w:cs="Times New Roman"/>
          <w:szCs w:val="28"/>
          <w:lang w:eastAsia="ru-RU"/>
        </w:rPr>
        <w:t>прикладной</w:t>
      </w:r>
      <w:r w:rsidRPr="000939C3">
        <w:rPr>
          <w:rFonts w:eastAsia="Times New Roman" w:cs="Times New Roman"/>
          <w:iCs/>
          <w:szCs w:val="28"/>
          <w:lang w:eastAsia="ru-RU"/>
        </w:rPr>
        <w:t xml:space="preserve"> физики средств не жалели…) </w:t>
      </w:r>
      <w:r w:rsidRPr="000939C3">
        <w:rPr>
          <w:rFonts w:eastAsia="Times New Roman" w:cs="Times New Roman"/>
          <w:szCs w:val="28"/>
          <w:lang w:eastAsia="ru-RU"/>
        </w:rPr>
        <w:t>Словарный запас</w:t>
      </w:r>
      <w:r w:rsidRPr="000939C3">
        <w:rPr>
          <w:rFonts w:eastAsia="Times New Roman" w:cs="Times New Roman"/>
          <w:iCs/>
          <w:szCs w:val="28"/>
          <w:lang w:eastAsia="ru-RU"/>
        </w:rPr>
        <w:t xml:space="preserve"> (понятий) фундаментальной физики умещается в объеме меню приличного ресторана. А словарных запас понятий её технических приложений занимает увесистые тома…</w:t>
      </w:r>
    </w:p>
    <w:p w14:paraId="549B33E5"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При </w:t>
      </w:r>
      <w:r w:rsidRPr="000939C3">
        <w:rPr>
          <w:rFonts w:eastAsia="Times New Roman" w:cs="Times New Roman"/>
          <w:szCs w:val="28"/>
          <w:lang w:eastAsia="ru-RU"/>
        </w:rPr>
        <w:t>разумном</w:t>
      </w:r>
      <w:r w:rsidRPr="000939C3">
        <w:rPr>
          <w:rFonts w:eastAsia="Times New Roman" w:cs="Times New Roman"/>
          <w:iCs/>
          <w:szCs w:val="28"/>
          <w:lang w:eastAsia="ru-RU"/>
        </w:rPr>
        <w:t xml:space="preserve"> делении физических понятий существенно </w:t>
      </w:r>
      <w:r w:rsidRPr="000939C3">
        <w:rPr>
          <w:rFonts w:eastAsia="Times New Roman" w:cs="Times New Roman"/>
          <w:szCs w:val="28"/>
          <w:lang w:eastAsia="ru-RU"/>
        </w:rPr>
        <w:t>сохранение в</w:t>
      </w:r>
      <w:r w:rsidRPr="000939C3">
        <w:rPr>
          <w:rFonts w:eastAsia="Times New Roman" w:cs="Times New Roman"/>
          <w:iCs/>
          <w:szCs w:val="28"/>
          <w:u w:val="single"/>
          <w:lang w:eastAsia="ru-RU"/>
        </w:rPr>
        <w:t xml:space="preserve"> </w:t>
      </w:r>
      <w:r w:rsidRPr="000939C3">
        <w:rPr>
          <w:rFonts w:eastAsia="Times New Roman" w:cs="Times New Roman"/>
          <w:szCs w:val="28"/>
          <w:lang w:eastAsia="ru-RU"/>
        </w:rPr>
        <w:t xml:space="preserve">них </w:t>
      </w:r>
      <w:r w:rsidRPr="000939C3">
        <w:rPr>
          <w:rFonts w:eastAsia="Times New Roman" w:cs="Times New Roman"/>
          <w:szCs w:val="28"/>
          <w:u w:val="single"/>
          <w:lang w:eastAsia="ru-RU"/>
        </w:rPr>
        <w:t>родового общего</w:t>
      </w:r>
      <w:r w:rsidRPr="000939C3">
        <w:rPr>
          <w:rFonts w:eastAsia="Times New Roman" w:cs="Times New Roman"/>
          <w:iCs/>
          <w:szCs w:val="28"/>
          <w:lang w:eastAsia="ru-RU"/>
        </w:rPr>
        <w:t xml:space="preserve">, (хотя бы </w:t>
      </w:r>
      <w:r w:rsidRPr="000939C3">
        <w:rPr>
          <w:rFonts w:eastAsia="Times New Roman" w:cs="Times New Roman"/>
          <w:szCs w:val="28"/>
          <w:u w:val="single"/>
          <w:lang w:eastAsia="ru-RU"/>
        </w:rPr>
        <w:t>условное</w:t>
      </w:r>
      <w:r w:rsidRPr="000939C3">
        <w:rPr>
          <w:rFonts w:eastAsia="Times New Roman" w:cs="Times New Roman"/>
          <w:iCs/>
          <w:szCs w:val="28"/>
          <w:lang w:eastAsia="ru-RU"/>
        </w:rPr>
        <w:t xml:space="preserve"> или </w:t>
      </w:r>
      <w:r w:rsidRPr="000939C3">
        <w:rPr>
          <w:rFonts w:eastAsia="Times New Roman" w:cs="Times New Roman"/>
          <w:szCs w:val="28"/>
          <w:u w:val="single"/>
          <w:lang w:eastAsia="ru-RU"/>
        </w:rPr>
        <w:t>символическое)</w:t>
      </w:r>
      <w:r w:rsidRPr="000939C3">
        <w:rPr>
          <w:rFonts w:eastAsia="Times New Roman" w:cs="Times New Roman"/>
          <w:iCs/>
          <w:szCs w:val="28"/>
          <w:lang w:eastAsia="ru-RU"/>
        </w:rPr>
        <w:t xml:space="preserve">. Специфика </w:t>
      </w:r>
      <w:r w:rsidRPr="000939C3">
        <w:rPr>
          <w:rFonts w:eastAsia="Times New Roman" w:cs="Times New Roman"/>
          <w:szCs w:val="28"/>
          <w:lang w:eastAsia="ru-RU"/>
        </w:rPr>
        <w:t xml:space="preserve">частного </w:t>
      </w:r>
      <w:r w:rsidRPr="000939C3">
        <w:rPr>
          <w:rFonts w:eastAsia="Times New Roman" w:cs="Times New Roman"/>
          <w:iCs/>
          <w:szCs w:val="28"/>
          <w:lang w:eastAsia="ru-RU"/>
        </w:rPr>
        <w:t xml:space="preserve">должна выделяться в наиболее удобной для дополнения форме. Такая “технология” деления понятий позволяет наилучшим образом обеспечить </w:t>
      </w:r>
      <w:r w:rsidRPr="000939C3">
        <w:rPr>
          <w:rFonts w:eastAsia="Times New Roman" w:cs="Times New Roman"/>
          <w:szCs w:val="28"/>
          <w:lang w:eastAsia="ru-RU"/>
        </w:rPr>
        <w:t>единство</w:t>
      </w:r>
      <w:r w:rsidRPr="000939C3">
        <w:rPr>
          <w:rFonts w:eastAsia="Times New Roman" w:cs="Times New Roman"/>
          <w:iCs/>
          <w:szCs w:val="28"/>
          <w:lang w:eastAsia="ru-RU"/>
        </w:rPr>
        <w:t xml:space="preserve"> и </w:t>
      </w:r>
      <w:r w:rsidRPr="000939C3">
        <w:rPr>
          <w:rFonts w:eastAsia="Times New Roman" w:cs="Times New Roman"/>
          <w:szCs w:val="28"/>
          <w:lang w:eastAsia="ru-RU"/>
        </w:rPr>
        <w:t>устойчивость</w:t>
      </w:r>
      <w:r w:rsidRPr="000939C3">
        <w:rPr>
          <w:rFonts w:eastAsia="Times New Roman" w:cs="Times New Roman"/>
          <w:iCs/>
          <w:szCs w:val="28"/>
          <w:lang w:eastAsia="ru-RU"/>
        </w:rPr>
        <w:t xml:space="preserve"> основополагающих </w:t>
      </w:r>
      <w:r w:rsidRPr="000939C3">
        <w:rPr>
          <w:rFonts w:eastAsia="Times New Roman" w:cs="Times New Roman"/>
          <w:szCs w:val="28"/>
          <w:lang w:eastAsia="ru-RU"/>
        </w:rPr>
        <w:t>принципов, концепций</w:t>
      </w:r>
      <w:r w:rsidRPr="000939C3">
        <w:rPr>
          <w:rFonts w:eastAsia="Times New Roman" w:cs="Times New Roman"/>
          <w:iCs/>
          <w:szCs w:val="28"/>
          <w:lang w:eastAsia="ru-RU"/>
        </w:rPr>
        <w:t>, воплощенных в перманентно обогащающихся содержанием понятиях.</w:t>
      </w:r>
    </w:p>
    <w:p w14:paraId="6122B9F9"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Например, при делении понятия </w:t>
      </w:r>
      <w:r w:rsidRPr="000939C3">
        <w:rPr>
          <w:rFonts w:eastAsia="Times New Roman" w:cs="Times New Roman"/>
          <w:szCs w:val="28"/>
          <w:lang w:eastAsia="ru-RU"/>
        </w:rPr>
        <w:t>“сопротивление”</w:t>
      </w:r>
      <w:r w:rsidRPr="000939C3">
        <w:rPr>
          <w:rFonts w:eastAsia="Times New Roman" w:cs="Times New Roman"/>
          <w:iCs/>
          <w:szCs w:val="28"/>
          <w:lang w:eastAsia="ru-RU"/>
        </w:rPr>
        <w:t xml:space="preserve"> таким </w:t>
      </w:r>
      <w:r w:rsidRPr="000939C3">
        <w:rPr>
          <w:rFonts w:eastAsia="Times New Roman" w:cs="Times New Roman"/>
          <w:szCs w:val="28"/>
          <w:lang w:eastAsia="ru-RU"/>
        </w:rPr>
        <w:t>родовым общим</w:t>
      </w:r>
      <w:r w:rsidRPr="000939C3">
        <w:rPr>
          <w:rFonts w:eastAsia="Times New Roman" w:cs="Times New Roman"/>
          <w:iCs/>
          <w:szCs w:val="28"/>
          <w:lang w:eastAsia="ru-RU"/>
        </w:rPr>
        <w:t xml:space="preserve"> может быть отношение к закону Ома, а дополнительное прилагательное отражает специфику. </w:t>
      </w:r>
    </w:p>
    <w:p w14:paraId="0C4560DF"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У </w:t>
      </w:r>
      <w:r w:rsidRPr="000939C3">
        <w:rPr>
          <w:rFonts w:eastAsia="Times New Roman" w:cs="Times New Roman"/>
          <w:szCs w:val="28"/>
          <w:u w:val="single"/>
          <w:lang w:eastAsia="ru-RU"/>
        </w:rPr>
        <w:t>реактивного</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сопротивления трудно усмотреть нечто общее с </w:t>
      </w:r>
      <w:r w:rsidRPr="000939C3">
        <w:rPr>
          <w:rFonts w:eastAsia="Times New Roman" w:cs="Times New Roman"/>
          <w:szCs w:val="28"/>
          <w:u w:val="single"/>
          <w:lang w:eastAsia="ru-RU"/>
        </w:rPr>
        <w:t>активным</w:t>
      </w:r>
      <w:r w:rsidRPr="000939C3">
        <w:rPr>
          <w:rFonts w:eastAsia="Times New Roman" w:cs="Times New Roman"/>
          <w:iCs/>
          <w:szCs w:val="28"/>
          <w:lang w:eastAsia="ru-RU"/>
        </w:rPr>
        <w:t xml:space="preserve">  сопротивлением. Даже в части математического описания прохождения сигнала через такую нагрузку, которая может быть как </w:t>
      </w:r>
      <w:r w:rsidRPr="000939C3">
        <w:rPr>
          <w:rFonts w:eastAsia="Times New Roman" w:cs="Times New Roman"/>
          <w:szCs w:val="28"/>
          <w:u w:val="single"/>
          <w:lang w:eastAsia="ru-RU"/>
        </w:rPr>
        <w:t>емкостной</w:t>
      </w:r>
      <w:r w:rsidRPr="000939C3">
        <w:rPr>
          <w:rFonts w:eastAsia="Times New Roman" w:cs="Times New Roman"/>
          <w:iCs/>
          <w:szCs w:val="28"/>
          <w:lang w:eastAsia="ru-RU"/>
        </w:rPr>
        <w:t xml:space="preserve">, так и </w:t>
      </w:r>
      <w:r w:rsidRPr="000939C3">
        <w:rPr>
          <w:rFonts w:eastAsia="Times New Roman" w:cs="Times New Roman"/>
          <w:szCs w:val="28"/>
          <w:u w:val="single"/>
          <w:lang w:eastAsia="ru-RU"/>
        </w:rPr>
        <w:t>индуктивной</w:t>
      </w:r>
      <w:r w:rsidRPr="000939C3">
        <w:rPr>
          <w:rFonts w:eastAsia="Times New Roman" w:cs="Times New Roman"/>
          <w:iCs/>
          <w:szCs w:val="28"/>
          <w:lang w:eastAsia="ru-RU"/>
        </w:rPr>
        <w:t xml:space="preserve">. Однако, в отношении закона Ома (при </w:t>
      </w:r>
      <w:r w:rsidRPr="000939C3">
        <w:rPr>
          <w:rFonts w:eastAsia="Times New Roman" w:cs="Times New Roman"/>
          <w:szCs w:val="28"/>
          <w:lang w:eastAsia="ru-RU"/>
        </w:rPr>
        <w:t>определённых</w:t>
      </w:r>
      <w:r w:rsidRPr="000939C3">
        <w:rPr>
          <w:rFonts w:eastAsia="Times New Roman" w:cs="Times New Roman"/>
          <w:iCs/>
          <w:szCs w:val="28"/>
          <w:lang w:eastAsia="ru-RU"/>
        </w:rPr>
        <w:t xml:space="preserve"> ограничениях) можно усмотреть в них </w:t>
      </w:r>
      <w:r w:rsidRPr="000939C3">
        <w:rPr>
          <w:rFonts w:eastAsia="Times New Roman" w:cs="Times New Roman"/>
          <w:iCs/>
          <w:szCs w:val="28"/>
          <w:u w:val="single"/>
          <w:lang w:eastAsia="ru-RU"/>
        </w:rPr>
        <w:t>нечто общее</w:t>
      </w:r>
      <w:r w:rsidRPr="000939C3">
        <w:rPr>
          <w:rFonts w:eastAsia="Times New Roman" w:cs="Times New Roman"/>
          <w:iCs/>
          <w:szCs w:val="28"/>
          <w:lang w:eastAsia="ru-RU"/>
        </w:rPr>
        <w:t xml:space="preserve">, что позволяет сохранить </w:t>
      </w:r>
      <w:r w:rsidRPr="000939C3">
        <w:rPr>
          <w:rFonts w:eastAsia="Times New Roman" w:cs="Times New Roman"/>
          <w:szCs w:val="28"/>
          <w:lang w:eastAsia="ru-RU"/>
        </w:rPr>
        <w:t>формальное</w:t>
      </w:r>
      <w:r w:rsidRPr="000939C3">
        <w:rPr>
          <w:rFonts w:eastAsia="Times New Roman" w:cs="Times New Roman"/>
          <w:iCs/>
          <w:szCs w:val="28"/>
          <w:lang w:eastAsia="ru-RU"/>
        </w:rPr>
        <w:t xml:space="preserve"> (принципиальное) </w:t>
      </w:r>
      <w:r w:rsidRPr="000939C3">
        <w:rPr>
          <w:rFonts w:eastAsia="Times New Roman" w:cs="Times New Roman"/>
          <w:szCs w:val="28"/>
          <w:lang w:eastAsia="ru-RU"/>
        </w:rPr>
        <w:t>единство теории</w:t>
      </w:r>
      <w:r w:rsidRPr="000939C3">
        <w:rPr>
          <w:rFonts w:eastAsia="Times New Roman" w:cs="Times New Roman"/>
          <w:iCs/>
          <w:szCs w:val="28"/>
          <w:lang w:eastAsia="ru-RU"/>
        </w:rPr>
        <w:t xml:space="preserve"> (линейных электрических цепей) на основе закона Ома.</w:t>
      </w:r>
    </w:p>
    <w:p w14:paraId="5CA21590"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Идея </w:t>
      </w:r>
      <w:r w:rsidRPr="000939C3">
        <w:rPr>
          <w:rFonts w:eastAsia="Times New Roman" w:cs="Times New Roman"/>
          <w:szCs w:val="28"/>
          <w:u w:val="single"/>
          <w:lang w:eastAsia="ru-RU"/>
        </w:rPr>
        <w:t>эквивалентного действия</w:t>
      </w:r>
      <w:r w:rsidRPr="000939C3">
        <w:rPr>
          <w:rFonts w:eastAsia="Times New Roman" w:cs="Times New Roman"/>
          <w:iCs/>
          <w:szCs w:val="28"/>
          <w:lang w:eastAsia="ru-RU"/>
        </w:rPr>
        <w:t xml:space="preserve"> широко и плодотворно используется в теоретической и прикладной физике </w:t>
      </w:r>
      <w:r w:rsidRPr="000939C3">
        <w:rPr>
          <w:rFonts w:eastAsia="Times New Roman" w:cs="Times New Roman"/>
          <w:szCs w:val="28"/>
          <w:lang w:eastAsia="ru-RU"/>
        </w:rPr>
        <w:t>в целях всевозможных обобщений и</w:t>
      </w:r>
      <w:r w:rsidRPr="000939C3">
        <w:rPr>
          <w:rFonts w:eastAsia="Times New Roman" w:cs="Times New Roman"/>
          <w:iCs/>
          <w:szCs w:val="28"/>
          <w:lang w:eastAsia="ru-RU"/>
        </w:rPr>
        <w:t xml:space="preserve"> </w:t>
      </w:r>
      <w:r w:rsidRPr="000939C3">
        <w:rPr>
          <w:rFonts w:eastAsia="Times New Roman" w:cs="Times New Roman"/>
          <w:szCs w:val="28"/>
          <w:lang w:eastAsia="ru-RU"/>
        </w:rPr>
        <w:t>сопоставления несопоставимого</w:t>
      </w:r>
      <w:r w:rsidRPr="000939C3">
        <w:rPr>
          <w:rFonts w:eastAsia="Times New Roman" w:cs="Times New Roman"/>
          <w:iCs/>
          <w:szCs w:val="28"/>
          <w:lang w:eastAsia="ru-RU"/>
        </w:rPr>
        <w:t xml:space="preserve"> в самых  разнообразных формах. </w:t>
      </w:r>
    </w:p>
    <w:p w14:paraId="51222B40"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Иногда она </w:t>
      </w:r>
      <w:r w:rsidRPr="000939C3">
        <w:rPr>
          <w:rFonts w:eastAsia="Times New Roman" w:cs="Times New Roman"/>
          <w:szCs w:val="28"/>
          <w:lang w:eastAsia="ru-RU"/>
        </w:rPr>
        <w:t>переносится</w:t>
      </w:r>
      <w:r w:rsidRPr="000939C3">
        <w:rPr>
          <w:rFonts w:eastAsia="Times New Roman" w:cs="Times New Roman"/>
          <w:iCs/>
          <w:szCs w:val="28"/>
          <w:lang w:eastAsia="ru-RU"/>
        </w:rPr>
        <w:t xml:space="preserve">, (как </w:t>
      </w:r>
      <w:r w:rsidRPr="000939C3">
        <w:rPr>
          <w:rFonts w:eastAsia="Times New Roman" w:cs="Times New Roman"/>
          <w:szCs w:val="28"/>
          <w:u w:val="single"/>
          <w:lang w:eastAsia="ru-RU"/>
        </w:rPr>
        <w:t>ближайший</w:t>
      </w:r>
      <w:r w:rsidRPr="000939C3">
        <w:rPr>
          <w:rFonts w:eastAsia="Times New Roman" w:cs="Times New Roman"/>
          <w:iCs/>
          <w:szCs w:val="28"/>
          <w:u w:val="single"/>
          <w:lang w:eastAsia="ru-RU"/>
        </w:rPr>
        <w:t xml:space="preserve"> опыт).</w:t>
      </w:r>
      <w:r w:rsidRPr="000939C3">
        <w:rPr>
          <w:rFonts w:eastAsia="Times New Roman" w:cs="Times New Roman"/>
          <w:iCs/>
          <w:szCs w:val="28"/>
          <w:lang w:eastAsia="ru-RU"/>
        </w:rPr>
        <w:t xml:space="preserve"> Но чаще мучительно </w:t>
      </w:r>
      <w:proofErr w:type="spellStart"/>
      <w:r w:rsidRPr="000939C3">
        <w:rPr>
          <w:rFonts w:eastAsia="Times New Roman" w:cs="Times New Roman"/>
          <w:szCs w:val="28"/>
          <w:u w:val="single"/>
          <w:lang w:eastAsia="ru-RU"/>
        </w:rPr>
        <w:t>переоткрывается</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ибо ещё не осознана </w:t>
      </w:r>
      <w:r w:rsidRPr="000939C3">
        <w:rPr>
          <w:rFonts w:eastAsia="Times New Roman" w:cs="Times New Roman"/>
          <w:szCs w:val="28"/>
          <w:u w:val="single"/>
          <w:lang w:eastAsia="ru-RU"/>
        </w:rPr>
        <w:t>в качестве тенденции разумного развития</w:t>
      </w:r>
      <w:r w:rsidRPr="000939C3">
        <w:rPr>
          <w:rFonts w:eastAsia="Times New Roman" w:cs="Times New Roman"/>
          <w:iCs/>
          <w:szCs w:val="28"/>
          <w:lang w:eastAsia="ru-RU"/>
        </w:rPr>
        <w:t xml:space="preserve">. Измерение </w:t>
      </w:r>
      <w:r w:rsidRPr="000939C3">
        <w:rPr>
          <w:rFonts w:eastAsia="Times New Roman" w:cs="Times New Roman"/>
          <w:szCs w:val="28"/>
          <w:u w:val="single"/>
          <w:lang w:eastAsia="ru-RU"/>
        </w:rPr>
        <w:t>эффективных значений</w:t>
      </w:r>
      <w:r w:rsidRPr="000939C3">
        <w:rPr>
          <w:rFonts w:eastAsia="Times New Roman" w:cs="Times New Roman"/>
          <w:iCs/>
          <w:szCs w:val="28"/>
          <w:lang w:eastAsia="ru-RU"/>
        </w:rPr>
        <w:t xml:space="preserve"> физических параметров широко практикуется. Причём для этого создаются не только расчетные методики выполнения косвенных измерений, но и </w:t>
      </w:r>
      <w:r w:rsidRPr="000939C3">
        <w:rPr>
          <w:rFonts w:eastAsia="Times New Roman" w:cs="Times New Roman"/>
          <w:szCs w:val="28"/>
          <w:lang w:eastAsia="ru-RU"/>
        </w:rPr>
        <w:t>специальные средства измерений</w:t>
      </w:r>
      <w:r w:rsidRPr="000939C3">
        <w:rPr>
          <w:rFonts w:eastAsia="Times New Roman" w:cs="Times New Roman"/>
          <w:iCs/>
          <w:szCs w:val="28"/>
          <w:lang w:eastAsia="ru-RU"/>
        </w:rPr>
        <w:t xml:space="preserve">. </w:t>
      </w:r>
    </w:p>
    <w:p w14:paraId="26E20C58" w14:textId="77777777" w:rsidR="000939C3" w:rsidRPr="000939C3" w:rsidRDefault="000939C3" w:rsidP="000939C3">
      <w:pPr>
        <w:tabs>
          <w:tab w:val="left" w:pos="5895"/>
        </w:tabs>
        <w:spacing w:after="0" w:line="360" w:lineRule="auto"/>
        <w:jc w:val="both"/>
        <w:rPr>
          <w:rFonts w:eastAsia="Times New Roman" w:cs="Times New Roman"/>
          <w:iCs/>
          <w:szCs w:val="28"/>
          <w:u w:val="single"/>
          <w:lang w:eastAsia="ru-RU"/>
        </w:rPr>
      </w:pPr>
      <w:r w:rsidRPr="000939C3">
        <w:rPr>
          <w:rFonts w:eastAsia="Times New Roman" w:cs="Times New Roman"/>
          <w:b/>
          <w:i/>
          <w:szCs w:val="28"/>
          <w:lang w:eastAsia="ru-RU"/>
        </w:rPr>
        <w:t>Приёмы уклонения</w:t>
      </w:r>
      <w:r w:rsidRPr="000939C3">
        <w:rPr>
          <w:rFonts w:eastAsia="Times New Roman" w:cs="Times New Roman"/>
          <w:iCs/>
          <w:szCs w:val="28"/>
          <w:lang w:eastAsia="ru-RU"/>
        </w:rPr>
        <w:t xml:space="preserve"> от (несвоевременного) развития научных теорий следует выявлять, изучать и хранить в соответствующих </w:t>
      </w:r>
      <w:r w:rsidRPr="000939C3">
        <w:rPr>
          <w:rFonts w:eastAsia="Times New Roman" w:cs="Times New Roman"/>
          <w:szCs w:val="28"/>
          <w:lang w:eastAsia="ru-RU"/>
        </w:rPr>
        <w:t>информационных фондах</w:t>
      </w:r>
      <w:r w:rsidRPr="000939C3">
        <w:rPr>
          <w:rFonts w:eastAsia="Times New Roman" w:cs="Times New Roman"/>
          <w:iCs/>
          <w:szCs w:val="28"/>
          <w:lang w:eastAsia="ru-RU"/>
        </w:rPr>
        <w:t xml:space="preserve"> метафизического опыта. Пока мы рассмотрим лишь некоторые из них, простейшие и столь часто употребляемые, что в них легко усматривается </w:t>
      </w:r>
      <w:r w:rsidRPr="000939C3">
        <w:rPr>
          <w:rFonts w:eastAsia="Times New Roman" w:cs="Times New Roman"/>
          <w:szCs w:val="28"/>
          <w:u w:val="single"/>
          <w:lang w:eastAsia="ru-RU"/>
        </w:rPr>
        <w:t>разумная тенденция</w:t>
      </w:r>
      <w:r w:rsidRPr="000939C3">
        <w:rPr>
          <w:rFonts w:eastAsia="Times New Roman" w:cs="Times New Roman"/>
          <w:iCs/>
          <w:szCs w:val="28"/>
          <w:u w:val="single"/>
          <w:lang w:eastAsia="ru-RU"/>
        </w:rPr>
        <w:t>.</w:t>
      </w:r>
    </w:p>
    <w:p w14:paraId="49005A7E"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Идея дополнительности</w:t>
      </w:r>
      <w:r w:rsidRPr="000939C3">
        <w:rPr>
          <w:rFonts w:eastAsia="Times New Roman" w:cs="Times New Roman"/>
          <w:iCs/>
          <w:szCs w:val="28"/>
          <w:lang w:eastAsia="ru-RU"/>
        </w:rPr>
        <w:t xml:space="preserve"> корпускулярных и волновых свойств объектов микромира, проявляемых ими в различных отношениях, упомянута во всех учебниках по физике в соответствующем разделе (квантовой механики). Она стала “дежурным блюдом”, вскормившим чудесным образом полчища философствующих паразитов.</w:t>
      </w:r>
    </w:p>
    <w:p w14:paraId="2D9C7B67"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Отметим, что в квантовой механике идея дополнительности, </w:t>
      </w:r>
      <w:r w:rsidRPr="000939C3">
        <w:rPr>
          <w:rFonts w:eastAsia="Times New Roman" w:cs="Times New Roman"/>
          <w:szCs w:val="28"/>
          <w:u w:val="single"/>
          <w:lang w:eastAsia="ru-RU"/>
        </w:rPr>
        <w:t>как абстрактный принцип уклонения от несвоевременного развития научных</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теорий</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отнюдь не зародилась, а скорее была </w:t>
      </w:r>
      <w:r w:rsidRPr="000939C3">
        <w:rPr>
          <w:rFonts w:eastAsia="Times New Roman" w:cs="Times New Roman"/>
          <w:szCs w:val="28"/>
          <w:u w:val="single"/>
          <w:lang w:eastAsia="ru-RU"/>
        </w:rPr>
        <w:t>перенесена</w:t>
      </w:r>
      <w:r w:rsidRPr="000939C3">
        <w:rPr>
          <w:rFonts w:eastAsia="Times New Roman" w:cs="Times New Roman"/>
          <w:iCs/>
          <w:szCs w:val="28"/>
          <w:lang w:eastAsia="ru-RU"/>
        </w:rPr>
        <w:t xml:space="preserve">. В квантовой механике произошла лишь </w:t>
      </w:r>
      <w:r w:rsidRPr="000939C3">
        <w:rPr>
          <w:rFonts w:eastAsia="Times New Roman" w:cs="Times New Roman"/>
          <w:szCs w:val="28"/>
          <w:u w:val="single"/>
          <w:lang w:eastAsia="ru-RU"/>
        </w:rPr>
        <w:t>манифестация</w:t>
      </w:r>
      <w:r w:rsidRPr="000939C3">
        <w:rPr>
          <w:rFonts w:eastAsia="Times New Roman" w:cs="Times New Roman"/>
          <w:iCs/>
          <w:szCs w:val="28"/>
          <w:lang w:eastAsia="ru-RU"/>
        </w:rPr>
        <w:t xml:space="preserve"> этого принципа </w:t>
      </w:r>
      <w:r w:rsidRPr="000939C3">
        <w:rPr>
          <w:rFonts w:eastAsia="Times New Roman" w:cs="Times New Roman"/>
          <w:iCs/>
          <w:szCs w:val="28"/>
          <w:u w:val="single"/>
          <w:lang w:eastAsia="ru-RU"/>
        </w:rPr>
        <w:t xml:space="preserve">в частной форме, эпатирующей умеренно просвещенную публику, </w:t>
      </w:r>
      <w:r w:rsidRPr="000939C3">
        <w:rPr>
          <w:rFonts w:eastAsia="Times New Roman" w:cs="Times New Roman"/>
          <w:iCs/>
          <w:szCs w:val="28"/>
          <w:lang w:eastAsia="ru-RU"/>
        </w:rPr>
        <w:t>в том числе и философствующую.</w:t>
      </w:r>
    </w:p>
    <w:p w14:paraId="6736D9E9"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Модельные представления</w:t>
      </w:r>
      <w:r w:rsidRPr="000939C3">
        <w:rPr>
          <w:rFonts w:eastAsia="Times New Roman" w:cs="Times New Roman"/>
          <w:iCs/>
          <w:szCs w:val="28"/>
          <w:lang w:eastAsia="ru-RU"/>
        </w:rPr>
        <w:t xml:space="preserve">, (от которых требуется лишь простейшее правильное описание существенного при данном рассмотрении), допускают </w:t>
      </w:r>
      <w:r w:rsidRPr="000939C3">
        <w:rPr>
          <w:rFonts w:eastAsia="Times New Roman" w:cs="Times New Roman"/>
          <w:szCs w:val="28"/>
          <w:u w:val="single"/>
          <w:lang w:eastAsia="ru-RU"/>
        </w:rPr>
        <w:t>эклектическое</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соединение, вовсе не являющееся для них противоестественным совокуплением. Они </w:t>
      </w:r>
      <w:r w:rsidRPr="000939C3">
        <w:rPr>
          <w:rFonts w:eastAsia="Times New Roman" w:cs="Times New Roman"/>
          <w:iCs/>
          <w:szCs w:val="28"/>
          <w:u w:val="single"/>
          <w:lang w:eastAsia="ru-RU"/>
        </w:rPr>
        <w:t>даже</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предполагают его</w:t>
      </w:r>
      <w:r w:rsidRPr="000939C3">
        <w:rPr>
          <w:rFonts w:eastAsia="Times New Roman" w:cs="Times New Roman"/>
          <w:iCs/>
          <w:szCs w:val="28"/>
          <w:lang w:eastAsia="ru-RU"/>
        </w:rPr>
        <w:t xml:space="preserve">, ибо для этого они и предназначены… </w:t>
      </w:r>
      <w:r w:rsidRPr="000939C3">
        <w:rPr>
          <w:rFonts w:eastAsia="Times New Roman" w:cs="Times New Roman"/>
          <w:szCs w:val="28"/>
          <w:u w:val="single"/>
          <w:lang w:eastAsia="ru-RU"/>
        </w:rPr>
        <w:t>Декларативная принципиальность</w:t>
      </w:r>
      <w:r w:rsidRPr="000939C3">
        <w:rPr>
          <w:rFonts w:eastAsia="Times New Roman" w:cs="Times New Roman"/>
          <w:iCs/>
          <w:szCs w:val="28"/>
          <w:u w:val="single"/>
          <w:lang w:eastAsia="ru-RU"/>
        </w:rPr>
        <w:t xml:space="preserve"> научного метода на них не распространяется</w:t>
      </w:r>
      <w:r w:rsidRPr="000939C3">
        <w:rPr>
          <w:rFonts w:eastAsia="Times New Roman" w:cs="Times New Roman"/>
          <w:iCs/>
          <w:szCs w:val="28"/>
          <w:lang w:eastAsia="ru-RU"/>
        </w:rPr>
        <w:t xml:space="preserve">. Это же не научные </w:t>
      </w:r>
      <w:r w:rsidRPr="000939C3">
        <w:rPr>
          <w:rFonts w:eastAsia="Times New Roman" w:cs="Times New Roman"/>
          <w:szCs w:val="28"/>
          <w:lang w:eastAsia="ru-RU"/>
        </w:rPr>
        <w:t>теории</w:t>
      </w:r>
      <w:r w:rsidRPr="000939C3">
        <w:rPr>
          <w:rFonts w:eastAsia="Times New Roman" w:cs="Times New Roman"/>
          <w:iCs/>
          <w:szCs w:val="28"/>
          <w:lang w:eastAsia="ru-RU"/>
        </w:rPr>
        <w:t xml:space="preserve">, а </w:t>
      </w:r>
      <w:r w:rsidRPr="000939C3">
        <w:rPr>
          <w:rFonts w:eastAsia="Times New Roman" w:cs="Times New Roman"/>
          <w:szCs w:val="28"/>
          <w:u w:val="single"/>
          <w:lang w:eastAsia="ru-RU"/>
        </w:rPr>
        <w:t>модельные представления</w:t>
      </w:r>
      <w:r w:rsidRPr="000939C3">
        <w:rPr>
          <w:rFonts w:eastAsia="Times New Roman" w:cs="Times New Roman"/>
          <w:iCs/>
          <w:szCs w:val="28"/>
          <w:lang w:eastAsia="ru-RU"/>
        </w:rPr>
        <w:t>!</w:t>
      </w:r>
    </w:p>
    <w:p w14:paraId="3E52A207"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Ничего особенного, </w:t>
      </w:r>
      <w:r w:rsidRPr="000939C3">
        <w:rPr>
          <w:rFonts w:eastAsia="Times New Roman" w:cs="Times New Roman"/>
          <w:szCs w:val="28"/>
          <w:u w:val="single"/>
          <w:lang w:eastAsia="ru-RU"/>
        </w:rPr>
        <w:t>кроме публичного обсуждения обычной научной</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практики</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в квантовой механике не произошло. Сложившуюся ситуацию до лучших времен “</w:t>
      </w:r>
      <w:r w:rsidRPr="000939C3">
        <w:rPr>
          <w:rFonts w:eastAsia="Times New Roman" w:cs="Times New Roman"/>
          <w:szCs w:val="28"/>
          <w:u w:val="single"/>
          <w:lang w:eastAsia="ru-RU"/>
        </w:rPr>
        <w:t>законсервировали</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сознательно</w:t>
      </w:r>
      <w:r w:rsidRPr="000939C3">
        <w:rPr>
          <w:rFonts w:eastAsia="Times New Roman" w:cs="Times New Roman"/>
          <w:iCs/>
          <w:szCs w:val="28"/>
          <w:u w:val="single"/>
          <w:lang w:eastAsia="ru-RU"/>
        </w:rPr>
        <w:t xml:space="preserve"> и </w:t>
      </w:r>
      <w:r w:rsidRPr="000939C3">
        <w:rPr>
          <w:rFonts w:eastAsia="Times New Roman" w:cs="Times New Roman"/>
          <w:szCs w:val="28"/>
          <w:u w:val="single"/>
          <w:lang w:eastAsia="ru-RU"/>
        </w:rPr>
        <w:t>гласно</w:t>
      </w:r>
      <w:r w:rsidRPr="000939C3">
        <w:rPr>
          <w:rFonts w:eastAsia="Times New Roman" w:cs="Times New Roman"/>
          <w:iCs/>
          <w:szCs w:val="28"/>
          <w:lang w:eastAsia="ru-RU"/>
        </w:rPr>
        <w:t xml:space="preserve">, что было </w:t>
      </w:r>
      <w:r w:rsidRPr="000939C3">
        <w:rPr>
          <w:rFonts w:eastAsia="Times New Roman" w:cs="Times New Roman"/>
          <w:iCs/>
          <w:szCs w:val="28"/>
          <w:u w:val="single"/>
          <w:lang w:eastAsia="ru-RU"/>
        </w:rPr>
        <w:t xml:space="preserve">вполне </w:t>
      </w:r>
      <w:r w:rsidRPr="000939C3">
        <w:rPr>
          <w:rFonts w:eastAsia="Times New Roman" w:cs="Times New Roman"/>
          <w:szCs w:val="28"/>
          <w:u w:val="single"/>
          <w:lang w:eastAsia="ru-RU"/>
        </w:rPr>
        <w:t>разумно</w:t>
      </w:r>
      <w:r w:rsidRPr="000939C3">
        <w:rPr>
          <w:rFonts w:eastAsia="Times New Roman" w:cs="Times New Roman"/>
          <w:iCs/>
          <w:szCs w:val="28"/>
          <w:lang w:eastAsia="ru-RU"/>
        </w:rPr>
        <w:t xml:space="preserve">, ибо теперь есть надежда, что </w:t>
      </w:r>
      <w:r w:rsidRPr="000939C3">
        <w:rPr>
          <w:rFonts w:eastAsia="Times New Roman" w:cs="Times New Roman"/>
          <w:szCs w:val="28"/>
          <w:u w:val="single"/>
          <w:lang w:eastAsia="ru-RU"/>
        </w:rPr>
        <w:t>идеей дополнительности</w:t>
      </w:r>
      <w:r w:rsidRPr="000939C3">
        <w:rPr>
          <w:rFonts w:eastAsia="Times New Roman" w:cs="Times New Roman"/>
          <w:iCs/>
          <w:szCs w:val="28"/>
          <w:lang w:eastAsia="ru-RU"/>
        </w:rPr>
        <w:t xml:space="preserve"> при наличии аналогичной ситуации в будущем будут пользоваться ещё не раз, но уже </w:t>
      </w:r>
      <w:r w:rsidRPr="000939C3">
        <w:rPr>
          <w:rFonts w:eastAsia="Times New Roman" w:cs="Times New Roman"/>
          <w:szCs w:val="28"/>
          <w:u w:val="single"/>
          <w:lang w:eastAsia="ru-RU"/>
        </w:rPr>
        <w:t>легко</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сознательно</w:t>
      </w:r>
      <w:r w:rsidRPr="000939C3">
        <w:rPr>
          <w:rFonts w:eastAsia="Times New Roman" w:cs="Times New Roman"/>
          <w:iCs/>
          <w:szCs w:val="28"/>
          <w:lang w:eastAsia="ru-RU"/>
        </w:rPr>
        <w:t xml:space="preserve">, не </w:t>
      </w:r>
      <w:proofErr w:type="spellStart"/>
      <w:r w:rsidRPr="000939C3">
        <w:rPr>
          <w:rFonts w:eastAsia="Times New Roman" w:cs="Times New Roman"/>
          <w:iCs/>
          <w:szCs w:val="28"/>
          <w:lang w:eastAsia="ru-RU"/>
        </w:rPr>
        <w:t>переоткрывая</w:t>
      </w:r>
      <w:proofErr w:type="spellEnd"/>
      <w:r w:rsidRPr="000939C3">
        <w:rPr>
          <w:rFonts w:eastAsia="Times New Roman" w:cs="Times New Roman"/>
          <w:iCs/>
          <w:szCs w:val="28"/>
          <w:lang w:eastAsia="ru-RU"/>
        </w:rPr>
        <w:t xml:space="preserve"> её в мучениях.</w:t>
      </w:r>
    </w:p>
    <w:p w14:paraId="031EACFB" w14:textId="77777777" w:rsidR="000939C3" w:rsidRPr="000939C3" w:rsidRDefault="000939C3" w:rsidP="000939C3">
      <w:pPr>
        <w:tabs>
          <w:tab w:val="left" w:pos="5895"/>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Большинство </w:t>
      </w:r>
      <w:r w:rsidRPr="000939C3">
        <w:rPr>
          <w:rFonts w:eastAsia="Times New Roman" w:cs="Times New Roman"/>
          <w:szCs w:val="28"/>
          <w:u w:val="single"/>
          <w:lang w:eastAsia="ru-RU"/>
        </w:rPr>
        <w:t>принципов</w:t>
      </w:r>
      <w:r w:rsidRPr="000939C3">
        <w:rPr>
          <w:rFonts w:eastAsia="Times New Roman" w:cs="Times New Roman"/>
          <w:iCs/>
          <w:szCs w:val="28"/>
          <w:lang w:eastAsia="ru-RU"/>
        </w:rPr>
        <w:t xml:space="preserve"> современной физики, (</w:t>
      </w:r>
      <w:r w:rsidRPr="000939C3">
        <w:rPr>
          <w:rFonts w:eastAsia="Times New Roman" w:cs="Times New Roman"/>
          <w:szCs w:val="28"/>
          <w:u w:val="single"/>
          <w:lang w:eastAsia="ru-RU"/>
        </w:rPr>
        <w:t>за исключением</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априорных основополагающих)</w:t>
      </w:r>
      <w:r w:rsidRPr="000939C3">
        <w:rPr>
          <w:rFonts w:eastAsia="Times New Roman" w:cs="Times New Roman"/>
          <w:iCs/>
          <w:szCs w:val="28"/>
          <w:lang w:eastAsia="ru-RU"/>
        </w:rPr>
        <w:t xml:space="preserve">, нуждается в постоянной поддержке “консервативной терапии”, (без которой они быстро рухнут под напором новых фактов). Это было бы весьма не желательно... </w:t>
      </w:r>
      <w:r w:rsidRPr="000939C3">
        <w:rPr>
          <w:rFonts w:eastAsia="Times New Roman" w:cs="Times New Roman"/>
          <w:iCs/>
          <w:szCs w:val="28"/>
          <w:u w:val="single"/>
          <w:lang w:eastAsia="ru-RU"/>
        </w:rPr>
        <w:t>Форма “нерушимого” принципа удобна для широких обобщений и необходима мышлению,</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как его опора и</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момент</w:t>
      </w:r>
      <w:r w:rsidRPr="000939C3">
        <w:rPr>
          <w:rFonts w:eastAsia="Times New Roman" w:cs="Times New Roman"/>
          <w:iCs/>
          <w:szCs w:val="28"/>
          <w:u w:val="single"/>
          <w:lang w:eastAsia="ru-RU"/>
        </w:rPr>
        <w:t xml:space="preserve"> постижения </w:t>
      </w:r>
      <w:r w:rsidRPr="000939C3">
        <w:rPr>
          <w:rFonts w:eastAsia="Times New Roman" w:cs="Times New Roman"/>
          <w:szCs w:val="28"/>
          <w:u w:val="single"/>
          <w:lang w:eastAsia="ru-RU"/>
        </w:rPr>
        <w:t>Истины физики</w:t>
      </w:r>
      <w:r w:rsidRPr="000939C3">
        <w:rPr>
          <w:rFonts w:eastAsia="Times New Roman" w:cs="Times New Roman"/>
          <w:iCs/>
          <w:szCs w:val="28"/>
          <w:u w:val="single"/>
          <w:lang w:eastAsia="ru-RU"/>
        </w:rPr>
        <w:t>.</w:t>
      </w:r>
    </w:p>
    <w:p w14:paraId="4ADEC2C5"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b/>
          <w:i/>
          <w:iCs/>
          <w:szCs w:val="28"/>
          <w:lang w:eastAsia="ru-RU"/>
        </w:rPr>
        <w:t xml:space="preserve">Тенденция </w:t>
      </w:r>
      <w:r w:rsidRPr="000939C3">
        <w:rPr>
          <w:rFonts w:eastAsia="Times New Roman" w:cs="Times New Roman"/>
          <w:b/>
          <w:i/>
          <w:szCs w:val="28"/>
          <w:lang w:eastAsia="ru-RU"/>
        </w:rPr>
        <w:t>поддержки известных</w:t>
      </w:r>
      <w:r w:rsidRPr="000939C3">
        <w:rPr>
          <w:rFonts w:eastAsia="Times New Roman" w:cs="Times New Roman"/>
          <w:b/>
          <w:i/>
          <w:iCs/>
          <w:szCs w:val="28"/>
          <w:lang w:eastAsia="ru-RU"/>
        </w:rPr>
        <w:t xml:space="preserve"> принципов (средствами “консервативной терапии”) и </w:t>
      </w:r>
      <w:r w:rsidRPr="000939C3">
        <w:rPr>
          <w:rFonts w:eastAsia="Times New Roman" w:cs="Times New Roman"/>
          <w:b/>
          <w:i/>
          <w:szCs w:val="28"/>
          <w:lang w:eastAsia="ru-RU"/>
        </w:rPr>
        <w:t>выдвижения новых</w:t>
      </w:r>
      <w:r w:rsidRPr="000939C3">
        <w:rPr>
          <w:rFonts w:eastAsia="Times New Roman" w:cs="Times New Roman"/>
          <w:b/>
          <w:i/>
          <w:iCs/>
          <w:szCs w:val="28"/>
          <w:lang w:eastAsia="ru-RU"/>
        </w:rPr>
        <w:t xml:space="preserve"> принципов легко усматривается в истории физики</w:t>
      </w:r>
      <w:r w:rsidRPr="000939C3">
        <w:rPr>
          <w:rFonts w:eastAsia="Times New Roman" w:cs="Times New Roman"/>
          <w:b/>
          <w:iCs/>
          <w:szCs w:val="28"/>
          <w:lang w:eastAsia="ru-RU"/>
        </w:rPr>
        <w:t>.</w:t>
      </w:r>
      <w:r w:rsidRPr="000939C3">
        <w:rPr>
          <w:rFonts w:eastAsia="Times New Roman" w:cs="Times New Roman"/>
          <w:iCs/>
          <w:szCs w:val="28"/>
          <w:lang w:eastAsia="ru-RU"/>
        </w:rPr>
        <w:t xml:space="preserve"> </w:t>
      </w:r>
    </w:p>
    <w:p w14:paraId="5EE2D223"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Под давлением эмпирических фактов, не вмещающихся в </w:t>
      </w:r>
      <w:r w:rsidRPr="000939C3">
        <w:rPr>
          <w:rFonts w:eastAsia="Times New Roman" w:cs="Times New Roman"/>
          <w:szCs w:val="28"/>
          <w:u w:val="single"/>
          <w:lang w:eastAsia="ru-RU"/>
        </w:rPr>
        <w:t>принцип симметрии</w:t>
      </w:r>
      <w:r w:rsidRPr="000939C3">
        <w:rPr>
          <w:rFonts w:eastAsia="Times New Roman" w:cs="Times New Roman"/>
          <w:iCs/>
          <w:szCs w:val="28"/>
          <w:lang w:eastAsia="ru-RU"/>
        </w:rPr>
        <w:t xml:space="preserve">, имевший (естественное исходное) “геометрическое” содержание, </w:t>
      </w:r>
      <w:r w:rsidRPr="000939C3">
        <w:rPr>
          <w:rFonts w:eastAsia="Times New Roman" w:cs="Times New Roman"/>
          <w:iCs/>
          <w:szCs w:val="28"/>
          <w:u w:val="single"/>
          <w:lang w:eastAsia="ru-RU"/>
        </w:rPr>
        <w:t>понятие</w:t>
      </w:r>
      <w:r w:rsidRPr="000939C3">
        <w:rPr>
          <w:rFonts w:eastAsia="Times New Roman" w:cs="Times New Roman"/>
          <w:iCs/>
          <w:szCs w:val="28"/>
          <w:lang w:eastAsia="ru-RU"/>
        </w:rPr>
        <w:t xml:space="preserve"> “симметрия” бурно развивалось (от </w:t>
      </w:r>
      <w:r w:rsidRPr="000939C3">
        <w:rPr>
          <w:rFonts w:eastAsia="Times New Roman" w:cs="Times New Roman"/>
          <w:szCs w:val="28"/>
          <w:u w:val="single"/>
          <w:lang w:eastAsia="ru-RU"/>
        </w:rPr>
        <w:t>явной геометрической</w:t>
      </w:r>
      <w:r w:rsidRPr="000939C3">
        <w:rPr>
          <w:rFonts w:eastAsia="Times New Roman" w:cs="Times New Roman"/>
          <w:iCs/>
          <w:szCs w:val="28"/>
          <w:lang w:eastAsia="ru-RU"/>
        </w:rPr>
        <w:t xml:space="preserve"> симметрии до </w:t>
      </w:r>
      <w:r w:rsidRPr="000939C3">
        <w:rPr>
          <w:rFonts w:eastAsia="Times New Roman" w:cs="Times New Roman"/>
          <w:szCs w:val="28"/>
          <w:u w:val="single"/>
          <w:lang w:eastAsia="ru-RU"/>
        </w:rPr>
        <w:t>скрытой</w:t>
      </w:r>
      <w:r w:rsidRPr="000939C3">
        <w:rPr>
          <w:rFonts w:eastAsia="Times New Roman" w:cs="Times New Roman"/>
          <w:szCs w:val="28"/>
          <w:lang w:eastAsia="ru-RU"/>
        </w:rPr>
        <w:t xml:space="preserve"> </w:t>
      </w:r>
      <w:r w:rsidRPr="000939C3">
        <w:rPr>
          <w:rFonts w:eastAsia="Times New Roman" w:cs="Times New Roman"/>
          <w:szCs w:val="28"/>
          <w:u w:val="single"/>
          <w:lang w:eastAsia="ru-RU"/>
        </w:rPr>
        <w:t xml:space="preserve">приближенной </w:t>
      </w:r>
      <w:proofErr w:type="spellStart"/>
      <w:r w:rsidRPr="000939C3">
        <w:rPr>
          <w:rFonts w:eastAsia="Times New Roman" w:cs="Times New Roman"/>
          <w:szCs w:val="28"/>
          <w:u w:val="single"/>
          <w:lang w:eastAsia="ru-RU"/>
        </w:rPr>
        <w:t>кириальной</w:t>
      </w:r>
      <w:proofErr w:type="spellEnd"/>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симметрии) </w:t>
      </w:r>
      <w:r w:rsidRPr="000939C3">
        <w:rPr>
          <w:rFonts w:eastAsia="Times New Roman" w:cs="Times New Roman"/>
          <w:iCs/>
          <w:szCs w:val="28"/>
          <w:u w:val="single"/>
          <w:lang w:eastAsia="ru-RU"/>
        </w:rPr>
        <w:t>путем деления по различным основаниям</w:t>
      </w:r>
      <w:r w:rsidRPr="000939C3">
        <w:rPr>
          <w:rFonts w:eastAsia="Times New Roman" w:cs="Times New Roman"/>
          <w:iCs/>
          <w:szCs w:val="28"/>
          <w:lang w:eastAsia="ru-RU"/>
        </w:rPr>
        <w:t xml:space="preserve">. </w:t>
      </w:r>
    </w:p>
    <w:p w14:paraId="3EA48000"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Обогащение содержания этого понятия и его деление позволило </w:t>
      </w:r>
      <w:r w:rsidRPr="000939C3">
        <w:rPr>
          <w:rFonts w:eastAsia="Times New Roman" w:cs="Times New Roman"/>
          <w:iCs/>
          <w:szCs w:val="28"/>
          <w:u w:val="single"/>
          <w:lang w:eastAsia="ru-RU"/>
        </w:rPr>
        <w:t>сохранить принцип</w:t>
      </w:r>
      <w:r w:rsidRPr="000939C3">
        <w:rPr>
          <w:rFonts w:eastAsia="Times New Roman" w:cs="Times New Roman"/>
          <w:iCs/>
          <w:szCs w:val="28"/>
          <w:lang w:eastAsia="ru-RU"/>
        </w:rPr>
        <w:t xml:space="preserve"> средствами “консервативной терапии”, хотя </w:t>
      </w:r>
      <w:r w:rsidRPr="000939C3">
        <w:rPr>
          <w:rFonts w:eastAsia="Times New Roman" w:cs="Times New Roman"/>
          <w:szCs w:val="28"/>
          <w:u w:val="single"/>
          <w:lang w:eastAsia="ru-RU"/>
        </w:rPr>
        <w:t>и номинально</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символически</w:t>
      </w:r>
      <w:r w:rsidRPr="000939C3">
        <w:rPr>
          <w:rFonts w:eastAsia="Times New Roman" w:cs="Times New Roman"/>
          <w:iCs/>
          <w:szCs w:val="28"/>
          <w:lang w:eastAsia="ru-RU"/>
        </w:rPr>
        <w:t xml:space="preserve">, подобно формальному единству некоторых государств.… Усмотреть симметрию </w:t>
      </w:r>
      <w:r w:rsidRPr="000939C3">
        <w:rPr>
          <w:rFonts w:eastAsia="Times New Roman" w:cs="Times New Roman"/>
          <w:iCs/>
          <w:szCs w:val="28"/>
          <w:u w:val="single"/>
          <w:lang w:eastAsia="ru-RU"/>
        </w:rPr>
        <w:t>в математических теориях</w:t>
      </w:r>
      <w:r w:rsidRPr="000939C3">
        <w:rPr>
          <w:rFonts w:eastAsia="Times New Roman" w:cs="Times New Roman"/>
          <w:iCs/>
          <w:szCs w:val="28"/>
          <w:lang w:eastAsia="ru-RU"/>
        </w:rPr>
        <w:t xml:space="preserve"> уже практически невозможно. Ресурсы “консервативной терапии” в поддержании этого почтенного принципа исчерпаны. </w:t>
      </w:r>
    </w:p>
    <w:p w14:paraId="47CF606F"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Истинные принципы поддерживать легко, а ложные принципы требуют </w:t>
      </w:r>
      <w:r w:rsidRPr="000939C3">
        <w:rPr>
          <w:rFonts w:eastAsia="Times New Roman" w:cs="Times New Roman"/>
          <w:szCs w:val="28"/>
          <w:u w:val="single"/>
          <w:lang w:eastAsia="ru-RU"/>
        </w:rPr>
        <w:t>обременительной</w:t>
      </w:r>
      <w:r w:rsidRPr="000939C3">
        <w:rPr>
          <w:rFonts w:eastAsia="Times New Roman" w:cs="Times New Roman"/>
          <w:szCs w:val="28"/>
          <w:lang w:eastAsia="ru-RU"/>
        </w:rPr>
        <w:t xml:space="preserve"> поддержки. И являются весьма сомнительным</w:t>
      </w:r>
      <w:r w:rsidRPr="000939C3">
        <w:rPr>
          <w:rFonts w:eastAsia="Times New Roman" w:cs="Times New Roman"/>
          <w:iCs/>
          <w:szCs w:val="28"/>
          <w:lang w:eastAsia="ru-RU"/>
        </w:rPr>
        <w:t xml:space="preserve"> “</w:t>
      </w:r>
      <w:r w:rsidRPr="000939C3">
        <w:rPr>
          <w:rFonts w:eastAsia="Times New Roman" w:cs="Times New Roman"/>
          <w:szCs w:val="28"/>
          <w:lang w:eastAsia="ru-RU"/>
        </w:rPr>
        <w:t>союзником</w:t>
      </w:r>
      <w:r w:rsidRPr="000939C3">
        <w:rPr>
          <w:rFonts w:eastAsia="Times New Roman" w:cs="Times New Roman"/>
          <w:iCs/>
          <w:szCs w:val="28"/>
          <w:lang w:eastAsia="ru-RU"/>
        </w:rPr>
        <w:t>”...</w:t>
      </w:r>
    </w:p>
    <w:p w14:paraId="79B35365"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b/>
          <w:i/>
          <w:szCs w:val="28"/>
          <w:lang w:eastAsia="ru-RU"/>
        </w:rPr>
        <w:lastRenderedPageBreak/>
        <w:t>Фундаментальные принципы теоретической физики нерушимы</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принципиально</w:t>
      </w:r>
      <w:r w:rsidRPr="000939C3">
        <w:rPr>
          <w:rFonts w:eastAsia="Times New Roman" w:cs="Times New Roman"/>
          <w:iCs/>
          <w:szCs w:val="28"/>
          <w:lang w:eastAsia="ru-RU"/>
        </w:rPr>
        <w:t xml:space="preserve">, (что </w:t>
      </w:r>
      <w:r w:rsidRPr="000939C3">
        <w:rPr>
          <w:rFonts w:eastAsia="Times New Roman" w:cs="Times New Roman"/>
          <w:iCs/>
          <w:szCs w:val="28"/>
          <w:u w:val="single"/>
          <w:lang w:eastAsia="ru-RU"/>
        </w:rPr>
        <w:t>гарантирует</w:t>
      </w:r>
      <w:r w:rsidRPr="000939C3">
        <w:rPr>
          <w:rFonts w:eastAsia="Times New Roman" w:cs="Times New Roman"/>
          <w:iCs/>
          <w:szCs w:val="28"/>
          <w:lang w:eastAsia="ru-RU"/>
        </w:rPr>
        <w:t xml:space="preserve"> эту науку от “потрясения основ” при выявлении не только “упрямых”, но и “проблемных” фактов). </w:t>
      </w:r>
    </w:p>
    <w:p w14:paraId="6F93380F"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b/>
          <w:i/>
          <w:iCs/>
          <w:szCs w:val="28"/>
          <w:lang w:eastAsia="ru-RU"/>
        </w:rPr>
        <w:t xml:space="preserve">Сохранение энергии и импульса является не законом природы, а </w:t>
      </w:r>
      <w:r w:rsidRPr="000939C3">
        <w:rPr>
          <w:rFonts w:eastAsia="Times New Roman" w:cs="Times New Roman"/>
          <w:b/>
          <w:i/>
          <w:szCs w:val="28"/>
          <w:lang w:eastAsia="ru-RU"/>
        </w:rPr>
        <w:t>метафизической хитростью</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разума</w:t>
      </w:r>
      <w:r w:rsidRPr="000939C3">
        <w:rPr>
          <w:rFonts w:eastAsia="Times New Roman" w:cs="Times New Roman"/>
          <w:b/>
          <w:szCs w:val="28"/>
          <w:lang w:eastAsia="ru-RU"/>
        </w:rPr>
        <w:t>.</w:t>
      </w:r>
      <w:r w:rsidRPr="000939C3">
        <w:rPr>
          <w:rFonts w:eastAsia="Times New Roman" w:cs="Times New Roman"/>
          <w:iCs/>
          <w:szCs w:val="28"/>
          <w:lang w:eastAsia="ru-RU"/>
        </w:rPr>
        <w:t xml:space="preserve"> В ней поддаются усмотрению </w:t>
      </w:r>
      <w:r w:rsidRPr="000939C3">
        <w:rPr>
          <w:rFonts w:eastAsia="Times New Roman" w:cs="Times New Roman"/>
          <w:b/>
          <w:i/>
          <w:szCs w:val="28"/>
          <w:lang w:eastAsia="ru-RU"/>
        </w:rPr>
        <w:t>априорные</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формы физического</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мышления</w:t>
      </w:r>
      <w:r w:rsidRPr="000939C3">
        <w:rPr>
          <w:rFonts w:eastAsia="Times New Roman" w:cs="Times New Roman"/>
          <w:b/>
          <w:iCs/>
          <w:szCs w:val="28"/>
          <w:lang w:eastAsia="ru-RU"/>
        </w:rPr>
        <w:t>,</w:t>
      </w:r>
      <w:r w:rsidRPr="000939C3">
        <w:rPr>
          <w:rFonts w:eastAsia="Times New Roman" w:cs="Times New Roman"/>
          <w:iCs/>
          <w:szCs w:val="28"/>
          <w:lang w:eastAsia="ru-RU"/>
        </w:rPr>
        <w:t xml:space="preserve"> (о которых в дальнейшем будет сказано подробнее.) Таким образом, </w:t>
      </w:r>
      <w:r w:rsidRPr="000939C3">
        <w:rPr>
          <w:rFonts w:eastAsia="Times New Roman" w:cs="Times New Roman"/>
          <w:szCs w:val="28"/>
          <w:lang w:eastAsia="ru-RU"/>
        </w:rPr>
        <w:t xml:space="preserve">принцип сохранения </w:t>
      </w:r>
      <w:r w:rsidRPr="000939C3">
        <w:rPr>
          <w:rFonts w:eastAsia="Times New Roman" w:cs="Times New Roman"/>
          <w:szCs w:val="28"/>
          <w:u w:val="single"/>
          <w:lang w:eastAsia="ru-RU"/>
        </w:rPr>
        <w:t>устойчив априорно</w:t>
      </w:r>
      <w:r w:rsidRPr="000939C3">
        <w:rPr>
          <w:rFonts w:eastAsia="Times New Roman" w:cs="Times New Roman"/>
          <w:iCs/>
          <w:szCs w:val="28"/>
          <w:lang w:eastAsia="ru-RU"/>
        </w:rPr>
        <w:t xml:space="preserve">. </w:t>
      </w:r>
      <w:r w:rsidRPr="000939C3">
        <w:rPr>
          <w:rFonts w:eastAsia="Times New Roman" w:cs="Times New Roman"/>
          <w:szCs w:val="28"/>
          <w:lang w:eastAsia="ru-RU"/>
        </w:rPr>
        <w:t>Принцип наименьшего действия</w:t>
      </w:r>
      <w:r w:rsidRPr="000939C3">
        <w:rPr>
          <w:rFonts w:eastAsia="Times New Roman" w:cs="Times New Roman"/>
          <w:iCs/>
          <w:szCs w:val="28"/>
          <w:lang w:eastAsia="ru-RU"/>
        </w:rPr>
        <w:t xml:space="preserve">, как </w:t>
      </w:r>
      <w:r w:rsidRPr="000939C3">
        <w:rPr>
          <w:rFonts w:eastAsia="Times New Roman" w:cs="Times New Roman"/>
          <w:szCs w:val="28"/>
          <w:lang w:eastAsia="ru-RU"/>
        </w:rPr>
        <w:t>динамический эквивалент</w:t>
      </w:r>
      <w:r w:rsidRPr="000939C3">
        <w:rPr>
          <w:rFonts w:eastAsia="Times New Roman" w:cs="Times New Roman"/>
          <w:iCs/>
          <w:szCs w:val="28"/>
          <w:lang w:eastAsia="ru-RU"/>
        </w:rPr>
        <w:t xml:space="preserve"> принципа сохранения, также </w:t>
      </w:r>
      <w:r w:rsidRPr="000939C3">
        <w:rPr>
          <w:rFonts w:eastAsia="Times New Roman" w:cs="Times New Roman"/>
          <w:szCs w:val="28"/>
          <w:u w:val="single"/>
          <w:lang w:eastAsia="ru-RU"/>
        </w:rPr>
        <w:t>устойчив априорно</w:t>
      </w:r>
      <w:r w:rsidRPr="000939C3">
        <w:rPr>
          <w:rFonts w:eastAsia="Times New Roman" w:cs="Times New Roman"/>
          <w:iCs/>
          <w:szCs w:val="28"/>
          <w:lang w:eastAsia="ru-RU"/>
        </w:rPr>
        <w:t>.</w:t>
      </w:r>
    </w:p>
    <w:p w14:paraId="7DDA86B7"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Частные принципы</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теоретической физики, пока они поддерживаются “консервативной терапией”, </w:t>
      </w:r>
      <w:r w:rsidRPr="000939C3">
        <w:rPr>
          <w:rFonts w:eastAsia="Times New Roman" w:cs="Times New Roman"/>
          <w:szCs w:val="28"/>
          <w:u w:val="single"/>
          <w:lang w:eastAsia="ru-RU"/>
        </w:rPr>
        <w:t>временно приравнены</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в правах</w:t>
      </w:r>
      <w:r w:rsidRPr="000939C3">
        <w:rPr>
          <w:rFonts w:eastAsia="Times New Roman" w:cs="Times New Roman"/>
          <w:iCs/>
          <w:szCs w:val="28"/>
          <w:lang w:eastAsia="ru-RU"/>
        </w:rPr>
        <w:t xml:space="preserve"> к фундаментальным и играют роль </w:t>
      </w:r>
      <w:r w:rsidRPr="000939C3">
        <w:rPr>
          <w:rFonts w:eastAsia="Times New Roman" w:cs="Times New Roman"/>
          <w:szCs w:val="28"/>
          <w:u w:val="single"/>
          <w:lang w:eastAsia="ru-RU"/>
        </w:rPr>
        <w:t>временных вспомогательных</w:t>
      </w:r>
      <w:r w:rsidRPr="000939C3">
        <w:rPr>
          <w:rFonts w:eastAsia="Times New Roman" w:cs="Times New Roman"/>
          <w:iCs/>
          <w:szCs w:val="28"/>
          <w:u w:val="single"/>
          <w:lang w:eastAsia="ru-RU"/>
        </w:rPr>
        <w:t xml:space="preserve"> априорных форм физического мышления. </w:t>
      </w:r>
      <w:r w:rsidRPr="000939C3">
        <w:rPr>
          <w:rFonts w:eastAsia="Times New Roman" w:cs="Times New Roman"/>
          <w:iCs/>
          <w:szCs w:val="28"/>
          <w:lang w:eastAsia="ru-RU"/>
        </w:rPr>
        <w:t xml:space="preserve">Их поддержка может быть </w:t>
      </w:r>
      <w:r w:rsidRPr="000939C3">
        <w:rPr>
          <w:rFonts w:eastAsia="Times New Roman" w:cs="Times New Roman"/>
          <w:iCs/>
          <w:szCs w:val="28"/>
          <w:u w:val="single"/>
          <w:lang w:eastAsia="ru-RU"/>
        </w:rPr>
        <w:t>весьма обременительной</w:t>
      </w:r>
      <w:r w:rsidRPr="000939C3">
        <w:rPr>
          <w:rFonts w:eastAsia="Times New Roman" w:cs="Times New Roman"/>
          <w:iCs/>
          <w:szCs w:val="28"/>
          <w:lang w:eastAsia="ru-RU"/>
        </w:rPr>
        <w:t>, ибо не сводится к деталям априори соблюдаемого баланса.</w:t>
      </w:r>
    </w:p>
    <w:p w14:paraId="436F10A4"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Формы “великих уравнений”, являющихся конкретным воплощением фундаментальных принципов, описывают новый “план” (аспект) </w:t>
      </w:r>
      <w:r w:rsidRPr="000939C3">
        <w:rPr>
          <w:rFonts w:eastAsia="Times New Roman" w:cs="Times New Roman"/>
          <w:szCs w:val="28"/>
          <w:lang w:eastAsia="ru-RU"/>
        </w:rPr>
        <w:t>принципа</w:t>
      </w:r>
      <w:r w:rsidRPr="000939C3">
        <w:rPr>
          <w:rFonts w:eastAsia="Times New Roman" w:cs="Times New Roman"/>
          <w:iCs/>
          <w:szCs w:val="28"/>
          <w:lang w:eastAsia="ru-RU"/>
        </w:rPr>
        <w:t xml:space="preserve"> </w:t>
      </w:r>
      <w:r w:rsidRPr="000939C3">
        <w:rPr>
          <w:rFonts w:eastAsia="Times New Roman" w:cs="Times New Roman"/>
          <w:szCs w:val="28"/>
          <w:lang w:eastAsia="ru-RU"/>
        </w:rPr>
        <w:t>сохранения</w:t>
      </w:r>
      <w:r w:rsidRPr="000939C3">
        <w:rPr>
          <w:rFonts w:eastAsia="Times New Roman" w:cs="Times New Roman"/>
          <w:iCs/>
          <w:szCs w:val="28"/>
          <w:lang w:eastAsia="ru-RU"/>
        </w:rPr>
        <w:t xml:space="preserve"> (в меру глубины его постижения). </w:t>
      </w:r>
    </w:p>
    <w:p w14:paraId="16DE4EA7"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Уравнения Максвелла соответствуют принципу наименьшего действия (в форме, данной ему Гамильтоном). </w:t>
      </w:r>
    </w:p>
    <w:p w14:paraId="697C25CC"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Уравнения квантовой механики отражают конкретику </w:t>
      </w:r>
      <w:r w:rsidRPr="000939C3">
        <w:rPr>
          <w:rFonts w:eastAsia="Times New Roman" w:cs="Times New Roman"/>
          <w:szCs w:val="28"/>
          <w:u w:val="single"/>
          <w:lang w:eastAsia="ru-RU"/>
        </w:rPr>
        <w:t>статистической формы сохранения</w:t>
      </w:r>
      <w:r w:rsidRPr="000939C3">
        <w:rPr>
          <w:rFonts w:eastAsia="Times New Roman" w:cs="Times New Roman"/>
          <w:iCs/>
          <w:szCs w:val="28"/>
          <w:lang w:eastAsia="ru-RU"/>
        </w:rPr>
        <w:t xml:space="preserve"> (банального статистического тождества): суммарная вероятность всех возможных исходов случайного события равна единице. </w:t>
      </w:r>
    </w:p>
    <w:p w14:paraId="5AC2E7BD"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При этом, поскольку конкретика выражается в </w:t>
      </w:r>
      <w:r w:rsidRPr="000939C3">
        <w:rPr>
          <w:rFonts w:eastAsia="Times New Roman" w:cs="Times New Roman"/>
          <w:b/>
          <w:i/>
          <w:szCs w:val="28"/>
          <w:lang w:eastAsia="ru-RU"/>
        </w:rPr>
        <w:t>новой системе</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понятий</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достигается максимально возможный “скачок” </w:t>
      </w:r>
      <w:r w:rsidRPr="000939C3">
        <w:rPr>
          <w:rFonts w:eastAsia="Times New Roman" w:cs="Times New Roman"/>
          <w:szCs w:val="28"/>
          <w:lang w:eastAsia="ru-RU"/>
        </w:rPr>
        <w:t>разумного развития</w:t>
      </w:r>
      <w:r w:rsidRPr="000939C3">
        <w:rPr>
          <w:rFonts w:eastAsia="Times New Roman" w:cs="Times New Roman"/>
          <w:iCs/>
          <w:szCs w:val="28"/>
          <w:lang w:eastAsia="ru-RU"/>
        </w:rPr>
        <w:t xml:space="preserve"> </w:t>
      </w:r>
      <w:r w:rsidRPr="000939C3">
        <w:rPr>
          <w:rFonts w:eastAsia="Times New Roman" w:cs="Times New Roman"/>
          <w:b/>
          <w:i/>
          <w:szCs w:val="28"/>
          <w:lang w:eastAsia="ru-RU"/>
        </w:rPr>
        <w:t>теории</w:t>
      </w:r>
      <w:r w:rsidRPr="000939C3">
        <w:rPr>
          <w:rFonts w:eastAsia="Times New Roman" w:cs="Times New Roman"/>
          <w:b/>
          <w:szCs w:val="28"/>
          <w:u w:val="single"/>
          <w:lang w:eastAsia="ru-RU"/>
        </w:rPr>
        <w:t>.</w:t>
      </w:r>
      <w:r w:rsidRPr="000939C3">
        <w:rPr>
          <w:rFonts w:eastAsia="Times New Roman" w:cs="Times New Roman"/>
          <w:iCs/>
          <w:szCs w:val="28"/>
          <w:lang w:eastAsia="ru-RU"/>
        </w:rPr>
        <w:t xml:space="preserve"> (Хотя поддержка основополагающих принципов сама по себе – </w:t>
      </w:r>
      <w:r w:rsidRPr="000939C3">
        <w:rPr>
          <w:rFonts w:eastAsia="Times New Roman" w:cs="Times New Roman"/>
          <w:szCs w:val="28"/>
          <w:u w:val="single"/>
          <w:lang w:eastAsia="ru-RU"/>
        </w:rPr>
        <w:t>разумная консервативная</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традиция</w:t>
      </w:r>
      <w:r w:rsidRPr="000939C3">
        <w:rPr>
          <w:rFonts w:eastAsia="Times New Roman" w:cs="Times New Roman"/>
          <w:iCs/>
          <w:szCs w:val="28"/>
          <w:u w:val="single"/>
          <w:lang w:eastAsia="ru-RU"/>
        </w:rPr>
        <w:t xml:space="preserve"> физики.)</w:t>
      </w:r>
      <w:r w:rsidRPr="000939C3">
        <w:rPr>
          <w:rFonts w:eastAsia="Times New Roman" w:cs="Times New Roman"/>
          <w:iCs/>
          <w:szCs w:val="28"/>
          <w:lang w:eastAsia="ru-RU"/>
        </w:rPr>
        <w:t xml:space="preserve"> </w:t>
      </w:r>
    </w:p>
    <w:p w14:paraId="02411555"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Просто </w:t>
      </w:r>
      <w:r w:rsidRPr="000939C3">
        <w:rPr>
          <w:rFonts w:eastAsia="Times New Roman" w:cs="Times New Roman"/>
          <w:szCs w:val="28"/>
          <w:lang w:eastAsia="ru-RU"/>
        </w:rPr>
        <w:t>средства</w:t>
      </w:r>
      <w:r w:rsidRPr="000939C3">
        <w:rPr>
          <w:rFonts w:eastAsia="Times New Roman" w:cs="Times New Roman"/>
          <w:iCs/>
          <w:szCs w:val="28"/>
          <w:lang w:eastAsia="ru-RU"/>
        </w:rPr>
        <w:t xml:space="preserve"> этой поддержки в данном случае уже не относятся к номенклатуре </w:t>
      </w:r>
      <w:r w:rsidRPr="000939C3">
        <w:rPr>
          <w:rFonts w:eastAsia="Times New Roman" w:cs="Times New Roman"/>
          <w:szCs w:val="28"/>
          <w:u w:val="single"/>
          <w:lang w:eastAsia="ru-RU"/>
        </w:rPr>
        <w:t>традиционных</w:t>
      </w:r>
      <w:r w:rsidRPr="000939C3">
        <w:rPr>
          <w:rFonts w:eastAsia="Times New Roman" w:cs="Times New Roman"/>
          <w:iCs/>
          <w:szCs w:val="28"/>
          <w:lang w:eastAsia="ru-RU"/>
        </w:rPr>
        <w:t xml:space="preserve"> средств “консервативной терапии”. К тому же новый план (аспект) теоретического постижения Истины иного системного уровня </w:t>
      </w:r>
      <w:r w:rsidRPr="000939C3">
        <w:rPr>
          <w:rFonts w:eastAsia="Times New Roman" w:cs="Times New Roman"/>
          <w:szCs w:val="28"/>
          <w:lang w:eastAsia="ru-RU"/>
        </w:rPr>
        <w:t>в новой системе понятий</w:t>
      </w:r>
      <w:r w:rsidRPr="000939C3">
        <w:rPr>
          <w:rFonts w:eastAsia="Times New Roman" w:cs="Times New Roman"/>
          <w:iCs/>
          <w:szCs w:val="28"/>
          <w:lang w:eastAsia="ru-RU"/>
        </w:rPr>
        <w:t xml:space="preserve"> “великих уравнений” </w:t>
      </w:r>
      <w:r w:rsidRPr="000939C3">
        <w:rPr>
          <w:rFonts w:eastAsia="Times New Roman" w:cs="Times New Roman"/>
          <w:szCs w:val="28"/>
          <w:lang w:eastAsia="ru-RU"/>
        </w:rPr>
        <w:t xml:space="preserve">означает </w:t>
      </w:r>
      <w:r w:rsidRPr="000939C3">
        <w:rPr>
          <w:rFonts w:eastAsia="Times New Roman" w:cs="Times New Roman"/>
          <w:szCs w:val="28"/>
          <w:u w:val="single"/>
          <w:lang w:eastAsia="ru-RU"/>
        </w:rPr>
        <w:t xml:space="preserve">создание новой  </w:t>
      </w:r>
      <w:r w:rsidRPr="000939C3">
        <w:rPr>
          <w:rFonts w:eastAsia="Times New Roman" w:cs="Times New Roman"/>
          <w:szCs w:val="28"/>
          <w:u w:val="single"/>
          <w:lang w:eastAsia="ru-RU"/>
        </w:rPr>
        <w:lastRenderedPageBreak/>
        <w:t>теории</w:t>
      </w:r>
      <w:r w:rsidRPr="000939C3">
        <w:rPr>
          <w:rFonts w:eastAsia="Times New Roman" w:cs="Times New Roman"/>
          <w:iCs/>
          <w:szCs w:val="28"/>
          <w:lang w:eastAsia="ru-RU"/>
        </w:rPr>
        <w:t xml:space="preserve">. Метафизические аспекты </w:t>
      </w:r>
      <w:r w:rsidRPr="000939C3">
        <w:rPr>
          <w:rFonts w:eastAsia="Times New Roman" w:cs="Times New Roman"/>
          <w:szCs w:val="28"/>
          <w:u w:val="single"/>
          <w:lang w:eastAsia="ru-RU"/>
        </w:rPr>
        <w:t>создания новой</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теории</w:t>
      </w:r>
      <w:r w:rsidRPr="000939C3">
        <w:rPr>
          <w:rFonts w:eastAsia="Times New Roman" w:cs="Times New Roman"/>
          <w:iCs/>
          <w:szCs w:val="28"/>
          <w:lang w:eastAsia="ru-RU"/>
        </w:rPr>
        <w:t xml:space="preserve"> подробно рассматриваются в следующих главах.</w:t>
      </w:r>
    </w:p>
    <w:p w14:paraId="15DBFEED"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p>
    <w:p w14:paraId="33CF818C"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p>
    <w:p w14:paraId="3AA9B239"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p>
    <w:p w14:paraId="1B2710CC" w14:textId="77777777" w:rsidR="000939C3" w:rsidRPr="000939C3" w:rsidRDefault="000939C3" w:rsidP="000939C3">
      <w:pPr>
        <w:tabs>
          <w:tab w:val="left" w:pos="5895"/>
        </w:tabs>
        <w:spacing w:after="0" w:line="360" w:lineRule="auto"/>
        <w:jc w:val="both"/>
        <w:rPr>
          <w:rFonts w:eastAsia="Times New Roman" w:cs="Times New Roman"/>
          <w:iCs/>
          <w:szCs w:val="28"/>
          <w:lang w:eastAsia="ru-RU"/>
        </w:rPr>
      </w:pPr>
    </w:p>
    <w:p w14:paraId="44BC1EA7" w14:textId="77777777" w:rsidR="000939C3" w:rsidRPr="000939C3" w:rsidRDefault="000939C3" w:rsidP="000939C3">
      <w:pPr>
        <w:spacing w:after="0" w:line="360" w:lineRule="auto"/>
        <w:rPr>
          <w:rFonts w:eastAsia="Times New Roman" w:cs="Times New Roman"/>
          <w:b/>
          <w:bCs/>
          <w:iCs/>
          <w:szCs w:val="28"/>
          <w:lang w:eastAsia="ru-RU"/>
        </w:rPr>
        <w:sectPr w:rsidR="000939C3" w:rsidRPr="000939C3" w:rsidSect="00C56592">
          <w:pgSz w:w="11906" w:h="16838"/>
          <w:pgMar w:top="1134" w:right="851" w:bottom="1134" w:left="1418" w:header="709" w:footer="709" w:gutter="0"/>
          <w:pgNumType w:start="54"/>
          <w:cols w:space="720"/>
        </w:sectPr>
      </w:pPr>
    </w:p>
    <w:p w14:paraId="7FF0BD83" w14:textId="77777777" w:rsidR="000939C3" w:rsidRPr="000939C3" w:rsidRDefault="000939C3" w:rsidP="000939C3">
      <w:pPr>
        <w:keepNext/>
        <w:spacing w:after="0" w:line="360" w:lineRule="auto"/>
        <w:jc w:val="center"/>
        <w:outlineLvl w:val="0"/>
        <w:rPr>
          <w:rFonts w:eastAsia="Times New Roman" w:cs="Times New Roman"/>
          <w:b/>
          <w:bCs/>
          <w:iCs/>
          <w:sz w:val="32"/>
          <w:szCs w:val="32"/>
          <w:lang w:eastAsia="ru-RU"/>
        </w:rPr>
      </w:pPr>
      <w:bookmarkStart w:id="35" w:name="_ГЛАВА_9"/>
      <w:bookmarkEnd w:id="35"/>
      <w:r w:rsidRPr="000939C3">
        <w:rPr>
          <w:rFonts w:eastAsia="Times New Roman" w:cs="Times New Roman"/>
          <w:b/>
          <w:bCs/>
          <w:iCs/>
          <w:sz w:val="32"/>
          <w:szCs w:val="32"/>
          <w:lang w:eastAsia="ru-RU"/>
        </w:rPr>
        <w:lastRenderedPageBreak/>
        <w:t>ГЛАВА 9</w:t>
      </w:r>
    </w:p>
    <w:p w14:paraId="51A34A6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Принято считать, что принципы теоретической физики </w:t>
      </w:r>
      <w:r w:rsidRPr="000939C3">
        <w:rPr>
          <w:rFonts w:eastAsia="Times New Roman" w:cs="Times New Roman"/>
          <w:szCs w:val="28"/>
          <w:lang w:eastAsia="ru-RU"/>
        </w:rPr>
        <w:t>системно</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взаимосвязаны </w:t>
      </w:r>
      <w:r w:rsidRPr="000939C3">
        <w:rPr>
          <w:rFonts w:eastAsia="Times New Roman" w:cs="Times New Roman"/>
          <w:iCs/>
          <w:szCs w:val="28"/>
          <w:lang w:eastAsia="ru-RU"/>
        </w:rPr>
        <w:t xml:space="preserve">следующим образом: из принципа изотропности пространства вытекает принцип сохранения момента импульса, из принципа однородности течения времени – принцип сохранения энергии, из принципа симметричности пространства относительно преобразования инверсии – принцип сохранения четности состояния. </w:t>
      </w:r>
      <w:r w:rsidRPr="000939C3">
        <w:rPr>
          <w:rFonts w:eastAsia="Times New Roman" w:cs="Times New Roman"/>
          <w:szCs w:val="28"/>
          <w:lang w:eastAsia="ru-RU"/>
        </w:rPr>
        <w:t>Логика различных оснований</w:t>
      </w:r>
      <w:r w:rsidRPr="000939C3">
        <w:rPr>
          <w:rFonts w:eastAsia="Times New Roman" w:cs="Times New Roman"/>
          <w:iCs/>
          <w:szCs w:val="28"/>
          <w:lang w:eastAsia="ru-RU"/>
        </w:rPr>
        <w:t>, положенная в основу принципов, чревата возникновением между ними противоречий. Эти противоречия действительно возникали в истории физики.</w:t>
      </w:r>
    </w:p>
    <w:p w14:paraId="006AC038"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Открытие </w:t>
      </w:r>
      <w:r w:rsidRPr="000939C3">
        <w:rPr>
          <w:rFonts w:eastAsia="Times New Roman" w:cs="Times New Roman"/>
          <w:iCs/>
          <w:szCs w:val="28"/>
          <w:u w:val="single"/>
          <w:lang w:eastAsia="ru-RU"/>
        </w:rPr>
        <w:t xml:space="preserve">несохранения </w:t>
      </w:r>
      <w:r w:rsidRPr="000939C3">
        <w:rPr>
          <w:rFonts w:eastAsia="Times New Roman" w:cs="Times New Roman"/>
          <w:szCs w:val="28"/>
          <w:u w:val="single"/>
          <w:lang w:eastAsia="ru-RU"/>
        </w:rPr>
        <w:t>четности</w:t>
      </w:r>
      <w:r w:rsidRPr="000939C3">
        <w:rPr>
          <w:rFonts w:eastAsia="Times New Roman" w:cs="Times New Roman"/>
          <w:iCs/>
          <w:szCs w:val="28"/>
          <w:lang w:eastAsia="ru-RU"/>
        </w:rPr>
        <w:t xml:space="preserve"> при слабых взаимосвязях указывало на теоретически возможную (в рамках существовавшей теории) несимметричность </w:t>
      </w:r>
      <w:r w:rsidRPr="000939C3">
        <w:rPr>
          <w:rFonts w:eastAsia="Times New Roman" w:cs="Times New Roman"/>
          <w:szCs w:val="28"/>
          <w:u w:val="single"/>
          <w:lang w:eastAsia="ru-RU"/>
        </w:rPr>
        <w:t>пространственных</w:t>
      </w:r>
      <w:r w:rsidRPr="000939C3">
        <w:rPr>
          <w:rFonts w:eastAsia="Times New Roman" w:cs="Times New Roman"/>
          <w:iCs/>
          <w:szCs w:val="28"/>
          <w:lang w:eastAsia="ru-RU"/>
        </w:rPr>
        <w:t xml:space="preserve"> свойств частиц относительно </w:t>
      </w:r>
      <w:r w:rsidRPr="000939C3">
        <w:rPr>
          <w:rFonts w:eastAsia="Times New Roman" w:cs="Times New Roman"/>
          <w:szCs w:val="28"/>
          <w:u w:val="single"/>
          <w:lang w:eastAsia="ru-RU"/>
        </w:rPr>
        <w:t>преобразования</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инверсии</w:t>
      </w:r>
      <w:r w:rsidRPr="000939C3">
        <w:rPr>
          <w:rFonts w:eastAsia="Times New Roman" w:cs="Times New Roman"/>
          <w:iCs/>
          <w:szCs w:val="28"/>
          <w:lang w:eastAsia="ru-RU"/>
        </w:rPr>
        <w:t xml:space="preserve">. Это противоречило известным фактам </w:t>
      </w:r>
      <w:r w:rsidRPr="000939C3">
        <w:rPr>
          <w:rFonts w:eastAsia="Times New Roman" w:cs="Times New Roman"/>
          <w:szCs w:val="28"/>
          <w:u w:val="single"/>
          <w:lang w:eastAsia="ru-RU"/>
        </w:rPr>
        <w:t>изотропности</w:t>
      </w:r>
      <w:r w:rsidRPr="000939C3">
        <w:rPr>
          <w:rFonts w:eastAsia="Times New Roman" w:cs="Times New Roman"/>
          <w:iCs/>
          <w:szCs w:val="28"/>
          <w:lang w:eastAsia="ru-RU"/>
        </w:rPr>
        <w:t xml:space="preserve"> пространства при слабых взаимодействиях, экспериментально подтверждённой сохранением в </w:t>
      </w:r>
      <w:r w:rsidRPr="000939C3">
        <w:rPr>
          <w:rFonts w:eastAsia="Times New Roman" w:cs="Times New Roman"/>
          <w:szCs w:val="28"/>
          <w:u w:val="single"/>
          <w:lang w:eastAsia="ru-RU"/>
        </w:rPr>
        <w:t>таких</w:t>
      </w:r>
      <w:r w:rsidRPr="000939C3">
        <w:rPr>
          <w:rFonts w:eastAsia="Times New Roman" w:cs="Times New Roman"/>
          <w:szCs w:val="28"/>
          <w:lang w:eastAsia="ru-RU"/>
        </w:rPr>
        <w:t xml:space="preserve"> </w:t>
      </w:r>
      <w:r w:rsidRPr="000939C3">
        <w:rPr>
          <w:rFonts w:eastAsia="Times New Roman" w:cs="Times New Roman"/>
          <w:iCs/>
          <w:szCs w:val="28"/>
          <w:lang w:eastAsia="ru-RU"/>
        </w:rPr>
        <w:t>взаимодействиях момента импульса. Как быть?</w:t>
      </w:r>
    </w:p>
    <w:p w14:paraId="1A5CD38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этой ситуации можно усмотреть </w:t>
      </w:r>
      <w:r w:rsidRPr="000939C3">
        <w:rPr>
          <w:rFonts w:eastAsia="Times New Roman" w:cs="Times New Roman"/>
          <w:b/>
          <w:i/>
          <w:iCs/>
          <w:szCs w:val="28"/>
          <w:lang w:eastAsia="ru-RU"/>
        </w:rPr>
        <w:t>очень “упрямый” факт</w:t>
      </w:r>
      <w:r w:rsidRPr="000939C3">
        <w:rPr>
          <w:rFonts w:eastAsia="Times New Roman" w:cs="Times New Roman"/>
          <w:iCs/>
          <w:szCs w:val="28"/>
          <w:lang w:eastAsia="ru-RU"/>
        </w:rPr>
        <w:t xml:space="preserve">, связанный с открытием конкретных распадов элементарных частиц (в результате слабого взаимодействия), </w:t>
      </w:r>
      <w:r w:rsidRPr="000939C3">
        <w:rPr>
          <w:rFonts w:eastAsia="Times New Roman" w:cs="Times New Roman"/>
          <w:szCs w:val="28"/>
          <w:u w:val="single"/>
          <w:lang w:eastAsia="ru-RU"/>
        </w:rPr>
        <w:t>при которых чётность не сохраняется</w:t>
      </w:r>
      <w:r w:rsidRPr="000939C3">
        <w:rPr>
          <w:rFonts w:eastAsia="Times New Roman" w:cs="Times New Roman"/>
          <w:iCs/>
          <w:szCs w:val="28"/>
          <w:lang w:eastAsia="ru-RU"/>
        </w:rPr>
        <w:t xml:space="preserve">. Более того, этот факт не просто “бросает тень” на репутацию принципа </w:t>
      </w:r>
      <w:r w:rsidRPr="000939C3">
        <w:rPr>
          <w:rFonts w:eastAsia="Times New Roman" w:cs="Times New Roman"/>
          <w:szCs w:val="28"/>
          <w:lang w:eastAsia="ru-RU"/>
        </w:rPr>
        <w:t>сохранения четности</w:t>
      </w:r>
      <w:r w:rsidRPr="000939C3">
        <w:rPr>
          <w:rFonts w:eastAsia="Times New Roman" w:cs="Times New Roman"/>
          <w:iCs/>
          <w:szCs w:val="28"/>
          <w:lang w:eastAsia="ru-RU"/>
        </w:rPr>
        <w:t xml:space="preserve">, а </w:t>
      </w:r>
      <w:r w:rsidRPr="000939C3">
        <w:rPr>
          <w:rFonts w:eastAsia="Times New Roman" w:cs="Times New Roman"/>
          <w:iCs/>
          <w:szCs w:val="28"/>
          <w:u w:val="single"/>
          <w:lang w:eastAsia="ru-RU"/>
        </w:rPr>
        <w:t xml:space="preserve">ограничивает </w:t>
      </w:r>
      <w:r w:rsidRPr="000939C3">
        <w:rPr>
          <w:rFonts w:eastAsia="Times New Roman" w:cs="Times New Roman"/>
          <w:szCs w:val="28"/>
          <w:u w:val="single"/>
          <w:lang w:eastAsia="ru-RU"/>
        </w:rPr>
        <w:t>сферу его применимости</w:t>
      </w:r>
      <w:r w:rsidRPr="000939C3">
        <w:rPr>
          <w:rFonts w:eastAsia="Times New Roman" w:cs="Times New Roman"/>
          <w:iCs/>
          <w:szCs w:val="28"/>
          <w:lang w:eastAsia="ru-RU"/>
        </w:rPr>
        <w:t xml:space="preserve">, ибо явно не совместим с ним. Идея </w:t>
      </w:r>
      <w:r w:rsidRPr="000939C3">
        <w:rPr>
          <w:rFonts w:eastAsia="Times New Roman" w:cs="Times New Roman"/>
          <w:szCs w:val="28"/>
          <w:lang w:eastAsia="ru-RU"/>
        </w:rPr>
        <w:t>принципа чётности</w:t>
      </w:r>
      <w:r w:rsidRPr="000939C3">
        <w:rPr>
          <w:rFonts w:eastAsia="Times New Roman" w:cs="Times New Roman"/>
          <w:iCs/>
          <w:szCs w:val="28"/>
          <w:lang w:eastAsia="ru-RU"/>
        </w:rPr>
        <w:t xml:space="preserve"> себя изжила, оказалась недееспособной в  новых условиях. Решающий эксперимент похоронил ее окончательно и бесповоротно!</w:t>
      </w:r>
    </w:p>
    <w:p w14:paraId="762C8C5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iCs/>
          <w:szCs w:val="28"/>
          <w:lang w:eastAsia="ru-RU"/>
        </w:rPr>
        <w:t xml:space="preserve">В рамках существующей теории без её </w:t>
      </w:r>
      <w:r w:rsidRPr="000939C3">
        <w:rPr>
          <w:rFonts w:eastAsia="Times New Roman" w:cs="Times New Roman"/>
          <w:szCs w:val="28"/>
          <w:u w:val="single"/>
          <w:lang w:eastAsia="ru-RU"/>
        </w:rPr>
        <w:t>минимально-необходимого</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развития</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(реконструкции, модернизации) “адсорбировать” </w:t>
      </w:r>
      <w:r w:rsidRPr="000939C3">
        <w:rPr>
          <w:rFonts w:eastAsia="Times New Roman" w:cs="Times New Roman"/>
          <w:iCs/>
          <w:szCs w:val="28"/>
          <w:u w:val="single"/>
          <w:lang w:eastAsia="ru-RU"/>
        </w:rPr>
        <w:t>такой</w:t>
      </w:r>
      <w:r w:rsidRPr="000939C3">
        <w:rPr>
          <w:rFonts w:eastAsia="Times New Roman" w:cs="Times New Roman"/>
          <w:iCs/>
          <w:szCs w:val="28"/>
          <w:lang w:eastAsia="ru-RU"/>
        </w:rPr>
        <w:t xml:space="preserve"> факт невозможно, но и выходить за пределы </w:t>
      </w:r>
      <w:r w:rsidRPr="000939C3">
        <w:rPr>
          <w:rFonts w:eastAsia="Times New Roman" w:cs="Times New Roman"/>
          <w:szCs w:val="28"/>
          <w:u w:val="single"/>
          <w:lang w:eastAsia="ru-RU"/>
        </w:rPr>
        <w:t>минимально-необходимого</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развития теории</w:t>
      </w:r>
      <w:r w:rsidRPr="000939C3">
        <w:rPr>
          <w:rFonts w:eastAsia="Times New Roman" w:cs="Times New Roman"/>
          <w:iCs/>
          <w:szCs w:val="28"/>
          <w:lang w:eastAsia="ru-RU"/>
        </w:rPr>
        <w:t xml:space="preserve"> тоже не разумно. </w:t>
      </w:r>
      <w:r w:rsidRPr="000939C3">
        <w:rPr>
          <w:rFonts w:eastAsia="Times New Roman" w:cs="Times New Roman"/>
          <w:b/>
          <w:i/>
          <w:szCs w:val="28"/>
          <w:lang w:eastAsia="ru-RU"/>
        </w:rPr>
        <w:t>Метафизическая установка на решение мини-задачи</w:t>
      </w:r>
      <w:r w:rsidRPr="000939C3">
        <w:rPr>
          <w:rFonts w:eastAsia="Times New Roman" w:cs="Times New Roman"/>
          <w:b/>
          <w:i/>
          <w:iCs/>
          <w:szCs w:val="28"/>
          <w:lang w:eastAsia="ru-RU"/>
        </w:rPr>
        <w:t xml:space="preserve"> в таких ситуациях сохраняется, но уровень поиска “элемента развития” теорий, естественно, </w:t>
      </w:r>
      <w:r w:rsidRPr="000939C3">
        <w:rPr>
          <w:rFonts w:eastAsia="Times New Roman" w:cs="Times New Roman"/>
          <w:b/>
          <w:i/>
          <w:szCs w:val="28"/>
          <w:lang w:eastAsia="ru-RU"/>
        </w:rPr>
        <w:t>повышается до “элемента теории”</w:t>
      </w:r>
      <w:r w:rsidRPr="000939C3">
        <w:rPr>
          <w:rFonts w:eastAsia="Times New Roman" w:cs="Times New Roman"/>
          <w:b/>
          <w:i/>
          <w:iCs/>
          <w:szCs w:val="28"/>
          <w:lang w:eastAsia="ru-RU"/>
        </w:rPr>
        <w:t>.</w:t>
      </w:r>
    </w:p>
    <w:p w14:paraId="2610827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Конкретное разбирательство по существу</w:t>
      </w:r>
      <w:r w:rsidRPr="000939C3">
        <w:rPr>
          <w:rFonts w:eastAsia="Times New Roman" w:cs="Times New Roman"/>
          <w:iCs/>
          <w:szCs w:val="28"/>
          <w:lang w:eastAsia="ru-RU"/>
        </w:rPr>
        <w:t xml:space="preserve"> показало </w:t>
      </w:r>
      <w:r w:rsidRPr="000939C3">
        <w:rPr>
          <w:rFonts w:eastAsia="Times New Roman" w:cs="Times New Roman"/>
          <w:szCs w:val="28"/>
          <w:lang w:eastAsia="ru-RU"/>
        </w:rPr>
        <w:t>необходимость</w:t>
      </w:r>
      <w:r w:rsidRPr="000939C3">
        <w:rPr>
          <w:rFonts w:eastAsia="Times New Roman" w:cs="Times New Roman"/>
          <w:iCs/>
          <w:szCs w:val="28"/>
          <w:lang w:eastAsia="ru-RU"/>
        </w:rPr>
        <w:t xml:space="preserve"> </w:t>
      </w:r>
      <w:r w:rsidRPr="000939C3">
        <w:rPr>
          <w:rFonts w:eastAsia="Times New Roman" w:cs="Times New Roman"/>
          <w:szCs w:val="28"/>
          <w:lang w:eastAsia="ru-RU"/>
        </w:rPr>
        <w:t>развития</w:t>
      </w:r>
      <w:r w:rsidRPr="000939C3">
        <w:rPr>
          <w:rFonts w:eastAsia="Times New Roman" w:cs="Times New Roman"/>
          <w:iCs/>
          <w:szCs w:val="28"/>
          <w:lang w:eastAsia="ru-RU"/>
        </w:rPr>
        <w:t xml:space="preserve"> </w:t>
      </w:r>
      <w:r w:rsidRPr="000939C3">
        <w:rPr>
          <w:rFonts w:eastAsia="Times New Roman" w:cs="Times New Roman"/>
          <w:szCs w:val="28"/>
          <w:lang w:eastAsia="ru-RU"/>
        </w:rPr>
        <w:t>принципа симметрии</w:t>
      </w:r>
      <w:r w:rsidRPr="000939C3">
        <w:rPr>
          <w:rFonts w:eastAsia="Times New Roman" w:cs="Times New Roman"/>
          <w:iCs/>
          <w:szCs w:val="28"/>
          <w:lang w:eastAsia="ru-RU"/>
        </w:rPr>
        <w:t xml:space="preserve"> (пространства, относительно некоторых преобразований), </w:t>
      </w:r>
      <w:r w:rsidRPr="000939C3">
        <w:rPr>
          <w:rFonts w:eastAsia="Times New Roman" w:cs="Times New Roman"/>
          <w:szCs w:val="28"/>
          <w:u w:val="single"/>
          <w:lang w:eastAsia="ru-RU"/>
        </w:rPr>
        <w:lastRenderedPageBreak/>
        <w:t>конкретизацией</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которого</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в определённых условиях</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является</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принцип чётности</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При  </w:t>
      </w:r>
      <w:r w:rsidRPr="000939C3">
        <w:rPr>
          <w:rFonts w:eastAsia="Times New Roman" w:cs="Times New Roman"/>
          <w:szCs w:val="28"/>
          <w:u w:val="single"/>
          <w:lang w:eastAsia="ru-RU"/>
        </w:rPr>
        <w:t>минимально-необходимом</w:t>
      </w:r>
      <w:r w:rsidRPr="000939C3">
        <w:rPr>
          <w:rFonts w:eastAsia="Times New Roman" w:cs="Times New Roman"/>
          <w:iCs/>
          <w:szCs w:val="28"/>
          <w:u w:val="single"/>
          <w:lang w:eastAsia="ru-RU"/>
        </w:rPr>
        <w:t xml:space="preserve"> развитии</w:t>
      </w:r>
      <w:r w:rsidRPr="000939C3">
        <w:rPr>
          <w:rFonts w:eastAsia="Times New Roman" w:cs="Times New Roman"/>
          <w:iCs/>
          <w:szCs w:val="28"/>
          <w:lang w:eastAsia="ru-RU"/>
        </w:rPr>
        <w:t xml:space="preserve"> принципа симметрии необходимо сохранить существующие представления о симметрии пространства, подтверждённые экспериментально. При этом, при </w:t>
      </w:r>
      <w:r w:rsidRPr="000939C3">
        <w:rPr>
          <w:rFonts w:eastAsia="Times New Roman" w:cs="Times New Roman"/>
          <w:szCs w:val="28"/>
          <w:u w:val="single"/>
          <w:lang w:eastAsia="ru-RU"/>
        </w:rPr>
        <w:t>слабых</w:t>
      </w:r>
      <w:r w:rsidRPr="000939C3">
        <w:rPr>
          <w:rFonts w:eastAsia="Times New Roman" w:cs="Times New Roman"/>
          <w:iCs/>
          <w:szCs w:val="28"/>
          <w:lang w:eastAsia="ru-RU"/>
        </w:rPr>
        <w:t xml:space="preserve"> взаимодействиях, в отличие от </w:t>
      </w:r>
      <w:r w:rsidRPr="000939C3">
        <w:rPr>
          <w:rFonts w:eastAsia="Times New Roman" w:cs="Times New Roman"/>
          <w:szCs w:val="28"/>
          <w:u w:val="single"/>
          <w:lang w:eastAsia="ru-RU"/>
        </w:rPr>
        <w:t>сильных</w:t>
      </w:r>
      <w:r w:rsidRPr="000939C3">
        <w:rPr>
          <w:rFonts w:eastAsia="Times New Roman" w:cs="Times New Roman"/>
          <w:iCs/>
          <w:szCs w:val="28"/>
          <w:lang w:eastAsia="ru-RU"/>
        </w:rPr>
        <w:t xml:space="preserve">, должна иметь место лишь инвариантность относительно преобразования </w:t>
      </w:r>
      <w:r w:rsidRPr="000939C3">
        <w:rPr>
          <w:rFonts w:eastAsia="Times New Roman" w:cs="Times New Roman"/>
          <w:szCs w:val="28"/>
          <w:lang w:eastAsia="ru-RU"/>
        </w:rPr>
        <w:t>комбинированной инверсии</w:t>
      </w:r>
      <w:r w:rsidRPr="000939C3">
        <w:rPr>
          <w:rFonts w:eastAsia="Times New Roman" w:cs="Times New Roman"/>
          <w:iCs/>
          <w:szCs w:val="28"/>
          <w:lang w:eastAsia="ru-RU"/>
        </w:rPr>
        <w:t xml:space="preserve">, </w:t>
      </w:r>
      <w:r w:rsidRPr="000939C3">
        <w:rPr>
          <w:rFonts w:eastAsia="Times New Roman" w:cs="Times New Roman"/>
          <w:szCs w:val="28"/>
          <w:lang w:eastAsia="ru-RU"/>
        </w:rPr>
        <w:t>необходимая</w:t>
      </w:r>
      <w:r w:rsidRPr="000939C3">
        <w:rPr>
          <w:rFonts w:eastAsia="Times New Roman" w:cs="Times New Roman"/>
          <w:iCs/>
          <w:szCs w:val="28"/>
          <w:lang w:eastAsia="ru-RU"/>
        </w:rPr>
        <w:t xml:space="preserve"> и </w:t>
      </w:r>
      <w:r w:rsidRPr="000939C3">
        <w:rPr>
          <w:rFonts w:eastAsia="Times New Roman" w:cs="Times New Roman"/>
          <w:szCs w:val="28"/>
          <w:lang w:eastAsia="ru-RU"/>
        </w:rPr>
        <w:t>достаточная</w:t>
      </w:r>
      <w:r w:rsidRPr="000939C3">
        <w:rPr>
          <w:rFonts w:eastAsia="Times New Roman" w:cs="Times New Roman"/>
          <w:iCs/>
          <w:szCs w:val="28"/>
          <w:lang w:eastAsia="ru-RU"/>
        </w:rPr>
        <w:t xml:space="preserve"> для </w:t>
      </w:r>
      <w:r w:rsidRPr="000939C3">
        <w:rPr>
          <w:rFonts w:eastAsia="Times New Roman" w:cs="Times New Roman"/>
          <w:szCs w:val="28"/>
          <w:u w:val="single"/>
          <w:lang w:eastAsia="ru-RU"/>
        </w:rPr>
        <w:t>символического</w:t>
      </w:r>
      <w:r w:rsidRPr="000939C3">
        <w:rPr>
          <w:rFonts w:eastAsia="Times New Roman" w:cs="Times New Roman"/>
          <w:iCs/>
          <w:szCs w:val="28"/>
          <w:lang w:eastAsia="ru-RU"/>
        </w:rPr>
        <w:t xml:space="preserve"> сохранения симметрии пространства.</w:t>
      </w:r>
    </w:p>
    <w:p w14:paraId="626AE35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Представления о </w:t>
      </w:r>
      <w:r w:rsidRPr="000939C3">
        <w:rPr>
          <w:rFonts w:eastAsia="Times New Roman" w:cs="Times New Roman"/>
          <w:szCs w:val="28"/>
          <w:lang w:eastAsia="ru-RU"/>
        </w:rPr>
        <w:t>симметрии</w:t>
      </w:r>
      <w:r w:rsidRPr="000939C3">
        <w:rPr>
          <w:rFonts w:eastAsia="Times New Roman" w:cs="Times New Roman"/>
          <w:iCs/>
          <w:szCs w:val="28"/>
          <w:lang w:eastAsia="ru-RU"/>
        </w:rPr>
        <w:t xml:space="preserve"> “математического пространства” преобразований системно связаны с фундаментальными представлениями о сохранении энергии. Поэтому их </w:t>
      </w:r>
      <w:r w:rsidRPr="000939C3">
        <w:rPr>
          <w:rFonts w:eastAsia="Times New Roman" w:cs="Times New Roman"/>
          <w:szCs w:val="28"/>
          <w:lang w:eastAsia="ru-RU"/>
        </w:rPr>
        <w:t>необходимо</w:t>
      </w:r>
      <w:r w:rsidRPr="000939C3">
        <w:rPr>
          <w:rFonts w:eastAsia="Times New Roman" w:cs="Times New Roman"/>
          <w:iCs/>
          <w:szCs w:val="28"/>
          <w:lang w:eastAsia="ru-RU"/>
        </w:rPr>
        <w:t xml:space="preserve"> “поддерживать” под напором новых фактов. Понятие “симметрия” при такой “поддержке” развивается по мере обогащения новым конкретным содержанием, происходит его </w:t>
      </w:r>
      <w:r w:rsidRPr="000939C3">
        <w:rPr>
          <w:rFonts w:eastAsia="Times New Roman" w:cs="Times New Roman"/>
          <w:szCs w:val="28"/>
          <w:lang w:eastAsia="ru-RU"/>
        </w:rPr>
        <w:t>деление</w:t>
      </w:r>
      <w:r w:rsidRPr="000939C3">
        <w:rPr>
          <w:rFonts w:eastAsia="Times New Roman" w:cs="Times New Roman"/>
          <w:iCs/>
          <w:szCs w:val="28"/>
          <w:lang w:eastAsia="ru-RU"/>
        </w:rPr>
        <w:t xml:space="preserve">. В рассмотренном историческом эпизоде, завершившемся выдвижением принципа Ландау – Ли – Янга, разновидности симметрии </w:t>
      </w:r>
      <w:r w:rsidRPr="000939C3">
        <w:rPr>
          <w:rFonts w:eastAsia="Times New Roman" w:cs="Times New Roman"/>
          <w:szCs w:val="28"/>
          <w:lang w:eastAsia="ru-RU"/>
        </w:rPr>
        <w:t>начали “приписываться” к</w:t>
      </w:r>
      <w:r w:rsidRPr="000939C3">
        <w:rPr>
          <w:rFonts w:eastAsia="Times New Roman" w:cs="Times New Roman"/>
          <w:iCs/>
          <w:szCs w:val="28"/>
          <w:lang w:eastAsia="ru-RU"/>
        </w:rPr>
        <w:t xml:space="preserve"> </w:t>
      </w:r>
      <w:r w:rsidRPr="000939C3">
        <w:rPr>
          <w:rFonts w:eastAsia="Times New Roman" w:cs="Times New Roman"/>
          <w:szCs w:val="28"/>
          <w:lang w:eastAsia="ru-RU"/>
        </w:rPr>
        <w:t>разным уровням взаимодействия</w:t>
      </w:r>
      <w:r w:rsidRPr="000939C3">
        <w:rPr>
          <w:rFonts w:eastAsia="Times New Roman" w:cs="Times New Roman"/>
          <w:iCs/>
          <w:szCs w:val="28"/>
          <w:lang w:eastAsia="ru-RU"/>
        </w:rPr>
        <w:t>.</w:t>
      </w:r>
    </w:p>
    <w:p w14:paraId="399FF94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u w:val="single"/>
          <w:lang w:eastAsia="ru-RU"/>
        </w:rPr>
      </w:pPr>
      <w:r w:rsidRPr="000939C3">
        <w:rPr>
          <w:rFonts w:eastAsia="Times New Roman" w:cs="Times New Roman"/>
          <w:iCs/>
          <w:szCs w:val="28"/>
          <w:lang w:eastAsia="ru-RU"/>
        </w:rPr>
        <w:t xml:space="preserve">Хотя в литературе по физике в этом историческом эпизоде отмечается </w:t>
      </w:r>
      <w:r w:rsidRPr="000939C3">
        <w:rPr>
          <w:rFonts w:eastAsia="Times New Roman" w:cs="Times New Roman"/>
          <w:szCs w:val="28"/>
          <w:lang w:eastAsia="ru-RU"/>
        </w:rPr>
        <w:t>противоречие принципов</w:t>
      </w:r>
      <w:r w:rsidRPr="000939C3">
        <w:rPr>
          <w:rFonts w:eastAsia="Times New Roman" w:cs="Times New Roman"/>
          <w:iCs/>
          <w:szCs w:val="28"/>
          <w:lang w:eastAsia="ru-RU"/>
        </w:rPr>
        <w:t xml:space="preserve">, в нем легко усмотреть лишь </w:t>
      </w:r>
      <w:r w:rsidRPr="000939C3">
        <w:rPr>
          <w:rFonts w:eastAsia="Times New Roman" w:cs="Times New Roman"/>
          <w:b/>
          <w:i/>
          <w:iCs/>
          <w:szCs w:val="28"/>
          <w:lang w:eastAsia="ru-RU"/>
        </w:rPr>
        <w:t xml:space="preserve">противоречие изжившей себя теории и несовместимого с ней факта, </w:t>
      </w:r>
      <w:r w:rsidRPr="000939C3">
        <w:rPr>
          <w:rFonts w:eastAsia="Times New Roman" w:cs="Times New Roman"/>
          <w:b/>
          <w:i/>
          <w:szCs w:val="28"/>
          <w:lang w:eastAsia="ru-RU"/>
        </w:rPr>
        <w:t>разрешенное минимальным развитием теории</w:t>
      </w:r>
      <w:r w:rsidRPr="000939C3">
        <w:rPr>
          <w:rFonts w:eastAsia="Times New Roman" w:cs="Times New Roman"/>
          <w:b/>
          <w:iCs/>
          <w:szCs w:val="28"/>
          <w:lang w:eastAsia="ru-RU"/>
        </w:rPr>
        <w:t>.</w:t>
      </w:r>
    </w:p>
    <w:p w14:paraId="492A60D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Примеры легко усматриваемого </w:t>
      </w:r>
      <w:r w:rsidRPr="000939C3">
        <w:rPr>
          <w:rFonts w:eastAsia="Times New Roman" w:cs="Times New Roman"/>
          <w:szCs w:val="28"/>
          <w:lang w:eastAsia="ru-RU"/>
        </w:rPr>
        <w:t>противоречия принципов</w:t>
      </w:r>
      <w:r w:rsidRPr="000939C3">
        <w:rPr>
          <w:rFonts w:eastAsia="Times New Roman" w:cs="Times New Roman"/>
          <w:iCs/>
          <w:szCs w:val="28"/>
          <w:lang w:eastAsia="ru-RU"/>
        </w:rPr>
        <w:t xml:space="preserve"> и метафизические аспекты разрешения таких противоречий </w:t>
      </w:r>
      <w:r w:rsidRPr="000939C3">
        <w:rPr>
          <w:rFonts w:eastAsia="Times New Roman" w:cs="Times New Roman"/>
          <w:iCs/>
          <w:szCs w:val="28"/>
          <w:u w:val="single"/>
          <w:lang w:eastAsia="ru-RU"/>
        </w:rPr>
        <w:t xml:space="preserve">при </w:t>
      </w:r>
      <w:r w:rsidRPr="000939C3">
        <w:rPr>
          <w:rFonts w:eastAsia="Times New Roman" w:cs="Times New Roman"/>
          <w:szCs w:val="28"/>
          <w:u w:val="single"/>
          <w:lang w:eastAsia="ru-RU"/>
        </w:rPr>
        <w:t>развитии</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теории</w:t>
      </w:r>
      <w:r w:rsidRPr="000939C3">
        <w:rPr>
          <w:rFonts w:eastAsia="Times New Roman" w:cs="Times New Roman"/>
          <w:iCs/>
          <w:szCs w:val="28"/>
          <w:lang w:eastAsia="ru-RU"/>
        </w:rPr>
        <w:t xml:space="preserve"> мы рассмотрим по ходу дальнейшего изложения. Предварительно лишь отметим, что в науке противоречия принципов приходится </w:t>
      </w:r>
      <w:r w:rsidRPr="000939C3">
        <w:rPr>
          <w:rFonts w:eastAsia="Times New Roman" w:cs="Times New Roman"/>
          <w:szCs w:val="28"/>
          <w:lang w:eastAsia="ru-RU"/>
        </w:rPr>
        <w:t>разрешать</w:t>
      </w:r>
      <w:r w:rsidRPr="000939C3">
        <w:rPr>
          <w:rFonts w:eastAsia="Times New Roman" w:cs="Times New Roman"/>
          <w:iCs/>
          <w:szCs w:val="28"/>
          <w:lang w:eastAsia="ru-RU"/>
        </w:rPr>
        <w:t xml:space="preserve">, ибо у неё вообще нет выбора между альтернативами </w:t>
      </w:r>
      <w:r w:rsidRPr="000939C3">
        <w:rPr>
          <w:rFonts w:eastAsia="Times New Roman" w:cs="Times New Roman"/>
          <w:szCs w:val="28"/>
          <w:lang w:eastAsia="ru-RU"/>
        </w:rPr>
        <w:t>инженерного</w:t>
      </w:r>
      <w:r w:rsidRPr="000939C3">
        <w:rPr>
          <w:rFonts w:eastAsia="Times New Roman" w:cs="Times New Roman"/>
          <w:iCs/>
          <w:szCs w:val="28"/>
          <w:lang w:eastAsia="ru-RU"/>
        </w:rPr>
        <w:t xml:space="preserve"> и </w:t>
      </w:r>
      <w:r w:rsidRPr="000939C3">
        <w:rPr>
          <w:rFonts w:eastAsia="Times New Roman" w:cs="Times New Roman"/>
          <w:szCs w:val="28"/>
          <w:lang w:eastAsia="ru-RU"/>
        </w:rPr>
        <w:t>изобретательского</w:t>
      </w:r>
      <w:r w:rsidRPr="000939C3">
        <w:rPr>
          <w:rFonts w:eastAsia="Times New Roman" w:cs="Times New Roman"/>
          <w:iCs/>
          <w:szCs w:val="28"/>
          <w:lang w:eastAsia="ru-RU"/>
        </w:rPr>
        <w:t xml:space="preserve"> </w:t>
      </w:r>
      <w:r w:rsidRPr="000939C3">
        <w:rPr>
          <w:rFonts w:eastAsia="Times New Roman" w:cs="Times New Roman"/>
          <w:szCs w:val="28"/>
          <w:lang w:eastAsia="ru-RU"/>
        </w:rPr>
        <w:t>отношения</w:t>
      </w:r>
      <w:r w:rsidRPr="000939C3">
        <w:rPr>
          <w:rFonts w:eastAsia="Times New Roman" w:cs="Times New Roman"/>
          <w:iCs/>
          <w:szCs w:val="28"/>
          <w:lang w:eastAsia="ru-RU"/>
        </w:rPr>
        <w:t xml:space="preserve"> </w:t>
      </w:r>
      <w:r w:rsidRPr="000939C3">
        <w:rPr>
          <w:rFonts w:eastAsia="Times New Roman" w:cs="Times New Roman"/>
          <w:szCs w:val="28"/>
          <w:lang w:eastAsia="ru-RU"/>
        </w:rPr>
        <w:t>к противоречию</w:t>
      </w:r>
      <w:r w:rsidRPr="000939C3">
        <w:rPr>
          <w:rFonts w:eastAsia="Times New Roman" w:cs="Times New Roman"/>
          <w:iCs/>
          <w:szCs w:val="28"/>
          <w:lang w:eastAsia="ru-RU"/>
        </w:rPr>
        <w:t>, существующего лишь в технике.</w:t>
      </w:r>
    </w:p>
    <w:p w14:paraId="79D13E30"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6B4BB8D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52FEDE4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16A14ED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p>
    <w:p w14:paraId="455A3ECF" w14:textId="77777777" w:rsidR="000939C3" w:rsidRPr="000939C3" w:rsidRDefault="000939C3" w:rsidP="000939C3">
      <w:pPr>
        <w:keepNext/>
        <w:spacing w:after="0" w:line="360" w:lineRule="auto"/>
        <w:jc w:val="center"/>
        <w:outlineLvl w:val="1"/>
        <w:rPr>
          <w:rFonts w:eastAsia="Times New Roman" w:cs="Times New Roman"/>
          <w:b/>
          <w:bCs/>
          <w:iCs/>
          <w:sz w:val="32"/>
          <w:szCs w:val="32"/>
          <w:lang w:eastAsia="ru-RU"/>
        </w:rPr>
      </w:pPr>
      <w:bookmarkStart w:id="36" w:name="_ГЛАВА_10"/>
      <w:bookmarkEnd w:id="36"/>
      <w:r w:rsidRPr="000939C3">
        <w:rPr>
          <w:rFonts w:eastAsia="Times New Roman" w:cs="Times New Roman"/>
          <w:b/>
          <w:bCs/>
          <w:iCs/>
          <w:sz w:val="32"/>
          <w:szCs w:val="32"/>
          <w:lang w:eastAsia="ru-RU"/>
        </w:rPr>
        <w:lastRenderedPageBreak/>
        <w:t>ГЛАВА 10</w:t>
      </w:r>
    </w:p>
    <w:p w14:paraId="32286796" w14:textId="77777777" w:rsidR="000939C3" w:rsidRPr="000939C3" w:rsidRDefault="000939C3" w:rsidP="000939C3">
      <w:pPr>
        <w:tabs>
          <w:tab w:val="center" w:pos="5173"/>
          <w:tab w:val="right" w:pos="9637"/>
        </w:tabs>
        <w:spacing w:after="113"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Теперь рассмотрим </w:t>
      </w:r>
      <w:r w:rsidRPr="000939C3">
        <w:rPr>
          <w:rFonts w:eastAsia="Times New Roman" w:cs="Times New Roman"/>
          <w:b/>
          <w:szCs w:val="28"/>
          <w:lang w:eastAsia="ru-RU"/>
        </w:rPr>
        <w:t>эпопеи</w:t>
      </w:r>
      <w:r w:rsidRPr="000939C3">
        <w:rPr>
          <w:rFonts w:eastAsia="Times New Roman" w:cs="Times New Roman"/>
          <w:iCs/>
          <w:szCs w:val="28"/>
          <w:lang w:eastAsia="ru-RU"/>
        </w:rPr>
        <w:t xml:space="preserve"> истории физики, (</w:t>
      </w:r>
      <w:r w:rsidRPr="000939C3">
        <w:rPr>
          <w:rFonts w:eastAsia="Times New Roman" w:cs="Times New Roman"/>
          <w:szCs w:val="28"/>
          <w:lang w:eastAsia="ru-RU"/>
        </w:rPr>
        <w:t>богатые метафизическим</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опытом </w:t>
      </w:r>
      <w:r w:rsidRPr="000939C3">
        <w:rPr>
          <w:rFonts w:eastAsia="Times New Roman" w:cs="Times New Roman"/>
          <w:szCs w:val="28"/>
          <w:u w:val="single"/>
          <w:lang w:eastAsia="ru-RU"/>
        </w:rPr>
        <w:t>развития её теорий)</w:t>
      </w:r>
      <w:r w:rsidRPr="000939C3">
        <w:rPr>
          <w:rFonts w:eastAsia="Times New Roman" w:cs="Times New Roman"/>
          <w:iCs/>
          <w:szCs w:val="28"/>
          <w:lang w:eastAsia="ru-RU"/>
        </w:rPr>
        <w:t xml:space="preserve">. </w:t>
      </w:r>
      <w:r w:rsidRPr="000939C3">
        <w:rPr>
          <w:rFonts w:eastAsia="Times New Roman" w:cs="Times New Roman"/>
          <w:b/>
          <w:i/>
          <w:iCs/>
          <w:szCs w:val="28"/>
          <w:lang w:eastAsia="ru-RU"/>
        </w:rPr>
        <w:t xml:space="preserve">Этот опыт необходимо </w:t>
      </w:r>
      <w:r w:rsidRPr="000939C3">
        <w:rPr>
          <w:rFonts w:eastAsia="Times New Roman" w:cs="Times New Roman"/>
          <w:b/>
          <w:i/>
          <w:szCs w:val="28"/>
          <w:lang w:eastAsia="ru-RU"/>
        </w:rPr>
        <w:t>усмотреть</w:t>
      </w:r>
      <w:r w:rsidRPr="000939C3">
        <w:rPr>
          <w:rFonts w:eastAsia="Times New Roman" w:cs="Times New Roman"/>
          <w:b/>
          <w:i/>
          <w:iCs/>
          <w:szCs w:val="28"/>
          <w:lang w:eastAsia="ru-RU"/>
        </w:rPr>
        <w:t xml:space="preserve"> в </w:t>
      </w:r>
      <w:r w:rsidRPr="000939C3">
        <w:rPr>
          <w:rFonts w:eastAsia="Times New Roman" w:cs="Times New Roman"/>
          <w:b/>
          <w:i/>
          <w:szCs w:val="28"/>
          <w:lang w:eastAsia="ru-RU"/>
        </w:rPr>
        <w:t>позитивных и</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негативных тенденциях истории становления и развития физических теорий</w:t>
      </w:r>
      <w:r w:rsidRPr="000939C3">
        <w:rPr>
          <w:rFonts w:eastAsia="Times New Roman" w:cs="Times New Roman"/>
          <w:b/>
          <w:i/>
          <w:iCs/>
          <w:szCs w:val="28"/>
          <w:lang w:eastAsia="ru-RU"/>
        </w:rPr>
        <w:t xml:space="preserve"> и </w:t>
      </w:r>
      <w:r w:rsidRPr="000939C3">
        <w:rPr>
          <w:rFonts w:eastAsia="Times New Roman" w:cs="Times New Roman"/>
          <w:b/>
          <w:i/>
          <w:szCs w:val="28"/>
          <w:lang w:eastAsia="ru-RU"/>
        </w:rPr>
        <w:t>осмыслить</w:t>
      </w:r>
      <w:r w:rsidRPr="000939C3">
        <w:rPr>
          <w:rFonts w:eastAsia="Times New Roman" w:cs="Times New Roman"/>
          <w:b/>
          <w:i/>
          <w:iCs/>
          <w:szCs w:val="28"/>
          <w:lang w:eastAsia="ru-RU"/>
        </w:rPr>
        <w:t xml:space="preserve">, чтобы извлечь необходимые </w:t>
      </w:r>
      <w:r w:rsidRPr="000939C3">
        <w:rPr>
          <w:rFonts w:eastAsia="Times New Roman" w:cs="Times New Roman"/>
          <w:b/>
          <w:i/>
          <w:szCs w:val="28"/>
          <w:lang w:eastAsia="ru-RU"/>
        </w:rPr>
        <w:t>метафизические уроки</w:t>
      </w:r>
      <w:r w:rsidRPr="000939C3">
        <w:rPr>
          <w:rFonts w:eastAsia="Times New Roman" w:cs="Times New Roman"/>
          <w:b/>
          <w:iCs/>
          <w:szCs w:val="28"/>
          <w:lang w:eastAsia="ru-RU"/>
        </w:rPr>
        <w:t>.</w:t>
      </w:r>
      <w:r w:rsidRPr="000939C3">
        <w:rPr>
          <w:rFonts w:eastAsia="Times New Roman" w:cs="Times New Roman"/>
          <w:iCs/>
          <w:szCs w:val="28"/>
          <w:lang w:eastAsia="ru-RU"/>
        </w:rPr>
        <w:t xml:space="preserve"> Ошибается не только дурак, но только дурак ошибается дважды на том же месте…</w:t>
      </w:r>
    </w:p>
    <w:p w14:paraId="531ABDE8"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Идея</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атомизма</w:t>
      </w:r>
      <w:r w:rsidRPr="000939C3">
        <w:rPr>
          <w:rFonts w:eastAsia="Times New Roman" w:cs="Times New Roman"/>
          <w:iCs/>
          <w:szCs w:val="28"/>
          <w:lang w:eastAsia="ru-RU"/>
        </w:rPr>
        <w:t xml:space="preserve"> имеет глубокие исторические корни. </w:t>
      </w:r>
      <w:r w:rsidRPr="000939C3">
        <w:rPr>
          <w:rFonts w:eastAsia="Times New Roman" w:cs="Times New Roman"/>
          <w:szCs w:val="28"/>
          <w:u w:val="single"/>
          <w:lang w:eastAsia="ru-RU"/>
        </w:rPr>
        <w:t>Модельные представления</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об атомах, как о мельчайших частицах вещества химических элементов, сохраняющих </w:t>
      </w:r>
      <w:r w:rsidRPr="000939C3">
        <w:rPr>
          <w:rFonts w:eastAsia="Times New Roman" w:cs="Times New Roman"/>
          <w:szCs w:val="28"/>
          <w:u w:val="single"/>
          <w:lang w:eastAsia="ru-RU"/>
        </w:rPr>
        <w:t>химические</w:t>
      </w:r>
      <w:r w:rsidRPr="000939C3">
        <w:rPr>
          <w:rFonts w:eastAsia="Times New Roman" w:cs="Times New Roman"/>
          <w:iCs/>
          <w:szCs w:val="28"/>
          <w:lang w:eastAsia="ru-RU"/>
        </w:rPr>
        <w:t xml:space="preserve"> свойства, использовались </w:t>
      </w:r>
      <w:r w:rsidRPr="000939C3">
        <w:rPr>
          <w:rFonts w:eastAsia="Times New Roman" w:cs="Times New Roman"/>
          <w:szCs w:val="28"/>
          <w:u w:val="single"/>
          <w:lang w:eastAsia="ru-RU"/>
        </w:rPr>
        <w:t>в химии</w:t>
      </w:r>
      <w:r w:rsidRPr="000939C3">
        <w:rPr>
          <w:rFonts w:eastAsia="Times New Roman" w:cs="Times New Roman"/>
          <w:iCs/>
          <w:szCs w:val="28"/>
          <w:lang w:eastAsia="ru-RU"/>
        </w:rPr>
        <w:t xml:space="preserve"> ещё до того, как </w:t>
      </w:r>
      <w:r w:rsidRPr="000939C3">
        <w:rPr>
          <w:rFonts w:eastAsia="Times New Roman" w:cs="Times New Roman"/>
          <w:szCs w:val="28"/>
          <w:u w:val="single"/>
          <w:lang w:eastAsia="ru-RU"/>
        </w:rPr>
        <w:t>физика</w:t>
      </w:r>
      <w:r w:rsidRPr="000939C3">
        <w:rPr>
          <w:rFonts w:eastAsia="Times New Roman" w:cs="Times New Roman"/>
          <w:iCs/>
          <w:szCs w:val="28"/>
          <w:lang w:eastAsia="ru-RU"/>
        </w:rPr>
        <w:t xml:space="preserve"> стала </w:t>
      </w:r>
      <w:r w:rsidRPr="000939C3">
        <w:rPr>
          <w:rFonts w:eastAsia="Times New Roman" w:cs="Times New Roman"/>
          <w:szCs w:val="28"/>
          <w:u w:val="single"/>
          <w:lang w:eastAsia="ru-RU"/>
        </w:rPr>
        <w:t>экспериментально</w:t>
      </w:r>
      <w:r w:rsidRPr="000939C3">
        <w:rPr>
          <w:rFonts w:eastAsia="Times New Roman" w:cs="Times New Roman"/>
          <w:iCs/>
          <w:szCs w:val="28"/>
          <w:lang w:eastAsia="ru-RU"/>
        </w:rPr>
        <w:t xml:space="preserve"> разбираться со строением атома в части его </w:t>
      </w:r>
      <w:r w:rsidRPr="000939C3">
        <w:rPr>
          <w:rFonts w:eastAsia="Times New Roman" w:cs="Times New Roman"/>
          <w:szCs w:val="28"/>
          <w:u w:val="single"/>
          <w:lang w:eastAsia="ru-RU"/>
        </w:rPr>
        <w:t>состава</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и </w:t>
      </w:r>
      <w:r w:rsidRPr="000939C3">
        <w:rPr>
          <w:rFonts w:eastAsia="Times New Roman" w:cs="Times New Roman"/>
          <w:iCs/>
          <w:szCs w:val="28"/>
          <w:u w:val="single"/>
          <w:lang w:eastAsia="ru-RU"/>
        </w:rPr>
        <w:t>структуры</w:t>
      </w:r>
      <w:r w:rsidRPr="000939C3">
        <w:rPr>
          <w:rFonts w:eastAsia="Times New Roman" w:cs="Times New Roman"/>
          <w:iCs/>
          <w:szCs w:val="28"/>
          <w:lang w:eastAsia="ru-RU"/>
        </w:rPr>
        <w:t>.</w:t>
      </w:r>
    </w:p>
    <w:p w14:paraId="43F45402"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 До этого физике приходилось довольствоваться экспериментальным изучением </w:t>
      </w:r>
      <w:r w:rsidRPr="000939C3">
        <w:rPr>
          <w:rFonts w:eastAsia="Times New Roman" w:cs="Times New Roman"/>
          <w:iCs/>
          <w:szCs w:val="28"/>
          <w:u w:val="single"/>
          <w:lang w:eastAsia="ru-RU"/>
        </w:rPr>
        <w:t>спектра</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излучения</w:t>
      </w:r>
      <w:r w:rsidRPr="000939C3">
        <w:rPr>
          <w:rFonts w:eastAsia="Times New Roman" w:cs="Times New Roman"/>
          <w:szCs w:val="28"/>
          <w:lang w:eastAsia="ru-RU"/>
        </w:rPr>
        <w:t xml:space="preserve"> </w:t>
      </w:r>
      <w:r w:rsidRPr="000939C3">
        <w:rPr>
          <w:rFonts w:eastAsia="Times New Roman" w:cs="Times New Roman"/>
          <w:iCs/>
          <w:szCs w:val="28"/>
          <w:u w:val="single"/>
          <w:lang w:eastAsia="ru-RU"/>
        </w:rPr>
        <w:t>и</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поглощения</w:t>
      </w:r>
      <w:r w:rsidRPr="000939C3">
        <w:rPr>
          <w:rFonts w:eastAsia="Times New Roman" w:cs="Times New Roman"/>
          <w:szCs w:val="28"/>
          <w:lang w:eastAsia="ru-RU"/>
        </w:rPr>
        <w:t xml:space="preserve"> </w:t>
      </w:r>
      <w:r w:rsidRPr="000939C3">
        <w:rPr>
          <w:rFonts w:eastAsia="Times New Roman" w:cs="Times New Roman"/>
          <w:iCs/>
          <w:szCs w:val="28"/>
          <w:u w:val="single"/>
          <w:lang w:eastAsia="ru-RU"/>
        </w:rPr>
        <w:t>вещества</w:t>
      </w:r>
      <w:r w:rsidRPr="000939C3">
        <w:rPr>
          <w:rFonts w:eastAsia="Times New Roman" w:cs="Times New Roman"/>
          <w:iCs/>
          <w:szCs w:val="28"/>
          <w:lang w:eastAsia="ru-RU"/>
        </w:rPr>
        <w:t xml:space="preserve">, осмысление которого позволило в 1903 году Дж. Дж. Томпсону предложить </w:t>
      </w:r>
      <w:r w:rsidRPr="000939C3">
        <w:rPr>
          <w:rFonts w:eastAsia="Times New Roman" w:cs="Times New Roman"/>
          <w:szCs w:val="28"/>
          <w:u w:val="single"/>
          <w:lang w:eastAsia="ru-RU"/>
        </w:rPr>
        <w:t>модель</w:t>
      </w:r>
      <w:r w:rsidRPr="000939C3">
        <w:rPr>
          <w:rFonts w:eastAsia="Times New Roman" w:cs="Times New Roman"/>
          <w:iCs/>
          <w:szCs w:val="28"/>
          <w:u w:val="single"/>
          <w:lang w:eastAsia="ru-RU"/>
        </w:rPr>
        <w:t xml:space="preserve"> атома, </w:t>
      </w:r>
      <w:r w:rsidRPr="000939C3">
        <w:rPr>
          <w:rFonts w:eastAsia="Times New Roman" w:cs="Times New Roman"/>
          <w:iCs/>
          <w:szCs w:val="28"/>
          <w:lang w:eastAsia="ru-RU"/>
        </w:rPr>
        <w:t xml:space="preserve">позволяющую </w:t>
      </w:r>
      <w:r w:rsidRPr="000939C3">
        <w:rPr>
          <w:rFonts w:eastAsia="Times New Roman" w:cs="Times New Roman"/>
          <w:iCs/>
          <w:szCs w:val="28"/>
          <w:u w:val="single"/>
          <w:lang w:eastAsia="ru-RU"/>
        </w:rPr>
        <w:t>гипотетически</w:t>
      </w:r>
      <w:r w:rsidRPr="000939C3">
        <w:rPr>
          <w:rFonts w:eastAsia="Times New Roman" w:cs="Times New Roman"/>
          <w:iCs/>
          <w:szCs w:val="28"/>
          <w:lang w:eastAsia="ru-RU"/>
        </w:rPr>
        <w:t xml:space="preserve"> оценить его размеры. Полученная оценка “вписывалась” в представления кинетической теории газов и имеющийся эмпирический материал.</w:t>
      </w:r>
    </w:p>
    <w:p w14:paraId="0F47ABB1"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Возможности построения </w:t>
      </w:r>
      <w:r w:rsidRPr="000939C3">
        <w:rPr>
          <w:rFonts w:eastAsia="Times New Roman" w:cs="Times New Roman"/>
          <w:szCs w:val="28"/>
          <w:u w:val="single"/>
          <w:lang w:eastAsia="ru-RU"/>
        </w:rPr>
        <w:t>модели</w:t>
      </w:r>
      <w:r w:rsidRPr="000939C3">
        <w:rPr>
          <w:rFonts w:eastAsia="Times New Roman" w:cs="Times New Roman"/>
          <w:iCs/>
          <w:szCs w:val="28"/>
          <w:u w:val="single"/>
          <w:lang w:eastAsia="ru-RU"/>
        </w:rPr>
        <w:t xml:space="preserve"> атома</w:t>
      </w:r>
      <w:r w:rsidRPr="000939C3">
        <w:rPr>
          <w:rFonts w:eastAsia="Times New Roman" w:cs="Times New Roman"/>
          <w:iCs/>
          <w:szCs w:val="28"/>
          <w:lang w:eastAsia="ru-RU"/>
        </w:rPr>
        <w:t xml:space="preserve"> на базе фактов, </w:t>
      </w:r>
      <w:r w:rsidRPr="000939C3">
        <w:rPr>
          <w:rFonts w:eastAsia="Times New Roman" w:cs="Times New Roman"/>
          <w:szCs w:val="28"/>
          <w:u w:val="single"/>
          <w:lang w:eastAsia="ru-RU"/>
        </w:rPr>
        <w:t>относящихся к продуктам его</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жизнедеятельности</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были весьма ограничены</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Поэтому с появлением технических возможностей </w:t>
      </w:r>
      <w:r w:rsidRPr="000939C3">
        <w:rPr>
          <w:rFonts w:eastAsia="Times New Roman" w:cs="Times New Roman"/>
          <w:szCs w:val="28"/>
          <w:u w:val="single"/>
          <w:lang w:eastAsia="ru-RU"/>
        </w:rPr>
        <w:t>зондирования</w:t>
      </w:r>
      <w:r w:rsidRPr="000939C3">
        <w:rPr>
          <w:rFonts w:eastAsia="Times New Roman" w:cs="Times New Roman"/>
          <w:iCs/>
          <w:szCs w:val="28"/>
          <w:u w:val="single"/>
          <w:lang w:eastAsia="ru-RU"/>
        </w:rPr>
        <w:t xml:space="preserve"> микроструктуры вещества</w:t>
      </w:r>
      <w:r w:rsidRPr="000939C3">
        <w:rPr>
          <w:rFonts w:eastAsia="Times New Roman" w:cs="Times New Roman"/>
          <w:iCs/>
          <w:szCs w:val="28"/>
          <w:lang w:eastAsia="ru-RU"/>
        </w:rPr>
        <w:t xml:space="preserve"> были проведены опыты Резерфорда по изучению </w:t>
      </w:r>
      <w:r w:rsidRPr="000939C3">
        <w:rPr>
          <w:rFonts w:eastAsia="Times New Roman" w:cs="Times New Roman"/>
          <w:szCs w:val="28"/>
          <w:u w:val="single"/>
          <w:lang w:eastAsia="ru-RU"/>
        </w:rPr>
        <w:t>состава</w:t>
      </w:r>
      <w:r w:rsidRPr="000939C3">
        <w:rPr>
          <w:rFonts w:eastAsia="Times New Roman" w:cs="Times New Roman"/>
          <w:iCs/>
          <w:szCs w:val="28"/>
          <w:lang w:eastAsia="ru-RU"/>
        </w:rPr>
        <w:t xml:space="preserve"> атомов, завершившиеся выдвижением </w:t>
      </w:r>
      <w:r w:rsidRPr="000939C3">
        <w:rPr>
          <w:rFonts w:eastAsia="Times New Roman" w:cs="Times New Roman"/>
          <w:iCs/>
          <w:szCs w:val="28"/>
          <w:u w:val="single"/>
          <w:lang w:eastAsia="ru-RU"/>
        </w:rPr>
        <w:t xml:space="preserve">иных модельных представлений – </w:t>
      </w:r>
      <w:r w:rsidRPr="000939C3">
        <w:rPr>
          <w:rFonts w:eastAsia="Times New Roman" w:cs="Times New Roman"/>
          <w:szCs w:val="28"/>
          <w:u w:val="single"/>
          <w:lang w:eastAsia="ru-RU"/>
        </w:rPr>
        <w:t xml:space="preserve">ядерной моделью </w:t>
      </w:r>
      <w:r w:rsidRPr="000939C3">
        <w:rPr>
          <w:rFonts w:eastAsia="Times New Roman" w:cs="Times New Roman"/>
          <w:iCs/>
          <w:szCs w:val="28"/>
          <w:u w:val="single"/>
          <w:lang w:eastAsia="ru-RU"/>
        </w:rPr>
        <w:t>атома</w:t>
      </w:r>
      <w:r w:rsidRPr="000939C3">
        <w:rPr>
          <w:rFonts w:eastAsia="Times New Roman" w:cs="Times New Roman"/>
          <w:iCs/>
          <w:szCs w:val="28"/>
          <w:lang w:eastAsia="ru-RU"/>
        </w:rPr>
        <w:t xml:space="preserve"> (1911 г.). </w:t>
      </w:r>
    </w:p>
    <w:p w14:paraId="4B926C68"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Эта модель не содержала ошибочных положений в части </w:t>
      </w:r>
      <w:r w:rsidRPr="000939C3">
        <w:rPr>
          <w:rFonts w:eastAsia="Times New Roman" w:cs="Times New Roman"/>
          <w:szCs w:val="28"/>
          <w:u w:val="single"/>
          <w:lang w:eastAsia="ru-RU"/>
        </w:rPr>
        <w:t>состава</w:t>
      </w:r>
      <w:r w:rsidRPr="000939C3">
        <w:rPr>
          <w:rFonts w:eastAsia="Times New Roman" w:cs="Times New Roman"/>
          <w:iCs/>
          <w:szCs w:val="28"/>
          <w:lang w:eastAsia="ru-RU"/>
        </w:rPr>
        <w:t xml:space="preserve"> атома, но не могла объяснить его </w:t>
      </w:r>
      <w:r w:rsidRPr="000939C3">
        <w:rPr>
          <w:rFonts w:eastAsia="Times New Roman" w:cs="Times New Roman"/>
          <w:szCs w:val="28"/>
          <w:lang w:eastAsia="ru-RU"/>
        </w:rPr>
        <w:t>“</w:t>
      </w:r>
      <w:r w:rsidRPr="000939C3">
        <w:rPr>
          <w:rFonts w:eastAsia="Times New Roman" w:cs="Times New Roman"/>
          <w:szCs w:val="28"/>
          <w:u w:val="single"/>
          <w:lang w:eastAsia="ru-RU"/>
        </w:rPr>
        <w:t>функционирование</w:t>
      </w:r>
      <w:r w:rsidRPr="000939C3">
        <w:rPr>
          <w:rFonts w:eastAsia="Times New Roman" w:cs="Times New Roman"/>
          <w:szCs w:val="28"/>
          <w:lang w:eastAsia="ru-RU"/>
        </w:rPr>
        <w:t>”</w:t>
      </w:r>
      <w:r w:rsidRPr="000939C3">
        <w:rPr>
          <w:rFonts w:eastAsia="Times New Roman" w:cs="Times New Roman"/>
          <w:iCs/>
          <w:szCs w:val="28"/>
          <w:lang w:eastAsia="ru-RU"/>
        </w:rPr>
        <w:t xml:space="preserve"> в рамках существовавших в то время теорий (механики, электростатики, электродинамики). Было невозможно объяснить, </w:t>
      </w:r>
      <w:r w:rsidRPr="000939C3">
        <w:rPr>
          <w:rFonts w:eastAsia="Times New Roman" w:cs="Times New Roman"/>
          <w:szCs w:val="28"/>
          <w:lang w:eastAsia="ru-RU"/>
        </w:rPr>
        <w:t>как может существовать</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структура </w:t>
      </w:r>
      <w:r w:rsidRPr="000939C3">
        <w:rPr>
          <w:rFonts w:eastAsia="Times New Roman" w:cs="Times New Roman"/>
          <w:iCs/>
          <w:szCs w:val="28"/>
          <w:lang w:eastAsia="ru-RU"/>
        </w:rPr>
        <w:t xml:space="preserve">гипотетической модели. Экспериментальные факты могут быть не полны.… </w:t>
      </w:r>
    </w:p>
    <w:p w14:paraId="4B55BA15" w14:textId="77777777" w:rsidR="000939C3" w:rsidRPr="000939C3" w:rsidRDefault="000939C3" w:rsidP="000939C3">
      <w:pPr>
        <w:tabs>
          <w:tab w:val="center" w:pos="5173"/>
          <w:tab w:val="right" w:pos="9637"/>
        </w:tabs>
        <w:spacing w:after="0" w:line="360" w:lineRule="auto"/>
        <w:jc w:val="both"/>
        <w:rPr>
          <w:rFonts w:eastAsia="Times New Roman" w:cs="Times New Roman"/>
          <w:b/>
          <w:iCs/>
          <w:szCs w:val="28"/>
          <w:lang w:eastAsia="ru-RU"/>
        </w:rPr>
      </w:pPr>
      <w:r w:rsidRPr="000939C3">
        <w:rPr>
          <w:rFonts w:eastAsia="Times New Roman" w:cs="Times New Roman"/>
          <w:iCs/>
          <w:szCs w:val="28"/>
          <w:lang w:eastAsia="ru-RU"/>
        </w:rPr>
        <w:lastRenderedPageBreak/>
        <w:t xml:space="preserve">Таким образом, </w:t>
      </w:r>
      <w:r w:rsidRPr="000939C3">
        <w:rPr>
          <w:rFonts w:eastAsia="Times New Roman" w:cs="Times New Roman"/>
          <w:iCs/>
          <w:szCs w:val="28"/>
          <w:u w:val="single"/>
          <w:lang w:eastAsia="ru-RU"/>
        </w:rPr>
        <w:t>эмпирическая модель</w:t>
      </w:r>
      <w:r w:rsidRPr="000939C3">
        <w:rPr>
          <w:rFonts w:eastAsia="Times New Roman" w:cs="Times New Roman"/>
          <w:iCs/>
          <w:szCs w:val="28"/>
          <w:lang w:eastAsia="ru-RU"/>
        </w:rPr>
        <w:t xml:space="preserve"> Резерфорда не удовлетворяла </w:t>
      </w:r>
      <w:r w:rsidRPr="000939C3">
        <w:rPr>
          <w:rFonts w:eastAsia="Times New Roman" w:cs="Times New Roman"/>
          <w:szCs w:val="28"/>
          <w:u w:val="single"/>
          <w:lang w:eastAsia="ru-RU"/>
        </w:rPr>
        <w:t>критерию минимальной жизнеспособности</w:t>
      </w:r>
      <w:r w:rsidRPr="000939C3">
        <w:rPr>
          <w:rFonts w:eastAsia="Times New Roman" w:cs="Times New Roman"/>
          <w:iCs/>
          <w:szCs w:val="28"/>
          <w:lang w:eastAsia="ru-RU"/>
        </w:rPr>
        <w:t xml:space="preserve">, </w:t>
      </w:r>
      <w:r w:rsidRPr="000939C3">
        <w:rPr>
          <w:rFonts w:eastAsia="Times New Roman" w:cs="Times New Roman"/>
          <w:b/>
          <w:i/>
          <w:iCs/>
          <w:szCs w:val="28"/>
          <w:lang w:eastAsia="ru-RU"/>
        </w:rPr>
        <w:t>ибо ничего, кроме несовместимых с существующей теорией построений, не содержала</w:t>
      </w:r>
      <w:r w:rsidRPr="000939C3">
        <w:rPr>
          <w:rFonts w:eastAsia="Times New Roman" w:cs="Times New Roman"/>
          <w:b/>
          <w:iCs/>
          <w:szCs w:val="28"/>
          <w:lang w:eastAsia="ru-RU"/>
        </w:rPr>
        <w:t>.</w:t>
      </w:r>
    </w:p>
    <w:p w14:paraId="32D08B7A"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Интересный (в аспекте </w:t>
      </w:r>
      <w:r w:rsidRPr="000939C3">
        <w:rPr>
          <w:rFonts w:eastAsia="Times New Roman" w:cs="Times New Roman"/>
          <w:szCs w:val="28"/>
          <w:lang w:eastAsia="ru-RU"/>
        </w:rPr>
        <w:t>метафизического</w:t>
      </w:r>
      <w:r w:rsidRPr="000939C3">
        <w:rPr>
          <w:rFonts w:eastAsia="Times New Roman" w:cs="Times New Roman"/>
          <w:iCs/>
          <w:szCs w:val="28"/>
          <w:lang w:eastAsia="ru-RU"/>
        </w:rPr>
        <w:t xml:space="preserve"> рассмотрения) выход из тупика  был предложен в 1913 г. Нильсом Бором. Он предложил </w:t>
      </w:r>
      <w:r w:rsidRPr="000939C3">
        <w:rPr>
          <w:rFonts w:eastAsia="Times New Roman" w:cs="Times New Roman"/>
          <w:szCs w:val="28"/>
          <w:u w:val="single"/>
          <w:lang w:eastAsia="ru-RU"/>
        </w:rPr>
        <w:t>дополнить</w:t>
      </w:r>
      <w:r w:rsidRPr="000939C3">
        <w:rPr>
          <w:rFonts w:eastAsia="Times New Roman" w:cs="Times New Roman"/>
          <w:szCs w:val="28"/>
          <w:lang w:eastAsia="ru-RU"/>
        </w:rPr>
        <w:t xml:space="preserve"> существующую теорию двумя </w:t>
      </w:r>
      <w:r w:rsidRPr="000939C3">
        <w:rPr>
          <w:rFonts w:eastAsia="Times New Roman" w:cs="Times New Roman"/>
          <w:szCs w:val="28"/>
          <w:u w:val="single"/>
          <w:lang w:eastAsia="ru-RU"/>
        </w:rPr>
        <w:t>постулатами, концептуально несовместимыми с</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ней</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(Позднее эти </w:t>
      </w:r>
      <w:r w:rsidRPr="000939C3">
        <w:rPr>
          <w:rFonts w:eastAsia="Times New Roman" w:cs="Times New Roman"/>
          <w:szCs w:val="28"/>
          <w:lang w:eastAsia="ru-RU"/>
        </w:rPr>
        <w:t>гипотетические</w:t>
      </w:r>
      <w:r w:rsidRPr="000939C3">
        <w:rPr>
          <w:rFonts w:eastAsia="Times New Roman" w:cs="Times New Roman"/>
          <w:iCs/>
          <w:szCs w:val="28"/>
          <w:lang w:eastAsia="ru-RU"/>
        </w:rPr>
        <w:t xml:space="preserve"> постулаты стали экспериментально подтверждёнными </w:t>
      </w:r>
      <w:r w:rsidRPr="000939C3">
        <w:rPr>
          <w:rFonts w:eastAsia="Times New Roman" w:cs="Times New Roman"/>
          <w:szCs w:val="28"/>
          <w:lang w:eastAsia="ru-RU"/>
        </w:rPr>
        <w:t>фактами</w:t>
      </w:r>
      <w:r w:rsidRPr="000939C3">
        <w:rPr>
          <w:rFonts w:eastAsia="Times New Roman" w:cs="Times New Roman"/>
          <w:iCs/>
          <w:szCs w:val="28"/>
          <w:lang w:eastAsia="ru-RU"/>
        </w:rPr>
        <w:t>, на основе которых началось строительство новых моделей и новой теории).</w:t>
      </w:r>
    </w:p>
    <w:p w14:paraId="0583849E"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Боровская модель атома водорода прекрасно описывала многие известные факты и </w:t>
      </w:r>
      <w:r w:rsidRPr="000939C3">
        <w:rPr>
          <w:rFonts w:eastAsia="Times New Roman" w:cs="Times New Roman"/>
          <w:iCs/>
          <w:szCs w:val="28"/>
          <w:u w:val="single"/>
          <w:lang w:eastAsia="ru-RU"/>
        </w:rPr>
        <w:t>для атома</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водорода</w:t>
      </w:r>
      <w:r w:rsidRPr="000939C3">
        <w:rPr>
          <w:rFonts w:eastAsia="Times New Roman" w:cs="Times New Roman"/>
          <w:szCs w:val="28"/>
          <w:lang w:eastAsia="ru-RU"/>
        </w:rPr>
        <w:t xml:space="preserve"> </w:t>
      </w:r>
      <w:r w:rsidRPr="000939C3">
        <w:rPr>
          <w:rFonts w:eastAsia="Times New Roman" w:cs="Times New Roman"/>
          <w:iCs/>
          <w:szCs w:val="28"/>
          <w:lang w:eastAsia="ru-RU"/>
        </w:rPr>
        <w:t>сохраняла перспективы развития. Её можно</w:t>
      </w:r>
      <w:r w:rsidRPr="000939C3">
        <w:rPr>
          <w:rFonts w:eastAsia="Times New Roman" w:cs="Times New Roman"/>
          <w:b/>
          <w:iCs/>
          <w:szCs w:val="28"/>
          <w:lang w:eastAsia="ru-RU"/>
        </w:rPr>
        <w:t xml:space="preserve"> </w:t>
      </w:r>
      <w:r w:rsidRPr="000939C3">
        <w:rPr>
          <w:rFonts w:eastAsia="Times New Roman" w:cs="Times New Roman"/>
          <w:iCs/>
          <w:szCs w:val="28"/>
          <w:lang w:eastAsia="ru-RU"/>
        </w:rPr>
        <w:t>считать</w:t>
      </w:r>
      <w:r w:rsidRPr="000939C3">
        <w:rPr>
          <w:rFonts w:eastAsia="Times New Roman" w:cs="Times New Roman"/>
          <w:b/>
          <w:iCs/>
          <w:szCs w:val="28"/>
          <w:lang w:eastAsia="ru-RU"/>
        </w:rPr>
        <w:t xml:space="preserve"> </w:t>
      </w:r>
      <w:r w:rsidRPr="000939C3">
        <w:rPr>
          <w:rFonts w:eastAsia="Times New Roman" w:cs="Times New Roman"/>
          <w:b/>
          <w:i/>
          <w:szCs w:val="28"/>
          <w:lang w:eastAsia="ru-RU"/>
        </w:rPr>
        <w:t>“условно-жизнеспособной”</w:t>
      </w:r>
      <w:r w:rsidRPr="000939C3">
        <w:rPr>
          <w:rFonts w:eastAsia="Times New Roman" w:cs="Times New Roman"/>
          <w:b/>
          <w:szCs w:val="28"/>
          <w:lang w:eastAsia="ru-RU"/>
        </w:rPr>
        <w:t xml:space="preserve"> </w:t>
      </w:r>
      <w:r w:rsidRPr="000939C3">
        <w:rPr>
          <w:rFonts w:eastAsia="Times New Roman" w:cs="Times New Roman"/>
          <w:b/>
          <w:i/>
          <w:szCs w:val="28"/>
          <w:lang w:eastAsia="ru-RU"/>
        </w:rPr>
        <w:t>моделью</w:t>
      </w:r>
      <w:r w:rsidRPr="000939C3">
        <w:rPr>
          <w:rFonts w:eastAsia="Times New Roman" w:cs="Times New Roman"/>
          <w:b/>
          <w:szCs w:val="28"/>
          <w:lang w:eastAsia="ru-RU"/>
        </w:rPr>
        <w:t xml:space="preserve">, </w:t>
      </w:r>
      <w:r w:rsidRPr="000939C3">
        <w:rPr>
          <w:rFonts w:eastAsia="Times New Roman" w:cs="Times New Roman"/>
          <w:szCs w:val="28"/>
          <w:lang w:eastAsia="ru-RU"/>
        </w:rPr>
        <w:t>необходимой для</w:t>
      </w:r>
      <w:r w:rsidRPr="000939C3">
        <w:rPr>
          <w:rFonts w:eastAsia="Times New Roman" w:cs="Times New Roman"/>
          <w:iCs/>
          <w:szCs w:val="28"/>
          <w:lang w:eastAsia="ru-RU"/>
        </w:rPr>
        <w:t xml:space="preserve"> </w:t>
      </w:r>
      <w:r w:rsidRPr="000939C3">
        <w:rPr>
          <w:rFonts w:eastAsia="Times New Roman" w:cs="Times New Roman"/>
          <w:szCs w:val="28"/>
          <w:lang w:eastAsia="ru-RU"/>
        </w:rPr>
        <w:t>переходного периода</w:t>
      </w:r>
      <w:r w:rsidRPr="000939C3">
        <w:rPr>
          <w:rFonts w:eastAsia="Times New Roman" w:cs="Times New Roman"/>
          <w:iCs/>
          <w:szCs w:val="28"/>
          <w:lang w:eastAsia="ru-RU"/>
        </w:rPr>
        <w:t>.</w:t>
      </w:r>
    </w:p>
    <w:p w14:paraId="218344D7"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данном случае </w:t>
      </w:r>
      <w:r w:rsidRPr="000939C3">
        <w:rPr>
          <w:rFonts w:eastAsia="Times New Roman" w:cs="Times New Roman"/>
          <w:szCs w:val="28"/>
          <w:u w:val="single"/>
          <w:lang w:eastAsia="ru-RU"/>
        </w:rPr>
        <w:t>форсированное</w:t>
      </w:r>
      <w:r w:rsidRPr="000939C3">
        <w:rPr>
          <w:rFonts w:eastAsia="Times New Roman" w:cs="Times New Roman"/>
          <w:iCs/>
          <w:szCs w:val="28"/>
          <w:u w:val="single"/>
          <w:lang w:eastAsia="ru-RU"/>
        </w:rPr>
        <w:t xml:space="preserve"> повышение </w:t>
      </w:r>
      <w:r w:rsidRPr="000939C3">
        <w:rPr>
          <w:rFonts w:eastAsia="Times New Roman" w:cs="Times New Roman"/>
          <w:szCs w:val="28"/>
          <w:u w:val="single"/>
          <w:lang w:eastAsia="ru-RU"/>
        </w:rPr>
        <w:t>внешней</w:t>
      </w:r>
      <w:r w:rsidRPr="000939C3">
        <w:rPr>
          <w:rFonts w:eastAsia="Times New Roman" w:cs="Times New Roman"/>
          <w:iCs/>
          <w:szCs w:val="28"/>
          <w:u w:val="single"/>
          <w:lang w:eastAsia="ru-RU"/>
        </w:rPr>
        <w:t xml:space="preserve"> идеальности</w:t>
      </w:r>
      <w:r w:rsidRPr="000939C3">
        <w:rPr>
          <w:rFonts w:eastAsia="Times New Roman" w:cs="Times New Roman"/>
          <w:iCs/>
          <w:szCs w:val="28"/>
          <w:lang w:eastAsia="ru-RU"/>
        </w:rPr>
        <w:t xml:space="preserve"> теоретической физики было достигнуто за счёт </w:t>
      </w:r>
      <w:r w:rsidRPr="000939C3">
        <w:rPr>
          <w:rFonts w:eastAsia="Times New Roman" w:cs="Times New Roman"/>
          <w:szCs w:val="28"/>
          <w:u w:val="single"/>
          <w:lang w:eastAsia="ru-RU"/>
        </w:rPr>
        <w:t>эффекта допинга</w:t>
      </w:r>
      <w:r w:rsidRPr="000939C3">
        <w:rPr>
          <w:rFonts w:eastAsia="Times New Roman" w:cs="Times New Roman"/>
          <w:iCs/>
          <w:szCs w:val="28"/>
          <w:lang w:eastAsia="ru-RU"/>
        </w:rPr>
        <w:t xml:space="preserve">, ибо </w:t>
      </w:r>
      <w:r w:rsidRPr="000939C3">
        <w:rPr>
          <w:rFonts w:eastAsia="Times New Roman" w:cs="Times New Roman"/>
          <w:iCs/>
          <w:szCs w:val="28"/>
          <w:u w:val="single"/>
          <w:lang w:eastAsia="ru-RU"/>
        </w:rPr>
        <w:t xml:space="preserve">сопровождалось резким понижением </w:t>
      </w:r>
      <w:r w:rsidRPr="000939C3">
        <w:rPr>
          <w:rFonts w:eastAsia="Times New Roman" w:cs="Times New Roman"/>
          <w:szCs w:val="28"/>
          <w:u w:val="single"/>
          <w:lang w:eastAsia="ru-RU"/>
        </w:rPr>
        <w:t>внутренней</w:t>
      </w:r>
      <w:r w:rsidRPr="000939C3">
        <w:rPr>
          <w:rFonts w:eastAsia="Times New Roman" w:cs="Times New Roman"/>
          <w:iCs/>
          <w:szCs w:val="28"/>
          <w:u w:val="single"/>
          <w:lang w:eastAsia="ru-RU"/>
        </w:rPr>
        <w:t xml:space="preserve"> идеальности </w:t>
      </w:r>
      <w:r w:rsidRPr="000939C3">
        <w:rPr>
          <w:rFonts w:eastAsia="Times New Roman" w:cs="Times New Roman"/>
          <w:szCs w:val="28"/>
          <w:u w:val="single"/>
          <w:lang w:eastAsia="ru-RU"/>
        </w:rPr>
        <w:t xml:space="preserve">эклектически </w:t>
      </w:r>
      <w:r w:rsidRPr="000939C3">
        <w:rPr>
          <w:rFonts w:eastAsia="Times New Roman" w:cs="Times New Roman"/>
          <w:iCs/>
          <w:szCs w:val="28"/>
          <w:u w:val="single"/>
          <w:lang w:eastAsia="ru-RU"/>
        </w:rPr>
        <w:t xml:space="preserve">скреплённой </w:t>
      </w:r>
      <w:r w:rsidRPr="000939C3">
        <w:rPr>
          <w:rFonts w:eastAsia="Times New Roman" w:cs="Times New Roman"/>
          <w:iCs/>
          <w:szCs w:val="28"/>
          <w:lang w:eastAsia="ru-RU"/>
        </w:rPr>
        <w:t>(</w:t>
      </w:r>
      <w:r w:rsidRPr="000939C3">
        <w:rPr>
          <w:rFonts w:eastAsia="Times New Roman" w:cs="Times New Roman"/>
          <w:iCs/>
          <w:szCs w:val="28"/>
          <w:u w:val="single"/>
          <w:lang w:eastAsia="ru-RU"/>
        </w:rPr>
        <w:t>“на скорую руку”</w:t>
      </w:r>
      <w:r w:rsidRPr="000939C3">
        <w:rPr>
          <w:rFonts w:eastAsia="Times New Roman" w:cs="Times New Roman"/>
          <w:iCs/>
          <w:szCs w:val="28"/>
          <w:lang w:eastAsia="ru-RU"/>
        </w:rPr>
        <w:t>)</w:t>
      </w:r>
      <w:r w:rsidRPr="000939C3">
        <w:rPr>
          <w:rFonts w:eastAsia="Times New Roman" w:cs="Times New Roman"/>
          <w:iCs/>
          <w:szCs w:val="28"/>
          <w:u w:val="single"/>
          <w:lang w:eastAsia="ru-RU"/>
        </w:rPr>
        <w:t xml:space="preserve"> теории.</w:t>
      </w:r>
      <w:r w:rsidRPr="000939C3">
        <w:rPr>
          <w:rFonts w:eastAsia="Times New Roman" w:cs="Times New Roman"/>
          <w:iCs/>
          <w:szCs w:val="28"/>
          <w:lang w:eastAsia="ru-RU"/>
        </w:rPr>
        <w:t xml:space="preserve"> Долго терпеть такое положение дел фундаментальная наука не может…</w:t>
      </w:r>
    </w:p>
    <w:p w14:paraId="43F4C2B9"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Ситуация начала </w:t>
      </w:r>
      <w:r w:rsidRPr="000939C3">
        <w:rPr>
          <w:rFonts w:eastAsia="Times New Roman" w:cs="Times New Roman"/>
          <w:szCs w:val="28"/>
          <w:u w:val="single"/>
          <w:lang w:eastAsia="ru-RU"/>
        </w:rPr>
        <w:t>радикально</w:t>
      </w:r>
      <w:r w:rsidRPr="000939C3">
        <w:rPr>
          <w:rFonts w:eastAsia="Times New Roman" w:cs="Times New Roman"/>
          <w:iCs/>
          <w:szCs w:val="28"/>
          <w:lang w:eastAsia="ru-RU"/>
        </w:rPr>
        <w:t xml:space="preserve"> улучшаться  лишь по мере строительства квантовой механики – </w:t>
      </w:r>
      <w:r w:rsidRPr="000939C3">
        <w:rPr>
          <w:rFonts w:eastAsia="Times New Roman" w:cs="Times New Roman"/>
          <w:szCs w:val="28"/>
          <w:u w:val="single"/>
          <w:lang w:eastAsia="ru-RU"/>
        </w:rPr>
        <w:t>внутренне единой теории</w:t>
      </w:r>
      <w:r w:rsidRPr="000939C3">
        <w:rPr>
          <w:rFonts w:eastAsia="Times New Roman" w:cs="Times New Roman"/>
          <w:iCs/>
          <w:szCs w:val="28"/>
          <w:lang w:eastAsia="ru-RU"/>
        </w:rPr>
        <w:t>, совместимой с “ядерной” моделью атомов, правильно описывающей известные факты и способной предсказывать новые.</w:t>
      </w:r>
    </w:p>
    <w:p w14:paraId="1FDF0C26"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u w:val="single"/>
          <w:lang w:eastAsia="ru-RU"/>
        </w:rPr>
      </w:pPr>
      <w:r w:rsidRPr="000939C3">
        <w:rPr>
          <w:rFonts w:eastAsia="Times New Roman" w:cs="Times New Roman"/>
          <w:iCs/>
          <w:szCs w:val="28"/>
          <w:u w:val="single"/>
          <w:lang w:eastAsia="ru-RU"/>
        </w:rPr>
        <w:t>Метафизические уроки</w:t>
      </w:r>
      <w:r w:rsidRPr="000939C3">
        <w:rPr>
          <w:rFonts w:eastAsia="Times New Roman" w:cs="Times New Roman"/>
          <w:iCs/>
          <w:szCs w:val="28"/>
          <w:lang w:eastAsia="ru-RU"/>
        </w:rPr>
        <w:t xml:space="preserve"> истории с </w:t>
      </w:r>
      <w:r w:rsidRPr="000939C3">
        <w:rPr>
          <w:rFonts w:eastAsia="Times New Roman" w:cs="Times New Roman"/>
          <w:iCs/>
          <w:szCs w:val="28"/>
          <w:u w:val="single"/>
          <w:lang w:eastAsia="ru-RU"/>
        </w:rPr>
        <w:t>моделью</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атома</w:t>
      </w:r>
      <w:r w:rsidRPr="000939C3">
        <w:rPr>
          <w:rFonts w:eastAsia="Times New Roman" w:cs="Times New Roman"/>
          <w:iCs/>
          <w:szCs w:val="28"/>
          <w:u w:val="single"/>
          <w:lang w:eastAsia="ru-RU"/>
        </w:rPr>
        <w:t xml:space="preserve"> водорода</w:t>
      </w:r>
      <w:r w:rsidRPr="000939C3">
        <w:rPr>
          <w:rFonts w:eastAsia="Times New Roman" w:cs="Times New Roman"/>
          <w:iCs/>
          <w:szCs w:val="28"/>
          <w:lang w:eastAsia="ru-RU"/>
        </w:rPr>
        <w:t xml:space="preserve"> (и атомов вообще) </w:t>
      </w:r>
      <w:r w:rsidRPr="000939C3">
        <w:rPr>
          <w:rFonts w:eastAsia="Times New Roman" w:cs="Times New Roman"/>
          <w:szCs w:val="28"/>
          <w:lang w:eastAsia="ru-RU"/>
        </w:rPr>
        <w:t>повторяются на новом витке</w:t>
      </w:r>
      <w:r w:rsidRPr="000939C3">
        <w:rPr>
          <w:rFonts w:eastAsia="Times New Roman" w:cs="Times New Roman"/>
          <w:iCs/>
          <w:szCs w:val="28"/>
          <w:lang w:eastAsia="ru-RU"/>
        </w:rPr>
        <w:t xml:space="preserve"> </w:t>
      </w:r>
      <w:r w:rsidRPr="000939C3">
        <w:rPr>
          <w:rFonts w:eastAsia="Times New Roman" w:cs="Times New Roman"/>
          <w:szCs w:val="28"/>
          <w:lang w:eastAsia="ru-RU"/>
        </w:rPr>
        <w:t>развития</w:t>
      </w:r>
      <w:r w:rsidRPr="000939C3">
        <w:rPr>
          <w:rFonts w:eastAsia="Times New Roman" w:cs="Times New Roman"/>
          <w:iCs/>
          <w:szCs w:val="28"/>
          <w:lang w:eastAsia="ru-RU"/>
        </w:rPr>
        <w:t xml:space="preserve"> (в истории с </w:t>
      </w:r>
      <w:r w:rsidRPr="000939C3">
        <w:rPr>
          <w:rFonts w:eastAsia="Times New Roman" w:cs="Times New Roman"/>
          <w:iCs/>
          <w:szCs w:val="28"/>
          <w:u w:val="single"/>
          <w:lang w:eastAsia="ru-RU"/>
        </w:rPr>
        <w:t>моделью</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ядра</w:t>
      </w:r>
      <w:r w:rsidRPr="000939C3">
        <w:rPr>
          <w:rFonts w:eastAsia="Times New Roman" w:cs="Times New Roman"/>
          <w:iCs/>
          <w:szCs w:val="28"/>
          <w:u w:val="single"/>
          <w:lang w:eastAsia="ru-RU"/>
        </w:rPr>
        <w:t xml:space="preserve"> (нуклида) дейтерия </w:t>
      </w:r>
      <w:r w:rsidRPr="000939C3">
        <w:rPr>
          <w:rFonts w:eastAsia="Times New Roman" w:cs="Times New Roman"/>
          <w:iCs/>
          <w:szCs w:val="28"/>
          <w:lang w:eastAsia="ru-RU"/>
        </w:rPr>
        <w:t xml:space="preserve">(и ядер вообще), а затем и в истории с </w:t>
      </w:r>
      <w:r w:rsidRPr="000939C3">
        <w:rPr>
          <w:rFonts w:eastAsia="Times New Roman" w:cs="Times New Roman"/>
          <w:iCs/>
          <w:szCs w:val="28"/>
          <w:u w:val="single"/>
          <w:lang w:eastAsia="ru-RU"/>
        </w:rPr>
        <w:t>моделью</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нуклона</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элементарных частиц)</w:t>
      </w:r>
      <w:r w:rsidRPr="000939C3">
        <w:rPr>
          <w:rFonts w:eastAsia="Times New Roman" w:cs="Times New Roman"/>
          <w:iCs/>
          <w:szCs w:val="28"/>
          <w:lang w:eastAsia="ru-RU"/>
        </w:rPr>
        <w:t xml:space="preserve">. Эта “сказка про белого бычка” продолжается и по сей день, но уже на уровне модельных представлений </w:t>
      </w:r>
      <w:r w:rsidRPr="000939C3">
        <w:rPr>
          <w:rFonts w:eastAsia="Times New Roman" w:cs="Times New Roman"/>
          <w:szCs w:val="28"/>
          <w:lang w:eastAsia="ru-RU"/>
        </w:rPr>
        <w:t>теории вакуума и</w:t>
      </w:r>
      <w:r w:rsidRPr="000939C3">
        <w:rPr>
          <w:rFonts w:eastAsia="Times New Roman" w:cs="Times New Roman"/>
          <w:iCs/>
          <w:szCs w:val="28"/>
          <w:lang w:eastAsia="ru-RU"/>
        </w:rPr>
        <w:t xml:space="preserve"> </w:t>
      </w:r>
      <w:r w:rsidRPr="000939C3">
        <w:rPr>
          <w:rFonts w:eastAsia="Times New Roman" w:cs="Times New Roman"/>
          <w:szCs w:val="28"/>
          <w:lang w:eastAsia="ru-RU"/>
        </w:rPr>
        <w:t>космологии</w:t>
      </w:r>
      <w:r w:rsidRPr="000939C3">
        <w:rPr>
          <w:rFonts w:eastAsia="Times New Roman" w:cs="Times New Roman"/>
          <w:iCs/>
          <w:szCs w:val="28"/>
          <w:lang w:eastAsia="ru-RU"/>
        </w:rPr>
        <w:t xml:space="preserve">. </w:t>
      </w:r>
      <w:r w:rsidRPr="000939C3">
        <w:rPr>
          <w:rFonts w:eastAsia="Times New Roman" w:cs="Times New Roman"/>
          <w:szCs w:val="28"/>
          <w:lang w:eastAsia="ru-RU"/>
        </w:rPr>
        <w:t>Повторенье - мать ученья</w:t>
      </w:r>
      <w:r w:rsidRPr="000939C3">
        <w:rPr>
          <w:rFonts w:eastAsia="Times New Roman" w:cs="Times New Roman"/>
          <w:iCs/>
          <w:szCs w:val="28"/>
          <w:lang w:eastAsia="ru-RU"/>
        </w:rPr>
        <w:t>!</w:t>
      </w:r>
    </w:p>
    <w:p w14:paraId="4AE1D895"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Как только частицы, входящие в </w:t>
      </w:r>
      <w:r w:rsidRPr="000939C3">
        <w:rPr>
          <w:rFonts w:eastAsia="Times New Roman" w:cs="Times New Roman"/>
          <w:szCs w:val="28"/>
          <w:lang w:eastAsia="ru-RU"/>
        </w:rPr>
        <w:t>состав</w:t>
      </w:r>
      <w:r w:rsidRPr="000939C3">
        <w:rPr>
          <w:rFonts w:eastAsia="Times New Roman" w:cs="Times New Roman"/>
          <w:iCs/>
          <w:szCs w:val="28"/>
          <w:lang w:eastAsia="ru-RU"/>
        </w:rPr>
        <w:t xml:space="preserve"> атомного ядра (протоны и нейтроны) были установлены, (нейтрон был открыт в 1932 году Чедвиком), то незамедлительно была выдвинута гипотеза о протонно-нейтронном </w:t>
      </w:r>
      <w:r w:rsidRPr="000939C3">
        <w:rPr>
          <w:rFonts w:eastAsia="Times New Roman" w:cs="Times New Roman"/>
          <w:szCs w:val="28"/>
          <w:lang w:eastAsia="ru-RU"/>
        </w:rPr>
        <w:t xml:space="preserve">составе </w:t>
      </w:r>
      <w:r w:rsidRPr="000939C3">
        <w:rPr>
          <w:rFonts w:eastAsia="Times New Roman" w:cs="Times New Roman"/>
          <w:iCs/>
          <w:szCs w:val="28"/>
          <w:lang w:eastAsia="ru-RU"/>
        </w:rPr>
        <w:t xml:space="preserve">ядра. Для построения даже </w:t>
      </w:r>
      <w:r w:rsidRPr="000939C3">
        <w:rPr>
          <w:rFonts w:eastAsia="Times New Roman" w:cs="Times New Roman"/>
          <w:szCs w:val="28"/>
          <w:u w:val="single"/>
          <w:lang w:eastAsia="ru-RU"/>
        </w:rPr>
        <w:t>“условно-жизнеспособной”</w:t>
      </w:r>
      <w:r w:rsidRPr="000939C3">
        <w:rPr>
          <w:rFonts w:eastAsia="Times New Roman" w:cs="Times New Roman"/>
          <w:iCs/>
          <w:szCs w:val="28"/>
          <w:lang w:eastAsia="ru-RU"/>
        </w:rPr>
        <w:t xml:space="preserve"> модели </w:t>
      </w:r>
      <w:r w:rsidRPr="000939C3">
        <w:rPr>
          <w:rFonts w:eastAsia="Times New Roman" w:cs="Times New Roman"/>
          <w:szCs w:val="28"/>
          <w:u w:val="single"/>
          <w:lang w:eastAsia="ru-RU"/>
        </w:rPr>
        <w:t xml:space="preserve">простейшего </w:t>
      </w:r>
      <w:r w:rsidRPr="000939C3">
        <w:rPr>
          <w:rFonts w:eastAsia="Times New Roman" w:cs="Times New Roman"/>
          <w:iCs/>
          <w:szCs w:val="28"/>
          <w:u w:val="single"/>
          <w:lang w:eastAsia="ru-RU"/>
        </w:rPr>
        <w:t>ядра</w:t>
      </w:r>
      <w:r w:rsidRPr="000939C3">
        <w:rPr>
          <w:rFonts w:eastAsia="Times New Roman" w:cs="Times New Roman"/>
          <w:iCs/>
          <w:szCs w:val="28"/>
          <w:lang w:eastAsia="ru-RU"/>
        </w:rPr>
        <w:t xml:space="preserve"> этого было не достаточно, ибо </w:t>
      </w:r>
      <w:r w:rsidRPr="000939C3">
        <w:rPr>
          <w:rFonts w:eastAsia="Times New Roman" w:cs="Times New Roman"/>
          <w:iCs/>
          <w:szCs w:val="28"/>
          <w:u w:val="single"/>
          <w:lang w:eastAsia="ru-RU"/>
        </w:rPr>
        <w:t>модельные представления</w:t>
      </w:r>
      <w:r w:rsidRPr="000939C3">
        <w:rPr>
          <w:rFonts w:eastAsia="Times New Roman" w:cs="Times New Roman"/>
          <w:iCs/>
          <w:szCs w:val="28"/>
          <w:lang w:eastAsia="ru-RU"/>
        </w:rPr>
        <w:t xml:space="preserve"> о природе ядерных сил </w:t>
      </w:r>
      <w:r w:rsidRPr="000939C3">
        <w:rPr>
          <w:rFonts w:eastAsia="Times New Roman" w:cs="Times New Roman"/>
          <w:iCs/>
          <w:szCs w:val="28"/>
          <w:lang w:eastAsia="ru-RU"/>
        </w:rPr>
        <w:lastRenderedPageBreak/>
        <w:t xml:space="preserve">(обменном взаимодействии виртуальными частицами) были разработаны позднее. </w:t>
      </w:r>
    </w:p>
    <w:p w14:paraId="553EB09B"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Обмен </w:t>
      </w:r>
      <w:r w:rsidRPr="000939C3">
        <w:rPr>
          <w:rFonts w:eastAsia="Times New Roman" w:cs="Times New Roman"/>
          <w:szCs w:val="28"/>
          <w:lang w:eastAsia="ru-RU"/>
        </w:rPr>
        <w:t>виртуальными фотонами</w:t>
      </w:r>
      <w:r w:rsidRPr="000939C3">
        <w:rPr>
          <w:rFonts w:eastAsia="Times New Roman" w:cs="Times New Roman"/>
          <w:iCs/>
          <w:szCs w:val="28"/>
          <w:lang w:eastAsia="ru-RU"/>
        </w:rPr>
        <w:t xml:space="preserve"> между электроном и протоном </w:t>
      </w:r>
      <w:r w:rsidRPr="000939C3">
        <w:rPr>
          <w:rFonts w:eastAsia="Times New Roman" w:cs="Times New Roman"/>
          <w:szCs w:val="28"/>
          <w:u w:val="single"/>
          <w:lang w:eastAsia="ru-RU"/>
        </w:rPr>
        <w:t>атома водорода</w:t>
      </w:r>
      <w:r w:rsidRPr="000939C3">
        <w:rPr>
          <w:rFonts w:eastAsia="Times New Roman" w:cs="Times New Roman"/>
          <w:iCs/>
          <w:szCs w:val="28"/>
          <w:lang w:eastAsia="ru-RU"/>
        </w:rPr>
        <w:t xml:space="preserve"> позволил объяснить природу их </w:t>
      </w:r>
      <w:proofErr w:type="spellStart"/>
      <w:r w:rsidRPr="000939C3">
        <w:rPr>
          <w:rFonts w:eastAsia="Times New Roman" w:cs="Times New Roman"/>
          <w:iCs/>
          <w:szCs w:val="28"/>
          <w:lang w:eastAsia="ru-RU"/>
        </w:rPr>
        <w:t>связеобразующего</w:t>
      </w:r>
      <w:proofErr w:type="spellEnd"/>
      <w:r w:rsidRPr="000939C3">
        <w:rPr>
          <w:rFonts w:eastAsia="Times New Roman" w:cs="Times New Roman"/>
          <w:iCs/>
          <w:szCs w:val="28"/>
          <w:lang w:eastAsia="ru-RU"/>
        </w:rPr>
        <w:t xml:space="preserve"> взаимодействия, </w:t>
      </w:r>
      <w:r w:rsidRPr="000939C3">
        <w:rPr>
          <w:rFonts w:eastAsia="Times New Roman" w:cs="Times New Roman"/>
          <w:szCs w:val="28"/>
          <w:u w:val="single"/>
          <w:lang w:eastAsia="ru-RU"/>
        </w:rPr>
        <w:t>не выходя за рамки квантовой механики</w:t>
      </w:r>
      <w:r w:rsidRPr="000939C3">
        <w:rPr>
          <w:rFonts w:eastAsia="Times New Roman" w:cs="Times New Roman"/>
          <w:iCs/>
          <w:szCs w:val="28"/>
          <w:lang w:eastAsia="ru-RU"/>
        </w:rPr>
        <w:t xml:space="preserve">, (как </w:t>
      </w:r>
      <w:r w:rsidRPr="000939C3">
        <w:rPr>
          <w:rFonts w:eastAsia="Times New Roman" w:cs="Times New Roman"/>
          <w:iCs/>
          <w:szCs w:val="28"/>
          <w:u w:val="single"/>
          <w:lang w:eastAsia="ru-RU"/>
        </w:rPr>
        <w:t>частное</w:t>
      </w:r>
      <w:r w:rsidRPr="000939C3">
        <w:rPr>
          <w:rFonts w:eastAsia="Times New Roman" w:cs="Times New Roman"/>
          <w:iCs/>
          <w:szCs w:val="28"/>
          <w:lang w:eastAsia="ru-RU"/>
        </w:rPr>
        <w:t xml:space="preserve"> </w:t>
      </w:r>
      <w:proofErr w:type="spellStart"/>
      <w:r w:rsidRPr="000939C3">
        <w:rPr>
          <w:rFonts w:eastAsia="Times New Roman" w:cs="Times New Roman"/>
          <w:iCs/>
          <w:szCs w:val="28"/>
          <w:lang w:eastAsia="ru-RU"/>
        </w:rPr>
        <w:t>квантовомеханическое</w:t>
      </w:r>
      <w:proofErr w:type="spellEnd"/>
      <w:r w:rsidRPr="000939C3">
        <w:rPr>
          <w:rFonts w:eastAsia="Times New Roman" w:cs="Times New Roman"/>
          <w:iCs/>
          <w:szCs w:val="28"/>
          <w:lang w:eastAsia="ru-RU"/>
        </w:rPr>
        <w:t xml:space="preserve"> объяснение). </w:t>
      </w:r>
      <w:r w:rsidRPr="000939C3">
        <w:rPr>
          <w:rFonts w:eastAsia="Times New Roman" w:cs="Times New Roman"/>
          <w:b/>
          <w:i/>
          <w:iCs/>
          <w:szCs w:val="28"/>
          <w:lang w:eastAsia="ru-RU"/>
        </w:rPr>
        <w:t>По своей метафизической сути, это была гипотетическая “</w:t>
      </w:r>
      <w:r w:rsidRPr="000939C3">
        <w:rPr>
          <w:rFonts w:eastAsia="Times New Roman" w:cs="Times New Roman"/>
          <w:b/>
          <w:i/>
          <w:szCs w:val="28"/>
          <w:lang w:eastAsia="ru-RU"/>
        </w:rPr>
        <w:t>изобретательская</w:t>
      </w:r>
      <w:r w:rsidRPr="000939C3">
        <w:rPr>
          <w:rFonts w:eastAsia="Times New Roman" w:cs="Times New Roman"/>
          <w:b/>
          <w:i/>
          <w:iCs/>
          <w:szCs w:val="28"/>
          <w:lang w:eastAsia="ru-RU"/>
        </w:rPr>
        <w:t>” реконструкция механизма реализации “упрямого” факта строения атома водорода</w:t>
      </w:r>
      <w:r w:rsidRPr="000939C3">
        <w:rPr>
          <w:rFonts w:eastAsia="Times New Roman" w:cs="Times New Roman"/>
          <w:b/>
          <w:iCs/>
          <w:szCs w:val="28"/>
          <w:lang w:eastAsia="ru-RU"/>
        </w:rPr>
        <w:t>.</w:t>
      </w:r>
      <w:r w:rsidRPr="000939C3">
        <w:rPr>
          <w:rFonts w:eastAsia="Times New Roman" w:cs="Times New Roman"/>
          <w:iCs/>
          <w:szCs w:val="28"/>
          <w:lang w:eastAsia="ru-RU"/>
        </w:rPr>
        <w:t xml:space="preserve"> Однако </w:t>
      </w:r>
      <w:r w:rsidRPr="000939C3">
        <w:rPr>
          <w:rFonts w:eastAsia="Times New Roman" w:cs="Times New Roman"/>
          <w:szCs w:val="28"/>
          <w:lang w:eastAsia="ru-RU"/>
        </w:rPr>
        <w:t>виртуальный фотон</w:t>
      </w:r>
      <w:r w:rsidRPr="000939C3">
        <w:rPr>
          <w:rFonts w:eastAsia="Times New Roman" w:cs="Times New Roman"/>
          <w:iCs/>
          <w:szCs w:val="28"/>
          <w:lang w:eastAsia="ru-RU"/>
        </w:rPr>
        <w:t xml:space="preserve"> не подходил на аналогичную роль для обменного взаимодействия, способного гипотетически объяснить </w:t>
      </w:r>
      <w:r w:rsidRPr="000939C3">
        <w:rPr>
          <w:rFonts w:eastAsia="Times New Roman" w:cs="Times New Roman"/>
          <w:szCs w:val="28"/>
          <w:lang w:eastAsia="ru-RU"/>
        </w:rPr>
        <w:t>природу</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ядерных сил</w:t>
      </w:r>
      <w:r w:rsidRPr="000939C3">
        <w:rPr>
          <w:rFonts w:eastAsia="Times New Roman" w:cs="Times New Roman"/>
          <w:iCs/>
          <w:szCs w:val="28"/>
          <w:lang w:eastAsia="ru-RU"/>
        </w:rPr>
        <w:t xml:space="preserve"> в рамках</w:t>
      </w:r>
      <w:r w:rsidRPr="000939C3">
        <w:rPr>
          <w:rFonts w:eastAsia="Times New Roman" w:cs="Times New Roman"/>
          <w:szCs w:val="28"/>
          <w:lang w:eastAsia="ru-RU"/>
        </w:rPr>
        <w:t xml:space="preserve">  квантовой механики</w:t>
      </w:r>
      <w:r w:rsidRPr="000939C3">
        <w:rPr>
          <w:rFonts w:eastAsia="Times New Roman" w:cs="Times New Roman"/>
          <w:iCs/>
          <w:szCs w:val="28"/>
          <w:lang w:eastAsia="ru-RU"/>
        </w:rPr>
        <w:t xml:space="preserve">. </w:t>
      </w:r>
    </w:p>
    <w:p w14:paraId="610A1A66"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Гипотезы</w:t>
      </w:r>
      <w:r w:rsidRPr="000939C3">
        <w:rPr>
          <w:rFonts w:eastAsia="Times New Roman" w:cs="Times New Roman"/>
          <w:iCs/>
          <w:szCs w:val="28"/>
          <w:u w:val="single"/>
          <w:lang w:eastAsia="ru-RU"/>
        </w:rPr>
        <w:t xml:space="preserve"> развития</w:t>
      </w:r>
      <w:r w:rsidRPr="000939C3">
        <w:rPr>
          <w:rFonts w:eastAsia="Times New Roman" w:cs="Times New Roman"/>
          <w:iCs/>
          <w:szCs w:val="28"/>
          <w:lang w:eastAsia="ru-RU"/>
        </w:rPr>
        <w:t xml:space="preserve"> квантовой механики к 1935 году были явно </w:t>
      </w:r>
      <w:r w:rsidRPr="000939C3">
        <w:rPr>
          <w:rFonts w:eastAsia="Times New Roman" w:cs="Times New Roman"/>
          <w:szCs w:val="28"/>
          <w:u w:val="single"/>
          <w:lang w:eastAsia="ru-RU"/>
        </w:rPr>
        <w:t>не приоритетны</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по сравнению с гипотезами </w:t>
      </w:r>
      <w:r w:rsidRPr="000939C3">
        <w:rPr>
          <w:rFonts w:eastAsia="Times New Roman" w:cs="Times New Roman"/>
          <w:szCs w:val="28"/>
          <w:lang w:eastAsia="ru-RU"/>
        </w:rPr>
        <w:t xml:space="preserve">о </w:t>
      </w:r>
      <w:r w:rsidRPr="000939C3">
        <w:rPr>
          <w:rFonts w:eastAsia="Times New Roman" w:cs="Times New Roman"/>
          <w:szCs w:val="28"/>
          <w:u w:val="single"/>
          <w:lang w:eastAsia="ru-RU"/>
        </w:rPr>
        <w:t>ещё не открытой</w:t>
      </w:r>
      <w:r w:rsidRPr="000939C3">
        <w:rPr>
          <w:rFonts w:eastAsia="Times New Roman" w:cs="Times New Roman"/>
          <w:iCs/>
          <w:szCs w:val="28"/>
          <w:lang w:eastAsia="ru-RU"/>
        </w:rPr>
        <w:t xml:space="preserve"> </w:t>
      </w:r>
      <w:r w:rsidRPr="000939C3">
        <w:rPr>
          <w:rFonts w:eastAsia="Times New Roman" w:cs="Times New Roman"/>
          <w:szCs w:val="28"/>
          <w:lang w:eastAsia="ru-RU"/>
        </w:rPr>
        <w:t>виртуальной элементарной частице</w:t>
      </w:r>
      <w:r w:rsidRPr="000939C3">
        <w:rPr>
          <w:rFonts w:eastAsia="Times New Roman" w:cs="Times New Roman"/>
          <w:iCs/>
          <w:szCs w:val="28"/>
          <w:lang w:eastAsia="ru-RU"/>
        </w:rPr>
        <w:t xml:space="preserve">. Такая гипотеза была </w:t>
      </w:r>
      <w:r w:rsidRPr="000939C3">
        <w:rPr>
          <w:rFonts w:eastAsia="Times New Roman" w:cs="Times New Roman"/>
          <w:szCs w:val="28"/>
          <w:u w:val="single"/>
          <w:lang w:eastAsia="ru-RU"/>
        </w:rPr>
        <w:t>абстрактно</w:t>
      </w:r>
      <w:r w:rsidRPr="000939C3">
        <w:rPr>
          <w:rFonts w:eastAsia="Times New Roman" w:cs="Times New Roman"/>
          <w:iCs/>
          <w:szCs w:val="28"/>
          <w:lang w:eastAsia="ru-RU"/>
        </w:rPr>
        <w:t xml:space="preserve"> высказана в 1934 году И.Е. Таммом и </w:t>
      </w:r>
      <w:r w:rsidRPr="000939C3">
        <w:rPr>
          <w:rFonts w:eastAsia="Times New Roman" w:cs="Times New Roman"/>
          <w:szCs w:val="28"/>
          <w:u w:val="single"/>
          <w:lang w:eastAsia="ru-RU"/>
        </w:rPr>
        <w:t>конкретно</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 в 1935 году Х. </w:t>
      </w:r>
      <w:proofErr w:type="spellStart"/>
      <w:r w:rsidRPr="000939C3">
        <w:rPr>
          <w:rFonts w:eastAsia="Times New Roman" w:cs="Times New Roman"/>
          <w:iCs/>
          <w:szCs w:val="28"/>
          <w:lang w:eastAsia="ru-RU"/>
        </w:rPr>
        <w:t>Юкавой</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Реальные</w:t>
      </w:r>
      <w:r w:rsidRPr="000939C3">
        <w:rPr>
          <w:rFonts w:eastAsia="Times New Roman" w:cs="Times New Roman"/>
          <w:iCs/>
          <w:szCs w:val="28"/>
          <w:lang w:eastAsia="ru-RU"/>
        </w:rPr>
        <w:t xml:space="preserve"> пионы были </w:t>
      </w:r>
      <w:r w:rsidRPr="000939C3">
        <w:rPr>
          <w:rFonts w:eastAsia="Times New Roman" w:cs="Times New Roman"/>
          <w:szCs w:val="28"/>
          <w:lang w:eastAsia="ru-RU"/>
        </w:rPr>
        <w:t>экспериментально обнаружены</w:t>
      </w:r>
      <w:r w:rsidRPr="000939C3">
        <w:rPr>
          <w:rFonts w:eastAsia="Times New Roman" w:cs="Times New Roman"/>
          <w:iCs/>
          <w:szCs w:val="28"/>
          <w:lang w:eastAsia="ru-RU"/>
        </w:rPr>
        <w:t xml:space="preserve"> в 1947 году С.Ф. Пауэллом.</w:t>
      </w:r>
    </w:p>
    <w:p w14:paraId="5BA3B111"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 Следует отметить, что для создания </w:t>
      </w:r>
      <w:r w:rsidRPr="000939C3">
        <w:rPr>
          <w:rFonts w:eastAsia="Times New Roman" w:cs="Times New Roman"/>
          <w:szCs w:val="28"/>
          <w:u w:val="single"/>
          <w:lang w:eastAsia="ru-RU"/>
        </w:rPr>
        <w:t>частной “условно-жизнеспособной”</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модели простейшего ядра дейтерия</w:t>
      </w:r>
      <w:r w:rsidRPr="000939C3">
        <w:rPr>
          <w:rFonts w:eastAsia="Times New Roman" w:cs="Times New Roman"/>
          <w:szCs w:val="28"/>
          <w:lang w:eastAsia="ru-RU"/>
        </w:rPr>
        <w:t xml:space="preserve"> (при некоторых допущениях) столь</w:t>
      </w:r>
      <w:r w:rsidRPr="000939C3">
        <w:rPr>
          <w:rFonts w:eastAsia="Times New Roman" w:cs="Times New Roman"/>
          <w:iCs/>
          <w:szCs w:val="28"/>
          <w:lang w:eastAsia="ru-RU"/>
        </w:rPr>
        <w:t xml:space="preserve"> </w:t>
      </w:r>
      <w:r w:rsidRPr="000939C3">
        <w:rPr>
          <w:rFonts w:eastAsia="Times New Roman" w:cs="Times New Roman"/>
          <w:szCs w:val="28"/>
          <w:lang w:eastAsia="ru-RU"/>
        </w:rPr>
        <w:t>глубокого проникновения в природу обменных ядерных сил</w:t>
      </w:r>
      <w:r w:rsidRPr="000939C3">
        <w:rPr>
          <w:rFonts w:eastAsia="Times New Roman" w:cs="Times New Roman"/>
          <w:szCs w:val="28"/>
          <w:u w:val="single"/>
          <w:lang w:eastAsia="ru-RU"/>
        </w:rPr>
        <w:t xml:space="preserve"> не требуется.</w:t>
      </w:r>
      <w:r w:rsidRPr="000939C3">
        <w:rPr>
          <w:rFonts w:eastAsia="Times New Roman" w:cs="Times New Roman"/>
          <w:iCs/>
          <w:szCs w:val="28"/>
          <w:lang w:eastAsia="ru-RU"/>
        </w:rPr>
        <w:t xml:space="preserve"> Но эта модель не даёт ничего сопоставимого по результатам по сравнению со своим аналогом предшествовавшего витка развития – боровской моделью атома водорода</w:t>
      </w:r>
      <w:r w:rsidRPr="000939C3">
        <w:rPr>
          <w:rFonts w:eastAsia="Times New Roman" w:cs="Times New Roman"/>
          <w:i/>
          <w:iCs/>
          <w:szCs w:val="28"/>
          <w:lang w:eastAsia="ru-RU"/>
        </w:rPr>
        <w:t xml:space="preserve">. </w:t>
      </w:r>
      <w:r w:rsidRPr="000939C3">
        <w:rPr>
          <w:rFonts w:eastAsia="Times New Roman" w:cs="Times New Roman"/>
          <w:b/>
          <w:i/>
          <w:iCs/>
          <w:szCs w:val="28"/>
          <w:lang w:eastAsia="ru-RU"/>
        </w:rPr>
        <w:t>Идея иного (не фотонного) носителя (участника) обменного взаимодействия нуклонов затрагивает квантовую механику не более, чем идея сложного носителя заряда в теории сверхпроводимости</w:t>
      </w:r>
      <w:r w:rsidRPr="000939C3">
        <w:rPr>
          <w:rFonts w:eastAsia="Times New Roman" w:cs="Times New Roman"/>
          <w:b/>
          <w:iCs/>
          <w:szCs w:val="28"/>
          <w:lang w:eastAsia="ru-RU"/>
        </w:rPr>
        <w:t xml:space="preserve">. </w:t>
      </w:r>
      <w:r w:rsidRPr="000939C3">
        <w:rPr>
          <w:rFonts w:eastAsia="Times New Roman" w:cs="Times New Roman"/>
          <w:iCs/>
          <w:szCs w:val="28"/>
          <w:lang w:eastAsia="ru-RU"/>
        </w:rPr>
        <w:t>Но  эта идея оказалась весьма плодотворной не только для понимания строения атомного ядра, но и вообще для физики элементарных частиц. /</w:t>
      </w:r>
    </w:p>
    <w:p w14:paraId="31CCB63D"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Сопоставление</w:t>
      </w:r>
      <w:r w:rsidRPr="000939C3">
        <w:rPr>
          <w:rFonts w:eastAsia="Times New Roman" w:cs="Times New Roman"/>
          <w:szCs w:val="28"/>
          <w:u w:val="single"/>
          <w:lang w:eastAsia="ru-RU"/>
        </w:rPr>
        <w:t xml:space="preserve"> эпизодов истории</w:t>
      </w:r>
      <w:r w:rsidRPr="000939C3">
        <w:rPr>
          <w:rFonts w:eastAsia="Times New Roman" w:cs="Times New Roman"/>
          <w:iCs/>
          <w:szCs w:val="28"/>
          <w:lang w:eastAsia="ru-RU"/>
        </w:rPr>
        <w:t xml:space="preserve">, относящихся к формированию </w:t>
      </w:r>
      <w:r w:rsidRPr="000939C3">
        <w:rPr>
          <w:rFonts w:eastAsia="Times New Roman" w:cs="Times New Roman"/>
          <w:iCs/>
          <w:szCs w:val="28"/>
          <w:u w:val="single"/>
          <w:lang w:eastAsia="ru-RU"/>
        </w:rPr>
        <w:t>модельных представлений</w:t>
      </w:r>
      <w:r w:rsidRPr="000939C3">
        <w:rPr>
          <w:rFonts w:eastAsia="Times New Roman" w:cs="Times New Roman"/>
          <w:iCs/>
          <w:szCs w:val="28"/>
          <w:lang w:eastAsia="ru-RU"/>
        </w:rPr>
        <w:t xml:space="preserve"> об атомах и ядрах, позволяет усмотреть в них как общие</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метафизические тенденции</w:t>
      </w:r>
      <w:r w:rsidRPr="000939C3">
        <w:rPr>
          <w:rFonts w:eastAsia="Times New Roman" w:cs="Times New Roman"/>
          <w:iCs/>
          <w:szCs w:val="28"/>
          <w:lang w:eastAsia="ru-RU"/>
        </w:rPr>
        <w:t>, так и  существенные различия, причины которых нуждаются в изучении и осмыслении.</w:t>
      </w:r>
    </w:p>
    <w:p w14:paraId="15780C91"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u w:val="single"/>
          <w:lang w:eastAsia="ru-RU"/>
        </w:rPr>
        <w:lastRenderedPageBreak/>
        <w:t xml:space="preserve">Оболочечная модель </w:t>
      </w:r>
      <w:r w:rsidRPr="000939C3">
        <w:rPr>
          <w:rFonts w:eastAsia="Times New Roman" w:cs="Times New Roman"/>
          <w:szCs w:val="28"/>
          <w:u w:val="single"/>
          <w:lang w:eastAsia="ru-RU"/>
        </w:rPr>
        <w:t>атомов</w:t>
      </w:r>
      <w:r w:rsidRPr="000939C3">
        <w:rPr>
          <w:rFonts w:eastAsia="Times New Roman" w:cs="Times New Roman"/>
          <w:iCs/>
          <w:szCs w:val="28"/>
          <w:lang w:eastAsia="ru-RU"/>
        </w:rPr>
        <w:t xml:space="preserve"> химических элементов “прописывалась” </w:t>
      </w:r>
      <w:r w:rsidRPr="000939C3">
        <w:rPr>
          <w:rFonts w:eastAsia="Times New Roman" w:cs="Times New Roman"/>
          <w:szCs w:val="28"/>
          <w:u w:val="single"/>
          <w:lang w:eastAsia="ru-RU"/>
        </w:rPr>
        <w:t>параллельно</w:t>
      </w:r>
      <w:r w:rsidRPr="000939C3">
        <w:rPr>
          <w:rFonts w:eastAsia="Times New Roman" w:cs="Times New Roman"/>
          <w:iCs/>
          <w:szCs w:val="28"/>
          <w:lang w:eastAsia="ru-RU"/>
        </w:rPr>
        <w:t xml:space="preserve"> с развитием квантовой механики. Исходное уравнение Шредингера не было инвариантным преобразованиям Лоренца, не учитывало спина электрона (обнаруженного позднее) и т.д. Естественно, что его </w:t>
      </w:r>
      <w:r w:rsidRPr="000939C3">
        <w:rPr>
          <w:rFonts w:eastAsia="Times New Roman" w:cs="Times New Roman"/>
          <w:szCs w:val="28"/>
          <w:u w:val="single"/>
          <w:lang w:eastAsia="ru-RU"/>
        </w:rPr>
        <w:t>пришлось усовершенствовать</w:t>
      </w:r>
      <w:r w:rsidRPr="000939C3">
        <w:rPr>
          <w:rFonts w:eastAsia="Times New Roman" w:cs="Times New Roman"/>
          <w:iCs/>
          <w:szCs w:val="28"/>
          <w:lang w:eastAsia="ru-RU"/>
        </w:rPr>
        <w:t xml:space="preserve">. Были сформулированы и </w:t>
      </w:r>
      <w:r w:rsidRPr="000939C3">
        <w:rPr>
          <w:rFonts w:eastAsia="Times New Roman" w:cs="Times New Roman"/>
          <w:szCs w:val="28"/>
          <w:u w:val="single"/>
          <w:lang w:eastAsia="ru-RU"/>
        </w:rPr>
        <w:t>дополнительные элементы</w:t>
      </w:r>
      <w:r w:rsidRPr="000939C3">
        <w:rPr>
          <w:rFonts w:eastAsia="Times New Roman" w:cs="Times New Roman"/>
          <w:iCs/>
          <w:szCs w:val="28"/>
          <w:u w:val="single"/>
          <w:lang w:eastAsia="ru-RU"/>
        </w:rPr>
        <w:t xml:space="preserve"> теории оболочечной модели </w:t>
      </w:r>
      <w:r w:rsidRPr="000939C3">
        <w:rPr>
          <w:rFonts w:eastAsia="Times New Roman" w:cs="Times New Roman"/>
          <w:iCs/>
          <w:szCs w:val="28"/>
          <w:lang w:eastAsia="ru-RU"/>
        </w:rPr>
        <w:t xml:space="preserve">(принцип Паули, эмпирические правила </w:t>
      </w:r>
      <w:proofErr w:type="spellStart"/>
      <w:r w:rsidRPr="000939C3">
        <w:rPr>
          <w:rFonts w:eastAsia="Times New Roman" w:cs="Times New Roman"/>
          <w:iCs/>
          <w:szCs w:val="28"/>
          <w:lang w:eastAsia="ru-RU"/>
        </w:rPr>
        <w:t>Хунда</w:t>
      </w:r>
      <w:proofErr w:type="spellEnd"/>
      <w:r w:rsidRPr="000939C3">
        <w:rPr>
          <w:rFonts w:eastAsia="Times New Roman" w:cs="Times New Roman"/>
          <w:iCs/>
          <w:szCs w:val="28"/>
          <w:lang w:eastAsia="ru-RU"/>
        </w:rPr>
        <w:t xml:space="preserve">). В результате </w:t>
      </w:r>
      <w:r w:rsidRPr="000939C3">
        <w:rPr>
          <w:rFonts w:eastAsia="Times New Roman" w:cs="Times New Roman"/>
          <w:iCs/>
          <w:szCs w:val="28"/>
          <w:u w:val="single"/>
          <w:lang w:eastAsia="ru-RU"/>
        </w:rPr>
        <w:t xml:space="preserve">удалось объяснить </w:t>
      </w:r>
      <w:r w:rsidRPr="000939C3">
        <w:rPr>
          <w:rFonts w:eastAsia="Times New Roman" w:cs="Times New Roman"/>
          <w:szCs w:val="28"/>
          <w:u w:val="single"/>
          <w:lang w:eastAsia="ru-RU"/>
        </w:rPr>
        <w:t>ряд эффектов</w:t>
      </w:r>
      <w:r w:rsidRPr="000939C3">
        <w:rPr>
          <w:rFonts w:eastAsia="Times New Roman" w:cs="Times New Roman"/>
          <w:iCs/>
          <w:szCs w:val="28"/>
          <w:lang w:eastAsia="ru-RU"/>
        </w:rPr>
        <w:t xml:space="preserve"> (электронный парамагнитный резонанс, всевозможные расщепления спектральных линий), </w:t>
      </w:r>
      <w:r w:rsidRPr="000939C3">
        <w:rPr>
          <w:rFonts w:eastAsia="Times New Roman" w:cs="Times New Roman"/>
          <w:iCs/>
          <w:szCs w:val="28"/>
          <w:u w:val="single"/>
          <w:lang w:eastAsia="ru-RU"/>
        </w:rPr>
        <w:t xml:space="preserve">причём </w:t>
      </w:r>
      <w:r w:rsidRPr="000939C3">
        <w:rPr>
          <w:rFonts w:eastAsia="Times New Roman" w:cs="Times New Roman"/>
          <w:szCs w:val="28"/>
          <w:u w:val="single"/>
          <w:lang w:eastAsia="ru-RU"/>
        </w:rPr>
        <w:t>попутно</w:t>
      </w:r>
      <w:r w:rsidRPr="000939C3">
        <w:rPr>
          <w:rFonts w:eastAsia="Times New Roman" w:cs="Times New Roman"/>
          <w:iCs/>
          <w:szCs w:val="28"/>
          <w:u w:val="single"/>
          <w:lang w:eastAsia="ru-RU"/>
        </w:rPr>
        <w:t xml:space="preserve"> с теоретической реконструкцией </w:t>
      </w:r>
      <w:r w:rsidRPr="000939C3">
        <w:rPr>
          <w:rFonts w:eastAsia="Times New Roman" w:cs="Times New Roman"/>
          <w:iCs/>
          <w:szCs w:val="28"/>
          <w:lang w:eastAsia="ru-RU"/>
        </w:rPr>
        <w:t>строения электронных оболочек.</w:t>
      </w:r>
    </w:p>
    <w:p w14:paraId="3986D850"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К моменту разбирательства с “функционированием” </w:t>
      </w:r>
      <w:r w:rsidRPr="000939C3">
        <w:rPr>
          <w:rFonts w:eastAsia="Times New Roman" w:cs="Times New Roman"/>
          <w:iCs/>
          <w:szCs w:val="28"/>
          <w:u w:val="single"/>
          <w:lang w:eastAsia="ru-RU"/>
        </w:rPr>
        <w:t xml:space="preserve">атомного </w:t>
      </w:r>
      <w:r w:rsidRPr="000939C3">
        <w:rPr>
          <w:rFonts w:eastAsia="Times New Roman" w:cs="Times New Roman"/>
          <w:szCs w:val="28"/>
          <w:u w:val="single"/>
          <w:lang w:eastAsia="ru-RU"/>
        </w:rPr>
        <w:t>ядра</w:t>
      </w:r>
      <w:r w:rsidRPr="000939C3">
        <w:rPr>
          <w:rFonts w:eastAsia="Times New Roman" w:cs="Times New Roman"/>
          <w:iCs/>
          <w:szCs w:val="28"/>
          <w:lang w:eastAsia="ru-RU"/>
        </w:rPr>
        <w:t xml:space="preserve"> квантовая механика  уже обрела современные очертания, а физика – </w:t>
      </w:r>
      <w:r w:rsidRPr="000939C3">
        <w:rPr>
          <w:rFonts w:eastAsia="Times New Roman" w:cs="Times New Roman"/>
          <w:iCs/>
          <w:szCs w:val="28"/>
          <w:u w:val="single"/>
          <w:lang w:eastAsia="ru-RU"/>
        </w:rPr>
        <w:t xml:space="preserve">дополнительный метафизический опыт, </w:t>
      </w:r>
      <w:r w:rsidRPr="000939C3">
        <w:rPr>
          <w:rFonts w:eastAsia="Times New Roman" w:cs="Times New Roman"/>
          <w:iCs/>
          <w:szCs w:val="28"/>
          <w:lang w:eastAsia="ru-RU"/>
        </w:rPr>
        <w:t xml:space="preserve">включая </w:t>
      </w:r>
      <w:r w:rsidRPr="000939C3">
        <w:rPr>
          <w:rFonts w:eastAsia="Times New Roman" w:cs="Times New Roman"/>
          <w:szCs w:val="28"/>
          <w:u w:val="single"/>
          <w:lang w:eastAsia="ru-RU"/>
        </w:rPr>
        <w:t>опыт моделирования</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атомов с использованием </w:t>
      </w:r>
      <w:r w:rsidRPr="000939C3">
        <w:rPr>
          <w:rFonts w:eastAsia="Times New Roman" w:cs="Times New Roman"/>
          <w:iCs/>
          <w:szCs w:val="28"/>
          <w:u w:val="single"/>
          <w:lang w:eastAsia="ru-RU"/>
        </w:rPr>
        <w:t>иерархии модельных представлений.</w:t>
      </w:r>
    </w:p>
    <w:p w14:paraId="05255367"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Вместить </w:t>
      </w:r>
      <w:r w:rsidRPr="000939C3">
        <w:rPr>
          <w:rFonts w:eastAsia="Times New Roman" w:cs="Times New Roman"/>
          <w:szCs w:val="28"/>
          <w:lang w:eastAsia="ru-RU"/>
        </w:rPr>
        <w:t>в одну</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единую сверхсложную</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модель</w:t>
      </w:r>
      <w:r w:rsidRPr="000939C3">
        <w:rPr>
          <w:rFonts w:eastAsia="Times New Roman" w:cs="Times New Roman"/>
          <w:iCs/>
          <w:szCs w:val="28"/>
          <w:u w:val="single"/>
          <w:lang w:eastAsia="ru-RU"/>
        </w:rPr>
        <w:t xml:space="preserve"> </w:t>
      </w:r>
      <w:r w:rsidRPr="000939C3">
        <w:rPr>
          <w:rFonts w:eastAsia="Times New Roman" w:cs="Times New Roman"/>
          <w:szCs w:val="28"/>
          <w:lang w:eastAsia="ru-RU"/>
        </w:rPr>
        <w:t>ядер</w:t>
      </w:r>
      <w:r w:rsidRPr="000939C3">
        <w:rPr>
          <w:rFonts w:eastAsia="Times New Roman" w:cs="Times New Roman"/>
          <w:iCs/>
          <w:szCs w:val="28"/>
          <w:lang w:eastAsia="ru-RU"/>
        </w:rPr>
        <w:t xml:space="preserve"> все феномены, в</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том числе феномены распадов, не удалось. Пришлось строить </w:t>
      </w:r>
      <w:r w:rsidRPr="000939C3">
        <w:rPr>
          <w:rFonts w:eastAsia="Times New Roman" w:cs="Times New Roman"/>
          <w:szCs w:val="28"/>
          <w:u w:val="single"/>
          <w:lang w:eastAsia="ru-RU"/>
        </w:rPr>
        <w:t>множество сравнительно простых моделей</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описывающих известные феномены </w:t>
      </w:r>
      <w:r w:rsidRPr="000939C3">
        <w:rPr>
          <w:rFonts w:eastAsia="Times New Roman" w:cs="Times New Roman"/>
          <w:szCs w:val="28"/>
          <w:u w:val="single"/>
          <w:lang w:eastAsia="ru-RU"/>
        </w:rPr>
        <w:t>в своей совокупности.</w:t>
      </w:r>
      <w:r w:rsidRPr="000939C3">
        <w:rPr>
          <w:rFonts w:eastAsia="Times New Roman" w:cs="Times New Roman"/>
          <w:iCs/>
          <w:szCs w:val="28"/>
          <w:lang w:eastAsia="ru-RU"/>
        </w:rPr>
        <w:t xml:space="preserve"> Да и то, приближенно, с эмпирически подбираемыми произвольными параметрами. </w:t>
      </w:r>
      <w:r w:rsidRPr="000939C3">
        <w:rPr>
          <w:rFonts w:eastAsia="Times New Roman" w:cs="Times New Roman"/>
          <w:b/>
          <w:i/>
          <w:iCs/>
          <w:szCs w:val="28"/>
          <w:lang w:eastAsia="ru-RU"/>
        </w:rPr>
        <w:t>Разнородные</w:t>
      </w:r>
      <w:r w:rsidRPr="000939C3">
        <w:rPr>
          <w:rFonts w:eastAsia="Times New Roman" w:cs="Times New Roman"/>
          <w:b/>
          <w:iCs/>
          <w:szCs w:val="28"/>
          <w:lang w:eastAsia="ru-RU"/>
        </w:rPr>
        <w:t xml:space="preserve"> </w:t>
      </w:r>
      <w:r w:rsidRPr="000939C3">
        <w:rPr>
          <w:rFonts w:eastAsia="Times New Roman" w:cs="Times New Roman"/>
          <w:iCs/>
          <w:szCs w:val="28"/>
          <w:lang w:eastAsia="ru-RU"/>
        </w:rPr>
        <w:t>модели образуют</w:t>
      </w:r>
      <w:r w:rsidRPr="000939C3">
        <w:rPr>
          <w:rFonts w:eastAsia="Times New Roman" w:cs="Times New Roman"/>
          <w:b/>
          <w:iCs/>
          <w:szCs w:val="28"/>
          <w:lang w:eastAsia="ru-RU"/>
        </w:rPr>
        <w:t xml:space="preserve"> </w:t>
      </w:r>
      <w:r w:rsidRPr="000939C3">
        <w:rPr>
          <w:rFonts w:eastAsia="Times New Roman" w:cs="Times New Roman"/>
          <w:b/>
          <w:i/>
          <w:szCs w:val="28"/>
          <w:lang w:eastAsia="ru-RU"/>
        </w:rPr>
        <w:t xml:space="preserve">эклектическую </w:t>
      </w:r>
      <w:r w:rsidRPr="000939C3">
        <w:rPr>
          <w:rFonts w:eastAsia="Times New Roman" w:cs="Times New Roman"/>
          <w:szCs w:val="28"/>
          <w:lang w:eastAsia="ru-RU"/>
        </w:rPr>
        <w:t>совокупность.</w:t>
      </w:r>
      <w:r w:rsidRPr="000939C3">
        <w:rPr>
          <w:rFonts w:eastAsia="Times New Roman" w:cs="Times New Roman"/>
          <w:b/>
          <w:iCs/>
          <w:szCs w:val="28"/>
          <w:lang w:eastAsia="ru-RU"/>
        </w:rPr>
        <w:t xml:space="preserve"> </w:t>
      </w:r>
      <w:r w:rsidRPr="000939C3">
        <w:rPr>
          <w:rFonts w:eastAsia="Times New Roman" w:cs="Times New Roman"/>
          <w:iCs/>
          <w:szCs w:val="28"/>
          <w:lang w:eastAsia="ru-RU"/>
        </w:rPr>
        <w:t xml:space="preserve">Но от моделей </w:t>
      </w:r>
      <w:r w:rsidRPr="000939C3">
        <w:rPr>
          <w:rFonts w:eastAsia="Times New Roman" w:cs="Times New Roman"/>
          <w:i/>
          <w:iCs/>
          <w:szCs w:val="28"/>
          <w:lang w:eastAsia="ru-RU"/>
        </w:rPr>
        <w:t>принципиальности</w:t>
      </w:r>
      <w:r w:rsidRPr="000939C3">
        <w:rPr>
          <w:rFonts w:eastAsia="Times New Roman" w:cs="Times New Roman"/>
          <w:iCs/>
          <w:szCs w:val="28"/>
          <w:lang w:eastAsia="ru-RU"/>
        </w:rPr>
        <w:t xml:space="preserve"> и не требуется… Отсутствие  </w:t>
      </w:r>
      <w:r w:rsidRPr="000939C3">
        <w:rPr>
          <w:rFonts w:eastAsia="Times New Roman" w:cs="Times New Roman"/>
          <w:szCs w:val="28"/>
          <w:lang w:eastAsia="ru-RU"/>
        </w:rPr>
        <w:t>единой</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теории строения </w:t>
      </w:r>
      <w:r w:rsidRPr="000939C3">
        <w:rPr>
          <w:rFonts w:eastAsia="Times New Roman" w:cs="Times New Roman"/>
          <w:iCs/>
          <w:szCs w:val="28"/>
          <w:lang w:eastAsia="ru-RU"/>
        </w:rPr>
        <w:t>в данном случае не существенно.</w:t>
      </w:r>
    </w:p>
    <w:p w14:paraId="03FD3DD6"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u w:val="single"/>
          <w:lang w:eastAsia="ru-RU"/>
        </w:rPr>
      </w:pPr>
      <w:r w:rsidRPr="000939C3">
        <w:rPr>
          <w:rFonts w:eastAsia="Times New Roman" w:cs="Times New Roman"/>
          <w:szCs w:val="28"/>
          <w:u w:val="single"/>
          <w:lang w:eastAsia="ru-RU"/>
        </w:rPr>
        <w:t>Принципиально важно</w:t>
      </w:r>
      <w:r w:rsidRPr="000939C3">
        <w:rPr>
          <w:rFonts w:eastAsia="Times New Roman" w:cs="Times New Roman"/>
          <w:iCs/>
          <w:szCs w:val="28"/>
          <w:lang w:eastAsia="ru-RU"/>
        </w:rPr>
        <w:t xml:space="preserve"> лишь то, что </w:t>
      </w:r>
      <w:r w:rsidRPr="000939C3">
        <w:rPr>
          <w:rFonts w:eastAsia="Times New Roman" w:cs="Times New Roman"/>
          <w:iCs/>
          <w:szCs w:val="28"/>
          <w:u w:val="single"/>
          <w:lang w:eastAsia="ru-RU"/>
        </w:rPr>
        <w:t xml:space="preserve">квантовая механика доказала свою работоспособность в новой области применения без </w:t>
      </w:r>
      <w:r w:rsidRPr="000939C3">
        <w:rPr>
          <w:rFonts w:eastAsia="Times New Roman" w:cs="Times New Roman"/>
          <w:szCs w:val="28"/>
          <w:u w:val="single"/>
          <w:lang w:eastAsia="ru-RU"/>
        </w:rPr>
        <w:t>эклектических дополнений</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несовместимыми с ней постулатами</w:t>
      </w:r>
      <w:r w:rsidRPr="000939C3">
        <w:rPr>
          <w:rFonts w:eastAsia="Times New Roman" w:cs="Times New Roman"/>
          <w:iCs/>
          <w:szCs w:val="28"/>
          <w:u w:val="single"/>
          <w:lang w:eastAsia="ru-RU"/>
        </w:rPr>
        <w:t>.</w:t>
      </w:r>
    </w:p>
    <w:p w14:paraId="2539DCB0" w14:textId="77777777" w:rsidR="000939C3" w:rsidRPr="000939C3" w:rsidRDefault="000939C3" w:rsidP="000939C3">
      <w:pPr>
        <w:spacing w:after="0" w:line="360" w:lineRule="auto"/>
        <w:rPr>
          <w:rFonts w:eastAsia="Times New Roman" w:cs="Times New Roman"/>
          <w:b/>
          <w:bCs/>
          <w:iCs/>
          <w:szCs w:val="28"/>
          <w:lang w:eastAsia="ru-RU"/>
        </w:rPr>
        <w:sectPr w:rsidR="000939C3" w:rsidRPr="000939C3" w:rsidSect="00C56592">
          <w:pgSz w:w="11906" w:h="16838"/>
          <w:pgMar w:top="1134" w:right="851" w:bottom="1134" w:left="1418" w:header="709" w:footer="709" w:gutter="0"/>
          <w:pgNumType w:start="68"/>
          <w:cols w:space="720"/>
        </w:sectPr>
      </w:pPr>
    </w:p>
    <w:p w14:paraId="37D40A47" w14:textId="77777777" w:rsidR="000939C3" w:rsidRPr="000939C3" w:rsidRDefault="000939C3" w:rsidP="000939C3">
      <w:pPr>
        <w:keepNext/>
        <w:spacing w:after="0" w:line="360" w:lineRule="auto"/>
        <w:jc w:val="center"/>
        <w:outlineLvl w:val="0"/>
        <w:rPr>
          <w:rFonts w:eastAsia="Times New Roman" w:cs="Times New Roman"/>
          <w:b/>
          <w:sz w:val="32"/>
          <w:szCs w:val="32"/>
          <w:lang w:eastAsia="ru-RU"/>
        </w:rPr>
      </w:pPr>
      <w:bookmarkStart w:id="37" w:name="_ГЛАВА_11"/>
      <w:bookmarkEnd w:id="37"/>
      <w:r w:rsidRPr="000939C3">
        <w:rPr>
          <w:rFonts w:eastAsia="Times New Roman" w:cs="Times New Roman"/>
          <w:b/>
          <w:sz w:val="32"/>
          <w:szCs w:val="32"/>
          <w:lang w:eastAsia="ru-RU"/>
        </w:rPr>
        <w:lastRenderedPageBreak/>
        <w:t>ГЛАВА 11</w:t>
      </w:r>
    </w:p>
    <w:p w14:paraId="5C9B246D"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“Экстрагирование” </w:t>
      </w:r>
      <w:r w:rsidRPr="000939C3">
        <w:rPr>
          <w:rFonts w:eastAsia="Times New Roman" w:cs="Times New Roman"/>
          <w:szCs w:val="28"/>
          <w:lang w:eastAsia="ru-RU"/>
        </w:rPr>
        <w:t>метафизического</w:t>
      </w:r>
      <w:r w:rsidRPr="000939C3">
        <w:rPr>
          <w:rFonts w:eastAsia="Times New Roman" w:cs="Times New Roman"/>
          <w:iCs/>
          <w:szCs w:val="28"/>
          <w:lang w:eastAsia="ru-RU"/>
        </w:rPr>
        <w:t xml:space="preserve"> опыта требует </w:t>
      </w:r>
      <w:r w:rsidRPr="000939C3">
        <w:rPr>
          <w:rFonts w:eastAsia="Times New Roman" w:cs="Times New Roman"/>
          <w:szCs w:val="28"/>
          <w:lang w:eastAsia="ru-RU"/>
        </w:rPr>
        <w:t xml:space="preserve">разбирательства </w:t>
      </w:r>
      <w:r w:rsidRPr="000939C3">
        <w:rPr>
          <w:rFonts w:eastAsia="Times New Roman" w:cs="Times New Roman"/>
          <w:szCs w:val="28"/>
          <w:u w:val="single"/>
          <w:lang w:eastAsia="ru-RU"/>
        </w:rPr>
        <w:t>по</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существу</w:t>
      </w:r>
      <w:r w:rsidRPr="000939C3">
        <w:rPr>
          <w:rFonts w:eastAsia="Times New Roman" w:cs="Times New Roman"/>
          <w:iCs/>
          <w:szCs w:val="28"/>
          <w:lang w:eastAsia="ru-RU"/>
        </w:rPr>
        <w:t xml:space="preserve">, не доступного </w:t>
      </w:r>
      <w:r w:rsidRPr="000939C3">
        <w:rPr>
          <w:rFonts w:eastAsia="Times New Roman" w:cs="Times New Roman"/>
          <w:szCs w:val="28"/>
          <w:lang w:eastAsia="ru-RU"/>
        </w:rPr>
        <w:t>обычным</w:t>
      </w:r>
      <w:r w:rsidRPr="000939C3">
        <w:rPr>
          <w:rFonts w:eastAsia="Times New Roman" w:cs="Times New Roman"/>
          <w:iCs/>
          <w:szCs w:val="28"/>
          <w:lang w:eastAsia="ru-RU"/>
        </w:rPr>
        <w:t xml:space="preserve"> историкам науки, (не способным даже </w:t>
      </w:r>
      <w:r w:rsidRPr="000939C3">
        <w:rPr>
          <w:rFonts w:eastAsia="Times New Roman" w:cs="Times New Roman"/>
          <w:szCs w:val="28"/>
          <w:lang w:eastAsia="ru-RU"/>
        </w:rPr>
        <w:t>зафиксировать существенное</w:t>
      </w:r>
      <w:r w:rsidRPr="000939C3">
        <w:rPr>
          <w:rFonts w:eastAsia="Times New Roman" w:cs="Times New Roman"/>
          <w:iCs/>
          <w:szCs w:val="28"/>
          <w:lang w:eastAsia="ru-RU"/>
        </w:rPr>
        <w:t xml:space="preserve"> для обеспечения такого разбирательства). Содержательными в аспекте </w:t>
      </w:r>
      <w:r w:rsidRPr="000939C3">
        <w:rPr>
          <w:rFonts w:eastAsia="Times New Roman" w:cs="Times New Roman"/>
          <w:szCs w:val="28"/>
          <w:lang w:eastAsia="ru-RU"/>
        </w:rPr>
        <w:t>метафизического</w:t>
      </w:r>
      <w:r w:rsidRPr="000939C3">
        <w:rPr>
          <w:rFonts w:eastAsia="Times New Roman" w:cs="Times New Roman"/>
          <w:iCs/>
          <w:szCs w:val="28"/>
          <w:lang w:eastAsia="ru-RU"/>
        </w:rPr>
        <w:t xml:space="preserve"> опыта являются либо </w:t>
      </w:r>
      <w:r w:rsidRPr="000939C3">
        <w:rPr>
          <w:rFonts w:eastAsia="Times New Roman" w:cs="Times New Roman"/>
          <w:szCs w:val="28"/>
          <w:u w:val="single"/>
          <w:lang w:eastAsia="ru-RU"/>
        </w:rPr>
        <w:t>первичные</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материалы</w:t>
      </w:r>
      <w:r w:rsidRPr="000939C3">
        <w:rPr>
          <w:rFonts w:eastAsia="Times New Roman" w:cs="Times New Roman"/>
          <w:iCs/>
          <w:szCs w:val="28"/>
          <w:lang w:eastAsia="ru-RU"/>
        </w:rPr>
        <w:t xml:space="preserve">, либо </w:t>
      </w:r>
      <w:r w:rsidRPr="000939C3">
        <w:rPr>
          <w:rFonts w:eastAsia="Times New Roman" w:cs="Times New Roman"/>
          <w:szCs w:val="28"/>
          <w:lang w:eastAsia="ru-RU"/>
        </w:rPr>
        <w:t>материалы попыток метафизического осмысления</w:t>
      </w:r>
      <w:r w:rsidRPr="000939C3">
        <w:rPr>
          <w:rFonts w:eastAsia="Times New Roman" w:cs="Times New Roman"/>
          <w:iCs/>
          <w:szCs w:val="28"/>
          <w:lang w:eastAsia="ru-RU"/>
        </w:rPr>
        <w:t xml:space="preserve">, произведенного </w:t>
      </w:r>
      <w:r w:rsidRPr="000939C3">
        <w:rPr>
          <w:rFonts w:eastAsia="Times New Roman" w:cs="Times New Roman"/>
          <w:szCs w:val="28"/>
          <w:u w:val="single"/>
          <w:lang w:eastAsia="ru-RU"/>
        </w:rPr>
        <w:t>крупными учеными</w:t>
      </w:r>
      <w:r w:rsidRPr="000939C3">
        <w:rPr>
          <w:rFonts w:eastAsia="Times New Roman" w:cs="Times New Roman"/>
          <w:szCs w:val="28"/>
          <w:lang w:eastAsia="ru-RU"/>
        </w:rPr>
        <w:t>, непосредственно участвовавшими в</w:t>
      </w:r>
      <w:r w:rsidRPr="000939C3">
        <w:rPr>
          <w:rFonts w:eastAsia="Times New Roman" w:cs="Times New Roman"/>
          <w:iCs/>
          <w:szCs w:val="28"/>
          <w:lang w:eastAsia="ru-RU"/>
        </w:rPr>
        <w:t xml:space="preserve"> </w:t>
      </w:r>
      <w:r w:rsidRPr="000939C3">
        <w:rPr>
          <w:rFonts w:eastAsia="Times New Roman" w:cs="Times New Roman"/>
          <w:szCs w:val="28"/>
          <w:lang w:eastAsia="ru-RU"/>
        </w:rPr>
        <w:t>эпопеях истории науки</w:t>
      </w:r>
      <w:r w:rsidRPr="000939C3">
        <w:rPr>
          <w:rFonts w:eastAsia="Times New Roman" w:cs="Times New Roman"/>
          <w:iCs/>
          <w:szCs w:val="28"/>
          <w:lang w:eastAsia="ru-RU"/>
        </w:rPr>
        <w:t xml:space="preserve">. </w:t>
      </w:r>
    </w:p>
    <w:p w14:paraId="46D1533F"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материалах такого рода, по крайней мере, </w:t>
      </w:r>
      <w:r w:rsidRPr="000939C3">
        <w:rPr>
          <w:rFonts w:eastAsia="Times New Roman" w:cs="Times New Roman"/>
          <w:iCs/>
          <w:szCs w:val="28"/>
          <w:u w:val="single"/>
          <w:lang w:eastAsia="ru-RU"/>
        </w:rPr>
        <w:t>зафиксировано нечто существенное</w:t>
      </w:r>
      <w:r w:rsidRPr="000939C3">
        <w:rPr>
          <w:rFonts w:eastAsia="Times New Roman" w:cs="Times New Roman"/>
          <w:iCs/>
          <w:szCs w:val="28"/>
          <w:lang w:eastAsia="ru-RU"/>
        </w:rPr>
        <w:t xml:space="preserve">. Хотя и нет гарантии, что постигнута Истина </w:t>
      </w:r>
      <w:r w:rsidRPr="000939C3">
        <w:rPr>
          <w:rFonts w:eastAsia="Times New Roman" w:cs="Times New Roman"/>
          <w:szCs w:val="28"/>
          <w:u w:val="single"/>
          <w:lang w:eastAsia="ru-RU"/>
        </w:rPr>
        <w:t>метафизического</w:t>
      </w:r>
      <w:r w:rsidRPr="000939C3">
        <w:rPr>
          <w:rFonts w:eastAsia="Times New Roman" w:cs="Times New Roman"/>
          <w:iCs/>
          <w:szCs w:val="28"/>
          <w:lang w:eastAsia="ru-RU"/>
        </w:rPr>
        <w:t xml:space="preserve"> осмысления.</w:t>
      </w:r>
    </w:p>
    <w:p w14:paraId="67737612"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дальнейшем изложении рассматривается попытка </w:t>
      </w:r>
      <w:r w:rsidRPr="000939C3">
        <w:rPr>
          <w:rFonts w:eastAsia="Times New Roman" w:cs="Times New Roman"/>
          <w:szCs w:val="28"/>
          <w:lang w:eastAsia="ru-RU"/>
        </w:rPr>
        <w:t>метафизического</w:t>
      </w:r>
      <w:r w:rsidRPr="000939C3">
        <w:rPr>
          <w:rFonts w:eastAsia="Times New Roman" w:cs="Times New Roman"/>
          <w:iCs/>
          <w:szCs w:val="28"/>
          <w:lang w:eastAsia="ru-RU"/>
        </w:rPr>
        <w:t xml:space="preserve"> осмысления </w:t>
      </w:r>
      <w:r w:rsidRPr="000939C3">
        <w:rPr>
          <w:rFonts w:eastAsia="Times New Roman" w:cs="Times New Roman"/>
          <w:szCs w:val="28"/>
          <w:lang w:eastAsia="ru-RU"/>
        </w:rPr>
        <w:t>эпопей развития физических теорий,</w:t>
      </w:r>
      <w:r w:rsidRPr="000939C3">
        <w:rPr>
          <w:rFonts w:eastAsia="Times New Roman" w:cs="Times New Roman"/>
          <w:iCs/>
          <w:szCs w:val="28"/>
          <w:lang w:eastAsia="ru-RU"/>
        </w:rPr>
        <w:t xml:space="preserve"> описанная в книге Макса Борна “Физика в жизни моего поколения”. Макс Борн – выдающийся физик. Он </w:t>
      </w:r>
      <w:r w:rsidRPr="000939C3">
        <w:rPr>
          <w:rFonts w:eastAsia="Times New Roman" w:cs="Times New Roman"/>
          <w:szCs w:val="28"/>
          <w:lang w:eastAsia="ru-RU"/>
        </w:rPr>
        <w:t>лично участвовал в эпопеях</w:t>
      </w:r>
      <w:r w:rsidRPr="000939C3">
        <w:rPr>
          <w:rFonts w:eastAsia="Times New Roman" w:cs="Times New Roman"/>
          <w:iCs/>
          <w:szCs w:val="28"/>
          <w:lang w:eastAsia="ru-RU"/>
        </w:rPr>
        <w:t xml:space="preserve"> развития </w:t>
      </w:r>
      <w:r w:rsidRPr="000939C3">
        <w:rPr>
          <w:rFonts w:eastAsia="Times New Roman" w:cs="Times New Roman"/>
          <w:szCs w:val="28"/>
          <w:lang w:eastAsia="ru-RU"/>
        </w:rPr>
        <w:t>физических теорий</w:t>
      </w:r>
      <w:r w:rsidRPr="000939C3">
        <w:rPr>
          <w:rFonts w:eastAsia="Times New Roman" w:cs="Times New Roman"/>
          <w:iCs/>
          <w:szCs w:val="28"/>
          <w:lang w:eastAsia="ru-RU"/>
        </w:rPr>
        <w:t xml:space="preserve"> и </w:t>
      </w:r>
      <w:r w:rsidRPr="000939C3">
        <w:rPr>
          <w:rFonts w:eastAsia="Times New Roman" w:cs="Times New Roman"/>
          <w:szCs w:val="28"/>
          <w:lang w:eastAsia="ru-RU"/>
        </w:rPr>
        <w:t>лично знал</w:t>
      </w:r>
      <w:r w:rsidRPr="000939C3">
        <w:rPr>
          <w:rFonts w:eastAsia="Times New Roman" w:cs="Times New Roman"/>
          <w:iCs/>
          <w:szCs w:val="28"/>
          <w:lang w:eastAsia="ru-RU"/>
        </w:rPr>
        <w:t xml:space="preserve"> многих её участников. С мнением столь авторитетного учёного следует считаться (</w:t>
      </w:r>
      <w:r w:rsidRPr="000939C3">
        <w:rPr>
          <w:rFonts w:eastAsia="Times New Roman" w:cs="Times New Roman"/>
          <w:iCs/>
          <w:szCs w:val="28"/>
          <w:u w:val="single"/>
          <w:lang w:eastAsia="ru-RU"/>
        </w:rPr>
        <w:t>в сфере его компетенции</w:t>
      </w:r>
      <w:r w:rsidRPr="000939C3">
        <w:rPr>
          <w:rFonts w:eastAsia="Times New Roman" w:cs="Times New Roman"/>
          <w:iCs/>
          <w:szCs w:val="28"/>
          <w:lang w:eastAsia="ru-RU"/>
        </w:rPr>
        <w:t xml:space="preserve">). </w:t>
      </w:r>
    </w:p>
    <w:p w14:paraId="538576BE"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Историю развития теории квантовой механики Макс Борн подробно рассматривает в аспекте </w:t>
      </w:r>
      <w:r w:rsidRPr="000939C3">
        <w:rPr>
          <w:rFonts w:eastAsia="Times New Roman" w:cs="Times New Roman"/>
          <w:i/>
          <w:szCs w:val="28"/>
          <w:lang w:eastAsia="ru-RU"/>
        </w:rPr>
        <w:t>слияния подходов</w:t>
      </w:r>
      <w:r w:rsidRPr="000939C3">
        <w:rPr>
          <w:rFonts w:eastAsia="Times New Roman" w:cs="Times New Roman"/>
          <w:iCs/>
          <w:szCs w:val="28"/>
          <w:lang w:eastAsia="ru-RU"/>
        </w:rPr>
        <w:t xml:space="preserve"> со стороны </w:t>
      </w:r>
      <w:r w:rsidRPr="000939C3">
        <w:rPr>
          <w:rFonts w:eastAsia="Times New Roman" w:cs="Times New Roman"/>
          <w:szCs w:val="28"/>
          <w:lang w:eastAsia="ru-RU"/>
        </w:rPr>
        <w:t>волновой</w:t>
      </w:r>
      <w:r w:rsidRPr="000939C3">
        <w:rPr>
          <w:rFonts w:eastAsia="Times New Roman" w:cs="Times New Roman"/>
          <w:iCs/>
          <w:szCs w:val="28"/>
          <w:lang w:eastAsia="ru-RU"/>
        </w:rPr>
        <w:t xml:space="preserve"> и </w:t>
      </w:r>
      <w:r w:rsidRPr="000939C3">
        <w:rPr>
          <w:rFonts w:eastAsia="Times New Roman" w:cs="Times New Roman"/>
          <w:szCs w:val="28"/>
          <w:lang w:eastAsia="ru-RU"/>
        </w:rPr>
        <w:t>матричной</w:t>
      </w:r>
      <w:r w:rsidRPr="000939C3">
        <w:rPr>
          <w:rFonts w:eastAsia="Times New Roman" w:cs="Times New Roman"/>
          <w:iCs/>
          <w:szCs w:val="28"/>
          <w:lang w:eastAsia="ru-RU"/>
        </w:rPr>
        <w:t xml:space="preserve"> механики.</w:t>
      </w:r>
    </w:p>
    <w:p w14:paraId="42292792"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Со стороны </w:t>
      </w:r>
      <w:r w:rsidRPr="000939C3">
        <w:rPr>
          <w:rFonts w:eastAsia="Times New Roman" w:cs="Times New Roman"/>
          <w:szCs w:val="28"/>
          <w:u w:val="single"/>
          <w:lang w:eastAsia="ru-RU"/>
        </w:rPr>
        <w:t>волновой</w:t>
      </w:r>
      <w:r w:rsidRPr="000939C3">
        <w:rPr>
          <w:rFonts w:eastAsia="Times New Roman" w:cs="Times New Roman"/>
          <w:iCs/>
          <w:szCs w:val="28"/>
          <w:u w:val="single"/>
          <w:lang w:eastAsia="ru-RU"/>
        </w:rPr>
        <w:t xml:space="preserve"> механики</w:t>
      </w:r>
      <w:r w:rsidRPr="000939C3">
        <w:rPr>
          <w:rFonts w:eastAsia="Times New Roman" w:cs="Times New Roman"/>
          <w:iCs/>
          <w:szCs w:val="28"/>
          <w:lang w:eastAsia="ru-RU"/>
        </w:rPr>
        <w:t xml:space="preserve"> этот процесс начался </w:t>
      </w:r>
      <w:r w:rsidRPr="000939C3">
        <w:rPr>
          <w:rFonts w:eastAsia="Times New Roman" w:cs="Times New Roman"/>
          <w:szCs w:val="28"/>
          <w:u w:val="single"/>
          <w:lang w:eastAsia="ru-RU"/>
        </w:rPr>
        <w:t>с интерпретации</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результатов интерполяции эмпирических правил в терминах конечных квантов</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энергии</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то есть с </w:t>
      </w:r>
      <w:r w:rsidRPr="000939C3">
        <w:rPr>
          <w:rFonts w:eastAsia="Times New Roman" w:cs="Times New Roman"/>
          <w:szCs w:val="28"/>
          <w:u w:val="single"/>
          <w:lang w:eastAsia="ru-RU"/>
        </w:rPr>
        <w:t>появления термина, символизирующего новое понятие</w:t>
      </w:r>
      <w:r w:rsidRPr="000939C3">
        <w:rPr>
          <w:rFonts w:eastAsia="Times New Roman" w:cs="Times New Roman"/>
          <w:iCs/>
          <w:szCs w:val="28"/>
          <w:lang w:eastAsia="ru-RU"/>
        </w:rPr>
        <w:t xml:space="preserve">, еще не наполненное богатым конкретным содержанием. Это была ещё не идея </w:t>
      </w:r>
      <w:r w:rsidRPr="000939C3">
        <w:rPr>
          <w:rFonts w:eastAsia="Times New Roman" w:cs="Times New Roman"/>
          <w:iCs/>
          <w:szCs w:val="28"/>
          <w:u w:val="single"/>
          <w:lang w:eastAsia="ru-RU"/>
        </w:rPr>
        <w:t>реального квантования</w:t>
      </w:r>
      <w:r w:rsidRPr="000939C3">
        <w:rPr>
          <w:rFonts w:eastAsia="Times New Roman" w:cs="Times New Roman"/>
          <w:iCs/>
          <w:szCs w:val="28"/>
          <w:lang w:eastAsia="ru-RU"/>
        </w:rPr>
        <w:t xml:space="preserve"> энергетических состояний атомов и тем более </w:t>
      </w:r>
      <w:r w:rsidRPr="000939C3">
        <w:rPr>
          <w:rFonts w:eastAsia="Times New Roman" w:cs="Times New Roman"/>
          <w:iCs/>
          <w:szCs w:val="28"/>
          <w:u w:val="single"/>
          <w:lang w:eastAsia="ru-RU"/>
        </w:rPr>
        <w:t xml:space="preserve">не квантовая механика </w:t>
      </w:r>
      <w:r w:rsidRPr="000939C3">
        <w:rPr>
          <w:rFonts w:eastAsia="Times New Roman" w:cs="Times New Roman"/>
          <w:iCs/>
          <w:szCs w:val="28"/>
          <w:lang w:eastAsia="ru-RU"/>
        </w:rPr>
        <w:t>в её современном понимании…</w:t>
      </w:r>
    </w:p>
    <w:p w14:paraId="3FDFEFFE"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 мнению Макса Борна, </w:t>
      </w:r>
      <w:r w:rsidRPr="000939C3">
        <w:rPr>
          <w:rFonts w:eastAsia="Times New Roman" w:cs="Times New Roman"/>
          <w:szCs w:val="28"/>
          <w:lang w:eastAsia="ru-RU"/>
        </w:rPr>
        <w:t>положенное Планком начало было</w:t>
      </w:r>
      <w:r w:rsidRPr="000939C3">
        <w:rPr>
          <w:rFonts w:eastAsia="Times New Roman" w:cs="Times New Roman"/>
          <w:szCs w:val="28"/>
          <w:u w:val="single"/>
          <w:lang w:eastAsia="ru-RU"/>
        </w:rPr>
        <w:t xml:space="preserve"> актом</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отчаяния теоретика</w:t>
      </w:r>
      <w:r w:rsidRPr="000939C3">
        <w:rPr>
          <w:rFonts w:eastAsia="Times New Roman" w:cs="Times New Roman"/>
          <w:iCs/>
          <w:szCs w:val="28"/>
          <w:lang w:eastAsia="ru-RU"/>
        </w:rPr>
        <w:t xml:space="preserve"> (под напором эмпирических фактов, не вмещающихся в существующую теорию), </w:t>
      </w:r>
      <w:r w:rsidRPr="000939C3">
        <w:rPr>
          <w:rFonts w:eastAsia="Times New Roman" w:cs="Times New Roman"/>
          <w:szCs w:val="28"/>
          <w:u w:val="single"/>
          <w:lang w:eastAsia="ru-RU"/>
        </w:rPr>
        <w:t>а не актом воплощения некой метафизической</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концепции</w:t>
      </w:r>
      <w:r w:rsidRPr="000939C3">
        <w:rPr>
          <w:rFonts w:eastAsia="Times New Roman" w:cs="Times New Roman"/>
          <w:iCs/>
          <w:szCs w:val="28"/>
          <w:lang w:eastAsia="ru-RU"/>
        </w:rPr>
        <w:t xml:space="preserve">, (которой у Планка попросту не было). </w:t>
      </w:r>
    </w:p>
    <w:p w14:paraId="0D06C8F4"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Иными словами, имело место </w:t>
      </w:r>
      <w:r w:rsidRPr="000939C3">
        <w:rPr>
          <w:rFonts w:eastAsia="Times New Roman" w:cs="Times New Roman"/>
          <w:szCs w:val="28"/>
          <w:u w:val="single"/>
          <w:lang w:eastAsia="ru-RU"/>
        </w:rPr>
        <w:t>обычное полуэмпирическое обобщение</w:t>
      </w:r>
      <w:r w:rsidRPr="000939C3">
        <w:rPr>
          <w:rFonts w:eastAsia="Times New Roman" w:cs="Times New Roman"/>
          <w:iCs/>
          <w:szCs w:val="28"/>
          <w:u w:val="single"/>
          <w:lang w:eastAsia="ru-RU"/>
        </w:rPr>
        <w:t xml:space="preserve"> эмпирических фактов,</w:t>
      </w:r>
      <w:r w:rsidRPr="000939C3">
        <w:rPr>
          <w:rFonts w:eastAsia="Times New Roman" w:cs="Times New Roman"/>
          <w:iCs/>
          <w:szCs w:val="28"/>
          <w:lang w:eastAsia="ru-RU"/>
        </w:rPr>
        <w:t xml:space="preserve"> хотя и </w:t>
      </w:r>
      <w:r w:rsidRPr="000939C3">
        <w:rPr>
          <w:rFonts w:eastAsia="Times New Roman" w:cs="Times New Roman"/>
          <w:szCs w:val="28"/>
          <w:u w:val="single"/>
          <w:lang w:eastAsia="ru-RU"/>
        </w:rPr>
        <w:t>в новой,</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 xml:space="preserve">весьма подозрительной </w:t>
      </w:r>
      <w:r w:rsidRPr="000939C3">
        <w:rPr>
          <w:rFonts w:eastAsia="Times New Roman" w:cs="Times New Roman"/>
          <w:szCs w:val="28"/>
          <w:lang w:eastAsia="ru-RU"/>
        </w:rPr>
        <w:t>(</w:t>
      </w:r>
      <w:r w:rsidRPr="000939C3">
        <w:rPr>
          <w:rFonts w:eastAsia="Times New Roman" w:cs="Times New Roman"/>
          <w:iCs/>
          <w:szCs w:val="28"/>
          <w:lang w:eastAsia="ru-RU"/>
        </w:rPr>
        <w:t xml:space="preserve">с точки зрения </w:t>
      </w:r>
      <w:r w:rsidRPr="000939C3">
        <w:rPr>
          <w:rFonts w:eastAsia="Times New Roman" w:cs="Times New Roman"/>
          <w:szCs w:val="28"/>
          <w:lang w:eastAsia="ru-RU"/>
        </w:rPr>
        <w:t xml:space="preserve">изжившей себя </w:t>
      </w:r>
      <w:r w:rsidRPr="000939C3">
        <w:rPr>
          <w:rFonts w:eastAsia="Times New Roman" w:cs="Times New Roman"/>
          <w:iCs/>
          <w:szCs w:val="28"/>
          <w:lang w:eastAsia="ru-RU"/>
        </w:rPr>
        <w:t xml:space="preserve">теории) </w:t>
      </w:r>
      <w:r w:rsidRPr="000939C3">
        <w:rPr>
          <w:rFonts w:eastAsia="Times New Roman" w:cs="Times New Roman"/>
          <w:iCs/>
          <w:szCs w:val="28"/>
          <w:u w:val="single"/>
          <w:lang w:eastAsia="ru-RU"/>
        </w:rPr>
        <w:lastRenderedPageBreak/>
        <w:t>терминологии.</w:t>
      </w:r>
      <w:r w:rsidRPr="000939C3">
        <w:rPr>
          <w:rFonts w:eastAsia="Times New Roman" w:cs="Times New Roman"/>
          <w:iCs/>
          <w:szCs w:val="28"/>
          <w:lang w:eastAsia="ru-RU"/>
        </w:rPr>
        <w:t xml:space="preserve"> Потребовалось ещё целых двадцать пять лет, (ушедших на строительство </w:t>
      </w:r>
      <w:r w:rsidRPr="000939C3">
        <w:rPr>
          <w:rFonts w:eastAsia="Times New Roman" w:cs="Times New Roman"/>
          <w:szCs w:val="28"/>
          <w:u w:val="single"/>
          <w:lang w:eastAsia="ru-RU"/>
        </w:rPr>
        <w:t>новой теории)</w:t>
      </w:r>
      <w:r w:rsidRPr="000939C3">
        <w:rPr>
          <w:rFonts w:eastAsia="Times New Roman" w:cs="Times New Roman"/>
          <w:iCs/>
          <w:szCs w:val="28"/>
          <w:lang w:eastAsia="ru-RU"/>
        </w:rPr>
        <w:t xml:space="preserve">, пока она не обрела знакомые нам очертания </w:t>
      </w:r>
      <w:r w:rsidRPr="000939C3">
        <w:rPr>
          <w:rFonts w:eastAsia="Times New Roman" w:cs="Times New Roman"/>
          <w:szCs w:val="28"/>
          <w:lang w:eastAsia="ru-RU"/>
        </w:rPr>
        <w:t>квантовой механики</w:t>
      </w:r>
      <w:r w:rsidRPr="000939C3">
        <w:rPr>
          <w:rFonts w:eastAsia="Times New Roman" w:cs="Times New Roman"/>
          <w:iCs/>
          <w:szCs w:val="28"/>
          <w:lang w:eastAsia="ru-RU"/>
        </w:rPr>
        <w:t>.</w:t>
      </w:r>
    </w:p>
    <w:p w14:paraId="5857FEC6"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Со стороны </w:t>
      </w:r>
      <w:r w:rsidRPr="000939C3">
        <w:rPr>
          <w:rFonts w:eastAsia="Times New Roman" w:cs="Times New Roman"/>
          <w:szCs w:val="28"/>
          <w:u w:val="single"/>
          <w:lang w:eastAsia="ru-RU"/>
        </w:rPr>
        <w:t xml:space="preserve">волновой </w:t>
      </w:r>
      <w:r w:rsidRPr="000939C3">
        <w:rPr>
          <w:rFonts w:eastAsia="Times New Roman" w:cs="Times New Roman"/>
          <w:iCs/>
          <w:szCs w:val="28"/>
          <w:u w:val="single"/>
          <w:lang w:eastAsia="ru-RU"/>
        </w:rPr>
        <w:t>механики</w:t>
      </w:r>
      <w:r w:rsidRPr="000939C3">
        <w:rPr>
          <w:rFonts w:eastAsia="Times New Roman" w:cs="Times New Roman"/>
          <w:iCs/>
          <w:szCs w:val="28"/>
          <w:lang w:eastAsia="ru-RU"/>
        </w:rPr>
        <w:t xml:space="preserve"> движение в сторону квантовой механики происходило </w:t>
      </w:r>
      <w:r w:rsidRPr="000939C3">
        <w:rPr>
          <w:rFonts w:eastAsia="Times New Roman" w:cs="Times New Roman"/>
          <w:iCs/>
          <w:szCs w:val="28"/>
          <w:u w:val="single"/>
          <w:lang w:eastAsia="ru-RU"/>
        </w:rPr>
        <w:t xml:space="preserve">ещё </w:t>
      </w:r>
      <w:r w:rsidRPr="000939C3">
        <w:rPr>
          <w:rFonts w:eastAsia="Times New Roman" w:cs="Times New Roman"/>
          <w:szCs w:val="28"/>
          <w:u w:val="single"/>
          <w:lang w:eastAsia="ru-RU"/>
        </w:rPr>
        <w:t>до того, как волновые свойства элементарных частиц стали</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экспериментально установленным фактом</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на который могли бы опираться в дальнейшем теоретические изыскания.</w:t>
      </w:r>
    </w:p>
    <w:p w14:paraId="42D5CC5E"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Волна лишь </w:t>
      </w:r>
      <w:r w:rsidRPr="000939C3">
        <w:rPr>
          <w:rFonts w:eastAsia="Times New Roman" w:cs="Times New Roman"/>
          <w:szCs w:val="28"/>
          <w:lang w:eastAsia="ru-RU"/>
        </w:rPr>
        <w:t xml:space="preserve">ассоциировалась (усматривалась) </w:t>
      </w:r>
      <w:r w:rsidRPr="000939C3">
        <w:rPr>
          <w:rFonts w:eastAsia="Times New Roman" w:cs="Times New Roman"/>
          <w:szCs w:val="28"/>
          <w:u w:val="single"/>
          <w:lang w:eastAsia="ru-RU"/>
        </w:rPr>
        <w:t xml:space="preserve">в аналогии математического описания </w:t>
      </w:r>
      <w:r w:rsidRPr="000939C3">
        <w:rPr>
          <w:rFonts w:eastAsia="Times New Roman" w:cs="Times New Roman"/>
          <w:szCs w:val="28"/>
          <w:lang w:eastAsia="ru-RU"/>
        </w:rPr>
        <w:t>поведения волн и элементарных частиц</w:t>
      </w:r>
      <w:r w:rsidRPr="000939C3">
        <w:rPr>
          <w:rFonts w:eastAsia="Times New Roman" w:cs="Times New Roman"/>
          <w:iCs/>
          <w:szCs w:val="28"/>
          <w:lang w:eastAsia="ru-RU"/>
        </w:rPr>
        <w:t xml:space="preserve">. Это послужило предпосылкой для </w:t>
      </w:r>
      <w:r w:rsidRPr="000939C3">
        <w:rPr>
          <w:rFonts w:eastAsia="Times New Roman" w:cs="Times New Roman"/>
          <w:szCs w:val="28"/>
          <w:u w:val="single"/>
          <w:lang w:eastAsia="ru-RU"/>
        </w:rPr>
        <w:t>волновой интерпретации</w:t>
      </w:r>
      <w:r w:rsidRPr="000939C3">
        <w:rPr>
          <w:rFonts w:eastAsia="Times New Roman" w:cs="Times New Roman"/>
          <w:szCs w:val="28"/>
          <w:lang w:eastAsia="ru-RU"/>
        </w:rPr>
        <w:t xml:space="preserve"> ряда известных</w:t>
      </w:r>
      <w:r w:rsidRPr="000939C3">
        <w:rPr>
          <w:rFonts w:eastAsia="Times New Roman" w:cs="Times New Roman"/>
          <w:iCs/>
          <w:szCs w:val="28"/>
          <w:lang w:eastAsia="ru-RU"/>
        </w:rPr>
        <w:t xml:space="preserve"> </w:t>
      </w:r>
      <w:r w:rsidRPr="000939C3">
        <w:rPr>
          <w:rFonts w:eastAsia="Times New Roman" w:cs="Times New Roman"/>
          <w:szCs w:val="28"/>
          <w:lang w:eastAsia="ru-RU"/>
        </w:rPr>
        <w:t>экспериментальных фактов</w:t>
      </w:r>
      <w:r w:rsidRPr="000939C3">
        <w:rPr>
          <w:rFonts w:eastAsia="Times New Roman" w:cs="Times New Roman"/>
          <w:iCs/>
          <w:szCs w:val="28"/>
          <w:lang w:eastAsia="ru-RU"/>
        </w:rPr>
        <w:t xml:space="preserve">. Была </w:t>
      </w:r>
      <w:r w:rsidRPr="000939C3">
        <w:rPr>
          <w:rFonts w:eastAsia="Times New Roman" w:cs="Times New Roman"/>
          <w:iCs/>
          <w:szCs w:val="28"/>
          <w:u w:val="single"/>
          <w:lang w:eastAsia="ru-RU"/>
        </w:rPr>
        <w:t xml:space="preserve">выдвинута </w:t>
      </w:r>
      <w:r w:rsidRPr="000939C3">
        <w:rPr>
          <w:rFonts w:eastAsia="Times New Roman" w:cs="Times New Roman"/>
          <w:szCs w:val="28"/>
          <w:u w:val="single"/>
          <w:lang w:eastAsia="ru-RU"/>
        </w:rPr>
        <w:t>гипотеза</w:t>
      </w:r>
      <w:r w:rsidRPr="000939C3">
        <w:rPr>
          <w:rFonts w:eastAsia="Times New Roman" w:cs="Times New Roman"/>
          <w:iCs/>
          <w:szCs w:val="28"/>
          <w:lang w:eastAsia="ru-RU"/>
        </w:rPr>
        <w:t xml:space="preserve"> возможной электронной дифракции на кристаллах, подтвержденная позднее </w:t>
      </w:r>
      <w:proofErr w:type="spellStart"/>
      <w:r w:rsidRPr="000939C3">
        <w:rPr>
          <w:rFonts w:eastAsia="Times New Roman" w:cs="Times New Roman"/>
          <w:iCs/>
          <w:szCs w:val="28"/>
          <w:lang w:eastAsia="ru-RU"/>
        </w:rPr>
        <w:t>Дэвисоном</w:t>
      </w:r>
      <w:proofErr w:type="spellEnd"/>
      <w:r w:rsidRPr="000939C3">
        <w:rPr>
          <w:rFonts w:eastAsia="Times New Roman" w:cs="Times New Roman"/>
          <w:iCs/>
          <w:szCs w:val="28"/>
          <w:lang w:eastAsia="ru-RU"/>
        </w:rPr>
        <w:t xml:space="preserve"> и Г.П. Томпсоном экспериментально.</w:t>
      </w:r>
    </w:p>
    <w:p w14:paraId="1F0E1535"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дальнейшем Шредингер, используя внешне различные (частные) формулировки </w:t>
      </w:r>
      <w:r w:rsidRPr="000939C3">
        <w:rPr>
          <w:rFonts w:eastAsia="Times New Roman" w:cs="Times New Roman"/>
          <w:szCs w:val="28"/>
          <w:lang w:eastAsia="ru-RU"/>
        </w:rPr>
        <w:t>принципа наименьшего действия</w:t>
      </w:r>
      <w:r w:rsidRPr="000939C3">
        <w:rPr>
          <w:rFonts w:eastAsia="Times New Roman" w:cs="Times New Roman"/>
          <w:iCs/>
          <w:szCs w:val="28"/>
          <w:lang w:eastAsia="ru-RU"/>
        </w:rPr>
        <w:t xml:space="preserve"> (динамики и оптики), предложил </w:t>
      </w:r>
      <w:r w:rsidRPr="000939C3">
        <w:rPr>
          <w:rFonts w:eastAsia="Times New Roman" w:cs="Times New Roman"/>
          <w:szCs w:val="28"/>
          <w:u w:val="single"/>
          <w:lang w:eastAsia="ru-RU"/>
        </w:rPr>
        <w:t>общее волновое уравнение.</w:t>
      </w:r>
      <w:r w:rsidRPr="000939C3">
        <w:rPr>
          <w:rFonts w:eastAsia="Times New Roman" w:cs="Times New Roman"/>
          <w:szCs w:val="28"/>
          <w:lang w:eastAsia="ru-RU"/>
        </w:rPr>
        <w:t xml:space="preserve"> (Причём  </w:t>
      </w:r>
      <w:r w:rsidRPr="000939C3">
        <w:rPr>
          <w:rFonts w:eastAsia="Times New Roman" w:cs="Times New Roman"/>
          <w:iCs/>
          <w:szCs w:val="28"/>
          <w:lang w:eastAsia="ru-RU"/>
        </w:rPr>
        <w:t xml:space="preserve">как для </w:t>
      </w:r>
      <w:r w:rsidRPr="000939C3">
        <w:rPr>
          <w:rFonts w:eastAsia="Times New Roman" w:cs="Times New Roman"/>
          <w:szCs w:val="28"/>
          <w:u w:val="single"/>
          <w:lang w:eastAsia="ru-RU"/>
        </w:rPr>
        <w:t>свободных</w:t>
      </w:r>
      <w:r w:rsidRPr="000939C3">
        <w:rPr>
          <w:rFonts w:eastAsia="Times New Roman" w:cs="Times New Roman"/>
          <w:iCs/>
          <w:szCs w:val="28"/>
          <w:lang w:eastAsia="ru-RU"/>
        </w:rPr>
        <w:t xml:space="preserve">, так и для </w:t>
      </w:r>
      <w:r w:rsidRPr="000939C3">
        <w:rPr>
          <w:rFonts w:eastAsia="Times New Roman" w:cs="Times New Roman"/>
          <w:szCs w:val="28"/>
          <w:u w:val="single"/>
          <w:lang w:eastAsia="ru-RU"/>
        </w:rPr>
        <w:t>связанных</w:t>
      </w:r>
      <w:r w:rsidRPr="000939C3">
        <w:rPr>
          <w:rFonts w:eastAsia="Times New Roman" w:cs="Times New Roman"/>
          <w:iCs/>
          <w:szCs w:val="28"/>
          <w:lang w:eastAsia="ru-RU"/>
        </w:rPr>
        <w:t xml:space="preserve"> в атомах электронов). В этом уравнении   использовалось  </w:t>
      </w:r>
      <w:r w:rsidRPr="000939C3">
        <w:rPr>
          <w:rFonts w:eastAsia="Times New Roman" w:cs="Times New Roman"/>
          <w:szCs w:val="28"/>
          <w:u w:val="single"/>
          <w:lang w:eastAsia="ru-RU"/>
        </w:rPr>
        <w:t>новое математическое понятие</w:t>
      </w:r>
      <w:r w:rsidRPr="000939C3">
        <w:rPr>
          <w:rFonts w:eastAsia="Times New Roman" w:cs="Times New Roman"/>
          <w:iCs/>
          <w:szCs w:val="28"/>
          <w:lang w:eastAsia="ru-RU"/>
        </w:rPr>
        <w:t xml:space="preserve"> (волновой функции), </w:t>
      </w:r>
      <w:r w:rsidRPr="000939C3">
        <w:rPr>
          <w:rFonts w:eastAsia="Times New Roman" w:cs="Times New Roman"/>
          <w:i/>
          <w:iCs/>
          <w:szCs w:val="28"/>
          <w:lang w:eastAsia="ru-RU"/>
        </w:rPr>
        <w:t>исходно не имевшее физической интерпретации</w:t>
      </w:r>
      <w:r w:rsidRPr="000939C3">
        <w:rPr>
          <w:rFonts w:eastAsia="Times New Roman" w:cs="Times New Roman"/>
          <w:iCs/>
          <w:szCs w:val="28"/>
          <w:lang w:eastAsia="ru-RU"/>
        </w:rPr>
        <w:t xml:space="preserve">. Тем не менее, </w:t>
      </w:r>
      <w:r w:rsidRPr="000939C3">
        <w:rPr>
          <w:rFonts w:eastAsia="Times New Roman" w:cs="Times New Roman"/>
          <w:szCs w:val="28"/>
          <w:lang w:eastAsia="ru-RU"/>
        </w:rPr>
        <w:t>как работоспособная математическая модель</w:t>
      </w:r>
      <w:r w:rsidRPr="000939C3">
        <w:rPr>
          <w:rFonts w:eastAsia="Times New Roman" w:cs="Times New Roman"/>
          <w:iCs/>
          <w:szCs w:val="28"/>
          <w:lang w:eastAsia="ru-RU"/>
        </w:rPr>
        <w:t xml:space="preserve">, уравнение Шредингера начало </w:t>
      </w:r>
      <w:r w:rsidRPr="000939C3">
        <w:rPr>
          <w:rFonts w:eastAsia="Times New Roman" w:cs="Times New Roman"/>
          <w:iCs/>
          <w:szCs w:val="28"/>
          <w:u w:val="single"/>
          <w:lang w:eastAsia="ru-RU"/>
        </w:rPr>
        <w:t>незамедлительно</w:t>
      </w:r>
      <w:r w:rsidRPr="000939C3">
        <w:rPr>
          <w:rFonts w:eastAsia="Times New Roman" w:cs="Times New Roman"/>
          <w:iCs/>
          <w:szCs w:val="28"/>
          <w:lang w:eastAsia="ru-RU"/>
        </w:rPr>
        <w:t xml:space="preserve"> служить науке. Ещё до того, как волновая функция обрела свою (</w:t>
      </w:r>
      <w:r w:rsidRPr="000939C3">
        <w:rPr>
          <w:rFonts w:eastAsia="Times New Roman" w:cs="Times New Roman"/>
          <w:szCs w:val="28"/>
          <w:u w:val="single"/>
          <w:lang w:eastAsia="ru-RU"/>
        </w:rPr>
        <w:t>статистическую</w:t>
      </w:r>
      <w:r w:rsidRPr="000939C3">
        <w:rPr>
          <w:rFonts w:eastAsia="Times New Roman" w:cs="Times New Roman"/>
          <w:iCs/>
          <w:szCs w:val="28"/>
          <w:lang w:eastAsia="ru-RU"/>
        </w:rPr>
        <w:t>) интерпретацию.</w:t>
      </w:r>
    </w:p>
    <w:p w14:paraId="7A504AAC"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Уравнение Шредингера не учитывало влияния спина электрона (обнаруженного позднее). Оно не было инвариантным преобразованием Лоренца. Эти недостатки были устранены позднее в уравнении Дирака. </w:t>
      </w:r>
    </w:p>
    <w:p w14:paraId="754DA011"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 точки зрения </w:t>
      </w:r>
      <w:r w:rsidRPr="000939C3">
        <w:rPr>
          <w:rFonts w:eastAsia="Times New Roman" w:cs="Times New Roman"/>
          <w:szCs w:val="28"/>
          <w:lang w:eastAsia="ru-RU"/>
        </w:rPr>
        <w:t>метафизики</w:t>
      </w:r>
      <w:r w:rsidRPr="000939C3">
        <w:rPr>
          <w:rFonts w:eastAsia="Times New Roman" w:cs="Times New Roman"/>
          <w:iCs/>
          <w:szCs w:val="28"/>
          <w:lang w:eastAsia="ru-RU"/>
        </w:rPr>
        <w:t xml:space="preserve"> при этом произошло </w:t>
      </w:r>
      <w:r w:rsidRPr="000939C3">
        <w:rPr>
          <w:rFonts w:eastAsia="Times New Roman" w:cs="Times New Roman"/>
          <w:szCs w:val="28"/>
          <w:u w:val="single"/>
          <w:lang w:eastAsia="ru-RU"/>
        </w:rPr>
        <w:t>повышение внутренн</w:t>
      </w:r>
      <w:r w:rsidRPr="000939C3">
        <w:rPr>
          <w:rFonts w:eastAsia="Times New Roman" w:cs="Times New Roman"/>
          <w:iCs/>
          <w:szCs w:val="28"/>
          <w:u w:val="single"/>
          <w:lang w:eastAsia="ru-RU"/>
        </w:rPr>
        <w:t xml:space="preserve">ей </w:t>
      </w:r>
      <w:r w:rsidRPr="000939C3">
        <w:rPr>
          <w:rFonts w:eastAsia="Times New Roman" w:cs="Times New Roman"/>
          <w:szCs w:val="28"/>
          <w:u w:val="single"/>
          <w:lang w:eastAsia="ru-RU"/>
        </w:rPr>
        <w:t>идеальности</w:t>
      </w:r>
      <w:r w:rsidRPr="000939C3">
        <w:rPr>
          <w:rFonts w:eastAsia="Times New Roman" w:cs="Times New Roman"/>
          <w:iCs/>
          <w:szCs w:val="28"/>
          <w:u w:val="single"/>
          <w:lang w:eastAsia="ru-RU"/>
        </w:rPr>
        <w:t xml:space="preserve"> и </w:t>
      </w:r>
      <w:r w:rsidRPr="000939C3">
        <w:rPr>
          <w:rFonts w:eastAsia="Times New Roman" w:cs="Times New Roman"/>
          <w:szCs w:val="28"/>
          <w:u w:val="single"/>
          <w:lang w:eastAsia="ru-RU"/>
        </w:rPr>
        <w:t>развитие теории</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обогащенной введением и “пропиской” </w:t>
      </w:r>
      <w:r w:rsidRPr="000939C3">
        <w:rPr>
          <w:rFonts w:eastAsia="Times New Roman" w:cs="Times New Roman"/>
          <w:iCs/>
          <w:szCs w:val="28"/>
          <w:u w:val="single"/>
          <w:lang w:eastAsia="ru-RU"/>
        </w:rPr>
        <w:t>новых понятий</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Оно было достигнуто использованием более совершенной </w:t>
      </w:r>
      <w:r w:rsidRPr="000939C3">
        <w:rPr>
          <w:rFonts w:eastAsia="Times New Roman" w:cs="Times New Roman"/>
          <w:szCs w:val="28"/>
          <w:u w:val="single"/>
          <w:lang w:eastAsia="ru-RU"/>
        </w:rPr>
        <w:t>формально-математической</w:t>
      </w:r>
      <w:r w:rsidRPr="000939C3">
        <w:rPr>
          <w:rFonts w:eastAsia="Times New Roman" w:cs="Times New Roman"/>
          <w:szCs w:val="28"/>
          <w:lang w:eastAsia="ru-RU"/>
        </w:rPr>
        <w:t xml:space="preserve"> модели</w:t>
      </w:r>
      <w:r w:rsidRPr="000939C3">
        <w:rPr>
          <w:rFonts w:eastAsia="Times New Roman" w:cs="Times New Roman"/>
          <w:iCs/>
          <w:szCs w:val="28"/>
          <w:lang w:eastAsia="ru-RU"/>
        </w:rPr>
        <w:t>.</w:t>
      </w:r>
    </w:p>
    <w:p w14:paraId="3E02A87B"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Выход к квантовой механике </w:t>
      </w:r>
      <w:r w:rsidRPr="000939C3">
        <w:rPr>
          <w:rFonts w:eastAsia="Times New Roman" w:cs="Times New Roman"/>
          <w:szCs w:val="28"/>
          <w:u w:val="single"/>
          <w:lang w:eastAsia="ru-RU"/>
        </w:rPr>
        <w:t>со стороны матричного исчисления</w:t>
      </w:r>
      <w:r w:rsidRPr="000939C3">
        <w:rPr>
          <w:rFonts w:eastAsia="Times New Roman" w:cs="Times New Roman"/>
          <w:iCs/>
          <w:szCs w:val="28"/>
          <w:lang w:eastAsia="ru-RU"/>
        </w:rPr>
        <w:t xml:space="preserve"> был </w:t>
      </w:r>
      <w:r w:rsidRPr="000939C3">
        <w:rPr>
          <w:rFonts w:eastAsia="Times New Roman" w:cs="Times New Roman"/>
          <w:szCs w:val="28"/>
          <w:u w:val="single"/>
          <w:lang w:eastAsia="ru-RU"/>
        </w:rPr>
        <w:t>усмотрен</w:t>
      </w:r>
      <w:r w:rsidRPr="000939C3">
        <w:rPr>
          <w:rFonts w:eastAsia="Times New Roman" w:cs="Times New Roman"/>
          <w:iCs/>
          <w:szCs w:val="28"/>
          <w:lang w:eastAsia="ru-RU"/>
        </w:rPr>
        <w:t xml:space="preserve"> в </w:t>
      </w:r>
      <w:proofErr w:type="spellStart"/>
      <w:r w:rsidRPr="000939C3">
        <w:rPr>
          <w:rFonts w:eastAsia="Times New Roman" w:cs="Times New Roman"/>
          <w:iCs/>
          <w:szCs w:val="28"/>
          <w:lang w:eastAsia="ru-RU"/>
        </w:rPr>
        <w:t>гейзенберговском</w:t>
      </w:r>
      <w:proofErr w:type="spellEnd"/>
      <w:r w:rsidRPr="000939C3">
        <w:rPr>
          <w:rFonts w:eastAsia="Times New Roman" w:cs="Times New Roman"/>
          <w:iCs/>
          <w:szCs w:val="28"/>
          <w:lang w:eastAsia="ru-RU"/>
        </w:rPr>
        <w:t xml:space="preserve"> умножении, </w:t>
      </w:r>
      <w:r w:rsidRPr="000939C3">
        <w:rPr>
          <w:rFonts w:eastAsia="Times New Roman" w:cs="Times New Roman"/>
          <w:szCs w:val="28"/>
          <w:u w:val="single"/>
          <w:lang w:eastAsia="ru-RU"/>
        </w:rPr>
        <w:t>идентифицированном</w:t>
      </w:r>
      <w:r w:rsidRPr="000939C3">
        <w:rPr>
          <w:rFonts w:eastAsia="Times New Roman" w:cs="Times New Roman"/>
          <w:iCs/>
          <w:szCs w:val="28"/>
          <w:u w:val="single"/>
          <w:lang w:eastAsia="ru-RU"/>
        </w:rPr>
        <w:t xml:space="preserve"> с матричным исчислением</w:t>
      </w:r>
      <w:r w:rsidRPr="000939C3">
        <w:rPr>
          <w:rFonts w:eastAsia="Times New Roman" w:cs="Times New Roman"/>
          <w:iCs/>
          <w:szCs w:val="28"/>
          <w:lang w:eastAsia="ru-RU"/>
        </w:rPr>
        <w:t xml:space="preserve">. </w:t>
      </w:r>
      <w:r w:rsidRPr="000939C3">
        <w:rPr>
          <w:rFonts w:eastAsia="Times New Roman" w:cs="Times New Roman"/>
          <w:iCs/>
          <w:szCs w:val="28"/>
          <w:lang w:eastAsia="ru-RU"/>
        </w:rPr>
        <w:lastRenderedPageBreak/>
        <w:t xml:space="preserve">Квантовые формулы при этом рассматривались как </w:t>
      </w:r>
      <w:r w:rsidRPr="000939C3">
        <w:rPr>
          <w:rFonts w:eastAsia="Times New Roman" w:cs="Times New Roman"/>
          <w:szCs w:val="28"/>
          <w:lang w:eastAsia="ru-RU"/>
        </w:rPr>
        <w:t>обобщённое символическое умножение</w:t>
      </w:r>
      <w:r w:rsidRPr="000939C3">
        <w:rPr>
          <w:rFonts w:eastAsia="Times New Roman" w:cs="Times New Roman"/>
          <w:iCs/>
          <w:szCs w:val="28"/>
          <w:lang w:eastAsia="ru-RU"/>
        </w:rPr>
        <w:t xml:space="preserve">. Идея такого подхода связанна с выдвижением </w:t>
      </w:r>
      <w:r w:rsidRPr="000939C3">
        <w:rPr>
          <w:rFonts w:eastAsia="Times New Roman" w:cs="Times New Roman"/>
          <w:szCs w:val="28"/>
          <w:u w:val="single"/>
          <w:lang w:eastAsia="ru-RU"/>
        </w:rPr>
        <w:t>принципа соответствия</w:t>
      </w:r>
      <w:r w:rsidRPr="000939C3">
        <w:rPr>
          <w:rFonts w:eastAsia="Times New Roman" w:cs="Times New Roman"/>
          <w:iCs/>
          <w:szCs w:val="28"/>
          <w:lang w:eastAsia="ru-RU"/>
        </w:rPr>
        <w:t xml:space="preserve"> формул классической и квантовой механики, </w:t>
      </w:r>
      <w:r w:rsidRPr="000939C3">
        <w:rPr>
          <w:rFonts w:eastAsia="Times New Roman" w:cs="Times New Roman"/>
          <w:iCs/>
          <w:szCs w:val="28"/>
          <w:u w:val="single"/>
          <w:lang w:eastAsia="ru-RU"/>
        </w:rPr>
        <w:t>как</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 xml:space="preserve">чисто </w:t>
      </w:r>
      <w:r w:rsidRPr="000939C3">
        <w:rPr>
          <w:rFonts w:eastAsia="Times New Roman" w:cs="Times New Roman"/>
          <w:szCs w:val="28"/>
          <w:u w:val="single"/>
          <w:lang w:eastAsia="ru-RU"/>
        </w:rPr>
        <w:t>математической</w:t>
      </w:r>
      <w:r w:rsidRPr="000939C3">
        <w:rPr>
          <w:rFonts w:eastAsia="Times New Roman" w:cs="Times New Roman"/>
          <w:szCs w:val="28"/>
          <w:lang w:eastAsia="ru-RU"/>
        </w:rPr>
        <w:t xml:space="preserve"> </w:t>
      </w:r>
      <w:r w:rsidRPr="000939C3">
        <w:rPr>
          <w:rFonts w:eastAsia="Times New Roman" w:cs="Times New Roman"/>
          <w:szCs w:val="28"/>
          <w:u w:val="single"/>
          <w:lang w:eastAsia="ru-RU"/>
        </w:rPr>
        <w:t>гипотезы</w:t>
      </w:r>
      <w:r w:rsidRPr="000939C3">
        <w:rPr>
          <w:rFonts w:eastAsia="Times New Roman" w:cs="Times New Roman"/>
          <w:iCs/>
          <w:szCs w:val="28"/>
          <w:lang w:eastAsia="ru-RU"/>
        </w:rPr>
        <w:t xml:space="preserve">, соответствующей эмпирическим данным. </w:t>
      </w:r>
      <w:r w:rsidRPr="000939C3">
        <w:rPr>
          <w:rFonts w:eastAsia="Times New Roman" w:cs="Times New Roman"/>
          <w:szCs w:val="28"/>
          <w:lang w:eastAsia="ru-RU"/>
        </w:rPr>
        <w:t>Метафизическое</w:t>
      </w:r>
      <w:r w:rsidRPr="000939C3">
        <w:rPr>
          <w:rFonts w:eastAsia="Times New Roman" w:cs="Times New Roman"/>
          <w:iCs/>
          <w:szCs w:val="28"/>
          <w:lang w:eastAsia="ru-RU"/>
        </w:rPr>
        <w:t xml:space="preserve"> содержание </w:t>
      </w:r>
      <w:r w:rsidRPr="000939C3">
        <w:rPr>
          <w:rFonts w:eastAsia="Times New Roman" w:cs="Times New Roman"/>
          <w:iCs/>
          <w:szCs w:val="28"/>
          <w:u w:val="single"/>
          <w:lang w:eastAsia="ru-RU"/>
        </w:rPr>
        <w:t>принципа соответствия</w:t>
      </w:r>
      <w:r w:rsidRPr="000939C3">
        <w:rPr>
          <w:rFonts w:eastAsia="Times New Roman" w:cs="Times New Roman"/>
          <w:iCs/>
          <w:szCs w:val="28"/>
          <w:lang w:eastAsia="ru-RU"/>
        </w:rPr>
        <w:t xml:space="preserve">, как необходимого момента постижения Истины, </w:t>
      </w:r>
      <w:r w:rsidRPr="000939C3">
        <w:rPr>
          <w:rFonts w:eastAsia="Times New Roman" w:cs="Times New Roman"/>
          <w:szCs w:val="28"/>
          <w:lang w:eastAsia="ru-RU"/>
        </w:rPr>
        <w:t>осталось неосмысленным</w:t>
      </w:r>
      <w:r w:rsidRPr="000939C3">
        <w:rPr>
          <w:rFonts w:eastAsia="Times New Roman" w:cs="Times New Roman"/>
          <w:iCs/>
          <w:szCs w:val="28"/>
          <w:lang w:eastAsia="ru-RU"/>
        </w:rPr>
        <w:t>.</w:t>
      </w:r>
    </w:p>
    <w:p w14:paraId="07065DB7"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конечном итоге была установлена </w:t>
      </w:r>
      <w:r w:rsidRPr="000939C3">
        <w:rPr>
          <w:rFonts w:eastAsia="Times New Roman" w:cs="Times New Roman"/>
          <w:szCs w:val="28"/>
          <w:u w:val="single"/>
          <w:lang w:eastAsia="ru-RU"/>
        </w:rPr>
        <w:t>математическая эквивалентность</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подходов</w:t>
      </w:r>
      <w:r w:rsidRPr="000939C3">
        <w:rPr>
          <w:rFonts w:eastAsia="Times New Roman" w:cs="Times New Roman"/>
          <w:iCs/>
          <w:szCs w:val="28"/>
          <w:lang w:eastAsia="ru-RU"/>
        </w:rPr>
        <w:t xml:space="preserve"> к квантовой механике с обеих сторон, </w:t>
      </w:r>
      <w:r w:rsidRPr="000939C3">
        <w:rPr>
          <w:rFonts w:eastAsia="Times New Roman" w:cs="Times New Roman"/>
          <w:iCs/>
          <w:szCs w:val="28"/>
          <w:u w:val="single"/>
          <w:lang w:eastAsia="ru-RU"/>
        </w:rPr>
        <w:t>и две теории слились в одну.</w:t>
      </w:r>
      <w:r w:rsidRPr="000939C3">
        <w:rPr>
          <w:rFonts w:eastAsia="Times New Roman" w:cs="Times New Roman"/>
          <w:iCs/>
          <w:szCs w:val="28"/>
          <w:lang w:eastAsia="ru-RU"/>
        </w:rPr>
        <w:t xml:space="preserve"> При этом </w:t>
      </w:r>
      <w:r w:rsidRPr="000939C3">
        <w:rPr>
          <w:rFonts w:eastAsia="Times New Roman" w:cs="Times New Roman"/>
          <w:szCs w:val="28"/>
          <w:u w:val="single"/>
          <w:lang w:eastAsia="ru-RU"/>
        </w:rPr>
        <w:t>интерпретация</w:t>
      </w:r>
      <w:r w:rsidRPr="000939C3">
        <w:rPr>
          <w:rFonts w:eastAsia="Times New Roman" w:cs="Times New Roman"/>
          <w:iCs/>
          <w:szCs w:val="28"/>
          <w:lang w:eastAsia="ru-RU"/>
        </w:rPr>
        <w:t xml:space="preserve"> уравнения Дирака в</w:t>
      </w:r>
      <w:r w:rsidRPr="000939C3">
        <w:rPr>
          <w:rFonts w:eastAsia="Times New Roman" w:cs="Times New Roman"/>
          <w:szCs w:val="28"/>
          <w:lang w:eastAsia="ru-RU"/>
        </w:rPr>
        <w:t xml:space="preserve"> </w:t>
      </w:r>
      <w:r w:rsidRPr="000939C3">
        <w:rPr>
          <w:rFonts w:eastAsia="Times New Roman" w:cs="Times New Roman"/>
          <w:szCs w:val="28"/>
          <w:u w:val="single"/>
          <w:lang w:eastAsia="ru-RU"/>
        </w:rPr>
        <w:t>терминологии физического</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вакуума опять положила начало новому витку спирали развития</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(На этот раз зародилась </w:t>
      </w:r>
      <w:r w:rsidRPr="000939C3">
        <w:rPr>
          <w:rFonts w:eastAsia="Times New Roman" w:cs="Times New Roman"/>
          <w:szCs w:val="28"/>
          <w:u w:val="single"/>
          <w:lang w:eastAsia="ru-RU"/>
        </w:rPr>
        <w:t>теория физического вакуума</w:t>
      </w:r>
      <w:r w:rsidRPr="000939C3">
        <w:rPr>
          <w:rFonts w:eastAsia="Times New Roman" w:cs="Times New Roman"/>
          <w:iCs/>
          <w:szCs w:val="28"/>
          <w:lang w:eastAsia="ru-RU"/>
        </w:rPr>
        <w:t>, грандиозная</w:t>
      </w:r>
      <w:r w:rsidRPr="000939C3">
        <w:rPr>
          <w:rFonts w:eastAsia="Times New Roman" w:cs="Times New Roman"/>
          <w:szCs w:val="28"/>
          <w:lang w:eastAsia="ru-RU"/>
        </w:rPr>
        <w:t xml:space="preserve"> </w:t>
      </w:r>
      <w:r w:rsidRPr="000939C3">
        <w:rPr>
          <w:rFonts w:eastAsia="Times New Roman" w:cs="Times New Roman"/>
          <w:szCs w:val="28"/>
          <w:u w:val="single"/>
          <w:lang w:eastAsia="ru-RU"/>
        </w:rPr>
        <w:t>эпопея</w:t>
      </w:r>
      <w:r w:rsidRPr="000939C3">
        <w:rPr>
          <w:rFonts w:eastAsia="Times New Roman" w:cs="Times New Roman"/>
          <w:iCs/>
          <w:szCs w:val="28"/>
          <w:lang w:eastAsia="ru-RU"/>
        </w:rPr>
        <w:t xml:space="preserve"> развития которой происходит в настоящее время, параллельно и совместно с </w:t>
      </w:r>
      <w:r w:rsidRPr="000939C3">
        <w:rPr>
          <w:rFonts w:eastAsia="Times New Roman" w:cs="Times New Roman"/>
          <w:szCs w:val="28"/>
          <w:u w:val="single"/>
          <w:lang w:eastAsia="ru-RU"/>
        </w:rPr>
        <w:t>эпопеями</w:t>
      </w:r>
      <w:r w:rsidRPr="000939C3">
        <w:rPr>
          <w:rFonts w:eastAsia="Times New Roman" w:cs="Times New Roman"/>
          <w:iCs/>
          <w:szCs w:val="28"/>
          <w:lang w:eastAsia="ru-RU"/>
        </w:rPr>
        <w:t xml:space="preserve"> развития космологии и физики элементарных частиц).</w:t>
      </w:r>
    </w:p>
    <w:p w14:paraId="1A45DF98"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Легко усматриваемая </w:t>
      </w:r>
      <w:r w:rsidRPr="000939C3">
        <w:rPr>
          <w:rFonts w:eastAsia="Times New Roman" w:cs="Times New Roman"/>
          <w:szCs w:val="28"/>
          <w:u w:val="single"/>
          <w:lang w:eastAsia="ru-RU"/>
        </w:rPr>
        <w:t>метафизическая</w:t>
      </w:r>
      <w:r w:rsidRPr="000939C3">
        <w:rPr>
          <w:rFonts w:eastAsia="Times New Roman" w:cs="Times New Roman"/>
          <w:iCs/>
          <w:szCs w:val="28"/>
          <w:u w:val="single"/>
          <w:lang w:eastAsia="ru-RU"/>
        </w:rPr>
        <w:t xml:space="preserve"> общность</w:t>
      </w:r>
      <w:r w:rsidRPr="000939C3">
        <w:rPr>
          <w:rFonts w:eastAsia="Times New Roman" w:cs="Times New Roman"/>
          <w:iCs/>
          <w:szCs w:val="28"/>
          <w:lang w:eastAsia="ru-RU"/>
        </w:rPr>
        <w:t xml:space="preserve"> “намотки” новых витков </w:t>
      </w:r>
      <w:r w:rsidRPr="000939C3">
        <w:rPr>
          <w:rFonts w:eastAsia="Times New Roman" w:cs="Times New Roman"/>
          <w:szCs w:val="28"/>
          <w:lang w:eastAsia="ru-RU"/>
        </w:rPr>
        <w:t>спирали развития физических теорий</w:t>
      </w:r>
      <w:r w:rsidRPr="000939C3">
        <w:rPr>
          <w:rFonts w:eastAsia="Times New Roman" w:cs="Times New Roman"/>
          <w:iCs/>
          <w:szCs w:val="28"/>
          <w:lang w:eastAsia="ru-RU"/>
        </w:rPr>
        <w:t xml:space="preserve"> </w:t>
      </w:r>
      <w:r w:rsidRPr="000939C3">
        <w:rPr>
          <w:rFonts w:eastAsia="Times New Roman" w:cs="Times New Roman"/>
          <w:szCs w:val="28"/>
          <w:lang w:eastAsia="ru-RU"/>
        </w:rPr>
        <w:t>осталась неосмысленной</w:t>
      </w:r>
      <w:r w:rsidRPr="000939C3">
        <w:rPr>
          <w:rFonts w:eastAsia="Times New Roman" w:cs="Times New Roman"/>
          <w:iCs/>
          <w:szCs w:val="28"/>
          <w:lang w:eastAsia="ru-RU"/>
        </w:rPr>
        <w:t xml:space="preserve">. Создаётся впечатление, что хотя “повторенье - мать ученья”, но в части </w:t>
      </w:r>
      <w:r w:rsidRPr="000939C3">
        <w:rPr>
          <w:rFonts w:eastAsia="Times New Roman" w:cs="Times New Roman"/>
          <w:szCs w:val="28"/>
          <w:u w:val="single"/>
          <w:lang w:eastAsia="ru-RU"/>
        </w:rPr>
        <w:t>метафизического</w:t>
      </w:r>
      <w:r w:rsidRPr="000939C3">
        <w:rPr>
          <w:rFonts w:eastAsia="Times New Roman" w:cs="Times New Roman"/>
          <w:iCs/>
          <w:szCs w:val="28"/>
          <w:lang w:eastAsia="ru-RU"/>
        </w:rPr>
        <w:t xml:space="preserve"> ученья это </w:t>
      </w:r>
      <w:r w:rsidRPr="000939C3">
        <w:rPr>
          <w:rFonts w:eastAsia="Times New Roman" w:cs="Times New Roman"/>
          <w:szCs w:val="28"/>
          <w:lang w:eastAsia="ru-RU"/>
        </w:rPr>
        <w:t>“</w:t>
      </w:r>
      <w:r w:rsidRPr="000939C3">
        <w:rPr>
          <w:rFonts w:eastAsia="Times New Roman" w:cs="Times New Roman"/>
          <w:szCs w:val="28"/>
          <w:u w:val="single"/>
          <w:lang w:eastAsia="ru-RU"/>
        </w:rPr>
        <w:t>бесплодная</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мать… </w:t>
      </w:r>
    </w:p>
    <w:p w14:paraId="059F80D8"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Метафизические</w:t>
      </w:r>
      <w:r w:rsidRPr="000939C3">
        <w:rPr>
          <w:rFonts w:eastAsia="Times New Roman" w:cs="Times New Roman"/>
          <w:iCs/>
          <w:szCs w:val="28"/>
          <w:lang w:eastAsia="ru-RU"/>
        </w:rPr>
        <w:t xml:space="preserve"> “зевки”, присущие “естественному” развитию отраслей науки и техники, не достигших зрелости самосознания, просматриваются в эпизодах и эпопеях их развития как </w:t>
      </w:r>
      <w:r w:rsidRPr="000939C3">
        <w:rPr>
          <w:rFonts w:eastAsia="Times New Roman" w:cs="Times New Roman"/>
          <w:szCs w:val="28"/>
          <w:lang w:eastAsia="ru-RU"/>
        </w:rPr>
        <w:t>устойчивая негативная тенденция.</w:t>
      </w:r>
      <w:r w:rsidRPr="000939C3">
        <w:rPr>
          <w:rFonts w:eastAsia="Times New Roman" w:cs="Times New Roman"/>
          <w:iCs/>
          <w:szCs w:val="28"/>
          <w:lang w:eastAsia="ru-RU"/>
        </w:rPr>
        <w:t xml:space="preserve"> Причины этой негативной тенденции нуждаются в системном осмыслении </w:t>
      </w:r>
      <w:r w:rsidRPr="000939C3">
        <w:rPr>
          <w:rFonts w:eastAsia="Times New Roman" w:cs="Times New Roman"/>
          <w:szCs w:val="28"/>
          <w:lang w:eastAsia="ru-RU"/>
        </w:rPr>
        <w:t>того же рода</w:t>
      </w:r>
      <w:r w:rsidRPr="000939C3">
        <w:rPr>
          <w:rFonts w:eastAsia="Times New Roman" w:cs="Times New Roman"/>
          <w:iCs/>
          <w:szCs w:val="28"/>
          <w:lang w:eastAsia="ru-RU"/>
        </w:rPr>
        <w:t xml:space="preserve">, </w:t>
      </w:r>
      <w:r w:rsidRPr="000939C3">
        <w:rPr>
          <w:rFonts w:eastAsia="Times New Roman" w:cs="Times New Roman"/>
          <w:szCs w:val="28"/>
          <w:lang w:eastAsia="ru-RU"/>
        </w:rPr>
        <w:t>что и причины брака в процессе производства</w:t>
      </w:r>
      <w:r w:rsidRPr="000939C3">
        <w:rPr>
          <w:rFonts w:eastAsia="Times New Roman" w:cs="Times New Roman"/>
          <w:iCs/>
          <w:szCs w:val="28"/>
          <w:lang w:eastAsia="ru-RU"/>
        </w:rPr>
        <w:t xml:space="preserve">. </w:t>
      </w:r>
    </w:p>
    <w:p w14:paraId="531EA1E7"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Легко усмотреть, что они порождены </w:t>
      </w:r>
      <w:r w:rsidRPr="000939C3">
        <w:rPr>
          <w:rFonts w:eastAsia="Times New Roman" w:cs="Times New Roman"/>
          <w:i/>
          <w:iCs/>
          <w:szCs w:val="28"/>
          <w:lang w:eastAsia="ru-RU"/>
        </w:rPr>
        <w:t>прогрессирующим</w:t>
      </w:r>
      <w:r w:rsidRPr="000939C3">
        <w:rPr>
          <w:rFonts w:eastAsia="Times New Roman" w:cs="Times New Roman"/>
          <w:i/>
          <w:szCs w:val="28"/>
          <w:lang w:eastAsia="ru-RU"/>
        </w:rPr>
        <w:t xml:space="preserve"> системным</w:t>
      </w:r>
      <w:r w:rsidRPr="000939C3">
        <w:rPr>
          <w:rFonts w:eastAsia="Times New Roman" w:cs="Times New Roman"/>
          <w:i/>
          <w:iCs/>
          <w:szCs w:val="28"/>
          <w:lang w:eastAsia="ru-RU"/>
        </w:rPr>
        <w:t xml:space="preserve"> </w:t>
      </w:r>
      <w:r w:rsidRPr="000939C3">
        <w:rPr>
          <w:rFonts w:eastAsia="Times New Roman" w:cs="Times New Roman"/>
          <w:i/>
          <w:szCs w:val="28"/>
          <w:lang w:eastAsia="ru-RU"/>
        </w:rPr>
        <w:t>кризисом</w:t>
      </w:r>
      <w:r w:rsidRPr="000939C3">
        <w:rPr>
          <w:rFonts w:eastAsia="Times New Roman" w:cs="Times New Roman"/>
          <w:iCs/>
          <w:szCs w:val="28"/>
          <w:lang w:eastAsia="ru-RU"/>
        </w:rPr>
        <w:t xml:space="preserve">, некоторые аспекты которого очевидны. </w:t>
      </w:r>
    </w:p>
    <w:p w14:paraId="5936070A"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В организационном плане</w:t>
      </w:r>
      <w:r w:rsidRPr="000939C3">
        <w:rPr>
          <w:rFonts w:eastAsia="Times New Roman" w:cs="Times New Roman"/>
          <w:iCs/>
          <w:szCs w:val="28"/>
          <w:lang w:eastAsia="ru-RU"/>
        </w:rPr>
        <w:t xml:space="preserve"> очевидна </w:t>
      </w:r>
      <w:r w:rsidRPr="000939C3">
        <w:rPr>
          <w:rFonts w:eastAsia="Times New Roman" w:cs="Times New Roman"/>
          <w:szCs w:val="28"/>
          <w:u w:val="single"/>
          <w:lang w:eastAsia="ru-RU"/>
        </w:rPr>
        <w:t>потеря управления</w:t>
      </w:r>
      <w:r w:rsidRPr="000939C3">
        <w:rPr>
          <w:rFonts w:eastAsia="Times New Roman" w:cs="Times New Roman"/>
          <w:iCs/>
          <w:szCs w:val="28"/>
          <w:lang w:eastAsia="ru-RU"/>
        </w:rPr>
        <w:t xml:space="preserve">. Физики </w:t>
      </w:r>
      <w:r w:rsidRPr="000939C3">
        <w:rPr>
          <w:rFonts w:eastAsia="Times New Roman" w:cs="Times New Roman"/>
          <w:szCs w:val="28"/>
          <w:u w:val="single"/>
          <w:lang w:eastAsia="ru-RU"/>
        </w:rPr>
        <w:t>вправе</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считать себя </w:t>
      </w:r>
      <w:r w:rsidRPr="000939C3">
        <w:rPr>
          <w:rFonts w:eastAsia="Times New Roman" w:cs="Times New Roman"/>
          <w:szCs w:val="28"/>
          <w:lang w:eastAsia="ru-RU"/>
        </w:rPr>
        <w:t>“</w:t>
      </w:r>
      <w:r w:rsidRPr="000939C3">
        <w:rPr>
          <w:rFonts w:eastAsia="Times New Roman" w:cs="Times New Roman"/>
          <w:szCs w:val="28"/>
          <w:u w:val="single"/>
          <w:lang w:eastAsia="ru-RU"/>
        </w:rPr>
        <w:t>потребителями</w:t>
      </w:r>
      <w:r w:rsidRPr="000939C3">
        <w:rPr>
          <w:rFonts w:eastAsia="Times New Roman" w:cs="Times New Roman"/>
          <w:szCs w:val="28"/>
          <w:lang w:eastAsia="ru-RU"/>
        </w:rPr>
        <w:t>”</w:t>
      </w:r>
      <w:r w:rsidRPr="000939C3">
        <w:rPr>
          <w:rFonts w:eastAsia="Times New Roman" w:cs="Times New Roman"/>
          <w:iCs/>
          <w:szCs w:val="28"/>
          <w:lang w:eastAsia="ru-RU"/>
        </w:rPr>
        <w:t xml:space="preserve"> метафизического опыта. Хотя </w:t>
      </w:r>
      <w:r w:rsidRPr="000939C3">
        <w:rPr>
          <w:rFonts w:eastAsia="Times New Roman" w:cs="Times New Roman"/>
          <w:szCs w:val="28"/>
          <w:u w:val="single"/>
          <w:lang w:eastAsia="ru-RU"/>
        </w:rPr>
        <w:t>объективно</w:t>
      </w:r>
      <w:r w:rsidRPr="000939C3">
        <w:rPr>
          <w:rFonts w:eastAsia="Times New Roman" w:cs="Times New Roman"/>
          <w:iCs/>
          <w:szCs w:val="28"/>
          <w:lang w:eastAsia="ru-RU"/>
        </w:rPr>
        <w:t xml:space="preserve"> они </w:t>
      </w:r>
      <w:r w:rsidRPr="000939C3">
        <w:rPr>
          <w:rFonts w:eastAsia="Times New Roman" w:cs="Times New Roman"/>
          <w:szCs w:val="28"/>
          <w:u w:val="single"/>
          <w:lang w:eastAsia="ru-RU"/>
        </w:rPr>
        <w:t>соучаствуют</w:t>
      </w:r>
      <w:r w:rsidRPr="000939C3">
        <w:rPr>
          <w:rFonts w:eastAsia="Times New Roman" w:cs="Times New Roman"/>
          <w:iCs/>
          <w:szCs w:val="28"/>
          <w:lang w:eastAsia="ru-RU"/>
        </w:rPr>
        <w:t xml:space="preserve"> в его производстве </w:t>
      </w:r>
      <w:r w:rsidRPr="000939C3">
        <w:rPr>
          <w:rFonts w:eastAsia="Times New Roman" w:cs="Times New Roman"/>
          <w:szCs w:val="28"/>
          <w:u w:val="single"/>
          <w:lang w:eastAsia="ru-RU"/>
        </w:rPr>
        <w:t>до стадии “экстрагирования”</w:t>
      </w:r>
      <w:r w:rsidRPr="000939C3">
        <w:rPr>
          <w:rFonts w:eastAsia="Times New Roman" w:cs="Times New Roman"/>
          <w:iCs/>
          <w:szCs w:val="28"/>
          <w:lang w:eastAsia="ru-RU"/>
        </w:rPr>
        <w:t xml:space="preserve">, на которой следовало бы ожидать </w:t>
      </w:r>
      <w:r w:rsidRPr="000939C3">
        <w:rPr>
          <w:rFonts w:eastAsia="Times New Roman" w:cs="Times New Roman"/>
          <w:iCs/>
          <w:szCs w:val="28"/>
          <w:lang w:eastAsia="ru-RU"/>
        </w:rPr>
        <w:lastRenderedPageBreak/>
        <w:t>подключения философов для</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 xml:space="preserve">совместного </w:t>
      </w:r>
      <w:r w:rsidRPr="000939C3">
        <w:rPr>
          <w:rFonts w:eastAsia="Times New Roman" w:cs="Times New Roman"/>
          <w:szCs w:val="28"/>
          <w:lang w:eastAsia="ru-RU"/>
        </w:rPr>
        <w:t>завершения</w:t>
      </w:r>
      <w:r w:rsidRPr="000939C3">
        <w:rPr>
          <w:rFonts w:eastAsia="Times New Roman" w:cs="Times New Roman"/>
          <w:iCs/>
          <w:szCs w:val="28"/>
          <w:lang w:eastAsia="ru-RU"/>
        </w:rPr>
        <w:t xml:space="preserve"> этого “производственного цикла”. </w:t>
      </w:r>
    </w:p>
    <w:p w14:paraId="08B8E899"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Однако </w:t>
      </w:r>
      <w:r w:rsidRPr="000939C3">
        <w:rPr>
          <w:rFonts w:eastAsia="Times New Roman" w:cs="Times New Roman"/>
          <w:szCs w:val="28"/>
          <w:lang w:eastAsia="ru-RU"/>
        </w:rPr>
        <w:t>заказчиками</w:t>
      </w:r>
      <w:r w:rsidRPr="000939C3">
        <w:rPr>
          <w:rFonts w:eastAsia="Times New Roman" w:cs="Times New Roman"/>
          <w:iCs/>
          <w:szCs w:val="28"/>
          <w:lang w:eastAsia="ru-RU"/>
        </w:rPr>
        <w:t xml:space="preserve"> метафизического опыта физики не являются, да и не могут ими быть </w:t>
      </w:r>
      <w:r w:rsidRPr="000939C3">
        <w:rPr>
          <w:rFonts w:eastAsia="Times New Roman" w:cs="Times New Roman"/>
          <w:szCs w:val="28"/>
          <w:u w:val="single"/>
          <w:lang w:eastAsia="ru-RU"/>
        </w:rPr>
        <w:t>принципиально</w:t>
      </w:r>
      <w:r w:rsidRPr="000939C3">
        <w:rPr>
          <w:rFonts w:eastAsia="Times New Roman" w:cs="Times New Roman"/>
          <w:iCs/>
          <w:szCs w:val="28"/>
          <w:lang w:eastAsia="ru-RU"/>
        </w:rPr>
        <w:t xml:space="preserve">, ибо </w:t>
      </w:r>
      <w:r w:rsidRPr="000939C3">
        <w:rPr>
          <w:rFonts w:eastAsia="Times New Roman" w:cs="Times New Roman"/>
          <w:szCs w:val="28"/>
          <w:u w:val="single"/>
          <w:lang w:eastAsia="ru-RU"/>
        </w:rPr>
        <w:t>заказчик</w:t>
      </w:r>
      <w:r w:rsidRPr="000939C3">
        <w:rPr>
          <w:rFonts w:eastAsia="Times New Roman" w:cs="Times New Roman"/>
          <w:szCs w:val="28"/>
          <w:lang w:eastAsia="ru-RU"/>
        </w:rPr>
        <w:t xml:space="preserve"> </w:t>
      </w:r>
      <w:r w:rsidRPr="000939C3">
        <w:rPr>
          <w:rFonts w:eastAsia="Times New Roman" w:cs="Times New Roman"/>
          <w:iCs/>
          <w:szCs w:val="28"/>
          <w:u w:val="single"/>
          <w:lang w:eastAsia="ru-RU"/>
        </w:rPr>
        <w:t>работы в ней не участвует</w:t>
      </w:r>
      <w:r w:rsidRPr="000939C3">
        <w:rPr>
          <w:rFonts w:eastAsia="Times New Roman" w:cs="Times New Roman"/>
          <w:iCs/>
          <w:szCs w:val="28"/>
          <w:lang w:eastAsia="ru-RU"/>
        </w:rPr>
        <w:t xml:space="preserve">, а лишь финансирует и контролирует проведение работ. </w:t>
      </w:r>
    </w:p>
    <w:p w14:paraId="38BFE084"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Физики вовсе не стремятся размещать заказы у философов, ибо по опыту знают, что философы не способны с ними (</w:t>
      </w:r>
      <w:r w:rsidRPr="000939C3">
        <w:rPr>
          <w:rFonts w:eastAsia="Times New Roman" w:cs="Times New Roman"/>
          <w:szCs w:val="28"/>
          <w:u w:val="single"/>
          <w:lang w:eastAsia="ru-RU"/>
        </w:rPr>
        <w:t>самостоятельно</w:t>
      </w:r>
      <w:r w:rsidRPr="000939C3">
        <w:rPr>
          <w:rFonts w:eastAsia="Times New Roman" w:cs="Times New Roman"/>
          <w:iCs/>
          <w:szCs w:val="28"/>
          <w:lang w:eastAsia="ru-RU"/>
        </w:rPr>
        <w:t xml:space="preserve">) справиться. Знают это и философы… </w:t>
      </w:r>
    </w:p>
    <w:p w14:paraId="341504DE"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Они не стремятся к получению </w:t>
      </w:r>
      <w:r w:rsidRPr="000939C3">
        <w:rPr>
          <w:rFonts w:eastAsia="Times New Roman" w:cs="Times New Roman"/>
          <w:szCs w:val="28"/>
          <w:lang w:eastAsia="ru-RU"/>
        </w:rPr>
        <w:t>заказов от физиков</w:t>
      </w:r>
      <w:r w:rsidRPr="000939C3">
        <w:rPr>
          <w:rFonts w:eastAsia="Times New Roman" w:cs="Times New Roman"/>
          <w:iCs/>
          <w:szCs w:val="28"/>
          <w:lang w:eastAsia="ru-RU"/>
        </w:rPr>
        <w:t xml:space="preserve">, предпочитая им </w:t>
      </w:r>
      <w:r w:rsidRPr="000939C3">
        <w:rPr>
          <w:rFonts w:eastAsia="Times New Roman" w:cs="Times New Roman"/>
          <w:szCs w:val="28"/>
          <w:lang w:eastAsia="ru-RU"/>
        </w:rPr>
        <w:t>заказы от политиков</w:t>
      </w:r>
      <w:r w:rsidRPr="000939C3">
        <w:rPr>
          <w:rFonts w:eastAsia="Times New Roman" w:cs="Times New Roman"/>
          <w:iCs/>
          <w:szCs w:val="28"/>
          <w:lang w:eastAsia="ru-RU"/>
        </w:rPr>
        <w:t xml:space="preserve"> тоталитарных режимов или заказы на обучение студентов, которые они пока ещё получают </w:t>
      </w:r>
      <w:r w:rsidRPr="000939C3">
        <w:rPr>
          <w:rFonts w:eastAsia="Times New Roman" w:cs="Times New Roman"/>
          <w:szCs w:val="28"/>
          <w:lang w:eastAsia="ru-RU"/>
        </w:rPr>
        <w:t>по традиции</w:t>
      </w:r>
      <w:r w:rsidRPr="000939C3">
        <w:rPr>
          <w:rFonts w:eastAsia="Times New Roman" w:cs="Times New Roman"/>
          <w:iCs/>
          <w:szCs w:val="28"/>
          <w:lang w:eastAsia="ru-RU"/>
        </w:rPr>
        <w:t xml:space="preserve">. Финансирование философии существенно возрастёт при введении </w:t>
      </w:r>
      <w:r w:rsidRPr="000939C3">
        <w:rPr>
          <w:rFonts w:eastAsia="Times New Roman" w:cs="Times New Roman"/>
          <w:iCs/>
          <w:szCs w:val="28"/>
          <w:u w:val="single"/>
          <w:lang w:eastAsia="ru-RU"/>
        </w:rPr>
        <w:t xml:space="preserve">многоотраслевой </w:t>
      </w:r>
      <w:proofErr w:type="spellStart"/>
      <w:r w:rsidRPr="000939C3">
        <w:rPr>
          <w:rFonts w:eastAsia="Times New Roman" w:cs="Times New Roman"/>
          <w:iCs/>
          <w:szCs w:val="28"/>
          <w:u w:val="single"/>
          <w:lang w:eastAsia="ru-RU"/>
        </w:rPr>
        <w:t>метанауки</w:t>
      </w:r>
      <w:proofErr w:type="spellEnd"/>
      <w:r w:rsidRPr="000939C3">
        <w:rPr>
          <w:rFonts w:eastAsia="Times New Roman" w:cs="Times New Roman"/>
          <w:iCs/>
          <w:szCs w:val="28"/>
          <w:lang w:eastAsia="ru-RU"/>
        </w:rPr>
        <w:t xml:space="preserve"> в </w:t>
      </w:r>
      <w:r w:rsidRPr="000939C3">
        <w:rPr>
          <w:rFonts w:eastAsia="Times New Roman" w:cs="Times New Roman"/>
          <w:szCs w:val="28"/>
          <w:lang w:eastAsia="ru-RU"/>
        </w:rPr>
        <w:t>систему научного Знания</w:t>
      </w:r>
      <w:r w:rsidRPr="000939C3">
        <w:rPr>
          <w:rFonts w:eastAsia="Times New Roman" w:cs="Times New Roman"/>
          <w:iCs/>
          <w:szCs w:val="28"/>
          <w:lang w:eastAsia="ru-RU"/>
        </w:rPr>
        <w:t>, ибо плоды их взаимодействия не останутся не востребованными.</w:t>
      </w:r>
    </w:p>
    <w:p w14:paraId="2568751E"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3361C9C7"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4986B4E1"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4FD5F08E"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5D7A691A"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3C1EEB67"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0939A9E9"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0437FACF"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729D7C49"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1EB5F95A"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462BBCD9" w14:textId="77777777" w:rsidR="000939C3" w:rsidRPr="000939C3" w:rsidRDefault="000939C3" w:rsidP="000939C3">
      <w:pPr>
        <w:keepNext/>
        <w:spacing w:after="0" w:line="360" w:lineRule="auto"/>
        <w:jc w:val="center"/>
        <w:outlineLvl w:val="0"/>
        <w:rPr>
          <w:rFonts w:eastAsia="Times New Roman" w:cs="Times New Roman"/>
          <w:b/>
          <w:bCs/>
          <w:sz w:val="32"/>
          <w:szCs w:val="32"/>
          <w:lang w:eastAsia="ru-RU"/>
        </w:rPr>
      </w:pPr>
      <w:bookmarkStart w:id="38" w:name="_ГЛАВА_12"/>
      <w:bookmarkEnd w:id="38"/>
      <w:r w:rsidRPr="000939C3">
        <w:rPr>
          <w:rFonts w:eastAsia="Times New Roman" w:cs="Times New Roman"/>
          <w:b/>
          <w:bCs/>
          <w:sz w:val="32"/>
          <w:szCs w:val="32"/>
          <w:lang w:eastAsia="ru-RU"/>
        </w:rPr>
        <w:t>ГЛАВА 12</w:t>
      </w:r>
    </w:p>
    <w:p w14:paraId="16F8B1CB" w14:textId="77777777" w:rsidR="000939C3" w:rsidRPr="000939C3" w:rsidRDefault="000939C3" w:rsidP="000939C3">
      <w:pPr>
        <w:tabs>
          <w:tab w:val="center" w:pos="5173"/>
          <w:tab w:val="right" w:pos="9637"/>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“Адсорбция” фактов, относящихся к </w:t>
      </w:r>
      <w:r w:rsidRPr="000939C3">
        <w:rPr>
          <w:rFonts w:eastAsia="Times New Roman" w:cs="Times New Roman"/>
          <w:szCs w:val="28"/>
          <w:lang w:eastAsia="ru-RU"/>
        </w:rPr>
        <w:t>составу, структуре</w:t>
      </w:r>
      <w:r w:rsidRPr="000939C3">
        <w:rPr>
          <w:rFonts w:eastAsia="Times New Roman" w:cs="Times New Roman"/>
          <w:iCs/>
          <w:szCs w:val="28"/>
          <w:lang w:eastAsia="ru-RU"/>
        </w:rPr>
        <w:t xml:space="preserve"> и </w:t>
      </w:r>
      <w:r w:rsidRPr="000939C3">
        <w:rPr>
          <w:rFonts w:eastAsia="Times New Roman" w:cs="Times New Roman"/>
          <w:szCs w:val="28"/>
          <w:lang w:eastAsia="ru-RU"/>
        </w:rPr>
        <w:t>“функционированию”</w:t>
      </w:r>
      <w:r w:rsidRPr="000939C3">
        <w:rPr>
          <w:rFonts w:eastAsia="Times New Roman" w:cs="Times New Roman"/>
          <w:iCs/>
          <w:szCs w:val="28"/>
          <w:lang w:eastAsia="ru-RU"/>
        </w:rPr>
        <w:t xml:space="preserve"> как атомов, так и их ядер не могла происходить в рамках</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изживших себя</w:t>
      </w:r>
      <w:r w:rsidRPr="000939C3">
        <w:rPr>
          <w:rFonts w:eastAsia="Times New Roman" w:cs="Times New Roman"/>
          <w:iCs/>
          <w:szCs w:val="28"/>
          <w:u w:val="single"/>
          <w:lang w:eastAsia="ru-RU"/>
        </w:rPr>
        <w:t xml:space="preserve"> теорий </w:t>
      </w:r>
      <w:r w:rsidRPr="000939C3">
        <w:rPr>
          <w:rFonts w:eastAsia="Times New Roman" w:cs="Times New Roman"/>
          <w:iCs/>
          <w:szCs w:val="28"/>
          <w:lang w:eastAsia="ru-RU"/>
        </w:rPr>
        <w:t xml:space="preserve">(классической механики, электродинамики и т.д.). Возникновение и взаимно обусловленное совместное развитие </w:t>
      </w:r>
      <w:r w:rsidRPr="000939C3">
        <w:rPr>
          <w:rFonts w:eastAsia="Times New Roman" w:cs="Times New Roman"/>
          <w:szCs w:val="28"/>
          <w:lang w:eastAsia="ru-RU"/>
        </w:rPr>
        <w:t>новых физических теорий</w:t>
      </w:r>
      <w:r w:rsidRPr="000939C3">
        <w:rPr>
          <w:rFonts w:eastAsia="Times New Roman" w:cs="Times New Roman"/>
          <w:iCs/>
          <w:szCs w:val="28"/>
          <w:lang w:eastAsia="ru-RU"/>
        </w:rPr>
        <w:t xml:space="preserve"> (квантовой механики, физики элементарных частиц, теории физического вакуума, космологии, </w:t>
      </w:r>
      <w:r w:rsidRPr="000939C3">
        <w:rPr>
          <w:rFonts w:eastAsia="Times New Roman" w:cs="Times New Roman"/>
          <w:iCs/>
          <w:szCs w:val="28"/>
          <w:lang w:eastAsia="ru-RU"/>
        </w:rPr>
        <w:lastRenderedPageBreak/>
        <w:t xml:space="preserve">релятивистской теории) в этих обстоятельствах было </w:t>
      </w:r>
      <w:r w:rsidRPr="000939C3">
        <w:rPr>
          <w:rFonts w:eastAsia="Times New Roman" w:cs="Times New Roman"/>
          <w:szCs w:val="28"/>
          <w:u w:val="single"/>
          <w:lang w:eastAsia="ru-RU"/>
        </w:rPr>
        <w:t>неизбежно.</w:t>
      </w:r>
      <w:r w:rsidRPr="000939C3">
        <w:rPr>
          <w:rFonts w:eastAsia="Times New Roman" w:cs="Times New Roman"/>
          <w:iCs/>
          <w:szCs w:val="28"/>
          <w:lang w:eastAsia="ru-RU"/>
        </w:rPr>
        <w:t xml:space="preserve"> Причем </w:t>
      </w:r>
      <w:r w:rsidRPr="000939C3">
        <w:rPr>
          <w:rFonts w:eastAsia="Times New Roman" w:cs="Times New Roman"/>
          <w:szCs w:val="28"/>
          <w:lang w:eastAsia="ru-RU"/>
        </w:rPr>
        <w:t>в полном соответствии с</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метафизической</w:t>
      </w:r>
      <w:r w:rsidRPr="000939C3">
        <w:rPr>
          <w:rFonts w:eastAsia="Times New Roman" w:cs="Times New Roman"/>
          <w:szCs w:val="28"/>
          <w:lang w:eastAsia="ru-RU"/>
        </w:rPr>
        <w:t xml:space="preserve"> установкой принципа Оккама и установкой ТРИЗ  (на решение мини-задач).</w:t>
      </w:r>
    </w:p>
    <w:p w14:paraId="5DC96DDE"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b/>
          <w:i/>
          <w:iCs/>
          <w:szCs w:val="28"/>
          <w:lang w:eastAsia="ru-RU"/>
        </w:rPr>
        <w:t xml:space="preserve">“Адсорбция” фактов нового уровня постижения Истины физики в </w:t>
      </w:r>
      <w:r w:rsidRPr="000939C3">
        <w:rPr>
          <w:rFonts w:eastAsia="Times New Roman" w:cs="Times New Roman"/>
          <w:b/>
          <w:i/>
          <w:szCs w:val="28"/>
          <w:lang w:eastAsia="ru-RU"/>
        </w:rPr>
        <w:t>новой системе понятий</w:t>
      </w:r>
      <w:r w:rsidRPr="000939C3">
        <w:rPr>
          <w:rFonts w:eastAsia="Times New Roman" w:cs="Times New Roman"/>
          <w:b/>
          <w:i/>
          <w:iCs/>
          <w:szCs w:val="28"/>
          <w:lang w:eastAsia="ru-RU"/>
        </w:rPr>
        <w:t xml:space="preserve"> новых теорий – это всегда </w:t>
      </w:r>
      <w:r w:rsidRPr="000939C3">
        <w:rPr>
          <w:rFonts w:eastAsia="Times New Roman" w:cs="Times New Roman"/>
          <w:b/>
          <w:i/>
          <w:szCs w:val="28"/>
          <w:lang w:eastAsia="ru-RU"/>
        </w:rPr>
        <w:t>революционный</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скачок</w:t>
      </w:r>
      <w:r w:rsidRPr="000939C3">
        <w:rPr>
          <w:rFonts w:eastAsia="Times New Roman" w:cs="Times New Roman"/>
          <w:b/>
          <w:i/>
          <w:iCs/>
          <w:szCs w:val="28"/>
          <w:lang w:eastAsia="ru-RU"/>
        </w:rPr>
        <w:t>”.</w:t>
      </w:r>
      <w:r w:rsidRPr="000939C3">
        <w:rPr>
          <w:rFonts w:eastAsia="Times New Roman" w:cs="Times New Roman"/>
          <w:iCs/>
          <w:szCs w:val="28"/>
          <w:lang w:eastAsia="ru-RU"/>
        </w:rPr>
        <w:t xml:space="preserve"> Если этот “скачок” </w:t>
      </w:r>
      <w:r w:rsidRPr="000939C3">
        <w:rPr>
          <w:rFonts w:eastAsia="Times New Roman" w:cs="Times New Roman"/>
          <w:i/>
          <w:szCs w:val="28"/>
          <w:lang w:eastAsia="ru-RU"/>
        </w:rPr>
        <w:t>неизбежен</w:t>
      </w:r>
      <w:r w:rsidRPr="000939C3">
        <w:rPr>
          <w:rFonts w:eastAsia="Times New Roman" w:cs="Times New Roman"/>
          <w:iCs/>
          <w:szCs w:val="28"/>
          <w:lang w:eastAsia="ru-RU"/>
        </w:rPr>
        <w:t xml:space="preserve">, то разумная </w:t>
      </w:r>
      <w:r w:rsidRPr="000939C3">
        <w:rPr>
          <w:rFonts w:eastAsia="Times New Roman" w:cs="Times New Roman"/>
          <w:iCs/>
          <w:szCs w:val="28"/>
          <w:u w:val="single"/>
          <w:lang w:eastAsia="ru-RU"/>
        </w:rPr>
        <w:t>метафизическая</w:t>
      </w:r>
      <w:r w:rsidRPr="000939C3">
        <w:rPr>
          <w:rFonts w:eastAsia="Times New Roman" w:cs="Times New Roman"/>
          <w:iCs/>
          <w:szCs w:val="28"/>
          <w:lang w:eastAsia="ru-RU"/>
        </w:rPr>
        <w:t xml:space="preserve"> установка ТРИЗ (на решение мини-задачи) при таком “скачке” вовсе не означает, что он должен быть меньше ширины пропасти двумя </w:t>
      </w:r>
      <w:r w:rsidRPr="000939C3">
        <w:rPr>
          <w:rFonts w:eastAsia="Times New Roman" w:cs="Times New Roman"/>
          <w:iCs/>
          <w:szCs w:val="28"/>
          <w:u w:val="single"/>
          <w:lang w:eastAsia="ru-RU"/>
        </w:rPr>
        <w:t>соседними</w:t>
      </w:r>
      <w:r w:rsidRPr="000939C3">
        <w:rPr>
          <w:rFonts w:eastAsia="Times New Roman" w:cs="Times New Roman"/>
          <w:iCs/>
          <w:szCs w:val="28"/>
          <w:lang w:eastAsia="ru-RU"/>
        </w:rPr>
        <w:t xml:space="preserve"> уровнями постижения Истины… </w:t>
      </w:r>
      <w:r w:rsidRPr="000939C3">
        <w:rPr>
          <w:rFonts w:eastAsia="Times New Roman" w:cs="Times New Roman"/>
          <w:szCs w:val="28"/>
          <w:lang w:eastAsia="ru-RU"/>
        </w:rPr>
        <w:t>Но и “перепрыгивать” через несколько уровней сразу тоже не следует!</w:t>
      </w:r>
    </w:p>
    <w:p w14:paraId="1388D589"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Проблемы теоретической физики </w:t>
      </w:r>
      <w:r w:rsidRPr="000939C3">
        <w:rPr>
          <w:rFonts w:eastAsia="Times New Roman" w:cs="Times New Roman"/>
          <w:szCs w:val="28"/>
          <w:u w:val="single"/>
          <w:lang w:eastAsia="ru-RU"/>
        </w:rPr>
        <w:t>не исчезают</w:t>
      </w:r>
      <w:r w:rsidRPr="000939C3">
        <w:rPr>
          <w:rFonts w:eastAsia="Times New Roman" w:cs="Times New Roman"/>
          <w:iCs/>
          <w:szCs w:val="28"/>
          <w:lang w:eastAsia="ru-RU"/>
        </w:rPr>
        <w:t xml:space="preserve"> с введением новой системы понятий и углублением постижения </w:t>
      </w:r>
      <w:r w:rsidRPr="000939C3">
        <w:rPr>
          <w:rFonts w:eastAsia="Times New Roman" w:cs="Times New Roman"/>
          <w:szCs w:val="28"/>
          <w:lang w:eastAsia="ru-RU"/>
        </w:rPr>
        <w:t>Истины физики</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 xml:space="preserve">Они </w:t>
      </w:r>
      <w:r w:rsidRPr="000939C3">
        <w:rPr>
          <w:rFonts w:eastAsia="Times New Roman" w:cs="Times New Roman"/>
          <w:szCs w:val="28"/>
          <w:u w:val="single"/>
          <w:lang w:eastAsia="ru-RU"/>
        </w:rPr>
        <w:t>лишь “вытесняются”</w:t>
      </w:r>
      <w:r w:rsidRPr="000939C3">
        <w:rPr>
          <w:rFonts w:eastAsia="Times New Roman" w:cs="Times New Roman"/>
          <w:iCs/>
          <w:szCs w:val="28"/>
          <w:u w:val="single"/>
          <w:lang w:eastAsia="ru-RU"/>
        </w:rPr>
        <w:t xml:space="preserve"> на новый уровень,</w:t>
      </w:r>
      <w:r w:rsidRPr="000939C3">
        <w:rPr>
          <w:rFonts w:eastAsia="Times New Roman" w:cs="Times New Roman"/>
          <w:iCs/>
          <w:szCs w:val="28"/>
          <w:lang w:eastAsia="ru-RU"/>
        </w:rPr>
        <w:t xml:space="preserve"> где их существование (до поры) не причиняет особых хлопот. (Нечто подобное происходит при развитии технических систем и в терминологии ТРИЗ называется </w:t>
      </w:r>
      <w:r w:rsidRPr="000939C3">
        <w:rPr>
          <w:rFonts w:eastAsia="Times New Roman" w:cs="Times New Roman"/>
          <w:szCs w:val="28"/>
          <w:lang w:eastAsia="ru-RU"/>
        </w:rPr>
        <w:t>“вытеснением</w:t>
      </w:r>
      <w:r w:rsidRPr="000939C3">
        <w:rPr>
          <w:rFonts w:eastAsia="Times New Roman" w:cs="Times New Roman"/>
          <w:iCs/>
          <w:szCs w:val="28"/>
          <w:lang w:eastAsia="ru-RU"/>
        </w:rPr>
        <w:t xml:space="preserve"> </w:t>
      </w:r>
      <w:r w:rsidRPr="000939C3">
        <w:rPr>
          <w:rFonts w:eastAsia="Times New Roman" w:cs="Times New Roman"/>
          <w:szCs w:val="28"/>
          <w:lang w:eastAsia="ru-RU"/>
        </w:rPr>
        <w:t>сложности из оперативной зоны”</w:t>
      </w:r>
      <w:r w:rsidRPr="000939C3">
        <w:rPr>
          <w:rFonts w:eastAsia="Times New Roman" w:cs="Times New Roman"/>
          <w:iCs/>
          <w:szCs w:val="28"/>
          <w:lang w:eastAsia="ru-RU"/>
        </w:rPr>
        <w:t>).</w:t>
      </w:r>
    </w:p>
    <w:p w14:paraId="0374B43A"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u w:val="single"/>
          <w:lang w:eastAsia="ru-RU"/>
        </w:rPr>
        <w:t xml:space="preserve">Воплощенная </w:t>
      </w:r>
      <w:r w:rsidRPr="000939C3">
        <w:rPr>
          <w:rFonts w:eastAsia="Times New Roman" w:cs="Times New Roman"/>
          <w:iCs/>
          <w:szCs w:val="28"/>
          <w:lang w:eastAsia="ru-RU"/>
        </w:rPr>
        <w:t xml:space="preserve">математика физического Мира, то есть </w:t>
      </w:r>
      <w:r w:rsidRPr="000939C3">
        <w:rPr>
          <w:rFonts w:eastAsia="Times New Roman" w:cs="Times New Roman"/>
          <w:szCs w:val="28"/>
          <w:u w:val="single"/>
          <w:lang w:eastAsia="ru-RU"/>
        </w:rPr>
        <w:t>математическая</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физика</w:t>
      </w:r>
      <w:r w:rsidRPr="000939C3">
        <w:rPr>
          <w:rFonts w:eastAsia="Times New Roman" w:cs="Times New Roman"/>
          <w:iCs/>
          <w:szCs w:val="28"/>
          <w:lang w:eastAsia="ru-RU"/>
        </w:rPr>
        <w:t xml:space="preserve">, хотя и развивается в присущих </w:t>
      </w:r>
      <w:r w:rsidRPr="000939C3">
        <w:rPr>
          <w:rFonts w:eastAsia="Times New Roman" w:cs="Times New Roman"/>
          <w:szCs w:val="28"/>
          <w:u w:val="single"/>
          <w:lang w:eastAsia="ru-RU"/>
        </w:rPr>
        <w:t>математическому мышлению</w:t>
      </w:r>
      <w:r w:rsidRPr="000939C3">
        <w:rPr>
          <w:rFonts w:eastAsia="Times New Roman" w:cs="Times New Roman"/>
          <w:iCs/>
          <w:szCs w:val="28"/>
          <w:lang w:eastAsia="ru-RU"/>
        </w:rPr>
        <w:t xml:space="preserve"> формах, восходя к абстрактным </w:t>
      </w:r>
      <w:r w:rsidRPr="000939C3">
        <w:rPr>
          <w:rFonts w:eastAsia="Times New Roman" w:cs="Times New Roman"/>
          <w:szCs w:val="28"/>
          <w:lang w:eastAsia="ru-RU"/>
        </w:rPr>
        <w:t>обобщениям</w:t>
      </w:r>
      <w:r w:rsidRPr="000939C3">
        <w:rPr>
          <w:rFonts w:eastAsia="Times New Roman" w:cs="Times New Roman"/>
          <w:iCs/>
          <w:szCs w:val="28"/>
          <w:lang w:eastAsia="ru-RU"/>
        </w:rPr>
        <w:t xml:space="preserve"> и </w:t>
      </w:r>
      <w:r w:rsidRPr="000939C3">
        <w:rPr>
          <w:rFonts w:eastAsia="Times New Roman" w:cs="Times New Roman"/>
          <w:szCs w:val="28"/>
          <w:lang w:eastAsia="ru-RU"/>
        </w:rPr>
        <w:t>отображениям</w:t>
      </w:r>
      <w:r w:rsidRPr="000939C3">
        <w:rPr>
          <w:rFonts w:eastAsia="Times New Roman" w:cs="Times New Roman"/>
          <w:iCs/>
          <w:szCs w:val="28"/>
          <w:lang w:eastAsia="ru-RU"/>
        </w:rPr>
        <w:t>, но всё же имеет реальную</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физическую интерпретацию </w:t>
      </w:r>
      <w:r w:rsidRPr="000939C3">
        <w:rPr>
          <w:rFonts w:eastAsia="Times New Roman" w:cs="Times New Roman"/>
          <w:iCs/>
          <w:szCs w:val="28"/>
          <w:u w:val="single"/>
          <w:lang w:eastAsia="ru-RU"/>
        </w:rPr>
        <w:t>по определению</w:t>
      </w:r>
      <w:r w:rsidRPr="000939C3">
        <w:rPr>
          <w:rFonts w:eastAsia="Times New Roman" w:cs="Times New Roman"/>
          <w:iCs/>
          <w:szCs w:val="28"/>
          <w:lang w:eastAsia="ru-RU"/>
        </w:rPr>
        <w:t xml:space="preserve">, если она </w:t>
      </w:r>
      <w:r w:rsidRPr="000939C3">
        <w:rPr>
          <w:rFonts w:eastAsia="Times New Roman" w:cs="Times New Roman"/>
          <w:iCs/>
          <w:szCs w:val="28"/>
          <w:u w:val="single"/>
          <w:lang w:eastAsia="ru-RU"/>
        </w:rPr>
        <w:t>воплощена.</w:t>
      </w:r>
    </w:p>
    <w:p w14:paraId="2F32C52D"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Использование иерархии </w:t>
      </w:r>
      <w:r w:rsidRPr="000939C3">
        <w:rPr>
          <w:rFonts w:eastAsia="Times New Roman" w:cs="Times New Roman"/>
          <w:szCs w:val="28"/>
          <w:lang w:eastAsia="ru-RU"/>
        </w:rPr>
        <w:t>математических</w:t>
      </w:r>
      <w:r w:rsidRPr="000939C3">
        <w:rPr>
          <w:rFonts w:eastAsia="Times New Roman" w:cs="Times New Roman"/>
          <w:iCs/>
          <w:szCs w:val="28"/>
          <w:lang w:eastAsia="ru-RU"/>
        </w:rPr>
        <w:t xml:space="preserve"> моделей </w:t>
      </w:r>
      <w:r w:rsidRPr="000939C3">
        <w:rPr>
          <w:rFonts w:eastAsia="Times New Roman" w:cs="Times New Roman"/>
          <w:szCs w:val="28"/>
          <w:lang w:eastAsia="ru-RU"/>
        </w:rPr>
        <w:t>вовсе не означает</w:t>
      </w:r>
      <w:r w:rsidRPr="000939C3">
        <w:rPr>
          <w:rFonts w:eastAsia="Times New Roman" w:cs="Times New Roman"/>
          <w:iCs/>
          <w:szCs w:val="28"/>
          <w:lang w:eastAsia="ru-RU"/>
        </w:rPr>
        <w:t xml:space="preserve"> </w:t>
      </w:r>
      <w:r w:rsidRPr="000939C3">
        <w:rPr>
          <w:rFonts w:eastAsia="Times New Roman" w:cs="Times New Roman"/>
          <w:szCs w:val="28"/>
          <w:lang w:eastAsia="ru-RU"/>
        </w:rPr>
        <w:t>свободу от разумных</w:t>
      </w:r>
      <w:r w:rsidRPr="000939C3">
        <w:rPr>
          <w:rFonts w:eastAsia="Times New Roman" w:cs="Times New Roman"/>
          <w:b/>
          <w:iCs/>
          <w:szCs w:val="28"/>
          <w:lang w:eastAsia="ru-RU"/>
        </w:rPr>
        <w:t xml:space="preserve"> </w:t>
      </w:r>
      <w:r w:rsidRPr="000939C3">
        <w:rPr>
          <w:rFonts w:eastAsia="Times New Roman" w:cs="Times New Roman"/>
          <w:b/>
          <w:i/>
          <w:szCs w:val="28"/>
          <w:lang w:eastAsia="ru-RU"/>
        </w:rPr>
        <w:t>метафизических</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установо</w:t>
      </w:r>
      <w:r w:rsidRPr="000939C3">
        <w:rPr>
          <w:rFonts w:eastAsia="Times New Roman" w:cs="Times New Roman"/>
          <w:b/>
          <w:i/>
          <w:iCs/>
          <w:szCs w:val="28"/>
          <w:lang w:eastAsia="ru-RU"/>
        </w:rPr>
        <w:t>к</w:t>
      </w:r>
      <w:r w:rsidRPr="000939C3">
        <w:rPr>
          <w:rFonts w:eastAsia="Times New Roman" w:cs="Times New Roman"/>
          <w:iCs/>
          <w:szCs w:val="28"/>
          <w:lang w:eastAsia="ru-RU"/>
        </w:rPr>
        <w:t xml:space="preserve">, (не всегда осознаваемых “математическими физиками”). </w:t>
      </w:r>
      <w:proofErr w:type="spellStart"/>
      <w:r w:rsidRPr="000939C3">
        <w:rPr>
          <w:rFonts w:eastAsia="Times New Roman" w:cs="Times New Roman"/>
          <w:iCs/>
          <w:szCs w:val="28"/>
          <w:lang w:eastAsia="ru-RU"/>
        </w:rPr>
        <w:t>Переусложнять</w:t>
      </w:r>
      <w:proofErr w:type="spellEnd"/>
      <w:r w:rsidRPr="000939C3">
        <w:rPr>
          <w:rFonts w:eastAsia="Times New Roman" w:cs="Times New Roman"/>
          <w:iCs/>
          <w:szCs w:val="28"/>
          <w:lang w:eastAsia="ru-RU"/>
        </w:rPr>
        <w:t xml:space="preserve"> локальные физико-математические модели </w:t>
      </w:r>
      <w:r w:rsidRPr="000939C3">
        <w:rPr>
          <w:rFonts w:eastAsia="Times New Roman" w:cs="Times New Roman"/>
          <w:szCs w:val="28"/>
          <w:lang w:eastAsia="ru-RU"/>
        </w:rPr>
        <w:t>сверх необходимого</w:t>
      </w:r>
      <w:r w:rsidRPr="000939C3">
        <w:rPr>
          <w:rFonts w:eastAsia="Times New Roman" w:cs="Times New Roman"/>
          <w:iCs/>
          <w:szCs w:val="28"/>
          <w:lang w:eastAsia="ru-RU"/>
        </w:rPr>
        <w:t xml:space="preserve"> для описания </w:t>
      </w:r>
      <w:r w:rsidRPr="000939C3">
        <w:rPr>
          <w:rFonts w:eastAsia="Times New Roman" w:cs="Times New Roman"/>
          <w:szCs w:val="28"/>
          <w:lang w:eastAsia="ru-RU"/>
        </w:rPr>
        <w:t>существенного</w:t>
      </w:r>
      <w:r w:rsidRPr="000939C3">
        <w:rPr>
          <w:rFonts w:eastAsia="Times New Roman" w:cs="Times New Roman"/>
          <w:iCs/>
          <w:szCs w:val="28"/>
          <w:lang w:eastAsia="ru-RU"/>
        </w:rPr>
        <w:t xml:space="preserve"> при данном рассмотрении неразумно… </w:t>
      </w:r>
    </w:p>
    <w:p w14:paraId="49C31A5A" w14:textId="77777777" w:rsidR="000939C3" w:rsidRPr="000939C3" w:rsidRDefault="000939C3" w:rsidP="000939C3">
      <w:pPr>
        <w:tabs>
          <w:tab w:val="center" w:pos="5173"/>
          <w:tab w:val="right" w:pos="9637"/>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Совокупность </w:t>
      </w:r>
      <w:r w:rsidRPr="000939C3">
        <w:rPr>
          <w:rFonts w:eastAsia="Times New Roman" w:cs="Times New Roman"/>
          <w:iCs/>
          <w:szCs w:val="28"/>
          <w:u w:val="single"/>
          <w:lang w:eastAsia="ru-RU"/>
        </w:rPr>
        <w:t>простейших</w:t>
      </w:r>
      <w:r w:rsidRPr="000939C3">
        <w:rPr>
          <w:rFonts w:eastAsia="Times New Roman" w:cs="Times New Roman"/>
          <w:iCs/>
          <w:szCs w:val="28"/>
          <w:lang w:eastAsia="ru-RU"/>
        </w:rPr>
        <w:t xml:space="preserve"> физико-математических моделей сложных объектов “скрепляется” </w:t>
      </w:r>
      <w:r w:rsidRPr="000939C3">
        <w:rPr>
          <w:rFonts w:eastAsia="Times New Roman" w:cs="Times New Roman"/>
          <w:szCs w:val="28"/>
          <w:u w:val="single"/>
          <w:lang w:eastAsia="ru-RU"/>
        </w:rPr>
        <w:t>эклектически</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а не </w:t>
      </w:r>
      <w:r w:rsidRPr="000939C3">
        <w:rPr>
          <w:rFonts w:eastAsia="Times New Roman" w:cs="Times New Roman"/>
          <w:szCs w:val="28"/>
          <w:u w:val="single"/>
          <w:lang w:eastAsia="ru-RU"/>
        </w:rPr>
        <w:t>концептуально</w:t>
      </w:r>
      <w:r w:rsidRPr="000939C3">
        <w:rPr>
          <w:rFonts w:eastAsia="Times New Roman" w:cs="Times New Roman"/>
          <w:iCs/>
          <w:szCs w:val="28"/>
          <w:lang w:eastAsia="ru-RU"/>
        </w:rPr>
        <w:t xml:space="preserve">, что гораздо проще в  реализации. Предпочтение следует отдавать </w:t>
      </w:r>
      <w:r w:rsidRPr="000939C3">
        <w:rPr>
          <w:rFonts w:eastAsia="Times New Roman" w:cs="Times New Roman"/>
          <w:iCs/>
          <w:szCs w:val="28"/>
          <w:u w:val="single"/>
          <w:lang w:eastAsia="ru-RU"/>
        </w:rPr>
        <w:t xml:space="preserve">наглядным моделям </w:t>
      </w:r>
      <w:r w:rsidRPr="000939C3">
        <w:rPr>
          <w:rFonts w:eastAsia="Times New Roman" w:cs="Times New Roman"/>
          <w:szCs w:val="28"/>
          <w:u w:val="single"/>
          <w:lang w:eastAsia="ru-RU"/>
        </w:rPr>
        <w:t>естественной</w:t>
      </w:r>
      <w:r w:rsidRPr="000939C3">
        <w:rPr>
          <w:rFonts w:eastAsia="Times New Roman" w:cs="Times New Roman"/>
          <w:iCs/>
          <w:szCs w:val="28"/>
          <w:u w:val="single"/>
          <w:lang w:eastAsia="ru-RU"/>
        </w:rPr>
        <w:t xml:space="preserve"> и </w:t>
      </w:r>
      <w:r w:rsidRPr="000939C3">
        <w:rPr>
          <w:rFonts w:eastAsia="Times New Roman" w:cs="Times New Roman"/>
          <w:szCs w:val="28"/>
          <w:u w:val="single"/>
          <w:lang w:eastAsia="ru-RU"/>
        </w:rPr>
        <w:t>техногенной</w:t>
      </w:r>
      <w:r w:rsidRPr="000939C3">
        <w:rPr>
          <w:rFonts w:eastAsia="Times New Roman" w:cs="Times New Roman"/>
          <w:iCs/>
          <w:szCs w:val="28"/>
          <w:u w:val="single"/>
          <w:lang w:eastAsia="ru-RU"/>
        </w:rPr>
        <w:t xml:space="preserve"> природы,</w:t>
      </w:r>
      <w:r w:rsidRPr="000939C3">
        <w:rPr>
          <w:rFonts w:eastAsia="Times New Roman" w:cs="Times New Roman"/>
          <w:iCs/>
          <w:szCs w:val="28"/>
          <w:lang w:eastAsia="ru-RU"/>
        </w:rPr>
        <w:t xml:space="preserve"> </w:t>
      </w:r>
      <w:r w:rsidRPr="000939C3">
        <w:rPr>
          <w:rFonts w:eastAsia="Times New Roman" w:cs="Times New Roman"/>
          <w:szCs w:val="28"/>
          <w:lang w:eastAsia="ru-RU"/>
        </w:rPr>
        <w:t>наилучшим образом совместимым с мышлением и опытом “пользователя”.</w:t>
      </w:r>
    </w:p>
    <w:p w14:paraId="5CD6C1B7" w14:textId="77777777" w:rsidR="000939C3" w:rsidRPr="000939C3" w:rsidRDefault="000939C3" w:rsidP="000939C3">
      <w:pPr>
        <w:tabs>
          <w:tab w:val="center" w:pos="5173"/>
          <w:tab w:val="right" w:pos="9637"/>
        </w:tabs>
        <w:spacing w:after="0" w:line="360" w:lineRule="auto"/>
        <w:jc w:val="both"/>
        <w:rPr>
          <w:rFonts w:eastAsia="Times New Roman" w:cs="Times New Roman"/>
          <w:b/>
          <w:i/>
          <w:iCs/>
          <w:szCs w:val="28"/>
          <w:lang w:eastAsia="ru-RU"/>
        </w:rPr>
      </w:pPr>
      <w:r w:rsidRPr="000939C3">
        <w:rPr>
          <w:rFonts w:eastAsia="Times New Roman" w:cs="Times New Roman"/>
          <w:b/>
          <w:i/>
          <w:szCs w:val="28"/>
          <w:lang w:eastAsia="ru-RU"/>
        </w:rPr>
        <w:t>Математического</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мышления</w:t>
      </w:r>
      <w:r w:rsidRPr="000939C3">
        <w:rPr>
          <w:rFonts w:eastAsia="Times New Roman" w:cs="Times New Roman"/>
          <w:b/>
          <w:i/>
          <w:iCs/>
          <w:szCs w:val="28"/>
          <w:lang w:eastAsia="ru-RU"/>
        </w:rPr>
        <w:t xml:space="preserve"> не достаточно для развития даже </w:t>
      </w:r>
      <w:r w:rsidRPr="000939C3">
        <w:rPr>
          <w:rFonts w:eastAsia="Times New Roman" w:cs="Times New Roman"/>
          <w:b/>
          <w:i/>
          <w:szCs w:val="28"/>
          <w:lang w:eastAsia="ru-RU"/>
        </w:rPr>
        <w:t>теоретической</w:t>
      </w:r>
      <w:r w:rsidRPr="000939C3">
        <w:rPr>
          <w:rFonts w:eastAsia="Times New Roman" w:cs="Times New Roman"/>
          <w:b/>
          <w:i/>
          <w:iCs/>
          <w:szCs w:val="28"/>
          <w:lang w:eastAsia="ru-RU"/>
        </w:rPr>
        <w:t xml:space="preserve"> физики, именно в силу присущей такому мышлению </w:t>
      </w:r>
      <w:r w:rsidRPr="000939C3">
        <w:rPr>
          <w:rFonts w:eastAsia="Times New Roman" w:cs="Times New Roman"/>
          <w:b/>
          <w:i/>
          <w:szCs w:val="28"/>
          <w:lang w:eastAsia="ru-RU"/>
        </w:rPr>
        <w:t xml:space="preserve">метафизической </w:t>
      </w:r>
      <w:r w:rsidRPr="000939C3">
        <w:rPr>
          <w:rFonts w:eastAsia="Times New Roman" w:cs="Times New Roman"/>
          <w:b/>
          <w:i/>
          <w:szCs w:val="28"/>
          <w:lang w:eastAsia="ru-RU"/>
        </w:rPr>
        <w:lastRenderedPageBreak/>
        <w:t>ограниченности</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Физическому</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мышлению</w:t>
      </w:r>
      <w:r w:rsidRPr="000939C3">
        <w:rPr>
          <w:rFonts w:eastAsia="Times New Roman" w:cs="Times New Roman"/>
          <w:b/>
          <w:i/>
          <w:iCs/>
          <w:szCs w:val="28"/>
          <w:lang w:eastAsia="ru-RU"/>
        </w:rPr>
        <w:t xml:space="preserve"> присущи иные </w:t>
      </w:r>
      <w:r w:rsidRPr="000939C3">
        <w:rPr>
          <w:rFonts w:eastAsia="Times New Roman" w:cs="Times New Roman"/>
          <w:b/>
          <w:i/>
          <w:szCs w:val="28"/>
          <w:lang w:eastAsia="ru-RU"/>
        </w:rPr>
        <w:t>априорные формы</w:t>
      </w:r>
      <w:r w:rsidRPr="000939C3">
        <w:rPr>
          <w:rFonts w:eastAsia="Times New Roman" w:cs="Times New Roman"/>
          <w:b/>
          <w:i/>
          <w:iCs/>
          <w:szCs w:val="28"/>
          <w:lang w:eastAsia="ru-RU"/>
        </w:rPr>
        <w:t xml:space="preserve">, не противоречащие априорным формам математического мышления, </w:t>
      </w:r>
      <w:r w:rsidRPr="000939C3">
        <w:rPr>
          <w:rFonts w:eastAsia="Times New Roman" w:cs="Times New Roman"/>
          <w:b/>
          <w:i/>
          <w:szCs w:val="28"/>
          <w:lang w:eastAsia="ru-RU"/>
        </w:rPr>
        <w:t>но и не вытекающие из них</w:t>
      </w:r>
      <w:r w:rsidRPr="000939C3">
        <w:rPr>
          <w:rFonts w:eastAsia="Times New Roman" w:cs="Times New Roman"/>
          <w:b/>
          <w:i/>
          <w:iCs/>
          <w:szCs w:val="28"/>
          <w:lang w:eastAsia="ru-RU"/>
        </w:rPr>
        <w:t>.</w:t>
      </w:r>
    </w:p>
    <w:p w14:paraId="35D26D36"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u w:val="single"/>
          <w:lang w:eastAsia="ru-RU"/>
        </w:rPr>
        <w:t>Изобретательская ситуация</w:t>
      </w:r>
      <w:r w:rsidRPr="000939C3">
        <w:rPr>
          <w:rFonts w:eastAsia="Times New Roman" w:cs="Times New Roman"/>
          <w:iCs/>
          <w:szCs w:val="28"/>
          <w:lang w:eastAsia="ru-RU"/>
        </w:rPr>
        <w:t xml:space="preserve"> на момент зарождения новой физической теории характеризуется наличием потоков </w:t>
      </w:r>
      <w:r w:rsidRPr="000939C3">
        <w:rPr>
          <w:rFonts w:eastAsia="Times New Roman" w:cs="Times New Roman"/>
          <w:iCs/>
          <w:szCs w:val="28"/>
          <w:u w:val="single"/>
          <w:lang w:eastAsia="ru-RU"/>
        </w:rPr>
        <w:t>проблемных</w:t>
      </w:r>
      <w:r w:rsidRPr="000939C3">
        <w:rPr>
          <w:rFonts w:eastAsia="Times New Roman" w:cs="Times New Roman"/>
          <w:iCs/>
          <w:szCs w:val="28"/>
          <w:lang w:eastAsia="ru-RU"/>
        </w:rPr>
        <w:t xml:space="preserve"> фактов, “</w:t>
      </w:r>
      <w:r w:rsidRPr="000939C3">
        <w:rPr>
          <w:rFonts w:eastAsia="Times New Roman" w:cs="Times New Roman"/>
          <w:szCs w:val="28"/>
          <w:u w:val="single"/>
          <w:lang w:eastAsia="ru-RU"/>
        </w:rPr>
        <w:t>размывающих</w:t>
      </w:r>
      <w:r w:rsidRPr="000939C3">
        <w:rPr>
          <w:rFonts w:eastAsia="Times New Roman" w:cs="Times New Roman"/>
          <w:iCs/>
          <w:szCs w:val="28"/>
          <w:lang w:eastAsia="ru-RU"/>
        </w:rPr>
        <w:t xml:space="preserve">” изжившую себя и потерявшую способность к “адсорбции” </w:t>
      </w:r>
      <w:r w:rsidRPr="000939C3">
        <w:rPr>
          <w:rFonts w:eastAsia="Times New Roman" w:cs="Times New Roman"/>
          <w:iCs/>
          <w:szCs w:val="28"/>
          <w:u w:val="single"/>
          <w:lang w:eastAsia="ru-RU"/>
        </w:rPr>
        <w:t>таких</w:t>
      </w:r>
      <w:r w:rsidRPr="000939C3">
        <w:rPr>
          <w:rFonts w:eastAsia="Times New Roman" w:cs="Times New Roman"/>
          <w:iCs/>
          <w:szCs w:val="28"/>
          <w:lang w:eastAsia="ru-RU"/>
        </w:rPr>
        <w:t xml:space="preserve"> фактов теорию.</w:t>
      </w:r>
    </w:p>
    <w:p w14:paraId="64B48163"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Осмысление изобретательской ситуации начинается с появления</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новых</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понятий</w:t>
      </w:r>
      <w:r w:rsidRPr="000939C3">
        <w:rPr>
          <w:rFonts w:eastAsia="Times New Roman" w:cs="Times New Roman"/>
          <w:iCs/>
          <w:szCs w:val="28"/>
          <w:lang w:eastAsia="ru-RU"/>
        </w:rPr>
        <w:t xml:space="preserve">, </w:t>
      </w:r>
      <w:r w:rsidRPr="000939C3">
        <w:rPr>
          <w:rFonts w:eastAsia="Times New Roman" w:cs="Times New Roman"/>
          <w:szCs w:val="28"/>
          <w:lang w:eastAsia="ru-RU"/>
        </w:rPr>
        <w:t>терминологии иного уровня</w:t>
      </w:r>
      <w:r w:rsidRPr="000939C3">
        <w:rPr>
          <w:rFonts w:eastAsia="Times New Roman" w:cs="Times New Roman"/>
          <w:iCs/>
          <w:szCs w:val="28"/>
          <w:lang w:eastAsia="ru-RU"/>
        </w:rPr>
        <w:t xml:space="preserve"> постижения Истины, </w:t>
      </w:r>
      <w:r w:rsidRPr="000939C3">
        <w:rPr>
          <w:rFonts w:eastAsia="Times New Roman" w:cs="Times New Roman"/>
          <w:szCs w:val="28"/>
          <w:u w:val="single"/>
          <w:lang w:eastAsia="ru-RU"/>
        </w:rPr>
        <w:t>адекватной</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этому уровню. Эта </w:t>
      </w:r>
      <w:r w:rsidRPr="000939C3">
        <w:rPr>
          <w:rFonts w:eastAsia="Times New Roman" w:cs="Times New Roman"/>
          <w:szCs w:val="28"/>
          <w:lang w:eastAsia="ru-RU"/>
        </w:rPr>
        <w:t>тенденция</w:t>
      </w:r>
      <w:r w:rsidRPr="000939C3">
        <w:rPr>
          <w:rFonts w:eastAsia="Times New Roman" w:cs="Times New Roman"/>
          <w:iCs/>
          <w:szCs w:val="28"/>
          <w:lang w:eastAsia="ru-RU"/>
        </w:rPr>
        <w:t xml:space="preserve"> легко усматривается в истории физики. Она осознана физиками в форме представления о необходимости использования </w:t>
      </w:r>
      <w:r w:rsidRPr="000939C3">
        <w:rPr>
          <w:rFonts w:eastAsia="Times New Roman" w:cs="Times New Roman"/>
          <w:szCs w:val="28"/>
          <w:lang w:eastAsia="ru-RU"/>
        </w:rPr>
        <w:t>адекватной</w:t>
      </w:r>
      <w:r w:rsidRPr="000939C3">
        <w:rPr>
          <w:rFonts w:eastAsia="Times New Roman" w:cs="Times New Roman"/>
          <w:szCs w:val="28"/>
          <w:u w:val="single"/>
          <w:lang w:eastAsia="ru-RU"/>
        </w:rPr>
        <w:t xml:space="preserve"> </w:t>
      </w:r>
      <w:r w:rsidRPr="000939C3">
        <w:rPr>
          <w:rFonts w:eastAsia="Times New Roman" w:cs="Times New Roman"/>
          <w:szCs w:val="28"/>
          <w:lang w:eastAsia="ru-RU"/>
        </w:rPr>
        <w:t>эмпирическим данным системы понятий, интерпретирующей эти данные</w:t>
      </w:r>
      <w:r w:rsidRPr="000939C3">
        <w:rPr>
          <w:rFonts w:eastAsia="Times New Roman" w:cs="Times New Roman"/>
          <w:iCs/>
          <w:szCs w:val="28"/>
          <w:lang w:eastAsia="ru-RU"/>
        </w:rPr>
        <w:t xml:space="preserve">. </w:t>
      </w:r>
    </w:p>
    <w:p w14:paraId="7BD4ABD2"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Начало может быть положено введением </w:t>
      </w:r>
      <w:r w:rsidRPr="000939C3">
        <w:rPr>
          <w:rFonts w:eastAsia="Times New Roman" w:cs="Times New Roman"/>
          <w:szCs w:val="28"/>
          <w:u w:val="single"/>
          <w:lang w:eastAsia="ru-RU"/>
        </w:rPr>
        <w:t>всего одного</w:t>
      </w:r>
      <w:r w:rsidRPr="000939C3">
        <w:rPr>
          <w:rFonts w:eastAsia="Times New Roman" w:cs="Times New Roman"/>
          <w:iCs/>
          <w:szCs w:val="28"/>
          <w:lang w:eastAsia="ru-RU"/>
        </w:rPr>
        <w:t xml:space="preserve"> понятия, а </w:t>
      </w:r>
      <w:r w:rsidRPr="000939C3">
        <w:rPr>
          <w:rFonts w:eastAsia="Times New Roman" w:cs="Times New Roman"/>
          <w:szCs w:val="28"/>
          <w:u w:val="single"/>
          <w:lang w:eastAsia="ru-RU"/>
        </w:rPr>
        <w:t>система понятий</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формируется постепенно. Свой вклад в эту </w:t>
      </w:r>
      <w:r w:rsidRPr="000939C3">
        <w:rPr>
          <w:rFonts w:eastAsia="Times New Roman" w:cs="Times New Roman"/>
          <w:szCs w:val="28"/>
          <w:u w:val="single"/>
          <w:lang w:eastAsia="ru-RU"/>
        </w:rPr>
        <w:t>совместную</w:t>
      </w:r>
      <w:r w:rsidRPr="000939C3">
        <w:rPr>
          <w:rFonts w:eastAsia="Times New Roman" w:cs="Times New Roman"/>
          <w:iCs/>
          <w:szCs w:val="28"/>
          <w:u w:val="single"/>
          <w:lang w:eastAsia="ru-RU"/>
        </w:rPr>
        <w:t xml:space="preserve"> работу</w:t>
      </w:r>
      <w:r w:rsidRPr="000939C3">
        <w:rPr>
          <w:rFonts w:eastAsia="Times New Roman" w:cs="Times New Roman"/>
          <w:iCs/>
          <w:szCs w:val="28"/>
          <w:lang w:eastAsia="ru-RU"/>
        </w:rPr>
        <w:t xml:space="preserve"> вносят экспериментаторы, “математические физики” и интерпретаторы. Для её эффективной реализации необходимо </w:t>
      </w:r>
      <w:r w:rsidRPr="000939C3">
        <w:rPr>
          <w:rFonts w:eastAsia="Times New Roman" w:cs="Times New Roman"/>
          <w:szCs w:val="28"/>
          <w:lang w:eastAsia="ru-RU"/>
        </w:rPr>
        <w:t>разумное сочетание физического, физико-математического и метафизического</w:t>
      </w:r>
      <w:r w:rsidRPr="000939C3">
        <w:rPr>
          <w:rFonts w:eastAsia="Times New Roman" w:cs="Times New Roman"/>
          <w:iCs/>
          <w:szCs w:val="28"/>
          <w:lang w:eastAsia="ru-RU"/>
        </w:rPr>
        <w:t xml:space="preserve"> </w:t>
      </w:r>
      <w:r w:rsidRPr="000939C3">
        <w:rPr>
          <w:rFonts w:eastAsia="Times New Roman" w:cs="Times New Roman"/>
          <w:szCs w:val="28"/>
          <w:lang w:eastAsia="ru-RU"/>
        </w:rPr>
        <w:t>мышления</w:t>
      </w:r>
      <w:r w:rsidRPr="000939C3">
        <w:rPr>
          <w:rFonts w:eastAsia="Times New Roman" w:cs="Times New Roman"/>
          <w:iCs/>
          <w:szCs w:val="28"/>
          <w:lang w:eastAsia="ru-RU"/>
        </w:rPr>
        <w:t>, не всегда присущее одной голове, но всегда присущее общественному Разуму.</w:t>
      </w:r>
    </w:p>
    <w:p w14:paraId="28D096F8"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b/>
          <w:szCs w:val="28"/>
          <w:lang w:eastAsia="ru-RU"/>
        </w:rPr>
        <w:t>Индуктивные</w:t>
      </w:r>
      <w:r w:rsidRPr="000939C3">
        <w:rPr>
          <w:rFonts w:eastAsia="Times New Roman" w:cs="Times New Roman"/>
          <w:b/>
          <w:iCs/>
          <w:szCs w:val="28"/>
          <w:lang w:eastAsia="ru-RU"/>
        </w:rPr>
        <w:t xml:space="preserve"> математические построения </w:t>
      </w:r>
      <w:r w:rsidRPr="000939C3">
        <w:rPr>
          <w:rFonts w:eastAsia="Times New Roman" w:cs="Times New Roman"/>
          <w:b/>
          <w:szCs w:val="28"/>
          <w:lang w:eastAsia="ru-RU"/>
        </w:rPr>
        <w:t>качественно новых</w:t>
      </w:r>
      <w:r w:rsidRPr="000939C3">
        <w:rPr>
          <w:rFonts w:eastAsia="Times New Roman" w:cs="Times New Roman"/>
          <w:b/>
          <w:iCs/>
          <w:szCs w:val="28"/>
          <w:lang w:eastAsia="ru-RU"/>
        </w:rPr>
        <w:t xml:space="preserve"> физических теорий в форме всевозможных </w:t>
      </w:r>
      <w:r w:rsidRPr="000939C3">
        <w:rPr>
          <w:rFonts w:eastAsia="Times New Roman" w:cs="Times New Roman"/>
          <w:b/>
          <w:szCs w:val="28"/>
          <w:lang w:eastAsia="ru-RU"/>
        </w:rPr>
        <w:t xml:space="preserve">обобщенных соответствий </w:t>
      </w:r>
      <w:r w:rsidRPr="000939C3">
        <w:rPr>
          <w:rFonts w:eastAsia="Times New Roman" w:cs="Times New Roman"/>
          <w:b/>
          <w:iCs/>
          <w:szCs w:val="28"/>
          <w:lang w:eastAsia="ru-RU"/>
        </w:rPr>
        <w:t>и</w:t>
      </w:r>
      <w:r w:rsidRPr="000939C3">
        <w:rPr>
          <w:rFonts w:eastAsia="Times New Roman" w:cs="Times New Roman"/>
          <w:b/>
          <w:szCs w:val="28"/>
          <w:lang w:eastAsia="ru-RU"/>
        </w:rPr>
        <w:t xml:space="preserve"> отображений</w:t>
      </w:r>
      <w:r w:rsidRPr="000939C3">
        <w:rPr>
          <w:rFonts w:eastAsia="Times New Roman" w:cs="Times New Roman"/>
          <w:b/>
          <w:iCs/>
          <w:szCs w:val="28"/>
          <w:lang w:eastAsia="ru-RU"/>
        </w:rPr>
        <w:t xml:space="preserve"> бессознательно решают </w:t>
      </w:r>
      <w:r w:rsidRPr="000939C3">
        <w:rPr>
          <w:rFonts w:eastAsia="Times New Roman" w:cs="Times New Roman"/>
          <w:b/>
          <w:i/>
          <w:szCs w:val="28"/>
          <w:lang w:eastAsia="ru-RU"/>
        </w:rPr>
        <w:t>задачу конкретизации</w:t>
      </w:r>
      <w:r w:rsidRPr="000939C3">
        <w:rPr>
          <w:rFonts w:eastAsia="Times New Roman" w:cs="Times New Roman"/>
          <w:b/>
          <w:iCs/>
          <w:szCs w:val="28"/>
          <w:lang w:eastAsia="ru-RU"/>
        </w:rPr>
        <w:t xml:space="preserve"> </w:t>
      </w:r>
      <w:r w:rsidRPr="000939C3">
        <w:rPr>
          <w:rFonts w:eastAsia="Times New Roman" w:cs="Times New Roman"/>
          <w:b/>
          <w:szCs w:val="28"/>
          <w:lang w:eastAsia="ru-RU"/>
        </w:rPr>
        <w:t>априорной формы</w:t>
      </w:r>
      <w:r w:rsidRPr="000939C3">
        <w:rPr>
          <w:rFonts w:eastAsia="Times New Roman" w:cs="Times New Roman"/>
          <w:b/>
          <w:iCs/>
          <w:szCs w:val="28"/>
          <w:lang w:eastAsia="ru-RU"/>
        </w:rPr>
        <w:t xml:space="preserve"> </w:t>
      </w:r>
      <w:r w:rsidRPr="000939C3">
        <w:rPr>
          <w:rFonts w:eastAsia="Times New Roman" w:cs="Times New Roman"/>
          <w:b/>
          <w:szCs w:val="28"/>
          <w:lang w:eastAsia="ru-RU"/>
        </w:rPr>
        <w:t>физического мышления</w:t>
      </w:r>
      <w:r w:rsidRPr="000939C3">
        <w:rPr>
          <w:rFonts w:eastAsia="Times New Roman" w:cs="Times New Roman"/>
          <w:b/>
          <w:iCs/>
          <w:szCs w:val="28"/>
          <w:lang w:eastAsia="ru-RU"/>
        </w:rPr>
        <w:t xml:space="preserve"> для нового уровня постижения </w:t>
      </w:r>
      <w:r w:rsidRPr="000939C3">
        <w:rPr>
          <w:rFonts w:eastAsia="Times New Roman" w:cs="Times New Roman"/>
          <w:b/>
          <w:szCs w:val="28"/>
          <w:lang w:eastAsia="ru-RU"/>
        </w:rPr>
        <w:t>Истины физики</w:t>
      </w:r>
      <w:r w:rsidRPr="000939C3">
        <w:rPr>
          <w:rFonts w:eastAsia="Times New Roman" w:cs="Times New Roman"/>
          <w:b/>
          <w:iCs/>
          <w:szCs w:val="28"/>
          <w:lang w:eastAsia="ru-RU"/>
        </w:rPr>
        <w:t>.</w:t>
      </w:r>
      <w:r w:rsidRPr="000939C3">
        <w:rPr>
          <w:rFonts w:eastAsia="Times New Roman" w:cs="Times New Roman"/>
          <w:iCs/>
          <w:szCs w:val="28"/>
          <w:lang w:eastAsia="ru-RU"/>
        </w:rPr>
        <w:t xml:space="preserve"> Этот аспект создания “великих уравнений” мы в дальнейшем рассмотрим подробнее. Пока лишь отметим, что сама по себе </w:t>
      </w:r>
      <w:r w:rsidRPr="000939C3">
        <w:rPr>
          <w:rFonts w:eastAsia="Times New Roman" w:cs="Times New Roman"/>
          <w:iCs/>
          <w:szCs w:val="28"/>
          <w:u w:val="single"/>
          <w:lang w:eastAsia="ru-RU"/>
        </w:rPr>
        <w:t xml:space="preserve">бессознательность </w:t>
      </w:r>
      <w:r w:rsidRPr="000939C3">
        <w:rPr>
          <w:rFonts w:eastAsia="Times New Roman" w:cs="Times New Roman"/>
          <w:iCs/>
          <w:szCs w:val="28"/>
          <w:lang w:eastAsia="ru-RU"/>
        </w:rPr>
        <w:t xml:space="preserve">“математических физиков” в этом плане </w:t>
      </w:r>
      <w:r w:rsidRPr="000939C3">
        <w:rPr>
          <w:rFonts w:eastAsia="Times New Roman" w:cs="Times New Roman"/>
          <w:iCs/>
          <w:szCs w:val="28"/>
          <w:u w:val="single"/>
          <w:lang w:eastAsia="ru-RU"/>
        </w:rPr>
        <w:t>является симптомом хронической “метафизической недостаточности”.</w:t>
      </w:r>
    </w:p>
    <w:p w14:paraId="653C6F59"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Другой аспект </w:t>
      </w:r>
      <w:r w:rsidRPr="000939C3">
        <w:rPr>
          <w:rFonts w:eastAsia="Times New Roman" w:cs="Times New Roman"/>
          <w:szCs w:val="28"/>
          <w:u w:val="single"/>
          <w:lang w:eastAsia="ru-RU"/>
        </w:rPr>
        <w:t>развития теории</w:t>
      </w:r>
      <w:r w:rsidRPr="000939C3">
        <w:rPr>
          <w:rFonts w:eastAsia="Times New Roman" w:cs="Times New Roman"/>
          <w:iCs/>
          <w:szCs w:val="28"/>
          <w:lang w:eastAsia="ru-RU"/>
        </w:rPr>
        <w:t xml:space="preserve"> состоит в том, что теория должна </w:t>
      </w:r>
      <w:r w:rsidRPr="000939C3">
        <w:rPr>
          <w:rFonts w:eastAsia="Times New Roman" w:cs="Times New Roman"/>
          <w:iCs/>
          <w:szCs w:val="28"/>
          <w:u w:val="single"/>
          <w:lang w:eastAsia="ru-RU"/>
        </w:rPr>
        <w:t>сочетать</w:t>
      </w:r>
      <w:r w:rsidRPr="000939C3">
        <w:rPr>
          <w:rFonts w:eastAsia="Times New Roman" w:cs="Times New Roman"/>
          <w:iCs/>
          <w:szCs w:val="28"/>
          <w:lang w:eastAsia="ru-RU"/>
        </w:rPr>
        <w:t xml:space="preserve"> установленные эмпирические факты </w:t>
      </w:r>
      <w:r w:rsidRPr="000939C3">
        <w:rPr>
          <w:rFonts w:eastAsia="Times New Roman" w:cs="Times New Roman"/>
          <w:iCs/>
          <w:szCs w:val="28"/>
          <w:u w:val="single"/>
          <w:lang w:eastAsia="ru-RU"/>
        </w:rPr>
        <w:t>структуры</w:t>
      </w:r>
      <w:r w:rsidRPr="000939C3">
        <w:rPr>
          <w:rFonts w:eastAsia="Times New Roman" w:cs="Times New Roman"/>
          <w:iCs/>
          <w:szCs w:val="28"/>
          <w:lang w:eastAsia="ru-RU"/>
        </w:rPr>
        <w:t xml:space="preserve"> (внутреннего Мира, в который вторгаются экспериментаторы), с осмыслением его “</w:t>
      </w:r>
      <w:r w:rsidRPr="000939C3">
        <w:rPr>
          <w:rFonts w:eastAsia="Times New Roman" w:cs="Times New Roman"/>
          <w:szCs w:val="28"/>
          <w:u w:val="single"/>
          <w:lang w:eastAsia="ru-RU"/>
        </w:rPr>
        <w:t>функционирования</w:t>
      </w:r>
      <w:r w:rsidRPr="000939C3">
        <w:rPr>
          <w:rFonts w:eastAsia="Times New Roman" w:cs="Times New Roman"/>
          <w:iCs/>
          <w:szCs w:val="28"/>
          <w:lang w:eastAsia="ru-RU"/>
        </w:rPr>
        <w:t xml:space="preserve">”. </w:t>
      </w:r>
    </w:p>
    <w:p w14:paraId="5A889F91"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Например, экспериментаторы установили, что </w:t>
      </w:r>
      <w:r w:rsidRPr="000939C3">
        <w:rPr>
          <w:rFonts w:eastAsia="Times New Roman" w:cs="Times New Roman"/>
          <w:szCs w:val="28"/>
          <w:u w:val="single"/>
          <w:lang w:eastAsia="ru-RU"/>
        </w:rPr>
        <w:t>атом</w:t>
      </w:r>
      <w:r w:rsidRPr="000939C3">
        <w:rPr>
          <w:rFonts w:eastAsia="Times New Roman" w:cs="Times New Roman"/>
          <w:iCs/>
          <w:szCs w:val="28"/>
          <w:lang w:eastAsia="ru-RU"/>
        </w:rPr>
        <w:t xml:space="preserve"> лёгкого водорода состоит из протона и электрона. Но существующие (</w:t>
      </w:r>
      <w:r w:rsidRPr="000939C3">
        <w:rPr>
          <w:rFonts w:eastAsia="Times New Roman" w:cs="Times New Roman"/>
          <w:iCs/>
          <w:szCs w:val="28"/>
          <w:u w:val="single"/>
          <w:lang w:eastAsia="ru-RU"/>
        </w:rPr>
        <w:t>классические</w:t>
      </w:r>
      <w:r w:rsidRPr="000939C3">
        <w:rPr>
          <w:rFonts w:eastAsia="Times New Roman" w:cs="Times New Roman"/>
          <w:iCs/>
          <w:szCs w:val="28"/>
          <w:lang w:eastAsia="ru-RU"/>
        </w:rPr>
        <w:t xml:space="preserve">) теории были не способны “адсорбировать” этот факт, ибо такая  структура атома теоретически не работоспособна. (Аналогичная ситуация имела место при осмыслении “функционирования” </w:t>
      </w:r>
      <w:r w:rsidRPr="000939C3">
        <w:rPr>
          <w:rFonts w:eastAsia="Times New Roman" w:cs="Times New Roman"/>
          <w:szCs w:val="28"/>
          <w:lang w:eastAsia="ru-RU"/>
        </w:rPr>
        <w:t xml:space="preserve">ядра </w:t>
      </w:r>
      <w:r w:rsidRPr="000939C3">
        <w:rPr>
          <w:rFonts w:eastAsia="Times New Roman" w:cs="Times New Roman"/>
          <w:iCs/>
          <w:szCs w:val="28"/>
          <w:lang w:eastAsia="ru-RU"/>
        </w:rPr>
        <w:t>тяжёлого водорода).</w:t>
      </w:r>
    </w:p>
    <w:p w14:paraId="465E6FA4"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b/>
          <w:iCs/>
          <w:szCs w:val="28"/>
          <w:lang w:eastAsia="ru-RU"/>
        </w:rPr>
        <w:t xml:space="preserve">Разумная метафизическая установка </w:t>
      </w:r>
      <w:r w:rsidRPr="000939C3">
        <w:rPr>
          <w:rFonts w:eastAsia="Times New Roman" w:cs="Times New Roman"/>
          <w:b/>
          <w:i/>
          <w:iCs/>
          <w:szCs w:val="28"/>
          <w:lang w:eastAsia="ru-RU"/>
        </w:rPr>
        <w:t>в такой ситуации</w:t>
      </w:r>
      <w:r w:rsidRPr="000939C3">
        <w:rPr>
          <w:rFonts w:eastAsia="Times New Roman" w:cs="Times New Roman"/>
          <w:b/>
          <w:iCs/>
          <w:szCs w:val="28"/>
          <w:lang w:eastAsia="ru-RU"/>
        </w:rPr>
        <w:t xml:space="preserve"> состоит </w:t>
      </w:r>
      <w:r w:rsidRPr="000939C3">
        <w:rPr>
          <w:rFonts w:eastAsia="Times New Roman" w:cs="Times New Roman"/>
          <w:b/>
          <w:szCs w:val="28"/>
          <w:lang w:eastAsia="ru-RU"/>
        </w:rPr>
        <w:t>в поиске</w:t>
      </w:r>
      <w:r w:rsidRPr="000939C3">
        <w:rPr>
          <w:rFonts w:eastAsia="Times New Roman" w:cs="Times New Roman"/>
          <w:b/>
          <w:iCs/>
          <w:szCs w:val="28"/>
          <w:lang w:eastAsia="ru-RU"/>
        </w:rPr>
        <w:t xml:space="preserve"> </w:t>
      </w:r>
      <w:r w:rsidRPr="000939C3">
        <w:rPr>
          <w:rFonts w:eastAsia="Times New Roman" w:cs="Times New Roman"/>
          <w:b/>
          <w:szCs w:val="28"/>
          <w:lang w:eastAsia="ru-RU"/>
        </w:rPr>
        <w:t>полуэмпирического обобщения фактов</w:t>
      </w:r>
      <w:r w:rsidRPr="000939C3">
        <w:rPr>
          <w:rFonts w:eastAsia="Times New Roman" w:cs="Times New Roman"/>
          <w:b/>
          <w:iCs/>
          <w:szCs w:val="28"/>
          <w:lang w:eastAsia="ru-RU"/>
        </w:rPr>
        <w:t>.</w:t>
      </w:r>
      <w:r w:rsidRPr="000939C3">
        <w:rPr>
          <w:rFonts w:eastAsia="Times New Roman" w:cs="Times New Roman"/>
          <w:iCs/>
          <w:szCs w:val="28"/>
          <w:lang w:eastAsia="ru-RU"/>
        </w:rPr>
        <w:t xml:space="preserve"> (По сути это </w:t>
      </w:r>
      <w:r w:rsidRPr="000939C3">
        <w:rPr>
          <w:rFonts w:eastAsia="Times New Roman" w:cs="Times New Roman"/>
          <w:szCs w:val="28"/>
          <w:u w:val="single"/>
          <w:lang w:eastAsia="ru-RU"/>
        </w:rPr>
        <w:t>конкретизированная</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метафизическая установка </w:t>
      </w:r>
      <w:r w:rsidRPr="000939C3">
        <w:rPr>
          <w:rFonts w:eastAsia="Times New Roman" w:cs="Times New Roman"/>
          <w:szCs w:val="28"/>
          <w:lang w:eastAsia="ru-RU"/>
        </w:rPr>
        <w:t>на решение мини-задачи</w:t>
      </w:r>
      <w:r w:rsidRPr="000939C3">
        <w:rPr>
          <w:rFonts w:eastAsia="Times New Roman" w:cs="Times New Roman"/>
          <w:iCs/>
          <w:szCs w:val="28"/>
          <w:lang w:eastAsia="ru-RU"/>
        </w:rPr>
        <w:t xml:space="preserve"> в конкретных условиях.) </w:t>
      </w:r>
      <w:r w:rsidRPr="000939C3">
        <w:rPr>
          <w:rFonts w:eastAsia="Times New Roman" w:cs="Times New Roman"/>
          <w:szCs w:val="28"/>
          <w:lang w:eastAsia="ru-RU"/>
        </w:rPr>
        <w:t>“</w:t>
      </w:r>
      <w:r w:rsidRPr="000939C3">
        <w:rPr>
          <w:rFonts w:eastAsia="Times New Roman" w:cs="Times New Roman"/>
          <w:szCs w:val="28"/>
          <w:u w:val="single"/>
          <w:lang w:eastAsia="ru-RU"/>
        </w:rPr>
        <w:t>Условно-жизнеспособная</w:t>
      </w:r>
      <w:r w:rsidRPr="000939C3">
        <w:rPr>
          <w:rFonts w:eastAsia="Times New Roman" w:cs="Times New Roman"/>
          <w:szCs w:val="28"/>
          <w:lang w:eastAsia="ru-RU"/>
        </w:rPr>
        <w:t>”</w:t>
      </w:r>
      <w:r w:rsidRPr="000939C3">
        <w:rPr>
          <w:rFonts w:eastAsia="Times New Roman" w:cs="Times New Roman"/>
          <w:iCs/>
          <w:szCs w:val="28"/>
          <w:lang w:eastAsia="ru-RU"/>
        </w:rPr>
        <w:t xml:space="preserve"> теория по своей сути и есть </w:t>
      </w:r>
      <w:r w:rsidRPr="000939C3">
        <w:rPr>
          <w:rFonts w:eastAsia="Times New Roman" w:cs="Times New Roman"/>
          <w:szCs w:val="28"/>
          <w:u w:val="single"/>
          <w:lang w:eastAsia="ru-RU"/>
        </w:rPr>
        <w:t>полуэмпирическое обобщение</w:t>
      </w:r>
      <w:r w:rsidRPr="000939C3">
        <w:rPr>
          <w:rFonts w:eastAsia="Times New Roman" w:cs="Times New Roman"/>
          <w:iCs/>
          <w:szCs w:val="28"/>
          <w:lang w:eastAsia="ru-RU"/>
        </w:rPr>
        <w:t xml:space="preserve"> в духе провозглашенного Бором “принципа дополнительности”.</w:t>
      </w:r>
    </w:p>
    <w:p w14:paraId="2FEDCAFC"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Принципиальное</w:t>
      </w:r>
      <w:r w:rsidRPr="000939C3">
        <w:rPr>
          <w:rFonts w:eastAsia="Times New Roman" w:cs="Times New Roman"/>
          <w:iCs/>
          <w:szCs w:val="28"/>
          <w:lang w:eastAsia="ru-RU"/>
        </w:rPr>
        <w:t xml:space="preserve"> </w:t>
      </w:r>
      <w:r w:rsidRPr="000939C3">
        <w:rPr>
          <w:rFonts w:eastAsia="Times New Roman" w:cs="Times New Roman"/>
          <w:szCs w:val="28"/>
          <w:lang w:eastAsia="ru-RU"/>
        </w:rPr>
        <w:t>отношение теории</w:t>
      </w:r>
      <w:r w:rsidRPr="000939C3">
        <w:rPr>
          <w:rFonts w:eastAsia="Times New Roman" w:cs="Times New Roman"/>
          <w:iCs/>
          <w:szCs w:val="28"/>
          <w:lang w:eastAsia="ru-RU"/>
        </w:rPr>
        <w:t xml:space="preserve"> к </w:t>
      </w:r>
      <w:r w:rsidRPr="000939C3">
        <w:rPr>
          <w:rFonts w:eastAsia="Times New Roman" w:cs="Times New Roman"/>
          <w:szCs w:val="28"/>
          <w:lang w:eastAsia="ru-RU"/>
        </w:rPr>
        <w:t>внутренним противоречиям</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временно</w:t>
      </w:r>
      <w:r w:rsidRPr="000939C3">
        <w:rPr>
          <w:rFonts w:eastAsia="Times New Roman" w:cs="Times New Roman"/>
          <w:iCs/>
          <w:szCs w:val="28"/>
          <w:lang w:eastAsia="ru-RU"/>
        </w:rPr>
        <w:t xml:space="preserve"> “</w:t>
      </w:r>
      <w:r w:rsidRPr="000939C3">
        <w:rPr>
          <w:rFonts w:eastAsia="Times New Roman" w:cs="Times New Roman"/>
          <w:szCs w:val="28"/>
          <w:lang w:eastAsia="ru-RU"/>
        </w:rPr>
        <w:t>отключается</w:t>
      </w:r>
      <w:r w:rsidRPr="000939C3">
        <w:rPr>
          <w:rFonts w:eastAsia="Times New Roman" w:cs="Times New Roman"/>
          <w:iCs/>
          <w:szCs w:val="28"/>
          <w:lang w:eastAsia="ru-RU"/>
        </w:rPr>
        <w:t xml:space="preserve">”, и она </w:t>
      </w:r>
      <w:r w:rsidRPr="000939C3">
        <w:rPr>
          <w:rFonts w:eastAsia="Times New Roman" w:cs="Times New Roman"/>
          <w:szCs w:val="28"/>
          <w:u w:val="single"/>
          <w:lang w:eastAsia="ru-RU"/>
        </w:rPr>
        <w:t xml:space="preserve">эклектически </w:t>
      </w:r>
      <w:r w:rsidRPr="000939C3">
        <w:rPr>
          <w:rFonts w:eastAsia="Times New Roman" w:cs="Times New Roman"/>
          <w:iCs/>
          <w:szCs w:val="28"/>
          <w:u w:val="single"/>
          <w:lang w:eastAsia="ru-RU"/>
        </w:rPr>
        <w:t>дополняется</w:t>
      </w:r>
      <w:r w:rsidRPr="000939C3">
        <w:rPr>
          <w:rFonts w:eastAsia="Times New Roman" w:cs="Times New Roman"/>
          <w:iCs/>
          <w:szCs w:val="28"/>
          <w:lang w:eastAsia="ru-RU"/>
        </w:rPr>
        <w:t xml:space="preserve"> </w:t>
      </w:r>
      <w:r w:rsidRPr="000939C3">
        <w:rPr>
          <w:rFonts w:eastAsia="Times New Roman" w:cs="Times New Roman"/>
          <w:szCs w:val="28"/>
          <w:lang w:eastAsia="ru-RU"/>
        </w:rPr>
        <w:t>даже концептуально несовместимыми с ней постулатами</w:t>
      </w:r>
      <w:r w:rsidRPr="000939C3">
        <w:rPr>
          <w:rFonts w:eastAsia="Times New Roman" w:cs="Times New Roman"/>
          <w:iCs/>
          <w:szCs w:val="28"/>
          <w:lang w:eastAsia="ru-RU"/>
        </w:rPr>
        <w:t xml:space="preserve">. </w:t>
      </w:r>
    </w:p>
    <w:p w14:paraId="5090E84F"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Такая </w:t>
      </w:r>
      <w:r w:rsidRPr="000939C3">
        <w:rPr>
          <w:rFonts w:eastAsia="Times New Roman" w:cs="Times New Roman"/>
          <w:szCs w:val="28"/>
          <w:u w:val="single"/>
          <w:lang w:eastAsia="ru-RU"/>
        </w:rPr>
        <w:t>временная</w:t>
      </w:r>
      <w:r w:rsidRPr="000939C3">
        <w:rPr>
          <w:rFonts w:eastAsia="Times New Roman" w:cs="Times New Roman"/>
          <w:iCs/>
          <w:szCs w:val="28"/>
          <w:lang w:eastAsia="ru-RU"/>
        </w:rPr>
        <w:t xml:space="preserve"> конструкция способна приносить пользу</w:t>
      </w:r>
      <w:r w:rsidRPr="000939C3">
        <w:rPr>
          <w:rFonts w:eastAsia="Times New Roman" w:cs="Times New Roman"/>
          <w:szCs w:val="28"/>
          <w:lang w:eastAsia="ru-RU"/>
        </w:rPr>
        <w:t xml:space="preserve"> как модель</w:t>
      </w:r>
      <w:r w:rsidRPr="000939C3">
        <w:rPr>
          <w:rFonts w:eastAsia="Times New Roman" w:cs="Times New Roman"/>
          <w:iCs/>
          <w:szCs w:val="28"/>
          <w:lang w:eastAsia="ru-RU"/>
        </w:rPr>
        <w:t xml:space="preserve">, если правильно количественно и качественно описывает </w:t>
      </w:r>
      <w:r w:rsidRPr="000939C3">
        <w:rPr>
          <w:rFonts w:eastAsia="Times New Roman" w:cs="Times New Roman"/>
          <w:iCs/>
          <w:szCs w:val="28"/>
          <w:u w:val="single"/>
          <w:lang w:eastAsia="ru-RU"/>
        </w:rPr>
        <w:t>существенное при данном рассмотрении</w:t>
      </w:r>
      <w:r w:rsidRPr="000939C3">
        <w:rPr>
          <w:rFonts w:eastAsia="Times New Roman" w:cs="Times New Roman"/>
          <w:iCs/>
          <w:szCs w:val="28"/>
          <w:lang w:eastAsia="ru-RU"/>
        </w:rPr>
        <w:t xml:space="preserve">. </w:t>
      </w:r>
    </w:p>
    <w:p w14:paraId="622CF278"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Квантовая механика уже не нуждается в “планетарной” модели атома водорода, эклектически дополненной постулатами Бора. Но в широком смысле слова провозглашённый им </w:t>
      </w:r>
      <w:r w:rsidRPr="000939C3">
        <w:rPr>
          <w:rFonts w:eastAsia="Times New Roman" w:cs="Times New Roman"/>
          <w:szCs w:val="28"/>
          <w:u w:val="single"/>
          <w:lang w:eastAsia="ru-RU"/>
        </w:rPr>
        <w:t>принцип дополнительности</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(модельных представлений), как </w:t>
      </w:r>
      <w:r w:rsidRPr="000939C3">
        <w:rPr>
          <w:rFonts w:eastAsia="Times New Roman" w:cs="Times New Roman"/>
          <w:szCs w:val="28"/>
          <w:u w:val="single"/>
          <w:lang w:eastAsia="ru-RU"/>
        </w:rPr>
        <w:t>метафизический принцип и форма полуэмпирического обобщения</w:t>
      </w:r>
      <w:r w:rsidRPr="000939C3">
        <w:rPr>
          <w:rFonts w:eastAsia="Times New Roman" w:cs="Times New Roman"/>
          <w:iCs/>
          <w:szCs w:val="28"/>
          <w:lang w:eastAsia="ru-RU"/>
        </w:rPr>
        <w:t xml:space="preserve">, себя не изживёт, ибо </w:t>
      </w:r>
      <w:r w:rsidRPr="000939C3">
        <w:rPr>
          <w:rFonts w:eastAsia="Times New Roman" w:cs="Times New Roman"/>
          <w:szCs w:val="28"/>
          <w:u w:val="single"/>
          <w:lang w:eastAsia="ru-RU"/>
        </w:rPr>
        <w:t>такое</w:t>
      </w:r>
      <w:r w:rsidRPr="000939C3">
        <w:rPr>
          <w:rFonts w:eastAsia="Times New Roman" w:cs="Times New Roman"/>
          <w:iCs/>
          <w:szCs w:val="28"/>
          <w:lang w:eastAsia="ru-RU"/>
        </w:rPr>
        <w:t xml:space="preserve"> полуэмпирическое обобщение является </w:t>
      </w:r>
      <w:r w:rsidRPr="000939C3">
        <w:rPr>
          <w:rFonts w:eastAsia="Times New Roman" w:cs="Times New Roman"/>
          <w:szCs w:val="28"/>
          <w:u w:val="single"/>
          <w:lang w:eastAsia="ru-RU"/>
        </w:rPr>
        <w:t>необходимым моментом разумного постижения Истины</w:t>
      </w:r>
      <w:r w:rsidRPr="000939C3">
        <w:rPr>
          <w:rFonts w:eastAsia="Times New Roman" w:cs="Times New Roman"/>
          <w:iCs/>
          <w:szCs w:val="28"/>
          <w:lang w:eastAsia="ru-RU"/>
        </w:rPr>
        <w:t xml:space="preserve">. </w:t>
      </w:r>
    </w:p>
    <w:p w14:paraId="715EC247"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Например, </w:t>
      </w:r>
      <w:r w:rsidRPr="000939C3">
        <w:rPr>
          <w:rFonts w:eastAsia="Times New Roman" w:cs="Times New Roman"/>
          <w:szCs w:val="28"/>
          <w:lang w:eastAsia="ru-RU"/>
        </w:rPr>
        <w:t>“волновые”</w:t>
      </w:r>
      <w:r w:rsidRPr="000939C3">
        <w:rPr>
          <w:rFonts w:eastAsia="Times New Roman" w:cs="Times New Roman"/>
          <w:iCs/>
          <w:szCs w:val="28"/>
          <w:lang w:eastAsia="ru-RU"/>
        </w:rPr>
        <w:t xml:space="preserve"> и </w:t>
      </w:r>
      <w:r w:rsidRPr="000939C3">
        <w:rPr>
          <w:rFonts w:eastAsia="Times New Roman" w:cs="Times New Roman"/>
          <w:szCs w:val="28"/>
          <w:lang w:eastAsia="ru-RU"/>
        </w:rPr>
        <w:t>“корпускулярные”</w:t>
      </w:r>
      <w:r w:rsidRPr="000939C3">
        <w:rPr>
          <w:rFonts w:eastAsia="Times New Roman" w:cs="Times New Roman"/>
          <w:iCs/>
          <w:szCs w:val="28"/>
          <w:lang w:eastAsia="ru-RU"/>
        </w:rPr>
        <w:t xml:space="preserve"> модельные представления </w:t>
      </w:r>
      <w:r w:rsidRPr="000939C3">
        <w:rPr>
          <w:rFonts w:eastAsia="Times New Roman" w:cs="Times New Roman"/>
          <w:szCs w:val="28"/>
          <w:u w:val="single"/>
          <w:lang w:eastAsia="ru-RU"/>
        </w:rPr>
        <w:t>до сих пор</w:t>
      </w:r>
      <w:r w:rsidRPr="000939C3">
        <w:rPr>
          <w:rFonts w:eastAsia="Times New Roman" w:cs="Times New Roman"/>
          <w:iCs/>
          <w:szCs w:val="28"/>
          <w:lang w:eastAsia="ru-RU"/>
        </w:rPr>
        <w:t xml:space="preserve"> дополняют друг друга при описании “элементарных” частиц. Причём иногда целесообразно их дополнение иными модельными представлениями, в частности,  </w:t>
      </w:r>
      <w:r w:rsidRPr="000939C3">
        <w:rPr>
          <w:rFonts w:eastAsia="Times New Roman" w:cs="Times New Roman"/>
          <w:szCs w:val="28"/>
          <w:lang w:eastAsia="ru-RU"/>
        </w:rPr>
        <w:t>“радиотехническими”</w:t>
      </w:r>
      <w:r w:rsidRPr="000939C3">
        <w:rPr>
          <w:rFonts w:eastAsia="Times New Roman" w:cs="Times New Roman"/>
          <w:iCs/>
          <w:szCs w:val="28"/>
          <w:lang w:eastAsia="ru-RU"/>
        </w:rPr>
        <w:t xml:space="preserve">. </w:t>
      </w:r>
    </w:p>
    <w:p w14:paraId="5B501215"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u w:val="single"/>
          <w:lang w:eastAsia="ru-RU"/>
        </w:rPr>
        <w:t>Практические потребности</w:t>
      </w:r>
      <w:r w:rsidRPr="000939C3">
        <w:rPr>
          <w:rFonts w:eastAsia="Times New Roman" w:cs="Times New Roman"/>
          <w:iCs/>
          <w:szCs w:val="28"/>
          <w:lang w:eastAsia="ru-RU"/>
        </w:rPr>
        <w:t xml:space="preserve"> развития Техносферы вообще </w:t>
      </w:r>
      <w:r w:rsidRPr="000939C3">
        <w:rPr>
          <w:rFonts w:eastAsia="Times New Roman" w:cs="Times New Roman"/>
          <w:iCs/>
          <w:szCs w:val="28"/>
          <w:u w:val="single"/>
          <w:lang w:eastAsia="ru-RU"/>
        </w:rPr>
        <w:t>непосредственно удовлетворяются</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иерархией  простейших моделей</w:t>
      </w:r>
      <w:r w:rsidRPr="000939C3">
        <w:rPr>
          <w:rFonts w:eastAsia="Times New Roman" w:cs="Times New Roman"/>
          <w:iCs/>
          <w:szCs w:val="28"/>
          <w:lang w:eastAsia="ru-RU"/>
        </w:rPr>
        <w:t xml:space="preserve">, а не весьма сложными построениями </w:t>
      </w:r>
      <w:r w:rsidRPr="000939C3">
        <w:rPr>
          <w:rFonts w:eastAsia="Times New Roman" w:cs="Times New Roman"/>
          <w:szCs w:val="28"/>
          <w:u w:val="single"/>
          <w:lang w:eastAsia="ru-RU"/>
        </w:rPr>
        <w:t>теорий</w:t>
      </w:r>
      <w:r w:rsidRPr="000939C3">
        <w:rPr>
          <w:rFonts w:eastAsia="Times New Roman" w:cs="Times New Roman"/>
          <w:iCs/>
          <w:szCs w:val="28"/>
          <w:lang w:eastAsia="ru-RU"/>
        </w:rPr>
        <w:t xml:space="preserve"> математической физики. </w:t>
      </w:r>
    </w:p>
    <w:p w14:paraId="29D285E0"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Н</w:t>
      </w:r>
      <w:r w:rsidRPr="000939C3">
        <w:rPr>
          <w:rFonts w:eastAsia="Times New Roman" w:cs="Times New Roman"/>
          <w:szCs w:val="28"/>
          <w:lang w:eastAsia="ru-RU"/>
        </w:rPr>
        <w:t>о Знание,</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как система</w:t>
      </w:r>
      <w:r w:rsidRPr="000939C3">
        <w:rPr>
          <w:rFonts w:eastAsia="Times New Roman" w:cs="Times New Roman"/>
          <w:szCs w:val="28"/>
          <w:lang w:eastAsia="ru-RU"/>
        </w:rPr>
        <w:t>, без научных теорий существовать не может</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Системное</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 xml:space="preserve">Знание </w:t>
      </w:r>
      <w:r w:rsidRPr="000939C3">
        <w:rPr>
          <w:rFonts w:eastAsia="Times New Roman" w:cs="Times New Roman"/>
          <w:iCs/>
          <w:szCs w:val="28"/>
          <w:lang w:eastAsia="ru-RU"/>
        </w:rPr>
        <w:t xml:space="preserve">не удовлетворяют </w:t>
      </w:r>
      <w:r w:rsidRPr="000939C3">
        <w:rPr>
          <w:rFonts w:eastAsia="Times New Roman" w:cs="Times New Roman"/>
          <w:szCs w:val="28"/>
          <w:u w:val="single"/>
          <w:lang w:eastAsia="ru-RU"/>
        </w:rPr>
        <w:t>эклектические конструкции</w:t>
      </w:r>
      <w:r w:rsidRPr="000939C3">
        <w:rPr>
          <w:rFonts w:eastAsia="Times New Roman" w:cs="Times New Roman"/>
          <w:iCs/>
          <w:szCs w:val="28"/>
          <w:lang w:eastAsia="ru-RU"/>
        </w:rPr>
        <w:t xml:space="preserve">, хотя </w:t>
      </w:r>
      <w:r w:rsidRPr="000939C3">
        <w:rPr>
          <w:rFonts w:eastAsia="Times New Roman" w:cs="Times New Roman"/>
          <w:iCs/>
          <w:szCs w:val="28"/>
          <w:u w:val="single"/>
          <w:lang w:eastAsia="ru-RU"/>
        </w:rPr>
        <w:t>они тоже опираются на факты</w:t>
      </w:r>
      <w:r w:rsidRPr="000939C3">
        <w:rPr>
          <w:rFonts w:eastAsia="Times New Roman" w:cs="Times New Roman"/>
          <w:iCs/>
          <w:szCs w:val="28"/>
          <w:lang w:eastAsia="ru-RU"/>
        </w:rPr>
        <w:t xml:space="preserve">, причём иногда даже основательнее, чем последовательные теоретические концепции. </w:t>
      </w:r>
    </w:p>
    <w:p w14:paraId="0C66987A"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Однако, </w:t>
      </w:r>
      <w:r w:rsidRPr="000939C3">
        <w:rPr>
          <w:rFonts w:eastAsia="Times New Roman" w:cs="Times New Roman"/>
          <w:szCs w:val="28"/>
          <w:u w:val="single"/>
          <w:lang w:eastAsia="ru-RU"/>
        </w:rPr>
        <w:t>предмет рассмотрения</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фундаментальной физики (физический Мир) </w:t>
      </w:r>
      <w:r w:rsidRPr="000939C3">
        <w:rPr>
          <w:rFonts w:eastAsia="Times New Roman" w:cs="Times New Roman"/>
          <w:szCs w:val="28"/>
          <w:lang w:eastAsia="ru-RU"/>
        </w:rPr>
        <w:t>в них принципиально непостижим</w:t>
      </w:r>
      <w:r w:rsidRPr="000939C3">
        <w:rPr>
          <w:rFonts w:eastAsia="Times New Roman" w:cs="Times New Roman"/>
          <w:iCs/>
          <w:szCs w:val="28"/>
          <w:lang w:eastAsia="ru-RU"/>
        </w:rPr>
        <w:t xml:space="preserve"> в отличие от</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локальных объектов</w:t>
      </w:r>
      <w:r w:rsidRPr="000939C3">
        <w:rPr>
          <w:rFonts w:eastAsia="Times New Roman" w:cs="Times New Roman"/>
          <w:iCs/>
          <w:szCs w:val="28"/>
          <w:lang w:eastAsia="ru-RU"/>
        </w:rPr>
        <w:t xml:space="preserve"> её изучения. Впрочем, и </w:t>
      </w:r>
      <w:r w:rsidRPr="000939C3">
        <w:rPr>
          <w:rFonts w:eastAsia="Times New Roman" w:cs="Times New Roman"/>
          <w:szCs w:val="28"/>
          <w:u w:val="single"/>
          <w:lang w:eastAsia="ru-RU"/>
        </w:rPr>
        <w:t>локальные объекты</w:t>
      </w:r>
      <w:r w:rsidRPr="000939C3">
        <w:rPr>
          <w:rFonts w:eastAsia="Times New Roman" w:cs="Times New Roman"/>
          <w:iCs/>
          <w:szCs w:val="28"/>
          <w:lang w:eastAsia="ru-RU"/>
        </w:rPr>
        <w:t xml:space="preserve"> физического Мира сами по себе, </w:t>
      </w:r>
      <w:r w:rsidRPr="000939C3">
        <w:rPr>
          <w:rFonts w:eastAsia="Times New Roman" w:cs="Times New Roman"/>
          <w:szCs w:val="28"/>
          <w:lang w:eastAsia="ru-RU"/>
        </w:rPr>
        <w:t>вне</w:t>
      </w:r>
      <w:r w:rsidRPr="000939C3">
        <w:rPr>
          <w:rFonts w:eastAsia="Times New Roman" w:cs="Times New Roman"/>
          <w:iCs/>
          <w:szCs w:val="28"/>
          <w:lang w:eastAsia="ru-RU"/>
        </w:rPr>
        <w:t xml:space="preserve"> </w:t>
      </w:r>
      <w:r w:rsidRPr="000939C3">
        <w:rPr>
          <w:rFonts w:eastAsia="Times New Roman" w:cs="Times New Roman"/>
          <w:szCs w:val="28"/>
          <w:lang w:eastAsia="ru-RU"/>
        </w:rPr>
        <w:t>системы</w:t>
      </w:r>
      <w:r w:rsidRPr="000939C3">
        <w:rPr>
          <w:rFonts w:eastAsia="Times New Roman" w:cs="Times New Roman"/>
          <w:iCs/>
          <w:szCs w:val="28"/>
          <w:lang w:eastAsia="ru-RU"/>
        </w:rPr>
        <w:t xml:space="preserve"> Мира, так же имеют </w:t>
      </w:r>
      <w:r w:rsidRPr="000939C3">
        <w:rPr>
          <w:rFonts w:eastAsia="Times New Roman" w:cs="Times New Roman"/>
          <w:szCs w:val="28"/>
          <w:lang w:eastAsia="ru-RU"/>
        </w:rPr>
        <w:t>непостижимые</w:t>
      </w:r>
      <w:r w:rsidRPr="000939C3">
        <w:rPr>
          <w:rFonts w:eastAsia="Times New Roman" w:cs="Times New Roman"/>
          <w:iCs/>
          <w:szCs w:val="28"/>
          <w:lang w:eastAsia="ru-RU"/>
        </w:rPr>
        <w:t xml:space="preserve"> аспекты.</w:t>
      </w:r>
    </w:p>
    <w:p w14:paraId="56F4395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Разумная</w:t>
      </w:r>
      <w:r w:rsidRPr="000939C3">
        <w:rPr>
          <w:rFonts w:eastAsia="Times New Roman" w:cs="Times New Roman"/>
          <w:iCs/>
          <w:szCs w:val="28"/>
          <w:lang w:eastAsia="ru-RU"/>
        </w:rPr>
        <w:t xml:space="preserve"> </w:t>
      </w:r>
      <w:r w:rsidRPr="000939C3">
        <w:rPr>
          <w:rFonts w:eastAsia="Times New Roman" w:cs="Times New Roman"/>
          <w:szCs w:val="28"/>
          <w:lang w:eastAsia="ru-RU"/>
        </w:rPr>
        <w:t>метафизическая установка</w:t>
      </w:r>
      <w:r w:rsidRPr="000939C3">
        <w:rPr>
          <w:rFonts w:eastAsia="Times New Roman" w:cs="Times New Roman"/>
          <w:iCs/>
          <w:szCs w:val="28"/>
          <w:lang w:eastAsia="ru-RU"/>
        </w:rPr>
        <w:t xml:space="preserve"> на </w:t>
      </w:r>
      <w:r w:rsidRPr="000939C3">
        <w:rPr>
          <w:rFonts w:eastAsia="Times New Roman" w:cs="Times New Roman"/>
          <w:szCs w:val="28"/>
          <w:lang w:eastAsia="ru-RU"/>
        </w:rPr>
        <w:t>сознательное совместное</w:t>
      </w:r>
      <w:r w:rsidRPr="000939C3">
        <w:rPr>
          <w:rFonts w:eastAsia="Times New Roman" w:cs="Times New Roman"/>
          <w:iCs/>
          <w:szCs w:val="28"/>
          <w:lang w:eastAsia="ru-RU"/>
        </w:rPr>
        <w:t xml:space="preserve"> (</w:t>
      </w:r>
      <w:r w:rsidRPr="000939C3">
        <w:rPr>
          <w:rFonts w:eastAsia="Times New Roman" w:cs="Times New Roman"/>
          <w:szCs w:val="28"/>
          <w:lang w:eastAsia="ru-RU"/>
        </w:rPr>
        <w:t>системное</w:t>
      </w:r>
      <w:r w:rsidRPr="000939C3">
        <w:rPr>
          <w:rFonts w:eastAsia="Times New Roman" w:cs="Times New Roman"/>
          <w:iCs/>
          <w:szCs w:val="28"/>
          <w:lang w:eastAsia="ru-RU"/>
        </w:rPr>
        <w:t xml:space="preserve">) </w:t>
      </w:r>
      <w:r w:rsidRPr="000939C3">
        <w:rPr>
          <w:rFonts w:eastAsia="Times New Roman" w:cs="Times New Roman"/>
          <w:szCs w:val="28"/>
          <w:lang w:eastAsia="ru-RU"/>
        </w:rPr>
        <w:t>строительство отраслевых разделов фундаментальной физики</w:t>
      </w:r>
      <w:r w:rsidRPr="000939C3">
        <w:rPr>
          <w:rFonts w:eastAsia="Times New Roman" w:cs="Times New Roman"/>
          <w:iCs/>
          <w:szCs w:val="28"/>
          <w:lang w:eastAsia="ru-RU"/>
        </w:rPr>
        <w:t xml:space="preserve"> фактически уже воплощается в реальных легко усматриваемых </w:t>
      </w:r>
      <w:r w:rsidRPr="000939C3">
        <w:rPr>
          <w:rFonts w:eastAsia="Times New Roman" w:cs="Times New Roman"/>
          <w:szCs w:val="28"/>
          <w:lang w:eastAsia="ru-RU"/>
        </w:rPr>
        <w:t>тенденциях</w:t>
      </w:r>
      <w:r w:rsidRPr="000939C3">
        <w:rPr>
          <w:rFonts w:eastAsia="Times New Roman" w:cs="Times New Roman"/>
          <w:iCs/>
          <w:szCs w:val="28"/>
          <w:lang w:eastAsia="ru-RU"/>
        </w:rPr>
        <w:t xml:space="preserve"> современного этапа её развития. </w:t>
      </w:r>
    </w:p>
    <w:p w14:paraId="7248A13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Например, развитие теории вакуума, физики элементарных частиц, теории гравитации (ОТО) и космологии уже </w:t>
      </w:r>
      <w:r w:rsidRPr="000939C3">
        <w:rPr>
          <w:rFonts w:eastAsia="Times New Roman" w:cs="Times New Roman"/>
          <w:szCs w:val="28"/>
          <w:lang w:eastAsia="ru-RU"/>
        </w:rPr>
        <w:t>фактически</w:t>
      </w:r>
      <w:r w:rsidRPr="000939C3">
        <w:rPr>
          <w:rFonts w:eastAsia="Times New Roman" w:cs="Times New Roman"/>
          <w:iCs/>
          <w:szCs w:val="28"/>
          <w:lang w:eastAsia="ru-RU"/>
        </w:rPr>
        <w:t xml:space="preserve"> происходит </w:t>
      </w:r>
      <w:r w:rsidRPr="000939C3">
        <w:rPr>
          <w:rFonts w:eastAsia="Times New Roman" w:cs="Times New Roman"/>
          <w:szCs w:val="28"/>
          <w:u w:val="single"/>
          <w:lang w:eastAsia="ru-RU"/>
        </w:rPr>
        <w:t>совместно</w:t>
      </w:r>
      <w:r w:rsidRPr="000939C3">
        <w:rPr>
          <w:rFonts w:eastAsia="Times New Roman" w:cs="Times New Roman"/>
          <w:iCs/>
          <w:szCs w:val="28"/>
          <w:u w:val="single"/>
          <w:lang w:eastAsia="ru-RU"/>
        </w:rPr>
        <w:t xml:space="preserve"> и </w:t>
      </w:r>
      <w:r w:rsidRPr="000939C3">
        <w:rPr>
          <w:rFonts w:eastAsia="Times New Roman" w:cs="Times New Roman"/>
          <w:szCs w:val="28"/>
          <w:u w:val="single"/>
          <w:lang w:eastAsia="ru-RU"/>
        </w:rPr>
        <w:t>системно</w:t>
      </w:r>
      <w:r w:rsidRPr="000939C3">
        <w:rPr>
          <w:rFonts w:eastAsia="Times New Roman" w:cs="Times New Roman"/>
          <w:iCs/>
          <w:szCs w:val="28"/>
          <w:lang w:eastAsia="ru-RU"/>
        </w:rPr>
        <w:t xml:space="preserve">, хотя </w:t>
      </w:r>
      <w:r w:rsidRPr="000939C3">
        <w:rPr>
          <w:rFonts w:eastAsia="Times New Roman" w:cs="Times New Roman"/>
          <w:szCs w:val="28"/>
          <w:lang w:eastAsia="ru-RU"/>
        </w:rPr>
        <w:t>априорные формы</w:t>
      </w:r>
      <w:r w:rsidRPr="000939C3">
        <w:rPr>
          <w:rFonts w:eastAsia="Times New Roman" w:cs="Times New Roman"/>
          <w:iCs/>
          <w:szCs w:val="28"/>
          <w:lang w:eastAsia="ru-RU"/>
        </w:rPr>
        <w:t xml:space="preserve"> физического мышления ещё не осознаны. Просто наработанные модельные представления о </w:t>
      </w:r>
      <w:r w:rsidRPr="000939C3">
        <w:rPr>
          <w:rFonts w:eastAsia="Times New Roman" w:cs="Times New Roman"/>
          <w:szCs w:val="28"/>
          <w:lang w:eastAsia="ru-RU"/>
        </w:rPr>
        <w:t>единстве системы</w:t>
      </w:r>
      <w:r w:rsidRPr="000939C3">
        <w:rPr>
          <w:rFonts w:eastAsia="Times New Roman" w:cs="Times New Roman"/>
          <w:iCs/>
          <w:szCs w:val="28"/>
          <w:lang w:eastAsia="ru-RU"/>
        </w:rPr>
        <w:t xml:space="preserve">, “перенесённые” из имеющегося опыта на физический Мир, </w:t>
      </w:r>
      <w:r w:rsidRPr="000939C3">
        <w:rPr>
          <w:rFonts w:eastAsia="Times New Roman" w:cs="Times New Roman"/>
          <w:iCs/>
          <w:szCs w:val="28"/>
          <w:u w:val="single"/>
          <w:lang w:eastAsia="ru-RU"/>
        </w:rPr>
        <w:t xml:space="preserve">позволяют </w:t>
      </w:r>
      <w:r w:rsidRPr="000939C3">
        <w:rPr>
          <w:rFonts w:eastAsia="Times New Roman" w:cs="Times New Roman"/>
          <w:szCs w:val="28"/>
          <w:u w:val="single"/>
          <w:lang w:eastAsia="ru-RU"/>
        </w:rPr>
        <w:t>предположить</w:t>
      </w:r>
      <w:r w:rsidRPr="000939C3">
        <w:rPr>
          <w:rFonts w:eastAsia="Times New Roman" w:cs="Times New Roman"/>
          <w:iCs/>
          <w:szCs w:val="28"/>
          <w:lang w:eastAsia="ru-RU"/>
        </w:rPr>
        <w:t xml:space="preserve">, что параметры элементов его инфраструктуры </w:t>
      </w:r>
      <w:r w:rsidRPr="000939C3">
        <w:rPr>
          <w:rFonts w:eastAsia="Times New Roman" w:cs="Times New Roman"/>
          <w:szCs w:val="28"/>
          <w:lang w:eastAsia="ru-RU"/>
        </w:rPr>
        <w:t>в части</w:t>
      </w:r>
      <w:r w:rsidRPr="000939C3">
        <w:rPr>
          <w:rFonts w:eastAsia="Times New Roman" w:cs="Times New Roman"/>
          <w:iCs/>
          <w:szCs w:val="28"/>
          <w:lang w:eastAsia="ru-RU"/>
        </w:rPr>
        <w:t xml:space="preserve"> </w:t>
      </w:r>
      <w:r w:rsidRPr="000939C3">
        <w:rPr>
          <w:rFonts w:eastAsia="Times New Roman" w:cs="Times New Roman"/>
          <w:szCs w:val="28"/>
          <w:lang w:eastAsia="ru-RU"/>
        </w:rPr>
        <w:t>фундаментальных локальных объектов</w:t>
      </w:r>
      <w:r w:rsidRPr="000939C3">
        <w:rPr>
          <w:rFonts w:eastAsia="Times New Roman" w:cs="Times New Roman"/>
          <w:iCs/>
          <w:szCs w:val="28"/>
          <w:lang w:eastAsia="ru-RU"/>
        </w:rPr>
        <w:t xml:space="preserve"> не произвольны, а обусловлены свойствами </w:t>
      </w:r>
      <w:r w:rsidRPr="000939C3">
        <w:rPr>
          <w:rFonts w:eastAsia="Times New Roman" w:cs="Times New Roman"/>
          <w:szCs w:val="28"/>
          <w:u w:val="single"/>
          <w:lang w:eastAsia="ru-RU"/>
        </w:rPr>
        <w:t>целого</w:t>
      </w:r>
      <w:r w:rsidRPr="000939C3">
        <w:rPr>
          <w:rFonts w:eastAsia="Times New Roman" w:cs="Times New Roman"/>
          <w:iCs/>
          <w:szCs w:val="28"/>
          <w:lang w:eastAsia="ru-RU"/>
        </w:rPr>
        <w:t xml:space="preserve">, то есть </w:t>
      </w:r>
      <w:r w:rsidRPr="000939C3">
        <w:rPr>
          <w:rFonts w:eastAsia="Times New Roman" w:cs="Times New Roman"/>
          <w:szCs w:val="28"/>
          <w:u w:val="single"/>
          <w:lang w:eastAsia="ru-RU"/>
        </w:rPr>
        <w:t>системными</w:t>
      </w:r>
      <w:r w:rsidRPr="000939C3">
        <w:rPr>
          <w:rFonts w:eastAsia="Times New Roman" w:cs="Times New Roman"/>
          <w:szCs w:val="28"/>
          <w:lang w:eastAsia="ru-RU"/>
        </w:rPr>
        <w:t xml:space="preserve"> свойствами</w:t>
      </w:r>
      <w:r w:rsidRPr="000939C3">
        <w:rPr>
          <w:rFonts w:eastAsia="Times New Roman" w:cs="Times New Roman"/>
          <w:iCs/>
          <w:szCs w:val="28"/>
          <w:lang w:eastAsia="ru-RU"/>
        </w:rPr>
        <w:t>.</w:t>
      </w:r>
    </w:p>
    <w:p w14:paraId="675D6FF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Системный подход</w:t>
      </w:r>
      <w:r w:rsidRPr="000939C3">
        <w:rPr>
          <w:rFonts w:eastAsia="Times New Roman" w:cs="Times New Roman"/>
          <w:iCs/>
          <w:szCs w:val="28"/>
          <w:lang w:eastAsia="ru-RU"/>
        </w:rPr>
        <w:t xml:space="preserve"> к изучению физического Мира позволяет усмотреть </w:t>
      </w:r>
      <w:r w:rsidRPr="000939C3">
        <w:rPr>
          <w:rFonts w:eastAsia="Times New Roman" w:cs="Times New Roman"/>
          <w:szCs w:val="28"/>
          <w:lang w:eastAsia="ru-RU"/>
        </w:rPr>
        <w:t>метафизические проблемы</w:t>
      </w:r>
      <w:r w:rsidRPr="000939C3">
        <w:rPr>
          <w:rFonts w:eastAsia="Times New Roman" w:cs="Times New Roman"/>
          <w:iCs/>
          <w:szCs w:val="28"/>
          <w:lang w:eastAsia="ru-RU"/>
        </w:rPr>
        <w:t xml:space="preserve">, практически не ощутимые на предшествующих этапах развития физики. </w:t>
      </w:r>
    </w:p>
    <w:p w14:paraId="069CCDA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szCs w:val="28"/>
          <w:lang w:eastAsia="ru-RU"/>
        </w:rPr>
        <w:t>Средневековые принципы</w:t>
      </w:r>
      <w:r w:rsidRPr="000939C3">
        <w:rPr>
          <w:rFonts w:eastAsia="Times New Roman" w:cs="Times New Roman"/>
          <w:iCs/>
          <w:szCs w:val="28"/>
          <w:lang w:eastAsia="ru-RU"/>
        </w:rPr>
        <w:t xml:space="preserve"> “</w:t>
      </w:r>
      <w:r w:rsidRPr="000939C3">
        <w:rPr>
          <w:rFonts w:eastAsia="Times New Roman" w:cs="Times New Roman"/>
          <w:szCs w:val="28"/>
          <w:lang w:eastAsia="ru-RU"/>
        </w:rPr>
        <w:t>научной методологии” в части соотношения теории и практики и разделения науки от “не-науки” не вмещают физический Мир и</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вырождаются в чисто </w:t>
      </w:r>
      <w:r w:rsidRPr="000939C3">
        <w:rPr>
          <w:rFonts w:eastAsia="Times New Roman" w:cs="Times New Roman"/>
          <w:szCs w:val="28"/>
          <w:u w:val="single"/>
          <w:lang w:eastAsia="ru-RU"/>
        </w:rPr>
        <w:t>схоластические</w:t>
      </w:r>
      <w:r w:rsidRPr="000939C3">
        <w:rPr>
          <w:rFonts w:eastAsia="Times New Roman" w:cs="Times New Roman"/>
          <w:szCs w:val="28"/>
          <w:lang w:eastAsia="ru-RU"/>
        </w:rPr>
        <w:t xml:space="preserve"> принципы</w:t>
      </w:r>
      <w:r w:rsidRPr="000939C3">
        <w:rPr>
          <w:rFonts w:eastAsia="Times New Roman" w:cs="Times New Roman"/>
          <w:iCs/>
          <w:szCs w:val="28"/>
          <w:lang w:eastAsia="ru-RU"/>
        </w:rPr>
        <w:t xml:space="preserve">. Далеко не все эксперименты </w:t>
      </w:r>
      <w:r w:rsidRPr="000939C3">
        <w:rPr>
          <w:rFonts w:eastAsia="Times New Roman" w:cs="Times New Roman"/>
          <w:szCs w:val="28"/>
          <w:lang w:eastAsia="ru-RU"/>
        </w:rPr>
        <w:t>допустимы</w:t>
      </w:r>
      <w:r w:rsidRPr="000939C3">
        <w:rPr>
          <w:rFonts w:eastAsia="Times New Roman" w:cs="Times New Roman"/>
          <w:iCs/>
          <w:szCs w:val="28"/>
          <w:lang w:eastAsia="ru-RU"/>
        </w:rPr>
        <w:t xml:space="preserve"> и </w:t>
      </w:r>
      <w:r w:rsidRPr="000939C3">
        <w:rPr>
          <w:rFonts w:eastAsia="Times New Roman" w:cs="Times New Roman"/>
          <w:szCs w:val="28"/>
          <w:lang w:eastAsia="ru-RU"/>
        </w:rPr>
        <w:t>возможны</w:t>
      </w:r>
      <w:r w:rsidRPr="000939C3">
        <w:rPr>
          <w:rFonts w:eastAsia="Times New Roman" w:cs="Times New Roman"/>
          <w:iCs/>
          <w:szCs w:val="28"/>
          <w:lang w:eastAsia="ru-RU"/>
        </w:rPr>
        <w:t xml:space="preserve">! Это касается не только физики, но и других отраслей Знания. Да и само </w:t>
      </w:r>
      <w:r w:rsidRPr="000939C3">
        <w:rPr>
          <w:rFonts w:eastAsia="Times New Roman" w:cs="Times New Roman"/>
          <w:szCs w:val="28"/>
          <w:lang w:eastAsia="ru-RU"/>
        </w:rPr>
        <w:t>догматическое</w:t>
      </w:r>
      <w:r w:rsidRPr="000939C3">
        <w:rPr>
          <w:rFonts w:eastAsia="Times New Roman" w:cs="Times New Roman"/>
          <w:iCs/>
          <w:szCs w:val="28"/>
          <w:lang w:eastAsia="ru-RU"/>
        </w:rPr>
        <w:t xml:space="preserve"> деление </w:t>
      </w:r>
      <w:r w:rsidRPr="000939C3">
        <w:rPr>
          <w:rFonts w:eastAsia="Times New Roman" w:cs="Times New Roman"/>
          <w:szCs w:val="28"/>
          <w:u w:val="single"/>
          <w:lang w:eastAsia="ru-RU"/>
        </w:rPr>
        <w:t>фактов</w:t>
      </w:r>
      <w:r w:rsidRPr="000939C3">
        <w:rPr>
          <w:rFonts w:eastAsia="Times New Roman" w:cs="Times New Roman"/>
          <w:iCs/>
          <w:szCs w:val="28"/>
          <w:lang w:eastAsia="ru-RU"/>
        </w:rPr>
        <w:t xml:space="preserve"> на “научные” и  "ненаучные”, (которые Знание, якобы, вправе </w:t>
      </w:r>
      <w:r w:rsidRPr="000939C3">
        <w:rPr>
          <w:rFonts w:eastAsia="Times New Roman" w:cs="Times New Roman"/>
          <w:szCs w:val="28"/>
          <w:lang w:eastAsia="ru-RU"/>
        </w:rPr>
        <w:t>игнорировать)</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условно, схоластично и лицемерно.</w:t>
      </w:r>
    </w:p>
    <w:p w14:paraId="488ACD6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lastRenderedPageBreak/>
        <w:t>Истинность посылок</w:t>
      </w:r>
      <w:r w:rsidRPr="000939C3">
        <w:rPr>
          <w:rFonts w:eastAsia="Times New Roman" w:cs="Times New Roman"/>
          <w:iCs/>
          <w:szCs w:val="28"/>
          <w:lang w:eastAsia="ru-RU"/>
        </w:rPr>
        <w:t xml:space="preserve"> (в формальной логике) гарантирует </w:t>
      </w:r>
      <w:r w:rsidRPr="000939C3">
        <w:rPr>
          <w:rFonts w:eastAsia="Times New Roman" w:cs="Times New Roman"/>
          <w:szCs w:val="28"/>
          <w:lang w:eastAsia="ru-RU"/>
        </w:rPr>
        <w:t>истинность</w:t>
      </w:r>
      <w:r w:rsidRPr="000939C3">
        <w:rPr>
          <w:rFonts w:eastAsia="Times New Roman" w:cs="Times New Roman"/>
          <w:iCs/>
          <w:szCs w:val="28"/>
          <w:lang w:eastAsia="ru-RU"/>
        </w:rPr>
        <w:t xml:space="preserve"> </w:t>
      </w:r>
      <w:r w:rsidRPr="000939C3">
        <w:rPr>
          <w:rFonts w:eastAsia="Times New Roman" w:cs="Times New Roman"/>
          <w:szCs w:val="28"/>
          <w:lang w:eastAsia="ru-RU"/>
        </w:rPr>
        <w:t>выводов.</w:t>
      </w:r>
      <w:r w:rsidRPr="000939C3">
        <w:rPr>
          <w:rFonts w:eastAsia="Times New Roman" w:cs="Times New Roman"/>
          <w:iCs/>
          <w:szCs w:val="28"/>
          <w:lang w:eastAsia="ru-RU"/>
        </w:rPr>
        <w:t xml:space="preserve"> Но истинность или ложность выводов не позволяет судить об истинности посылок. </w:t>
      </w:r>
    </w:p>
    <w:p w14:paraId="0FF779D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Изучение экспериментальных фактов, относящихся к </w:t>
      </w:r>
      <w:r w:rsidRPr="000939C3">
        <w:rPr>
          <w:rFonts w:eastAsia="Times New Roman" w:cs="Times New Roman"/>
          <w:szCs w:val="28"/>
          <w:u w:val="single"/>
          <w:lang w:eastAsia="ru-RU"/>
        </w:rPr>
        <w:t>локальным объектам</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доступным изучению экспериментаторов, само по себе, не даёт оснований для </w:t>
      </w:r>
      <w:r w:rsidRPr="000939C3">
        <w:rPr>
          <w:rFonts w:eastAsia="Times New Roman" w:cs="Times New Roman"/>
          <w:szCs w:val="28"/>
          <w:u w:val="single"/>
          <w:lang w:eastAsia="ru-RU"/>
        </w:rPr>
        <w:t>однозначной</w:t>
      </w:r>
      <w:r w:rsidRPr="000939C3">
        <w:rPr>
          <w:rFonts w:eastAsia="Times New Roman" w:cs="Times New Roman"/>
          <w:iCs/>
          <w:szCs w:val="28"/>
          <w:lang w:eastAsia="ru-RU"/>
        </w:rPr>
        <w:t xml:space="preserve"> реконструкции </w:t>
      </w:r>
      <w:r w:rsidRPr="000939C3">
        <w:rPr>
          <w:rFonts w:eastAsia="Times New Roman" w:cs="Times New Roman"/>
          <w:szCs w:val="28"/>
          <w:lang w:eastAsia="ru-RU"/>
        </w:rPr>
        <w:t>системы</w:t>
      </w:r>
      <w:r w:rsidRPr="000939C3">
        <w:rPr>
          <w:rFonts w:eastAsia="Times New Roman" w:cs="Times New Roman"/>
          <w:iCs/>
          <w:szCs w:val="28"/>
          <w:lang w:eastAsia="ru-RU"/>
        </w:rPr>
        <w:t xml:space="preserve"> физического Мира. </w:t>
      </w:r>
      <w:r w:rsidRPr="000939C3">
        <w:rPr>
          <w:rFonts w:eastAsia="Times New Roman" w:cs="Times New Roman"/>
          <w:szCs w:val="28"/>
          <w:lang w:eastAsia="ru-RU"/>
        </w:rPr>
        <w:t>Эти факты</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играют роль </w:t>
      </w:r>
      <w:r w:rsidRPr="000939C3">
        <w:rPr>
          <w:rFonts w:eastAsia="Times New Roman" w:cs="Times New Roman"/>
          <w:szCs w:val="28"/>
          <w:u w:val="single"/>
          <w:lang w:eastAsia="ru-RU"/>
        </w:rPr>
        <w:t>истинных выводов</w:t>
      </w:r>
      <w:r w:rsidRPr="000939C3">
        <w:rPr>
          <w:rFonts w:eastAsia="Times New Roman" w:cs="Times New Roman"/>
          <w:iCs/>
          <w:szCs w:val="28"/>
          <w:lang w:eastAsia="ru-RU"/>
        </w:rPr>
        <w:t xml:space="preserve"> теоретиков, которые </w:t>
      </w:r>
      <w:r w:rsidRPr="000939C3">
        <w:rPr>
          <w:rFonts w:eastAsia="Times New Roman" w:cs="Times New Roman"/>
          <w:iCs/>
          <w:szCs w:val="28"/>
          <w:u w:val="single"/>
          <w:lang w:eastAsia="ru-RU"/>
        </w:rPr>
        <w:t xml:space="preserve">должны вытекать из их </w:t>
      </w:r>
      <w:r w:rsidRPr="000939C3">
        <w:rPr>
          <w:rFonts w:eastAsia="Times New Roman" w:cs="Times New Roman"/>
          <w:szCs w:val="28"/>
          <w:u w:val="single"/>
          <w:lang w:eastAsia="ru-RU"/>
        </w:rPr>
        <w:t>теорий</w:t>
      </w:r>
      <w:r w:rsidRPr="000939C3">
        <w:rPr>
          <w:rFonts w:eastAsia="Times New Roman" w:cs="Times New Roman"/>
          <w:szCs w:val="28"/>
          <w:lang w:eastAsia="ru-RU"/>
        </w:rPr>
        <w:t xml:space="preserve"> (состава, структуры и “функционирования”</w:t>
      </w:r>
      <w:r w:rsidRPr="000939C3">
        <w:rPr>
          <w:rFonts w:eastAsia="Times New Roman" w:cs="Times New Roman"/>
          <w:iCs/>
          <w:szCs w:val="28"/>
          <w:lang w:eastAsia="ru-RU"/>
        </w:rPr>
        <w:t xml:space="preserve"> физического Мира в процессе его эволюционного развития). </w:t>
      </w:r>
    </w:p>
    <w:p w14:paraId="2409B2C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szCs w:val="28"/>
          <w:lang w:eastAsia="ru-RU"/>
        </w:rPr>
        <w:t xml:space="preserve">Посылки </w:t>
      </w:r>
      <w:r w:rsidRPr="000939C3">
        <w:rPr>
          <w:rFonts w:eastAsia="Times New Roman" w:cs="Times New Roman"/>
          <w:iCs/>
          <w:szCs w:val="28"/>
          <w:lang w:eastAsia="ru-RU"/>
        </w:rPr>
        <w:t xml:space="preserve">логики системного развития </w:t>
      </w:r>
      <w:r w:rsidRPr="000939C3">
        <w:rPr>
          <w:rFonts w:eastAsia="Times New Roman" w:cs="Times New Roman"/>
          <w:b/>
          <w:iCs/>
          <w:szCs w:val="28"/>
          <w:lang w:eastAsia="ru-RU"/>
        </w:rPr>
        <w:t>Мира</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 xml:space="preserve">мыслимы лишь в </w:t>
      </w:r>
      <w:r w:rsidRPr="000939C3">
        <w:rPr>
          <w:rFonts w:eastAsia="Times New Roman" w:cs="Times New Roman"/>
          <w:szCs w:val="28"/>
          <w:u w:val="single"/>
          <w:lang w:eastAsia="ru-RU"/>
        </w:rPr>
        <w:t>форме априорных</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постулатов о его атрибутах.</w:t>
      </w:r>
      <w:r w:rsidRPr="000939C3">
        <w:rPr>
          <w:rFonts w:eastAsia="Times New Roman" w:cs="Times New Roman"/>
          <w:iCs/>
          <w:szCs w:val="28"/>
          <w:lang w:eastAsia="ru-RU"/>
        </w:rPr>
        <w:t xml:space="preserve"> Их истинность необходимо постоянно проверять  </w:t>
      </w:r>
      <w:r w:rsidRPr="000939C3">
        <w:rPr>
          <w:rFonts w:eastAsia="Times New Roman" w:cs="Times New Roman"/>
          <w:iCs/>
          <w:szCs w:val="28"/>
          <w:u w:val="single"/>
          <w:lang w:eastAsia="ru-RU"/>
        </w:rPr>
        <w:t>по выводам из них,</w:t>
      </w:r>
      <w:r w:rsidRPr="000939C3">
        <w:rPr>
          <w:rFonts w:eastAsia="Times New Roman" w:cs="Times New Roman"/>
          <w:iCs/>
          <w:szCs w:val="28"/>
          <w:lang w:eastAsia="ru-RU"/>
        </w:rPr>
        <w:t xml:space="preserve">  </w:t>
      </w:r>
      <w:r w:rsidRPr="000939C3">
        <w:rPr>
          <w:rFonts w:eastAsia="Times New Roman" w:cs="Times New Roman"/>
          <w:b/>
          <w:i/>
          <w:iCs/>
          <w:szCs w:val="28"/>
          <w:lang w:eastAsia="ru-RU"/>
        </w:rPr>
        <w:t>воплощенным</w:t>
      </w:r>
      <w:r w:rsidRPr="000939C3">
        <w:rPr>
          <w:rFonts w:eastAsia="Times New Roman" w:cs="Times New Roman"/>
          <w:iCs/>
          <w:szCs w:val="28"/>
          <w:lang w:eastAsia="ru-RU"/>
        </w:rPr>
        <w:t xml:space="preserve"> в </w:t>
      </w:r>
      <w:r w:rsidRPr="000939C3">
        <w:rPr>
          <w:rFonts w:eastAsia="Times New Roman" w:cs="Times New Roman"/>
          <w:iCs/>
          <w:szCs w:val="28"/>
          <w:u w:val="single"/>
          <w:lang w:eastAsia="ru-RU"/>
        </w:rPr>
        <w:t>доступных</w:t>
      </w:r>
      <w:r w:rsidRPr="000939C3">
        <w:rPr>
          <w:rFonts w:eastAsia="Times New Roman" w:cs="Times New Roman"/>
          <w:iCs/>
          <w:szCs w:val="28"/>
          <w:lang w:eastAsia="ru-RU"/>
        </w:rPr>
        <w:t xml:space="preserve"> локальных объектах Мировой инфраструктуры. Для этого </w:t>
      </w:r>
      <w:r w:rsidRPr="000939C3">
        <w:rPr>
          <w:rFonts w:eastAsia="Times New Roman" w:cs="Times New Roman"/>
          <w:iCs/>
          <w:szCs w:val="28"/>
          <w:u w:val="single"/>
          <w:lang w:eastAsia="ru-RU"/>
        </w:rPr>
        <w:t>необходимо</w:t>
      </w:r>
      <w:r w:rsidRPr="000939C3">
        <w:rPr>
          <w:rFonts w:eastAsia="Times New Roman" w:cs="Times New Roman"/>
          <w:iCs/>
          <w:szCs w:val="28"/>
          <w:lang w:eastAsia="ru-RU"/>
        </w:rPr>
        <w:t>, (но не достаточно!), чтобы “технология” получения выводов из посылок, воплощённая в системе Знания, так же была истинной.</w:t>
      </w:r>
    </w:p>
    <w:p w14:paraId="231D34D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Фактически</w:t>
      </w:r>
      <w:r w:rsidRPr="000939C3">
        <w:rPr>
          <w:rFonts w:eastAsia="Times New Roman" w:cs="Times New Roman"/>
          <w:iCs/>
          <w:szCs w:val="28"/>
          <w:lang w:eastAsia="ru-RU"/>
        </w:rPr>
        <w:t xml:space="preserve"> в настоящее время </w:t>
      </w:r>
      <w:r w:rsidRPr="000939C3">
        <w:rPr>
          <w:rFonts w:eastAsia="Times New Roman" w:cs="Times New Roman"/>
          <w:szCs w:val="28"/>
          <w:lang w:eastAsia="ru-RU"/>
        </w:rPr>
        <w:t xml:space="preserve">вместо </w:t>
      </w:r>
      <w:r w:rsidRPr="000939C3">
        <w:rPr>
          <w:rFonts w:eastAsia="Times New Roman" w:cs="Times New Roman"/>
          <w:szCs w:val="28"/>
          <w:u w:val="single"/>
          <w:lang w:eastAsia="ru-RU"/>
        </w:rPr>
        <w:t>априорных пост</w:t>
      </w:r>
      <w:r w:rsidRPr="000939C3">
        <w:rPr>
          <w:rFonts w:eastAsia="Times New Roman" w:cs="Times New Roman"/>
          <w:iCs/>
          <w:szCs w:val="28"/>
          <w:u w:val="single"/>
          <w:lang w:eastAsia="ru-RU"/>
        </w:rPr>
        <w:t>улатов</w:t>
      </w:r>
      <w:r w:rsidRPr="000939C3">
        <w:rPr>
          <w:rFonts w:eastAsia="Times New Roman" w:cs="Times New Roman"/>
          <w:iCs/>
          <w:szCs w:val="28"/>
          <w:lang w:eastAsia="ru-RU"/>
        </w:rPr>
        <w:t xml:space="preserve"> об </w:t>
      </w:r>
      <w:r w:rsidRPr="000939C3">
        <w:rPr>
          <w:rFonts w:eastAsia="Times New Roman" w:cs="Times New Roman"/>
          <w:szCs w:val="28"/>
          <w:lang w:eastAsia="ru-RU"/>
        </w:rPr>
        <w:t>атрибутах</w:t>
      </w:r>
      <w:r w:rsidRPr="000939C3">
        <w:rPr>
          <w:rFonts w:eastAsia="Times New Roman" w:cs="Times New Roman"/>
          <w:iCs/>
          <w:szCs w:val="28"/>
          <w:lang w:eastAsia="ru-RU"/>
        </w:rPr>
        <w:t xml:space="preserve"> предмета рассмотрения физики (физического Мира) используется </w:t>
      </w:r>
      <w:r w:rsidRPr="000939C3">
        <w:rPr>
          <w:rFonts w:eastAsia="Times New Roman" w:cs="Times New Roman"/>
          <w:b/>
          <w:i/>
          <w:szCs w:val="28"/>
          <w:lang w:eastAsia="ru-RU"/>
        </w:rPr>
        <w:t>суррогат</w:t>
      </w:r>
      <w:r w:rsidRPr="000939C3">
        <w:rPr>
          <w:rFonts w:eastAsia="Times New Roman" w:cs="Times New Roman"/>
          <w:b/>
          <w:szCs w:val="28"/>
          <w:lang w:eastAsia="ru-RU"/>
        </w:rPr>
        <w:t>.</w:t>
      </w:r>
      <w:r w:rsidRPr="000939C3">
        <w:rPr>
          <w:rFonts w:eastAsia="Times New Roman" w:cs="Times New Roman"/>
          <w:iCs/>
          <w:szCs w:val="28"/>
          <w:lang w:eastAsia="ru-RU"/>
        </w:rPr>
        <w:t xml:space="preserve"> (Господствующая идея Большого взрыва, уже вступившая в конфликт с новейшими экспериментальными данными.)</w:t>
      </w:r>
    </w:p>
    <w:p w14:paraId="328027A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Об истинности логики глобального физического мышления имеет смысл говорить лишь с момента обретения физикой</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самосознания</w:t>
      </w:r>
      <w:r w:rsidRPr="000939C3">
        <w:rPr>
          <w:rFonts w:eastAsia="Times New Roman" w:cs="Times New Roman"/>
          <w:iCs/>
          <w:szCs w:val="28"/>
          <w:lang w:eastAsia="ru-RU"/>
        </w:rPr>
        <w:t xml:space="preserve"> (в части </w:t>
      </w:r>
      <w:r w:rsidRPr="000939C3">
        <w:rPr>
          <w:rFonts w:eastAsia="Times New Roman" w:cs="Times New Roman"/>
          <w:szCs w:val="28"/>
          <w:lang w:eastAsia="ru-RU"/>
        </w:rPr>
        <w:t>априорных форм физического мышления)</w:t>
      </w:r>
      <w:r w:rsidRPr="000939C3">
        <w:rPr>
          <w:rFonts w:eastAsia="Times New Roman" w:cs="Times New Roman"/>
          <w:iCs/>
          <w:szCs w:val="28"/>
          <w:lang w:eastAsia="ru-RU"/>
        </w:rPr>
        <w:t>...</w:t>
      </w:r>
    </w:p>
    <w:p w14:paraId="797E9A9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b/>
          <w:iCs/>
          <w:szCs w:val="28"/>
          <w:lang w:eastAsia="ru-RU"/>
        </w:rPr>
        <w:t xml:space="preserve">В метафизическом плане важен ответ на вопрос: имеет ли смысл говорить о </w:t>
      </w:r>
      <w:r w:rsidRPr="000939C3">
        <w:rPr>
          <w:rFonts w:eastAsia="Times New Roman" w:cs="Times New Roman"/>
          <w:b/>
          <w:i/>
          <w:szCs w:val="28"/>
          <w:lang w:eastAsia="ru-RU"/>
        </w:rPr>
        <w:t>системе целей</w:t>
      </w:r>
      <w:r w:rsidRPr="000939C3">
        <w:rPr>
          <w:rFonts w:eastAsia="Times New Roman" w:cs="Times New Roman"/>
          <w:b/>
          <w:i/>
          <w:iCs/>
          <w:szCs w:val="28"/>
          <w:lang w:eastAsia="ru-RU"/>
        </w:rPr>
        <w:t xml:space="preserve"> развития</w:t>
      </w:r>
      <w:r w:rsidRPr="000939C3">
        <w:rPr>
          <w:rFonts w:eastAsia="Times New Roman" w:cs="Times New Roman"/>
          <w:b/>
          <w:iCs/>
          <w:szCs w:val="28"/>
          <w:lang w:eastAsia="ru-RU"/>
        </w:rPr>
        <w:t xml:space="preserve"> физического Мира в процессе его эволюции?</w:t>
      </w:r>
      <w:r w:rsidRPr="000939C3">
        <w:rPr>
          <w:rFonts w:eastAsia="Times New Roman" w:cs="Times New Roman"/>
          <w:iCs/>
          <w:szCs w:val="28"/>
          <w:lang w:eastAsia="ru-RU"/>
        </w:rPr>
        <w:t xml:space="preserve"> </w:t>
      </w:r>
    </w:p>
    <w:p w14:paraId="08FE94E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Содержание понятия “</w:t>
      </w:r>
      <w:r w:rsidRPr="000939C3">
        <w:rPr>
          <w:rFonts w:eastAsia="Times New Roman" w:cs="Times New Roman"/>
          <w:iCs/>
          <w:szCs w:val="28"/>
          <w:u w:val="single"/>
          <w:lang w:eastAsia="ru-RU"/>
        </w:rPr>
        <w:t>цель</w:t>
      </w:r>
      <w:r w:rsidRPr="000939C3">
        <w:rPr>
          <w:rFonts w:eastAsia="Times New Roman" w:cs="Times New Roman"/>
          <w:iCs/>
          <w:szCs w:val="28"/>
          <w:lang w:eastAsia="ru-RU"/>
        </w:rPr>
        <w:t xml:space="preserve">” исторически обогащается. Хотя и не на столько, чтобы приписывание целей </w:t>
      </w:r>
      <w:r w:rsidRPr="000939C3">
        <w:rPr>
          <w:rFonts w:eastAsia="Times New Roman" w:cs="Times New Roman"/>
          <w:iCs/>
          <w:szCs w:val="28"/>
          <w:u w:val="single"/>
          <w:lang w:eastAsia="ru-RU"/>
        </w:rPr>
        <w:t xml:space="preserve">естественным процессам, </w:t>
      </w:r>
      <w:r w:rsidRPr="000939C3">
        <w:rPr>
          <w:rFonts w:eastAsia="Times New Roman" w:cs="Times New Roman"/>
          <w:szCs w:val="28"/>
          <w:u w:val="single"/>
          <w:lang w:eastAsia="ru-RU"/>
        </w:rPr>
        <w:t>в которые</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не вовлечены разумные существа</w:t>
      </w:r>
      <w:r w:rsidRPr="000939C3">
        <w:rPr>
          <w:rFonts w:eastAsia="Times New Roman" w:cs="Times New Roman"/>
          <w:iCs/>
          <w:szCs w:val="28"/>
          <w:lang w:eastAsia="ru-RU"/>
        </w:rPr>
        <w:t xml:space="preserve">, стало </w:t>
      </w:r>
      <w:r w:rsidRPr="000939C3">
        <w:rPr>
          <w:rFonts w:eastAsia="Times New Roman" w:cs="Times New Roman"/>
          <w:szCs w:val="28"/>
          <w:u w:val="single"/>
          <w:lang w:eastAsia="ru-RU"/>
        </w:rPr>
        <w:t>традиционным</w:t>
      </w:r>
      <w:r w:rsidRPr="000939C3">
        <w:rPr>
          <w:rFonts w:eastAsia="Times New Roman" w:cs="Times New Roman"/>
          <w:iCs/>
          <w:szCs w:val="28"/>
          <w:lang w:eastAsia="ru-RU"/>
        </w:rPr>
        <w:t xml:space="preserve"> для научного знания. </w:t>
      </w:r>
    </w:p>
    <w:p w14:paraId="29A29B1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 другой стороны, “вектор развития” </w:t>
      </w:r>
      <w:r w:rsidRPr="000939C3">
        <w:rPr>
          <w:rFonts w:eastAsia="Times New Roman" w:cs="Times New Roman"/>
          <w:szCs w:val="28"/>
          <w:u w:val="single"/>
          <w:lang w:eastAsia="ru-RU"/>
        </w:rPr>
        <w:t>объективно ориентирован</w:t>
      </w:r>
      <w:r w:rsidRPr="000939C3">
        <w:rPr>
          <w:rFonts w:eastAsia="Times New Roman" w:cs="Times New Roman"/>
          <w:iCs/>
          <w:szCs w:val="28"/>
          <w:lang w:eastAsia="ru-RU"/>
        </w:rPr>
        <w:t xml:space="preserve"> (“нацелен”) вполне определённым образом, что позволяет использовать </w:t>
      </w:r>
      <w:r w:rsidRPr="000939C3">
        <w:rPr>
          <w:rFonts w:eastAsia="Times New Roman" w:cs="Times New Roman"/>
          <w:szCs w:val="28"/>
          <w:u w:val="single"/>
          <w:lang w:eastAsia="ru-RU"/>
        </w:rPr>
        <w:t>модельные представления</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о </w:t>
      </w:r>
      <w:r w:rsidRPr="000939C3">
        <w:rPr>
          <w:rFonts w:eastAsia="Times New Roman" w:cs="Times New Roman"/>
          <w:iCs/>
          <w:szCs w:val="28"/>
          <w:lang w:eastAsia="ru-RU"/>
        </w:rPr>
        <w:lastRenderedPageBreak/>
        <w:t>системе целей эволюции физического Мира. Д</w:t>
      </w:r>
      <w:r w:rsidRPr="000939C3">
        <w:rPr>
          <w:rFonts w:eastAsia="Times New Roman" w:cs="Times New Roman"/>
          <w:szCs w:val="28"/>
          <w:lang w:eastAsia="ru-RU"/>
        </w:rPr>
        <w:t xml:space="preserve">аже (пока) </w:t>
      </w:r>
      <w:r w:rsidRPr="000939C3">
        <w:rPr>
          <w:rFonts w:eastAsia="Times New Roman" w:cs="Times New Roman"/>
          <w:szCs w:val="28"/>
          <w:u w:val="single"/>
          <w:lang w:eastAsia="ru-RU"/>
        </w:rPr>
        <w:t>не приписывая ему априорный атрибут</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разумности</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w:t>
      </w:r>
    </w:p>
    <w:p w14:paraId="5E25686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Использование любых полезных модельных представлений, правильно и образно описывающих (отображающих) существенное при данном рассмотрении, методически оправдано. </w:t>
      </w:r>
      <w:r w:rsidRPr="000939C3">
        <w:rPr>
          <w:rFonts w:eastAsia="Times New Roman" w:cs="Times New Roman"/>
          <w:szCs w:val="28"/>
          <w:u w:val="single"/>
          <w:lang w:eastAsia="ru-RU"/>
        </w:rPr>
        <w:t>Принцип</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нацеленности</w:t>
      </w:r>
      <w:r w:rsidRPr="000939C3">
        <w:rPr>
          <w:rFonts w:eastAsia="Times New Roman" w:cs="Times New Roman"/>
          <w:iCs/>
          <w:szCs w:val="28"/>
          <w:lang w:eastAsia="ru-RU"/>
        </w:rPr>
        <w:t xml:space="preserve"> может оказаться не менее плодотворным, чем </w:t>
      </w:r>
      <w:r w:rsidRPr="000939C3">
        <w:rPr>
          <w:rFonts w:eastAsia="Times New Roman" w:cs="Times New Roman"/>
          <w:szCs w:val="28"/>
          <w:u w:val="single"/>
          <w:lang w:eastAsia="ru-RU"/>
        </w:rPr>
        <w:t>принцип симметрии</w:t>
      </w:r>
      <w:r w:rsidRPr="000939C3">
        <w:rPr>
          <w:rFonts w:eastAsia="Times New Roman" w:cs="Times New Roman"/>
          <w:iCs/>
          <w:szCs w:val="28"/>
          <w:lang w:eastAsia="ru-RU"/>
        </w:rPr>
        <w:t>!</w:t>
      </w:r>
    </w:p>
    <w:p w14:paraId="5C23DC9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Поразительный факт: некоторые предшественники современных </w:t>
      </w:r>
      <w:proofErr w:type="spellStart"/>
      <w:r w:rsidRPr="000939C3">
        <w:rPr>
          <w:rFonts w:eastAsia="Times New Roman" w:cs="Times New Roman"/>
          <w:iCs/>
          <w:szCs w:val="28"/>
          <w:lang w:eastAsia="ru-RU"/>
        </w:rPr>
        <w:t>синергетиков</w:t>
      </w:r>
      <w:proofErr w:type="spellEnd"/>
      <w:r w:rsidRPr="000939C3">
        <w:rPr>
          <w:rFonts w:eastAsia="Times New Roman" w:cs="Times New Roman"/>
          <w:iCs/>
          <w:szCs w:val="28"/>
          <w:lang w:eastAsia="ru-RU"/>
        </w:rPr>
        <w:t xml:space="preserve"> (</w:t>
      </w:r>
      <w:proofErr w:type="spellStart"/>
      <w:r w:rsidRPr="000939C3">
        <w:rPr>
          <w:rFonts w:eastAsia="Times New Roman" w:cs="Times New Roman"/>
          <w:iCs/>
          <w:szCs w:val="28"/>
          <w:lang w:eastAsia="ru-RU"/>
        </w:rPr>
        <w:t>системологов</w:t>
      </w:r>
      <w:proofErr w:type="spellEnd"/>
      <w:r w:rsidRPr="000939C3">
        <w:rPr>
          <w:rFonts w:eastAsia="Times New Roman" w:cs="Times New Roman"/>
          <w:iCs/>
          <w:szCs w:val="28"/>
          <w:lang w:eastAsia="ru-RU"/>
        </w:rPr>
        <w:t xml:space="preserve">) в своих, (в основном не опубликованных!), трудах вводили </w:t>
      </w:r>
      <w:r w:rsidRPr="000939C3">
        <w:rPr>
          <w:rFonts w:eastAsia="Times New Roman" w:cs="Times New Roman"/>
          <w:szCs w:val="28"/>
          <w:lang w:eastAsia="ru-RU"/>
        </w:rPr>
        <w:t>количественные</w:t>
      </w:r>
      <w:r w:rsidRPr="000939C3">
        <w:rPr>
          <w:rFonts w:eastAsia="Times New Roman" w:cs="Times New Roman"/>
          <w:iCs/>
          <w:szCs w:val="28"/>
          <w:lang w:eastAsia="ru-RU"/>
        </w:rPr>
        <w:t xml:space="preserve"> характеристики </w:t>
      </w:r>
      <w:r w:rsidRPr="000939C3">
        <w:rPr>
          <w:rFonts w:eastAsia="Times New Roman" w:cs="Times New Roman"/>
          <w:szCs w:val="28"/>
          <w:lang w:eastAsia="ru-RU"/>
        </w:rPr>
        <w:t>сложности</w:t>
      </w:r>
      <w:r w:rsidRPr="000939C3">
        <w:rPr>
          <w:rFonts w:eastAsia="Times New Roman" w:cs="Times New Roman"/>
          <w:iCs/>
          <w:szCs w:val="28"/>
          <w:lang w:eastAsia="ru-RU"/>
        </w:rPr>
        <w:t xml:space="preserve"> и </w:t>
      </w:r>
      <w:r w:rsidRPr="000939C3">
        <w:rPr>
          <w:rFonts w:eastAsia="Times New Roman" w:cs="Times New Roman"/>
          <w:szCs w:val="28"/>
          <w:lang w:eastAsia="ru-RU"/>
        </w:rPr>
        <w:t>целей</w:t>
      </w:r>
      <w:r w:rsidRPr="000939C3">
        <w:rPr>
          <w:rFonts w:eastAsia="Times New Roman" w:cs="Times New Roman"/>
          <w:iCs/>
          <w:szCs w:val="28"/>
          <w:lang w:eastAsia="ru-RU"/>
        </w:rPr>
        <w:t xml:space="preserve"> систем. И даже связывали эти характеристики расчетными соотношениями. </w:t>
      </w:r>
    </w:p>
    <w:p w14:paraId="66D343A8"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Они рассчитывали </w:t>
      </w:r>
      <w:r w:rsidRPr="000939C3">
        <w:rPr>
          <w:rFonts w:eastAsia="Times New Roman" w:cs="Times New Roman"/>
          <w:szCs w:val="28"/>
          <w:lang w:eastAsia="ru-RU"/>
        </w:rPr>
        <w:t>время существования</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сложных</w:t>
      </w:r>
      <w:r w:rsidRPr="000939C3">
        <w:rPr>
          <w:rFonts w:eastAsia="Times New Roman" w:cs="Times New Roman"/>
          <w:iCs/>
          <w:szCs w:val="28"/>
          <w:lang w:eastAsia="ru-RU"/>
        </w:rPr>
        <w:t xml:space="preserve"> систем, начиная от биологических видов и кончая государствами и звёздными системами, вводили интересную “расширительную” трактовку сохранения энергии и Сетку разрешённых уровней и подуровней</w:t>
      </w:r>
      <w:r w:rsidRPr="000939C3">
        <w:rPr>
          <w:rFonts w:eastAsia="Times New Roman" w:cs="Times New Roman"/>
          <w:szCs w:val="28"/>
          <w:lang w:eastAsia="ru-RU"/>
        </w:rPr>
        <w:t xml:space="preserve"> интеллекта</w:t>
      </w:r>
      <w:r w:rsidRPr="000939C3">
        <w:rPr>
          <w:rFonts w:eastAsia="Times New Roman" w:cs="Times New Roman"/>
          <w:iCs/>
          <w:szCs w:val="28"/>
          <w:lang w:eastAsia="ru-RU"/>
        </w:rPr>
        <w:t xml:space="preserve"> (сложности). </w:t>
      </w:r>
    </w:p>
    <w:p w14:paraId="51D76EF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Целесообразность введения понятия цели развития </w:t>
      </w:r>
      <w:r w:rsidRPr="000939C3">
        <w:rPr>
          <w:rFonts w:eastAsia="Times New Roman" w:cs="Times New Roman"/>
          <w:szCs w:val="28"/>
          <w:u w:val="single"/>
          <w:lang w:eastAsia="ru-RU"/>
        </w:rPr>
        <w:t>для любых сложных систем</w:t>
      </w:r>
      <w:r w:rsidRPr="000939C3">
        <w:rPr>
          <w:rFonts w:eastAsia="Times New Roman" w:cs="Times New Roman"/>
          <w:iCs/>
          <w:szCs w:val="28"/>
          <w:lang w:eastAsia="ru-RU"/>
        </w:rPr>
        <w:t xml:space="preserve"> сомнений у них не вызывала. Они </w:t>
      </w:r>
      <w:r w:rsidRPr="000939C3">
        <w:rPr>
          <w:rFonts w:eastAsia="Times New Roman" w:cs="Times New Roman"/>
          <w:iCs/>
          <w:szCs w:val="28"/>
          <w:u w:val="single"/>
          <w:lang w:eastAsia="ru-RU"/>
        </w:rPr>
        <w:t>просто</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приписывали</w:t>
      </w:r>
      <w:r w:rsidRPr="000939C3">
        <w:rPr>
          <w:rFonts w:eastAsia="Times New Roman" w:cs="Times New Roman"/>
          <w:iCs/>
          <w:szCs w:val="28"/>
          <w:lang w:eastAsia="ru-RU"/>
        </w:rPr>
        <w:t xml:space="preserve"> физическому Миру </w:t>
      </w:r>
      <w:r w:rsidRPr="000939C3">
        <w:rPr>
          <w:rFonts w:eastAsia="Times New Roman" w:cs="Times New Roman"/>
          <w:szCs w:val="28"/>
          <w:lang w:eastAsia="ru-RU"/>
        </w:rPr>
        <w:t>атрибут целесообразности развития</w:t>
      </w:r>
      <w:r w:rsidRPr="000939C3">
        <w:rPr>
          <w:rFonts w:eastAsia="Times New Roman" w:cs="Times New Roman"/>
          <w:iCs/>
          <w:szCs w:val="28"/>
          <w:lang w:eastAsia="ru-RU"/>
        </w:rPr>
        <w:t>!</w:t>
      </w:r>
    </w:p>
    <w:p w14:paraId="50C8683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 своей </w:t>
      </w:r>
      <w:r w:rsidRPr="000939C3">
        <w:rPr>
          <w:rFonts w:eastAsia="Times New Roman" w:cs="Times New Roman"/>
          <w:szCs w:val="28"/>
          <w:lang w:eastAsia="ru-RU"/>
        </w:rPr>
        <w:t>жанровой принадлежности</w:t>
      </w:r>
      <w:r w:rsidRPr="000939C3">
        <w:rPr>
          <w:rFonts w:eastAsia="Times New Roman" w:cs="Times New Roman"/>
          <w:iCs/>
          <w:szCs w:val="28"/>
          <w:lang w:eastAsia="ru-RU"/>
        </w:rPr>
        <w:t xml:space="preserve"> это  были </w:t>
      </w:r>
      <w:r w:rsidRPr="000939C3">
        <w:rPr>
          <w:rFonts w:eastAsia="Times New Roman" w:cs="Times New Roman"/>
          <w:szCs w:val="28"/>
          <w:u w:val="single"/>
          <w:lang w:eastAsia="ru-RU"/>
        </w:rPr>
        <w:t>сюрреалистические</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научные работы. И будь они опубликованы </w:t>
      </w:r>
      <w:r w:rsidRPr="000939C3">
        <w:rPr>
          <w:rFonts w:eastAsia="Times New Roman" w:cs="Times New Roman"/>
          <w:szCs w:val="28"/>
          <w:lang w:eastAsia="ru-RU"/>
        </w:rPr>
        <w:t>в полном объёме</w:t>
      </w:r>
      <w:r w:rsidRPr="000939C3">
        <w:rPr>
          <w:rFonts w:eastAsia="Times New Roman" w:cs="Times New Roman"/>
          <w:iCs/>
          <w:szCs w:val="28"/>
          <w:lang w:eastAsia="ru-RU"/>
        </w:rPr>
        <w:t xml:space="preserve">, следовало бы изучить и описать метафизические аспекты содержащегося в них опыта. </w:t>
      </w:r>
    </w:p>
    <w:p w14:paraId="3352330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 сравнению с ними даже “Имманентная космология” смотрится ортодоксальным школьным учебником физики… Вопрос лишь в том, </w:t>
      </w:r>
      <w:r w:rsidRPr="000939C3">
        <w:rPr>
          <w:rFonts w:eastAsia="Times New Roman" w:cs="Times New Roman"/>
          <w:szCs w:val="28"/>
          <w:u w:val="single"/>
          <w:lang w:eastAsia="ru-RU"/>
        </w:rPr>
        <w:t>когда</w:t>
      </w:r>
      <w:r w:rsidRPr="000939C3">
        <w:rPr>
          <w:rFonts w:eastAsia="Times New Roman" w:cs="Times New Roman"/>
          <w:iCs/>
          <w:szCs w:val="28"/>
          <w:lang w:eastAsia="ru-RU"/>
        </w:rPr>
        <w:t xml:space="preserve"> найдется исследователь, ощущающий в себе </w:t>
      </w:r>
      <w:r w:rsidRPr="000939C3">
        <w:rPr>
          <w:rFonts w:eastAsia="Times New Roman" w:cs="Times New Roman"/>
          <w:szCs w:val="28"/>
          <w:lang w:eastAsia="ru-RU"/>
        </w:rPr>
        <w:t>призвание</w:t>
      </w:r>
      <w:r w:rsidRPr="000939C3">
        <w:rPr>
          <w:rFonts w:eastAsia="Times New Roman" w:cs="Times New Roman"/>
          <w:iCs/>
          <w:szCs w:val="28"/>
          <w:lang w:eastAsia="ru-RU"/>
        </w:rPr>
        <w:t xml:space="preserve"> и </w:t>
      </w:r>
      <w:r w:rsidRPr="000939C3">
        <w:rPr>
          <w:rFonts w:eastAsia="Times New Roman" w:cs="Times New Roman"/>
          <w:szCs w:val="28"/>
          <w:lang w:eastAsia="ru-RU"/>
        </w:rPr>
        <w:t xml:space="preserve">решимость </w:t>
      </w:r>
      <w:r w:rsidRPr="000939C3">
        <w:rPr>
          <w:rFonts w:eastAsia="Times New Roman" w:cs="Times New Roman"/>
          <w:iCs/>
          <w:szCs w:val="28"/>
          <w:lang w:eastAsia="ru-RU"/>
        </w:rPr>
        <w:t>потратить свою жизнь на доведение этих работ до привычных научных кондиций.</w:t>
      </w:r>
    </w:p>
    <w:p w14:paraId="737CB72F" w14:textId="77777777" w:rsidR="000939C3" w:rsidRPr="000939C3" w:rsidRDefault="000939C3" w:rsidP="000939C3">
      <w:pPr>
        <w:pageBreakBefore/>
        <w:tabs>
          <w:tab w:val="center" w:pos="5173"/>
          <w:tab w:val="right" w:pos="9637"/>
        </w:tabs>
        <w:spacing w:after="0" w:line="360" w:lineRule="auto"/>
        <w:rPr>
          <w:rFonts w:eastAsia="Times New Roman" w:cs="Times New Roman"/>
          <w:b/>
          <w:iCs/>
          <w:szCs w:val="28"/>
          <w:lang w:eastAsia="ru-RU"/>
        </w:rPr>
      </w:pPr>
      <w:r w:rsidRPr="000939C3">
        <w:rPr>
          <w:rFonts w:eastAsia="Times New Roman" w:cs="Times New Roman"/>
          <w:b/>
          <w:iCs/>
          <w:szCs w:val="28"/>
          <w:lang w:eastAsia="ru-RU"/>
        </w:rPr>
        <w:lastRenderedPageBreak/>
        <w:t xml:space="preserve">Всё сбылось, не правда ли? – </w:t>
      </w:r>
      <w:proofErr w:type="spellStart"/>
      <w:r w:rsidRPr="000939C3">
        <w:rPr>
          <w:rFonts w:eastAsia="Times New Roman" w:cs="Times New Roman"/>
          <w:b/>
          <w:iCs/>
          <w:szCs w:val="28"/>
          <w:lang w:eastAsia="ru-RU"/>
        </w:rPr>
        <w:t>продол</w:t>
      </w:r>
      <w:proofErr w:type="spellEnd"/>
      <w:r w:rsidRPr="000939C3">
        <w:rPr>
          <w:rFonts w:eastAsia="Times New Roman" w:cs="Times New Roman"/>
          <w:b/>
          <w:iCs/>
          <w:szCs w:val="28"/>
          <w:lang w:eastAsia="ru-RU"/>
        </w:rPr>
        <w:t>-</w:t>
      </w:r>
    </w:p>
    <w:p w14:paraId="128C7AE4" w14:textId="77777777" w:rsidR="000939C3" w:rsidRPr="000939C3" w:rsidRDefault="000939C3" w:rsidP="000939C3">
      <w:pPr>
        <w:tabs>
          <w:tab w:val="center" w:pos="5173"/>
          <w:tab w:val="right" w:pos="9637"/>
        </w:tabs>
        <w:spacing w:after="0" w:line="360" w:lineRule="auto"/>
        <w:rPr>
          <w:rFonts w:eastAsia="Times New Roman" w:cs="Times New Roman"/>
          <w:b/>
          <w:iCs/>
          <w:szCs w:val="28"/>
          <w:lang w:eastAsia="ru-RU"/>
        </w:rPr>
      </w:pPr>
      <w:r w:rsidRPr="000939C3">
        <w:rPr>
          <w:rFonts w:eastAsia="Times New Roman" w:cs="Times New Roman"/>
          <w:b/>
          <w:iCs/>
          <w:szCs w:val="28"/>
          <w:lang w:eastAsia="ru-RU"/>
        </w:rPr>
        <w:t xml:space="preserve">    жал Воланд, глядя в глаза головы…</w:t>
      </w:r>
    </w:p>
    <w:p w14:paraId="32533733" w14:textId="77777777" w:rsidR="000939C3" w:rsidRPr="000939C3" w:rsidRDefault="000939C3" w:rsidP="000939C3">
      <w:pPr>
        <w:tabs>
          <w:tab w:val="center" w:pos="5173"/>
          <w:tab w:val="right" w:pos="9637"/>
        </w:tabs>
        <w:spacing w:after="0" w:line="360" w:lineRule="auto"/>
        <w:rPr>
          <w:rFonts w:eastAsia="Times New Roman" w:cs="Times New Roman"/>
          <w:b/>
          <w:iCs/>
          <w:szCs w:val="28"/>
          <w:lang w:eastAsia="ru-RU"/>
        </w:rPr>
      </w:pPr>
      <w:r w:rsidRPr="000939C3">
        <w:rPr>
          <w:rFonts w:eastAsia="Times New Roman" w:cs="Times New Roman"/>
          <w:b/>
          <w:iCs/>
          <w:szCs w:val="28"/>
          <w:lang w:eastAsia="ru-RU"/>
        </w:rPr>
        <w:t xml:space="preserve">    М. Булгаков. “Мастер и Маргарита”.</w:t>
      </w:r>
    </w:p>
    <w:p w14:paraId="3D79661C" w14:textId="77777777" w:rsidR="000939C3" w:rsidRPr="000939C3" w:rsidRDefault="000939C3" w:rsidP="000939C3">
      <w:pPr>
        <w:tabs>
          <w:tab w:val="center" w:pos="5173"/>
          <w:tab w:val="right" w:pos="9637"/>
        </w:tabs>
        <w:spacing w:after="0" w:line="360" w:lineRule="auto"/>
        <w:jc w:val="both"/>
        <w:rPr>
          <w:rFonts w:eastAsia="Times New Roman" w:cs="Times New Roman"/>
          <w:iCs/>
          <w:szCs w:val="28"/>
          <w:lang w:eastAsia="ru-RU"/>
        </w:rPr>
      </w:pPr>
    </w:p>
    <w:p w14:paraId="754F1E0E" w14:textId="77777777" w:rsidR="000939C3" w:rsidRPr="000939C3" w:rsidRDefault="000939C3" w:rsidP="000939C3">
      <w:pPr>
        <w:keepNext/>
        <w:spacing w:after="0" w:line="360" w:lineRule="auto"/>
        <w:jc w:val="center"/>
        <w:outlineLvl w:val="0"/>
        <w:rPr>
          <w:rFonts w:eastAsia="Times New Roman" w:cs="Times New Roman"/>
          <w:b/>
          <w:bCs/>
          <w:iCs/>
          <w:sz w:val="32"/>
          <w:szCs w:val="32"/>
          <w:lang w:eastAsia="ru-RU"/>
        </w:rPr>
      </w:pPr>
      <w:bookmarkStart w:id="39" w:name="_ГЛАВА_13"/>
      <w:bookmarkEnd w:id="39"/>
      <w:r w:rsidRPr="000939C3">
        <w:rPr>
          <w:rFonts w:eastAsia="Times New Roman" w:cs="Times New Roman"/>
          <w:b/>
          <w:bCs/>
          <w:iCs/>
          <w:sz w:val="32"/>
          <w:szCs w:val="32"/>
          <w:lang w:eastAsia="ru-RU"/>
        </w:rPr>
        <w:t>ГЛАВА 13</w:t>
      </w:r>
    </w:p>
    <w:p w14:paraId="7740EFC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
          <w:szCs w:val="28"/>
          <w:lang w:eastAsia="ru-RU"/>
        </w:rPr>
      </w:pPr>
      <w:r w:rsidRPr="000939C3">
        <w:rPr>
          <w:rFonts w:eastAsia="Times New Roman" w:cs="Times New Roman"/>
          <w:szCs w:val="28"/>
          <w:lang w:eastAsia="ru-RU"/>
        </w:rPr>
        <w:t>Эпопея</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развития </w:t>
      </w:r>
      <w:r w:rsidRPr="000939C3">
        <w:rPr>
          <w:rFonts w:eastAsia="Times New Roman" w:cs="Times New Roman"/>
          <w:b/>
          <w:i/>
          <w:szCs w:val="28"/>
          <w:lang w:eastAsia="ru-RU"/>
        </w:rPr>
        <w:t>теорий</w:t>
      </w:r>
      <w:r w:rsidRPr="000939C3">
        <w:rPr>
          <w:rFonts w:eastAsia="Times New Roman" w:cs="Times New Roman"/>
          <w:iCs/>
          <w:szCs w:val="28"/>
          <w:lang w:eastAsia="ru-RU"/>
        </w:rPr>
        <w:t xml:space="preserve"> физики, описанная в “Имманентной космологии</w:t>
      </w:r>
      <w:r w:rsidRPr="000939C3">
        <w:rPr>
          <w:rFonts w:eastAsia="Times New Roman" w:cs="Times New Roman"/>
          <w:b/>
          <w:iCs/>
          <w:szCs w:val="28"/>
          <w:lang w:eastAsia="ru-RU"/>
        </w:rPr>
        <w:t>”</w:t>
      </w:r>
      <w:r w:rsidRPr="000939C3">
        <w:rPr>
          <w:rFonts w:eastAsia="Times New Roman" w:cs="Times New Roman"/>
          <w:iCs/>
          <w:szCs w:val="28"/>
          <w:lang w:eastAsia="ru-RU"/>
        </w:rPr>
        <w:t xml:space="preserve">, богата </w:t>
      </w:r>
      <w:r w:rsidRPr="000939C3">
        <w:rPr>
          <w:rFonts w:eastAsia="Times New Roman" w:cs="Times New Roman"/>
          <w:szCs w:val="28"/>
          <w:lang w:eastAsia="ru-RU"/>
        </w:rPr>
        <w:t>метафизическим</w:t>
      </w:r>
      <w:r w:rsidRPr="000939C3">
        <w:rPr>
          <w:rFonts w:eastAsia="Times New Roman" w:cs="Times New Roman"/>
          <w:iCs/>
          <w:szCs w:val="28"/>
          <w:lang w:eastAsia="ru-RU"/>
        </w:rPr>
        <w:t xml:space="preserve"> опытом </w:t>
      </w:r>
      <w:r w:rsidRPr="000939C3">
        <w:rPr>
          <w:rFonts w:eastAsia="Times New Roman" w:cs="Times New Roman"/>
          <w:szCs w:val="28"/>
          <w:lang w:eastAsia="ru-RU"/>
        </w:rPr>
        <w:t xml:space="preserve">“перестройки” науки, </w:t>
      </w:r>
      <w:r w:rsidRPr="000939C3">
        <w:rPr>
          <w:rFonts w:eastAsia="Times New Roman" w:cs="Times New Roman"/>
          <w:i/>
          <w:szCs w:val="28"/>
          <w:lang w:eastAsia="ru-RU"/>
        </w:rPr>
        <w:t>достигшей</w:t>
      </w:r>
      <w:r w:rsidRPr="000939C3">
        <w:rPr>
          <w:rFonts w:eastAsia="Times New Roman" w:cs="Times New Roman"/>
          <w:i/>
          <w:iCs/>
          <w:szCs w:val="28"/>
          <w:lang w:eastAsia="ru-RU"/>
        </w:rPr>
        <w:t xml:space="preserve"> </w:t>
      </w:r>
      <w:r w:rsidRPr="000939C3">
        <w:rPr>
          <w:rFonts w:eastAsia="Times New Roman" w:cs="Times New Roman"/>
          <w:i/>
          <w:szCs w:val="28"/>
          <w:lang w:eastAsia="ru-RU"/>
        </w:rPr>
        <w:t xml:space="preserve">зрелости самосознания. </w:t>
      </w:r>
    </w:p>
    <w:p w14:paraId="113B865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Сознательная</w:t>
      </w:r>
      <w:r w:rsidRPr="000939C3">
        <w:rPr>
          <w:rFonts w:eastAsia="Times New Roman" w:cs="Times New Roman"/>
          <w:iCs/>
          <w:szCs w:val="28"/>
          <w:lang w:eastAsia="ru-RU"/>
        </w:rPr>
        <w:t xml:space="preserve"> реализация “перестройки” может рассматриваться как </w:t>
      </w:r>
      <w:r w:rsidRPr="000939C3">
        <w:rPr>
          <w:rFonts w:eastAsia="Times New Roman" w:cs="Times New Roman"/>
          <w:szCs w:val="28"/>
          <w:u w:val="single"/>
          <w:lang w:eastAsia="ru-RU"/>
        </w:rPr>
        <w:t>воплощение метафизической концепции</w:t>
      </w:r>
      <w:r w:rsidRPr="000939C3">
        <w:rPr>
          <w:rFonts w:eastAsia="Times New Roman" w:cs="Times New Roman"/>
          <w:szCs w:val="28"/>
          <w:lang w:eastAsia="ru-RU"/>
        </w:rPr>
        <w:t>.</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М</w:t>
      </w:r>
      <w:r w:rsidRPr="000939C3">
        <w:rPr>
          <w:rFonts w:eastAsia="Times New Roman" w:cs="Times New Roman"/>
          <w:szCs w:val="28"/>
          <w:u w:val="single"/>
          <w:lang w:eastAsia="ru-RU"/>
        </w:rPr>
        <w:t>анифестаци</w:t>
      </w:r>
      <w:r w:rsidRPr="000939C3">
        <w:rPr>
          <w:rFonts w:eastAsia="Times New Roman" w:cs="Times New Roman"/>
          <w:iCs/>
          <w:szCs w:val="28"/>
          <w:u w:val="single"/>
          <w:lang w:eastAsia="ru-RU"/>
        </w:rPr>
        <w:t>я</w:t>
      </w:r>
      <w:r w:rsidRPr="000939C3">
        <w:rPr>
          <w:rFonts w:eastAsia="Times New Roman" w:cs="Times New Roman"/>
          <w:iCs/>
          <w:szCs w:val="28"/>
          <w:lang w:eastAsia="ru-RU"/>
        </w:rPr>
        <w:t xml:space="preserve"> которой может как </w:t>
      </w:r>
      <w:r w:rsidRPr="000939C3">
        <w:rPr>
          <w:rFonts w:eastAsia="Times New Roman" w:cs="Times New Roman"/>
          <w:szCs w:val="28"/>
          <w:lang w:eastAsia="ru-RU"/>
        </w:rPr>
        <w:t>предшествовать</w:t>
      </w:r>
      <w:r w:rsidRPr="000939C3">
        <w:rPr>
          <w:rFonts w:eastAsia="Times New Roman" w:cs="Times New Roman"/>
          <w:iCs/>
          <w:szCs w:val="28"/>
          <w:lang w:eastAsia="ru-RU"/>
        </w:rPr>
        <w:t xml:space="preserve"> этой реализации, так и </w:t>
      </w:r>
      <w:r w:rsidRPr="000939C3">
        <w:rPr>
          <w:rFonts w:eastAsia="Times New Roman" w:cs="Times New Roman"/>
          <w:szCs w:val="28"/>
          <w:lang w:eastAsia="ru-RU"/>
        </w:rPr>
        <w:t>производиться позднее</w:t>
      </w:r>
      <w:r w:rsidRPr="000939C3">
        <w:rPr>
          <w:rFonts w:eastAsia="Times New Roman" w:cs="Times New Roman"/>
          <w:iCs/>
          <w:szCs w:val="28"/>
          <w:lang w:eastAsia="ru-RU"/>
        </w:rPr>
        <w:t>, когда реализация “перестройки” завершится успешно. В том числе и в аспекте признания научной общественностью.)</w:t>
      </w:r>
    </w:p>
    <w:p w14:paraId="339D00A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Альтернативы </w:t>
      </w:r>
      <w:r w:rsidRPr="000939C3">
        <w:rPr>
          <w:rFonts w:eastAsia="Times New Roman" w:cs="Times New Roman"/>
          <w:szCs w:val="28"/>
          <w:lang w:eastAsia="ru-RU"/>
        </w:rPr>
        <w:t>ранней</w:t>
      </w:r>
      <w:r w:rsidRPr="000939C3">
        <w:rPr>
          <w:rFonts w:eastAsia="Times New Roman" w:cs="Times New Roman"/>
          <w:iCs/>
          <w:szCs w:val="28"/>
          <w:lang w:eastAsia="ru-RU"/>
        </w:rPr>
        <w:t xml:space="preserve"> и </w:t>
      </w:r>
      <w:r w:rsidRPr="000939C3">
        <w:rPr>
          <w:rFonts w:eastAsia="Times New Roman" w:cs="Times New Roman"/>
          <w:szCs w:val="28"/>
          <w:lang w:eastAsia="ru-RU"/>
        </w:rPr>
        <w:t>поздней</w:t>
      </w:r>
      <w:r w:rsidRPr="000939C3">
        <w:rPr>
          <w:rFonts w:eastAsia="Times New Roman" w:cs="Times New Roman"/>
          <w:iCs/>
          <w:szCs w:val="28"/>
          <w:lang w:eastAsia="ru-RU"/>
        </w:rPr>
        <w:t xml:space="preserve"> </w:t>
      </w:r>
      <w:r w:rsidRPr="000939C3">
        <w:rPr>
          <w:rFonts w:eastAsia="Times New Roman" w:cs="Times New Roman"/>
          <w:szCs w:val="28"/>
          <w:lang w:eastAsia="ru-RU"/>
        </w:rPr>
        <w:t>манифестации</w:t>
      </w:r>
      <w:r w:rsidRPr="000939C3">
        <w:rPr>
          <w:rFonts w:eastAsia="Times New Roman" w:cs="Times New Roman"/>
          <w:iCs/>
          <w:szCs w:val="28"/>
          <w:lang w:eastAsia="ru-RU"/>
        </w:rPr>
        <w:t xml:space="preserve"> имеют свои преимущества и недостатки. Да и сам </w:t>
      </w:r>
      <w:r w:rsidRPr="000939C3">
        <w:rPr>
          <w:rFonts w:eastAsia="Times New Roman" w:cs="Times New Roman"/>
          <w:szCs w:val="28"/>
          <w:lang w:eastAsia="ru-RU"/>
        </w:rPr>
        <w:t>опыт манифестации</w:t>
      </w:r>
      <w:r w:rsidRPr="000939C3">
        <w:rPr>
          <w:rFonts w:eastAsia="Times New Roman" w:cs="Times New Roman"/>
          <w:iCs/>
          <w:szCs w:val="28"/>
          <w:lang w:eastAsia="ru-RU"/>
        </w:rPr>
        <w:t xml:space="preserve"> не является беспрецедентным. (Вспомните знаменитую картину Малевича “Чёрный квадрат”, воплощающую его понимание концепции живописи на определённом этапе развития.) Аналогичные примеры есть и в других отраслях Сферы Искусства. Уместно вспомнить и знаменитый “Коммунистический манифест”, и многое другое…</w:t>
      </w:r>
    </w:p>
    <w:p w14:paraId="29300DF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Нерушимость</w:t>
      </w:r>
      <w:r w:rsidRPr="000939C3">
        <w:rPr>
          <w:rFonts w:eastAsia="Times New Roman" w:cs="Times New Roman"/>
          <w:iCs/>
          <w:szCs w:val="28"/>
          <w:lang w:eastAsia="ru-RU"/>
        </w:rPr>
        <w:t xml:space="preserve"> фундаментальных основ теоретической физики при всевозможных неизбежных эволюционных потрясениях обеспечить </w:t>
      </w:r>
      <w:r w:rsidRPr="000939C3">
        <w:rPr>
          <w:rFonts w:eastAsia="Times New Roman" w:cs="Times New Roman"/>
          <w:szCs w:val="28"/>
          <w:u w:val="single"/>
          <w:lang w:eastAsia="ru-RU"/>
        </w:rPr>
        <w:t>необходимо</w:t>
      </w:r>
      <w:r w:rsidRPr="000939C3">
        <w:rPr>
          <w:rFonts w:eastAsia="Times New Roman" w:cs="Times New Roman"/>
          <w:iCs/>
          <w:szCs w:val="28"/>
          <w:lang w:eastAsia="ru-RU"/>
        </w:rPr>
        <w:t xml:space="preserve">. </w:t>
      </w:r>
      <w:r w:rsidRPr="000939C3">
        <w:rPr>
          <w:rFonts w:eastAsia="Times New Roman" w:cs="Times New Roman"/>
          <w:b/>
          <w:i/>
          <w:iCs/>
          <w:szCs w:val="28"/>
          <w:lang w:eastAsia="ru-RU"/>
        </w:rPr>
        <w:t xml:space="preserve">Сделать это чисто </w:t>
      </w:r>
      <w:r w:rsidRPr="000939C3">
        <w:rPr>
          <w:rFonts w:eastAsia="Times New Roman" w:cs="Times New Roman"/>
          <w:b/>
          <w:i/>
          <w:szCs w:val="28"/>
          <w:lang w:eastAsia="ru-RU"/>
        </w:rPr>
        <w:t>физически</w:t>
      </w:r>
      <w:r w:rsidRPr="000939C3">
        <w:rPr>
          <w:rFonts w:eastAsia="Times New Roman" w:cs="Times New Roman"/>
          <w:b/>
          <w:i/>
          <w:iCs/>
          <w:szCs w:val="28"/>
          <w:lang w:eastAsia="ru-RU"/>
        </w:rPr>
        <w:t xml:space="preserve"> невозможно. Н</w:t>
      </w:r>
      <w:r w:rsidRPr="000939C3">
        <w:rPr>
          <w:rFonts w:eastAsia="Times New Roman" w:cs="Times New Roman"/>
          <w:b/>
          <w:i/>
          <w:szCs w:val="28"/>
          <w:lang w:eastAsia="ru-RU"/>
        </w:rPr>
        <w:t>о возможно</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метафизическое решение проблемы “нерушимых основ”</w:t>
      </w:r>
      <w:r w:rsidRPr="000939C3">
        <w:rPr>
          <w:rFonts w:eastAsia="Times New Roman" w:cs="Times New Roman"/>
          <w:b/>
          <w:iCs/>
          <w:szCs w:val="28"/>
          <w:lang w:eastAsia="ru-RU"/>
        </w:rPr>
        <w:t>.</w:t>
      </w:r>
      <w:r w:rsidRPr="000939C3">
        <w:rPr>
          <w:rFonts w:eastAsia="Times New Roman" w:cs="Times New Roman"/>
          <w:iCs/>
          <w:szCs w:val="28"/>
          <w:lang w:eastAsia="ru-RU"/>
        </w:rPr>
        <w:t xml:space="preserve"> </w:t>
      </w:r>
    </w:p>
    <w:p w14:paraId="3393C49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Например, сохранение энергии (импульса) можно рассматривать не как закон Природы, а как одну из </w:t>
      </w:r>
      <w:r w:rsidRPr="000939C3">
        <w:rPr>
          <w:rFonts w:eastAsia="Times New Roman" w:cs="Times New Roman"/>
          <w:szCs w:val="28"/>
          <w:u w:val="single"/>
          <w:lang w:eastAsia="ru-RU"/>
        </w:rPr>
        <w:t>априорных форм</w:t>
      </w:r>
      <w:r w:rsidRPr="000939C3">
        <w:rPr>
          <w:rFonts w:eastAsia="Times New Roman" w:cs="Times New Roman"/>
          <w:szCs w:val="28"/>
          <w:lang w:eastAsia="ru-RU"/>
        </w:rPr>
        <w:t xml:space="preserve"> физического мышления</w:t>
      </w:r>
      <w:r w:rsidRPr="000939C3">
        <w:rPr>
          <w:rFonts w:eastAsia="Times New Roman" w:cs="Times New Roman"/>
          <w:iCs/>
          <w:szCs w:val="28"/>
          <w:lang w:eastAsia="ru-RU"/>
        </w:rPr>
        <w:t xml:space="preserve">, </w:t>
      </w:r>
      <w:r w:rsidRPr="000939C3">
        <w:rPr>
          <w:rFonts w:eastAsia="Times New Roman" w:cs="Times New Roman"/>
          <w:szCs w:val="28"/>
          <w:lang w:eastAsia="ru-RU"/>
        </w:rPr>
        <w:t>что</w:t>
      </w:r>
      <w:r w:rsidRPr="000939C3">
        <w:rPr>
          <w:rFonts w:eastAsia="Times New Roman" w:cs="Times New Roman"/>
          <w:iCs/>
          <w:szCs w:val="28"/>
          <w:lang w:eastAsia="ru-RU"/>
        </w:rPr>
        <w:t xml:space="preserve"> </w:t>
      </w:r>
      <w:r w:rsidRPr="000939C3">
        <w:rPr>
          <w:rFonts w:eastAsia="Times New Roman" w:cs="Times New Roman"/>
          <w:b/>
          <w:i/>
          <w:szCs w:val="28"/>
          <w:lang w:eastAsia="ru-RU"/>
        </w:rPr>
        <w:t>гарантирует</w:t>
      </w:r>
      <w:r w:rsidRPr="000939C3">
        <w:rPr>
          <w:rFonts w:eastAsia="Times New Roman" w:cs="Times New Roman"/>
          <w:szCs w:val="28"/>
          <w:lang w:eastAsia="ru-RU"/>
        </w:rPr>
        <w:t xml:space="preserve"> её “конституционную неприкосновенность</w:t>
      </w:r>
      <w:r w:rsidRPr="000939C3">
        <w:rPr>
          <w:rFonts w:eastAsia="Times New Roman" w:cs="Times New Roman"/>
          <w:iCs/>
          <w:szCs w:val="28"/>
          <w:lang w:eastAsia="ru-RU"/>
        </w:rPr>
        <w:t>”.</w:t>
      </w:r>
    </w:p>
    <w:p w14:paraId="46EADB1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Форма </w:t>
      </w:r>
      <w:r w:rsidRPr="000939C3">
        <w:rPr>
          <w:rFonts w:eastAsia="Times New Roman" w:cs="Times New Roman"/>
          <w:szCs w:val="28"/>
          <w:u w:val="single"/>
          <w:lang w:eastAsia="ru-RU"/>
        </w:rPr>
        <w:t>уравнения</w:t>
      </w:r>
      <w:r w:rsidRPr="000939C3">
        <w:rPr>
          <w:rFonts w:eastAsia="Times New Roman" w:cs="Times New Roman"/>
          <w:iCs/>
          <w:szCs w:val="28"/>
          <w:lang w:eastAsia="ru-RU"/>
        </w:rPr>
        <w:t xml:space="preserve"> является априорной формой </w:t>
      </w:r>
      <w:r w:rsidRPr="000939C3">
        <w:rPr>
          <w:rFonts w:eastAsia="Times New Roman" w:cs="Times New Roman"/>
          <w:szCs w:val="28"/>
          <w:u w:val="single"/>
          <w:lang w:eastAsia="ru-RU"/>
        </w:rPr>
        <w:t>математического</w:t>
      </w:r>
      <w:r w:rsidRPr="000939C3">
        <w:rPr>
          <w:rFonts w:eastAsia="Times New Roman" w:cs="Times New Roman"/>
          <w:iCs/>
          <w:szCs w:val="28"/>
          <w:lang w:eastAsia="ru-RU"/>
        </w:rPr>
        <w:t xml:space="preserve"> мышления, (создающей  </w:t>
      </w:r>
      <w:r w:rsidRPr="000939C3">
        <w:rPr>
          <w:rFonts w:eastAsia="Times New Roman" w:cs="Times New Roman"/>
          <w:szCs w:val="28"/>
          <w:lang w:eastAsia="ru-RU"/>
        </w:rPr>
        <w:t>предпосылки</w:t>
      </w:r>
      <w:r w:rsidRPr="000939C3">
        <w:rPr>
          <w:rFonts w:eastAsia="Times New Roman" w:cs="Times New Roman"/>
          <w:iCs/>
          <w:szCs w:val="28"/>
          <w:lang w:eastAsia="ru-RU"/>
        </w:rPr>
        <w:t xml:space="preserve"> для </w:t>
      </w:r>
      <w:r w:rsidRPr="000939C3">
        <w:rPr>
          <w:rFonts w:eastAsia="Times New Roman" w:cs="Times New Roman"/>
          <w:szCs w:val="28"/>
          <w:lang w:eastAsia="ru-RU"/>
        </w:rPr>
        <w:t xml:space="preserve">конкретизации </w:t>
      </w:r>
      <w:r w:rsidRPr="000939C3">
        <w:rPr>
          <w:rFonts w:eastAsia="Times New Roman" w:cs="Times New Roman"/>
          <w:iCs/>
          <w:szCs w:val="28"/>
          <w:lang w:eastAsia="ru-RU"/>
        </w:rPr>
        <w:t xml:space="preserve">априорных форм </w:t>
      </w:r>
      <w:r w:rsidRPr="000939C3">
        <w:rPr>
          <w:rFonts w:eastAsia="Times New Roman" w:cs="Times New Roman"/>
          <w:szCs w:val="28"/>
          <w:lang w:eastAsia="ru-RU"/>
        </w:rPr>
        <w:t>физического</w:t>
      </w:r>
      <w:r w:rsidRPr="000939C3">
        <w:rPr>
          <w:rFonts w:eastAsia="Times New Roman" w:cs="Times New Roman"/>
          <w:iCs/>
          <w:szCs w:val="28"/>
          <w:lang w:eastAsia="ru-RU"/>
        </w:rPr>
        <w:t xml:space="preserve"> мышления). </w:t>
      </w:r>
    </w:p>
    <w:p w14:paraId="3AE38DD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Например, можно </w:t>
      </w:r>
      <w:r w:rsidRPr="000939C3">
        <w:rPr>
          <w:rFonts w:eastAsia="Times New Roman" w:cs="Times New Roman"/>
          <w:szCs w:val="28"/>
          <w:u w:val="single"/>
          <w:lang w:eastAsia="ru-RU"/>
        </w:rPr>
        <w:t>постулировать</w:t>
      </w:r>
      <w:r w:rsidRPr="000939C3">
        <w:rPr>
          <w:rFonts w:eastAsia="Times New Roman" w:cs="Times New Roman"/>
          <w:iCs/>
          <w:szCs w:val="28"/>
          <w:lang w:eastAsia="ru-RU"/>
        </w:rPr>
        <w:t xml:space="preserve"> сохранение постоянной Планка в расчётных отношениях, в которые она вовлечена, рассматривая их как </w:t>
      </w:r>
      <w:r w:rsidRPr="000939C3">
        <w:rPr>
          <w:rFonts w:eastAsia="Times New Roman" w:cs="Times New Roman"/>
          <w:szCs w:val="28"/>
          <w:u w:val="single"/>
          <w:lang w:eastAsia="ru-RU"/>
        </w:rPr>
        <w:t>конкретные формы сохранения константы</w:t>
      </w:r>
      <w:r w:rsidRPr="000939C3">
        <w:rPr>
          <w:rFonts w:eastAsia="Times New Roman" w:cs="Times New Roman"/>
          <w:szCs w:val="28"/>
          <w:lang w:eastAsia="ru-RU"/>
        </w:rPr>
        <w:t xml:space="preserve"> физического Мира.</w:t>
      </w:r>
      <w:r w:rsidRPr="000939C3">
        <w:rPr>
          <w:rFonts w:eastAsia="Times New Roman" w:cs="Times New Roman"/>
          <w:iCs/>
          <w:szCs w:val="28"/>
          <w:lang w:eastAsia="ru-RU"/>
        </w:rPr>
        <w:t xml:space="preserve"> А сам принцип   </w:t>
      </w:r>
      <w:r w:rsidRPr="000939C3">
        <w:rPr>
          <w:rFonts w:eastAsia="Times New Roman" w:cs="Times New Roman"/>
          <w:iCs/>
          <w:szCs w:val="28"/>
          <w:u w:val="single"/>
          <w:lang w:eastAsia="ru-RU"/>
        </w:rPr>
        <w:t>сохранения</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постоянной Планка</w:t>
      </w:r>
      <w:r w:rsidRPr="000939C3">
        <w:rPr>
          <w:rFonts w:eastAsia="Times New Roman" w:cs="Times New Roman"/>
          <w:iCs/>
          <w:szCs w:val="28"/>
          <w:lang w:eastAsia="ru-RU"/>
        </w:rPr>
        <w:t xml:space="preserve"> в уравнениях математической физики – </w:t>
      </w:r>
      <w:r w:rsidRPr="000939C3">
        <w:rPr>
          <w:rFonts w:eastAsia="Times New Roman" w:cs="Times New Roman"/>
          <w:szCs w:val="28"/>
          <w:lang w:eastAsia="ru-RU"/>
        </w:rPr>
        <w:t xml:space="preserve">как одну из </w:t>
      </w:r>
      <w:r w:rsidRPr="000939C3">
        <w:rPr>
          <w:rFonts w:eastAsia="Times New Roman" w:cs="Times New Roman"/>
          <w:szCs w:val="28"/>
          <w:u w:val="single"/>
          <w:lang w:eastAsia="ru-RU"/>
        </w:rPr>
        <w:t>априорных форм</w:t>
      </w:r>
      <w:r w:rsidRPr="000939C3">
        <w:rPr>
          <w:rFonts w:eastAsia="Times New Roman" w:cs="Times New Roman"/>
          <w:szCs w:val="28"/>
          <w:lang w:eastAsia="ru-RU"/>
        </w:rPr>
        <w:t xml:space="preserve"> физического мышления</w:t>
      </w:r>
      <w:r w:rsidRPr="000939C3">
        <w:rPr>
          <w:rFonts w:eastAsia="Times New Roman" w:cs="Times New Roman"/>
          <w:iCs/>
          <w:szCs w:val="28"/>
          <w:lang w:eastAsia="ru-RU"/>
        </w:rPr>
        <w:t>.</w:t>
      </w:r>
    </w:p>
    <w:p w14:paraId="46C6644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Аспект </w:t>
      </w:r>
      <w:r w:rsidRPr="000939C3">
        <w:rPr>
          <w:rFonts w:eastAsia="Times New Roman" w:cs="Times New Roman"/>
          <w:szCs w:val="28"/>
          <w:u w:val="single"/>
          <w:lang w:eastAsia="ru-RU"/>
        </w:rPr>
        <w:t>сохранения при распределении</w:t>
      </w:r>
      <w:r w:rsidRPr="000939C3">
        <w:rPr>
          <w:rFonts w:eastAsia="Times New Roman" w:cs="Times New Roman"/>
          <w:iCs/>
          <w:szCs w:val="28"/>
          <w:lang w:eastAsia="ru-RU"/>
        </w:rPr>
        <w:t xml:space="preserve"> можно дополнить аспектом </w:t>
      </w:r>
      <w:r w:rsidRPr="000939C3">
        <w:rPr>
          <w:rFonts w:eastAsia="Times New Roman" w:cs="Times New Roman"/>
          <w:szCs w:val="28"/>
          <w:u w:val="single"/>
          <w:lang w:eastAsia="ru-RU"/>
        </w:rPr>
        <w:t>сохранения ёмкости вместилища</w:t>
      </w:r>
      <w:r w:rsidRPr="000939C3">
        <w:rPr>
          <w:rFonts w:eastAsia="Times New Roman" w:cs="Times New Roman"/>
          <w:iCs/>
          <w:szCs w:val="28"/>
          <w:lang w:eastAsia="ru-RU"/>
        </w:rPr>
        <w:t>, (</w:t>
      </w:r>
      <w:r w:rsidRPr="000939C3">
        <w:rPr>
          <w:rFonts w:eastAsia="Times New Roman" w:cs="Times New Roman"/>
          <w:b/>
          <w:i/>
          <w:szCs w:val="28"/>
          <w:lang w:eastAsia="ru-RU"/>
        </w:rPr>
        <w:t>фактически</w:t>
      </w:r>
      <w:r w:rsidRPr="000939C3">
        <w:rPr>
          <w:rFonts w:eastAsia="Times New Roman" w:cs="Times New Roman"/>
          <w:iCs/>
          <w:szCs w:val="28"/>
          <w:lang w:eastAsia="ru-RU"/>
        </w:rPr>
        <w:t xml:space="preserve"> не зависящей от меры её “заполненности”). На уровне </w:t>
      </w:r>
      <w:r w:rsidRPr="000939C3">
        <w:rPr>
          <w:rFonts w:eastAsia="Times New Roman" w:cs="Times New Roman"/>
          <w:szCs w:val="28"/>
          <w:lang w:eastAsia="ru-RU"/>
        </w:rPr>
        <w:t>житейского опыта</w:t>
      </w:r>
      <w:r w:rsidRPr="000939C3">
        <w:rPr>
          <w:rFonts w:eastAsia="Times New Roman" w:cs="Times New Roman"/>
          <w:iCs/>
          <w:szCs w:val="28"/>
          <w:lang w:eastAsia="ru-RU"/>
        </w:rPr>
        <w:t xml:space="preserve"> считаются </w:t>
      </w:r>
      <w:r w:rsidRPr="000939C3">
        <w:rPr>
          <w:rFonts w:eastAsia="Times New Roman" w:cs="Times New Roman"/>
          <w:szCs w:val="28"/>
          <w:lang w:eastAsia="ru-RU"/>
        </w:rPr>
        <w:t>с обоими</w:t>
      </w:r>
      <w:r w:rsidRPr="000939C3">
        <w:rPr>
          <w:rFonts w:eastAsia="Times New Roman" w:cs="Times New Roman"/>
          <w:iCs/>
          <w:szCs w:val="28"/>
          <w:lang w:eastAsia="ru-RU"/>
        </w:rPr>
        <w:t xml:space="preserve"> аспектами сохранения, </w:t>
      </w:r>
      <w:r w:rsidRPr="000939C3">
        <w:rPr>
          <w:rFonts w:eastAsia="Times New Roman" w:cs="Times New Roman"/>
          <w:szCs w:val="28"/>
          <w:lang w:eastAsia="ru-RU"/>
        </w:rPr>
        <w:t>дополняющими</w:t>
      </w:r>
      <w:r w:rsidRPr="000939C3">
        <w:rPr>
          <w:rFonts w:eastAsia="Times New Roman" w:cs="Times New Roman"/>
          <w:iCs/>
          <w:szCs w:val="28"/>
          <w:lang w:eastAsia="ru-RU"/>
        </w:rPr>
        <w:t xml:space="preserve"> друг друга. Но в физику </w:t>
      </w:r>
      <w:r w:rsidRPr="000939C3">
        <w:rPr>
          <w:rFonts w:eastAsia="Times New Roman" w:cs="Times New Roman"/>
          <w:szCs w:val="28"/>
          <w:lang w:eastAsia="ru-RU"/>
        </w:rPr>
        <w:t>известный житейский опыт</w:t>
      </w:r>
      <w:r w:rsidRPr="000939C3">
        <w:rPr>
          <w:rFonts w:eastAsia="Times New Roman" w:cs="Times New Roman"/>
          <w:iCs/>
          <w:szCs w:val="28"/>
          <w:lang w:eastAsia="ru-RU"/>
        </w:rPr>
        <w:t xml:space="preserve"> до сих пор (со времени Ломоносова!) не перенесён.</w:t>
      </w:r>
    </w:p>
    <w:p w14:paraId="4402B1F8"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u w:val="single"/>
          <w:lang w:eastAsia="ru-RU"/>
        </w:rPr>
      </w:pPr>
      <w:r w:rsidRPr="000939C3">
        <w:rPr>
          <w:rFonts w:eastAsia="Times New Roman" w:cs="Times New Roman"/>
          <w:iCs/>
          <w:szCs w:val="28"/>
          <w:lang w:eastAsia="ru-RU"/>
        </w:rPr>
        <w:t xml:space="preserve">Конкретное гипотетическое воплощение этой простейшей </w:t>
      </w:r>
      <w:r w:rsidRPr="000939C3">
        <w:rPr>
          <w:rFonts w:eastAsia="Times New Roman" w:cs="Times New Roman"/>
          <w:b/>
          <w:i/>
          <w:iCs/>
          <w:szCs w:val="28"/>
          <w:lang w:eastAsia="ru-RU"/>
        </w:rPr>
        <w:t>метафизической</w:t>
      </w:r>
      <w:r w:rsidRPr="000939C3">
        <w:rPr>
          <w:rFonts w:eastAsia="Times New Roman" w:cs="Times New Roman"/>
          <w:i/>
          <w:iCs/>
          <w:szCs w:val="28"/>
          <w:lang w:eastAsia="ru-RU"/>
        </w:rPr>
        <w:t xml:space="preserve"> </w:t>
      </w:r>
      <w:r w:rsidRPr="000939C3">
        <w:rPr>
          <w:rFonts w:eastAsia="Times New Roman" w:cs="Times New Roman"/>
          <w:iCs/>
          <w:szCs w:val="28"/>
          <w:lang w:eastAsia="ru-RU"/>
        </w:rPr>
        <w:t xml:space="preserve">концептуальной идеи в </w:t>
      </w:r>
      <w:r w:rsidRPr="000939C3">
        <w:rPr>
          <w:rFonts w:eastAsia="Times New Roman" w:cs="Times New Roman"/>
          <w:szCs w:val="28"/>
          <w:lang w:eastAsia="ru-RU"/>
        </w:rPr>
        <w:t>орбитальной” модели</w:t>
      </w:r>
      <w:r w:rsidRPr="000939C3">
        <w:rPr>
          <w:rFonts w:eastAsia="Times New Roman" w:cs="Times New Roman"/>
          <w:iCs/>
          <w:szCs w:val="28"/>
          <w:lang w:eastAsia="ru-RU"/>
        </w:rPr>
        <w:t xml:space="preserve"> атома водорода, произведено в “Имманентной космологии”. Это позволило </w:t>
      </w:r>
      <w:r w:rsidRPr="000939C3">
        <w:rPr>
          <w:rFonts w:eastAsia="Times New Roman" w:cs="Times New Roman"/>
          <w:szCs w:val="28"/>
          <w:lang w:eastAsia="ru-RU"/>
        </w:rPr>
        <w:t xml:space="preserve">усмотреть </w:t>
      </w:r>
      <w:r w:rsidRPr="000939C3">
        <w:rPr>
          <w:rFonts w:eastAsia="Times New Roman" w:cs="Times New Roman"/>
          <w:szCs w:val="28"/>
          <w:u w:val="single"/>
          <w:lang w:eastAsia="ru-RU"/>
        </w:rPr>
        <w:t>принципиальную возможность</w:t>
      </w:r>
      <w:r w:rsidRPr="000939C3">
        <w:rPr>
          <w:rFonts w:eastAsia="Times New Roman" w:cs="Times New Roman"/>
          <w:iCs/>
          <w:szCs w:val="28"/>
          <w:lang w:eastAsia="ru-RU"/>
        </w:rPr>
        <w:t xml:space="preserve"> существования </w:t>
      </w:r>
      <w:r w:rsidRPr="000939C3">
        <w:rPr>
          <w:rFonts w:eastAsia="Times New Roman" w:cs="Times New Roman"/>
          <w:szCs w:val="28"/>
          <w:lang w:eastAsia="ru-RU"/>
        </w:rPr>
        <w:t>элементарного многоуровневого взаимодействия элементарных частиц</w:t>
      </w:r>
      <w:r w:rsidRPr="000939C3">
        <w:rPr>
          <w:rFonts w:eastAsia="Times New Roman" w:cs="Times New Roman"/>
          <w:iCs/>
          <w:szCs w:val="28"/>
          <w:lang w:eastAsia="ru-RU"/>
        </w:rPr>
        <w:t>, описываемого в понятиях “</w:t>
      </w:r>
      <w:r w:rsidRPr="000939C3">
        <w:rPr>
          <w:rFonts w:eastAsia="Times New Roman" w:cs="Times New Roman"/>
          <w:szCs w:val="28"/>
          <w:lang w:eastAsia="ru-RU"/>
        </w:rPr>
        <w:t>орбитальных</w:t>
      </w:r>
      <w:r w:rsidRPr="000939C3">
        <w:rPr>
          <w:rFonts w:eastAsia="Times New Roman" w:cs="Times New Roman"/>
          <w:iCs/>
          <w:szCs w:val="28"/>
          <w:lang w:eastAsia="ru-RU"/>
        </w:rPr>
        <w:t xml:space="preserve">” моделей </w:t>
      </w:r>
      <w:r w:rsidRPr="000939C3">
        <w:rPr>
          <w:rFonts w:eastAsia="Times New Roman" w:cs="Times New Roman"/>
          <w:szCs w:val="28"/>
          <w:u w:val="single"/>
          <w:lang w:eastAsia="ru-RU"/>
        </w:rPr>
        <w:t>рекуррентным математическим соотношением между уровневыми коэффициентами “соседних” уровней.</w:t>
      </w:r>
    </w:p>
    <w:p w14:paraId="3672425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Отметим, что </w:t>
      </w:r>
      <w:r w:rsidRPr="000939C3">
        <w:rPr>
          <w:rFonts w:eastAsia="Times New Roman" w:cs="Times New Roman"/>
          <w:szCs w:val="28"/>
          <w:lang w:eastAsia="ru-RU"/>
        </w:rPr>
        <w:t>известные</w:t>
      </w:r>
      <w:r w:rsidRPr="000939C3">
        <w:rPr>
          <w:rFonts w:eastAsia="Times New Roman" w:cs="Times New Roman"/>
          <w:iCs/>
          <w:szCs w:val="28"/>
          <w:lang w:eastAsia="ru-RU"/>
        </w:rPr>
        <w:t xml:space="preserve"> современные очертания </w:t>
      </w:r>
      <w:r w:rsidRPr="000939C3">
        <w:rPr>
          <w:rFonts w:eastAsia="Times New Roman" w:cs="Times New Roman"/>
          <w:szCs w:val="28"/>
          <w:lang w:eastAsia="ru-RU"/>
        </w:rPr>
        <w:t>уравнений квантовой</w:t>
      </w:r>
      <w:r w:rsidRPr="000939C3">
        <w:rPr>
          <w:rFonts w:eastAsia="Times New Roman" w:cs="Times New Roman"/>
          <w:iCs/>
          <w:szCs w:val="28"/>
          <w:lang w:eastAsia="ru-RU"/>
        </w:rPr>
        <w:t xml:space="preserve"> </w:t>
      </w:r>
      <w:r w:rsidRPr="000939C3">
        <w:rPr>
          <w:rFonts w:eastAsia="Times New Roman" w:cs="Times New Roman"/>
          <w:szCs w:val="28"/>
          <w:lang w:eastAsia="ru-RU"/>
        </w:rPr>
        <w:t>механики</w:t>
      </w:r>
      <w:r w:rsidRPr="000939C3">
        <w:rPr>
          <w:rFonts w:eastAsia="Times New Roman" w:cs="Times New Roman"/>
          <w:iCs/>
          <w:szCs w:val="28"/>
          <w:lang w:eastAsia="ru-RU"/>
        </w:rPr>
        <w:t xml:space="preserve">, (по сути выражающих </w:t>
      </w:r>
      <w:r w:rsidRPr="000939C3">
        <w:rPr>
          <w:rFonts w:eastAsia="Times New Roman" w:cs="Times New Roman"/>
          <w:szCs w:val="28"/>
          <w:u w:val="single"/>
          <w:lang w:eastAsia="ru-RU"/>
        </w:rPr>
        <w:t>статистическую</w:t>
      </w:r>
      <w:r w:rsidRPr="000939C3">
        <w:rPr>
          <w:rFonts w:eastAsia="Times New Roman" w:cs="Times New Roman"/>
          <w:szCs w:val="28"/>
          <w:lang w:eastAsia="ru-RU"/>
        </w:rPr>
        <w:t xml:space="preserve"> форму сохранения)</w:t>
      </w:r>
      <w:r w:rsidRPr="000939C3">
        <w:rPr>
          <w:rFonts w:eastAsia="Times New Roman" w:cs="Times New Roman"/>
          <w:iCs/>
          <w:szCs w:val="28"/>
          <w:lang w:eastAsia="ru-RU"/>
        </w:rPr>
        <w:t xml:space="preserve">, в сочетании с </w:t>
      </w:r>
      <w:r w:rsidRPr="000939C3">
        <w:rPr>
          <w:rFonts w:eastAsia="Times New Roman" w:cs="Times New Roman"/>
          <w:szCs w:val="28"/>
          <w:u w:val="single"/>
          <w:lang w:eastAsia="ru-RU"/>
        </w:rPr>
        <w:t>макроскопическими</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представлениями о </w:t>
      </w:r>
      <w:r w:rsidRPr="000939C3">
        <w:rPr>
          <w:rFonts w:eastAsia="Times New Roman" w:cs="Times New Roman"/>
          <w:szCs w:val="28"/>
          <w:u w:val="single"/>
          <w:lang w:eastAsia="ru-RU"/>
        </w:rPr>
        <w:t>безграничном</w:t>
      </w:r>
      <w:r w:rsidRPr="000939C3">
        <w:rPr>
          <w:rFonts w:eastAsia="Times New Roman" w:cs="Times New Roman"/>
          <w:iCs/>
          <w:szCs w:val="28"/>
          <w:lang w:eastAsia="ru-RU"/>
        </w:rPr>
        <w:t xml:space="preserve"> кулоновском взаимодействии, правильно описывают лишь </w:t>
      </w:r>
      <w:proofErr w:type="spellStart"/>
      <w:r w:rsidRPr="000939C3">
        <w:rPr>
          <w:rFonts w:eastAsia="Times New Roman" w:cs="Times New Roman"/>
          <w:szCs w:val="28"/>
          <w:u w:val="single"/>
          <w:lang w:eastAsia="ru-RU"/>
        </w:rPr>
        <w:t>подуровневую</w:t>
      </w:r>
      <w:proofErr w:type="spellEnd"/>
      <w:r w:rsidRPr="000939C3">
        <w:rPr>
          <w:rFonts w:eastAsia="Times New Roman" w:cs="Times New Roman"/>
          <w:iCs/>
          <w:szCs w:val="28"/>
          <w:lang w:eastAsia="ru-RU"/>
        </w:rPr>
        <w:t xml:space="preserve"> энергетическую структуру </w:t>
      </w:r>
      <w:r w:rsidRPr="000939C3">
        <w:rPr>
          <w:rFonts w:eastAsia="Times New Roman" w:cs="Times New Roman"/>
          <w:szCs w:val="28"/>
          <w:lang w:eastAsia="ru-RU"/>
        </w:rPr>
        <w:t>кулоновского уровня</w:t>
      </w:r>
      <w:r w:rsidRPr="000939C3">
        <w:rPr>
          <w:rFonts w:eastAsia="Times New Roman" w:cs="Times New Roman"/>
          <w:iCs/>
          <w:szCs w:val="28"/>
          <w:lang w:eastAsia="ru-RU"/>
        </w:rPr>
        <w:t xml:space="preserve"> </w:t>
      </w:r>
      <w:r w:rsidRPr="000939C3">
        <w:rPr>
          <w:rFonts w:eastAsia="Times New Roman" w:cs="Times New Roman"/>
          <w:szCs w:val="28"/>
          <w:lang w:eastAsia="ru-RU"/>
        </w:rPr>
        <w:t>взаимодействия.</w:t>
      </w:r>
      <w:r w:rsidRPr="000939C3">
        <w:rPr>
          <w:rFonts w:eastAsia="Times New Roman" w:cs="Times New Roman"/>
          <w:iCs/>
          <w:szCs w:val="28"/>
          <w:lang w:eastAsia="ru-RU"/>
        </w:rPr>
        <w:t xml:space="preserve"> </w:t>
      </w:r>
    </w:p>
    <w:p w14:paraId="58672BB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Обретение </w:t>
      </w:r>
      <w:r w:rsidRPr="000939C3">
        <w:rPr>
          <w:rFonts w:eastAsia="Times New Roman" w:cs="Times New Roman"/>
          <w:szCs w:val="28"/>
          <w:lang w:eastAsia="ru-RU"/>
        </w:rPr>
        <w:t>самосознания</w:t>
      </w:r>
      <w:r w:rsidRPr="000939C3">
        <w:rPr>
          <w:rFonts w:eastAsia="Times New Roman" w:cs="Times New Roman"/>
          <w:iCs/>
          <w:szCs w:val="28"/>
          <w:lang w:eastAsia="ru-RU"/>
        </w:rPr>
        <w:t xml:space="preserve"> физикой </w:t>
      </w:r>
      <w:r w:rsidRPr="000939C3">
        <w:rPr>
          <w:rFonts w:eastAsia="Times New Roman" w:cs="Times New Roman"/>
          <w:szCs w:val="28"/>
          <w:lang w:eastAsia="ru-RU"/>
        </w:rPr>
        <w:t>не сводится</w:t>
      </w:r>
      <w:r w:rsidRPr="000939C3">
        <w:rPr>
          <w:rFonts w:eastAsia="Times New Roman" w:cs="Times New Roman"/>
          <w:iCs/>
          <w:szCs w:val="28"/>
          <w:lang w:eastAsia="ru-RU"/>
        </w:rPr>
        <w:t xml:space="preserve"> лишь к осознанию </w:t>
      </w:r>
      <w:r w:rsidRPr="000939C3">
        <w:rPr>
          <w:rFonts w:eastAsia="Times New Roman" w:cs="Times New Roman"/>
          <w:szCs w:val="28"/>
          <w:lang w:eastAsia="ru-RU"/>
        </w:rPr>
        <w:t>априорных форм физического мышления</w:t>
      </w:r>
      <w:r w:rsidRPr="000939C3">
        <w:rPr>
          <w:rFonts w:eastAsia="Times New Roman" w:cs="Times New Roman"/>
          <w:iCs/>
          <w:szCs w:val="28"/>
          <w:lang w:eastAsia="ru-RU"/>
        </w:rPr>
        <w:t xml:space="preserve">. Необходимо к тому же осознать </w:t>
      </w:r>
      <w:r w:rsidRPr="000939C3">
        <w:rPr>
          <w:rFonts w:eastAsia="Times New Roman" w:cs="Times New Roman"/>
          <w:szCs w:val="28"/>
          <w:u w:val="single"/>
          <w:lang w:eastAsia="ru-RU"/>
        </w:rPr>
        <w:t>предмет</w:t>
      </w:r>
      <w:r w:rsidRPr="000939C3">
        <w:rPr>
          <w:rFonts w:eastAsia="Times New Roman" w:cs="Times New Roman"/>
          <w:iCs/>
          <w:szCs w:val="28"/>
          <w:u w:val="single"/>
          <w:lang w:eastAsia="ru-RU"/>
        </w:rPr>
        <w:t xml:space="preserve"> рассмотрения физики, </w:t>
      </w:r>
      <w:r w:rsidRPr="000939C3">
        <w:rPr>
          <w:rFonts w:eastAsia="Times New Roman" w:cs="Times New Roman"/>
          <w:iCs/>
          <w:szCs w:val="28"/>
          <w:lang w:eastAsia="ru-RU"/>
        </w:rPr>
        <w:t xml:space="preserve">отличающийся от </w:t>
      </w:r>
      <w:r w:rsidRPr="000939C3">
        <w:rPr>
          <w:rFonts w:eastAsia="Times New Roman" w:cs="Times New Roman"/>
          <w:szCs w:val="28"/>
          <w:u w:val="single"/>
          <w:lang w:eastAsia="ru-RU"/>
        </w:rPr>
        <w:t>объектов</w:t>
      </w:r>
      <w:r w:rsidRPr="000939C3">
        <w:rPr>
          <w:rFonts w:eastAsia="Times New Roman" w:cs="Times New Roman"/>
          <w:iCs/>
          <w:szCs w:val="28"/>
          <w:lang w:eastAsia="ru-RU"/>
        </w:rPr>
        <w:t xml:space="preserve"> её традиционного отраслевого изучения. </w:t>
      </w:r>
      <w:r w:rsidRPr="000939C3">
        <w:rPr>
          <w:rFonts w:eastAsia="Times New Roman" w:cs="Times New Roman"/>
          <w:szCs w:val="28"/>
          <w:lang w:eastAsia="ru-RU"/>
        </w:rPr>
        <w:t>Системный подход</w:t>
      </w:r>
      <w:r w:rsidRPr="000939C3">
        <w:rPr>
          <w:rFonts w:eastAsia="Times New Roman" w:cs="Times New Roman"/>
          <w:iCs/>
          <w:szCs w:val="28"/>
          <w:lang w:eastAsia="ru-RU"/>
        </w:rPr>
        <w:t xml:space="preserve"> к изучению физического Мира в </w:t>
      </w:r>
      <w:r w:rsidRPr="000939C3">
        <w:rPr>
          <w:rFonts w:eastAsia="Times New Roman" w:cs="Times New Roman"/>
          <w:szCs w:val="28"/>
          <w:lang w:eastAsia="ru-RU"/>
        </w:rPr>
        <w:t>метафизическом плане</w:t>
      </w:r>
      <w:r w:rsidRPr="000939C3">
        <w:rPr>
          <w:rFonts w:eastAsia="Times New Roman" w:cs="Times New Roman"/>
          <w:iCs/>
          <w:szCs w:val="28"/>
          <w:lang w:eastAsia="ru-RU"/>
        </w:rPr>
        <w:t xml:space="preserve"> </w:t>
      </w:r>
      <w:r w:rsidRPr="000939C3">
        <w:rPr>
          <w:rFonts w:eastAsia="Times New Roman" w:cs="Times New Roman"/>
          <w:szCs w:val="28"/>
          <w:lang w:eastAsia="ru-RU"/>
        </w:rPr>
        <w:t>альтернатив не имеет</w:t>
      </w:r>
      <w:r w:rsidRPr="000939C3">
        <w:rPr>
          <w:rFonts w:eastAsia="Times New Roman" w:cs="Times New Roman"/>
          <w:iCs/>
          <w:szCs w:val="28"/>
          <w:lang w:eastAsia="ru-RU"/>
        </w:rPr>
        <w:t>!</w:t>
      </w:r>
    </w:p>
    <w:p w14:paraId="0904E2D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u w:val="single"/>
          <w:lang w:eastAsia="ru-RU"/>
        </w:rPr>
      </w:pPr>
      <w:r w:rsidRPr="000939C3">
        <w:rPr>
          <w:rFonts w:eastAsia="Times New Roman" w:cs="Times New Roman"/>
          <w:iCs/>
          <w:szCs w:val="28"/>
          <w:lang w:eastAsia="ru-RU"/>
        </w:rPr>
        <w:lastRenderedPageBreak/>
        <w:t xml:space="preserve">Как уже отмечалось, </w:t>
      </w:r>
      <w:r w:rsidRPr="000939C3">
        <w:rPr>
          <w:rFonts w:eastAsia="Times New Roman" w:cs="Times New Roman"/>
          <w:szCs w:val="28"/>
          <w:lang w:eastAsia="ru-RU"/>
        </w:rPr>
        <w:t>посылки</w:t>
      </w:r>
      <w:r w:rsidRPr="000939C3">
        <w:rPr>
          <w:rFonts w:eastAsia="Times New Roman" w:cs="Times New Roman"/>
          <w:iCs/>
          <w:szCs w:val="28"/>
          <w:lang w:eastAsia="ru-RU"/>
        </w:rPr>
        <w:t xml:space="preserve"> логики системного эволюционного развития физического Мира, (как </w:t>
      </w:r>
      <w:r w:rsidRPr="000939C3">
        <w:rPr>
          <w:rFonts w:eastAsia="Times New Roman" w:cs="Times New Roman"/>
          <w:szCs w:val="28"/>
          <w:u w:val="single"/>
          <w:lang w:eastAsia="ru-RU"/>
        </w:rPr>
        <w:t>предмета</w:t>
      </w:r>
      <w:r w:rsidRPr="000939C3">
        <w:rPr>
          <w:rFonts w:eastAsia="Times New Roman" w:cs="Times New Roman"/>
          <w:iCs/>
          <w:szCs w:val="28"/>
          <w:u w:val="single"/>
          <w:lang w:eastAsia="ru-RU"/>
        </w:rPr>
        <w:t xml:space="preserve"> рассмотрения</w:t>
      </w:r>
      <w:r w:rsidRPr="000939C3">
        <w:rPr>
          <w:rFonts w:eastAsia="Times New Roman" w:cs="Times New Roman"/>
          <w:iCs/>
          <w:szCs w:val="28"/>
          <w:lang w:eastAsia="ru-RU"/>
        </w:rPr>
        <w:t xml:space="preserve"> физического науки), мыслимы лишь в форме </w:t>
      </w:r>
      <w:r w:rsidRPr="000939C3">
        <w:rPr>
          <w:rFonts w:eastAsia="Times New Roman" w:cs="Times New Roman"/>
          <w:szCs w:val="28"/>
          <w:u w:val="single"/>
          <w:lang w:eastAsia="ru-RU"/>
        </w:rPr>
        <w:t>априорных постулатов</w:t>
      </w:r>
      <w:r w:rsidRPr="000939C3">
        <w:rPr>
          <w:rFonts w:eastAsia="Times New Roman" w:cs="Times New Roman"/>
          <w:szCs w:val="28"/>
          <w:lang w:eastAsia="ru-RU"/>
        </w:rPr>
        <w:t xml:space="preserve"> об его атрибутах, (конкретизируемых</w:t>
      </w:r>
      <w:r w:rsidRPr="000939C3">
        <w:rPr>
          <w:rFonts w:eastAsia="Times New Roman" w:cs="Times New Roman"/>
          <w:szCs w:val="28"/>
          <w:u w:val="single"/>
          <w:lang w:eastAsia="ru-RU"/>
        </w:rPr>
        <w:t xml:space="preserve"> гипотетически)</w:t>
      </w:r>
      <w:r w:rsidRPr="000939C3">
        <w:rPr>
          <w:rFonts w:eastAsia="Times New Roman" w:cs="Times New Roman"/>
          <w:iCs/>
          <w:szCs w:val="28"/>
          <w:u w:val="single"/>
          <w:lang w:eastAsia="ru-RU"/>
        </w:rPr>
        <w:t>.</w:t>
      </w:r>
    </w:p>
    <w:p w14:paraId="1B7F70B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Атрибуты </w:t>
      </w:r>
      <w:proofErr w:type="spellStart"/>
      <w:r w:rsidRPr="000939C3">
        <w:rPr>
          <w:rFonts w:eastAsia="Times New Roman" w:cs="Times New Roman"/>
          <w:szCs w:val="28"/>
          <w:lang w:eastAsia="ru-RU"/>
        </w:rPr>
        <w:t>самовыделения</w:t>
      </w:r>
      <w:proofErr w:type="spellEnd"/>
      <w:r w:rsidRPr="000939C3">
        <w:rPr>
          <w:rFonts w:eastAsia="Times New Roman" w:cs="Times New Roman"/>
          <w:iCs/>
          <w:szCs w:val="28"/>
          <w:lang w:eastAsia="ru-RU"/>
        </w:rPr>
        <w:t xml:space="preserve"> (естественного самоограничения), </w:t>
      </w:r>
      <w:r w:rsidRPr="000939C3">
        <w:rPr>
          <w:rFonts w:eastAsia="Times New Roman" w:cs="Times New Roman"/>
          <w:szCs w:val="28"/>
          <w:lang w:eastAsia="ru-RU"/>
        </w:rPr>
        <w:t xml:space="preserve">саморазвития </w:t>
      </w:r>
      <w:r w:rsidRPr="000939C3">
        <w:rPr>
          <w:rFonts w:eastAsia="Times New Roman" w:cs="Times New Roman"/>
          <w:iCs/>
          <w:szCs w:val="28"/>
          <w:lang w:eastAsia="ru-RU"/>
        </w:rPr>
        <w:t xml:space="preserve">(эволюции), </w:t>
      </w:r>
      <w:proofErr w:type="spellStart"/>
      <w:r w:rsidRPr="000939C3">
        <w:rPr>
          <w:rFonts w:eastAsia="Times New Roman" w:cs="Times New Roman"/>
          <w:szCs w:val="28"/>
          <w:lang w:eastAsia="ru-RU"/>
        </w:rPr>
        <w:t>самоструктурирования</w:t>
      </w:r>
      <w:proofErr w:type="spellEnd"/>
      <w:r w:rsidRPr="000939C3">
        <w:rPr>
          <w:rFonts w:eastAsia="Times New Roman" w:cs="Times New Roman"/>
          <w:iCs/>
          <w:szCs w:val="28"/>
          <w:lang w:eastAsia="ru-RU"/>
        </w:rPr>
        <w:t xml:space="preserve"> (соответствия параметров внутренних Миров параметрам внешнего физического Мира) этому Миру </w:t>
      </w:r>
      <w:r w:rsidRPr="000939C3">
        <w:rPr>
          <w:rFonts w:eastAsia="Times New Roman" w:cs="Times New Roman"/>
          <w:b/>
          <w:i/>
          <w:szCs w:val="28"/>
          <w:lang w:eastAsia="ru-RU"/>
        </w:rPr>
        <w:t>необходимо приписать, как абстрактные постулаты по чисто</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метафизическим соображениям</w:t>
      </w:r>
      <w:r w:rsidRPr="000939C3">
        <w:rPr>
          <w:rFonts w:eastAsia="Times New Roman" w:cs="Times New Roman"/>
          <w:b/>
          <w:iCs/>
          <w:szCs w:val="28"/>
          <w:lang w:eastAsia="ru-RU"/>
        </w:rPr>
        <w:t>.</w:t>
      </w:r>
      <w:r w:rsidRPr="000939C3">
        <w:rPr>
          <w:rFonts w:eastAsia="Times New Roman" w:cs="Times New Roman"/>
          <w:iCs/>
          <w:szCs w:val="28"/>
          <w:lang w:eastAsia="ru-RU"/>
        </w:rPr>
        <w:t xml:space="preserve"> </w:t>
      </w:r>
    </w:p>
    <w:p w14:paraId="03147DD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Без </w:t>
      </w:r>
      <w:proofErr w:type="spellStart"/>
      <w:r w:rsidRPr="000939C3">
        <w:rPr>
          <w:rFonts w:eastAsia="Times New Roman" w:cs="Times New Roman"/>
          <w:iCs/>
          <w:szCs w:val="28"/>
          <w:lang w:eastAsia="ru-RU"/>
        </w:rPr>
        <w:t>метанаучных</w:t>
      </w:r>
      <w:proofErr w:type="spellEnd"/>
      <w:r w:rsidRPr="000939C3">
        <w:rPr>
          <w:rFonts w:eastAsia="Times New Roman" w:cs="Times New Roman"/>
          <w:iCs/>
          <w:szCs w:val="28"/>
          <w:lang w:eastAsia="ru-RU"/>
        </w:rPr>
        <w:t xml:space="preserve"> посылок такого рода “развернуть” логику </w:t>
      </w:r>
      <w:r w:rsidRPr="000939C3">
        <w:rPr>
          <w:rFonts w:eastAsia="Times New Roman" w:cs="Times New Roman"/>
          <w:szCs w:val="28"/>
          <w:lang w:eastAsia="ru-RU"/>
        </w:rPr>
        <w:t>системного</w:t>
      </w:r>
      <w:r w:rsidRPr="000939C3">
        <w:rPr>
          <w:rFonts w:eastAsia="Times New Roman" w:cs="Times New Roman"/>
          <w:iCs/>
          <w:szCs w:val="28"/>
          <w:lang w:eastAsia="ru-RU"/>
        </w:rPr>
        <w:t xml:space="preserve"> осмысления </w:t>
      </w:r>
      <w:r w:rsidRPr="000939C3">
        <w:rPr>
          <w:rFonts w:eastAsia="Times New Roman" w:cs="Times New Roman"/>
          <w:szCs w:val="28"/>
          <w:lang w:eastAsia="ru-RU"/>
        </w:rPr>
        <w:t>предмета</w:t>
      </w:r>
      <w:r w:rsidRPr="000939C3">
        <w:rPr>
          <w:rFonts w:eastAsia="Times New Roman" w:cs="Times New Roman"/>
          <w:iCs/>
          <w:szCs w:val="28"/>
          <w:lang w:eastAsia="ru-RU"/>
        </w:rPr>
        <w:t xml:space="preserve"> рассмотрения науки невозможно. Однако </w:t>
      </w:r>
      <w:r w:rsidRPr="000939C3">
        <w:rPr>
          <w:rFonts w:eastAsia="Times New Roman" w:cs="Times New Roman"/>
          <w:szCs w:val="28"/>
          <w:u w:val="single"/>
          <w:lang w:eastAsia="ru-RU"/>
        </w:rPr>
        <w:t>конкретизация</w:t>
      </w:r>
      <w:r w:rsidRPr="000939C3">
        <w:rPr>
          <w:rFonts w:eastAsia="Times New Roman" w:cs="Times New Roman"/>
          <w:iCs/>
          <w:szCs w:val="28"/>
          <w:lang w:eastAsia="ru-RU"/>
        </w:rPr>
        <w:t xml:space="preserve"> абстрактных постулатов об атрибутах предмета рассмотрения науки имеет форму </w:t>
      </w:r>
      <w:r w:rsidRPr="000939C3">
        <w:rPr>
          <w:rFonts w:eastAsia="Times New Roman" w:cs="Times New Roman"/>
          <w:szCs w:val="28"/>
          <w:u w:val="single"/>
          <w:lang w:eastAsia="ru-RU"/>
        </w:rPr>
        <w:t>гипотез</w:t>
      </w:r>
      <w:r w:rsidRPr="000939C3">
        <w:rPr>
          <w:rFonts w:eastAsia="Times New Roman" w:cs="Times New Roman"/>
          <w:iCs/>
          <w:szCs w:val="28"/>
          <w:lang w:eastAsia="ru-RU"/>
        </w:rPr>
        <w:t xml:space="preserve">, нуждающихся в </w:t>
      </w:r>
      <w:r w:rsidRPr="000939C3">
        <w:rPr>
          <w:rFonts w:eastAsia="Times New Roman" w:cs="Times New Roman"/>
          <w:szCs w:val="28"/>
          <w:lang w:eastAsia="ru-RU"/>
        </w:rPr>
        <w:t>“прописке”</w:t>
      </w:r>
      <w:r w:rsidRPr="000939C3">
        <w:rPr>
          <w:rFonts w:eastAsia="Times New Roman" w:cs="Times New Roman"/>
          <w:iCs/>
          <w:szCs w:val="28"/>
          <w:lang w:eastAsia="ru-RU"/>
        </w:rPr>
        <w:t>, (состоящей в выяснении их отношений с известными фактами и их всевозможными обобщениями).</w:t>
      </w:r>
    </w:p>
    <w:p w14:paraId="442D6F8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идеале </w:t>
      </w:r>
      <w:r w:rsidRPr="000939C3">
        <w:rPr>
          <w:rFonts w:eastAsia="Times New Roman" w:cs="Times New Roman"/>
          <w:iCs/>
          <w:szCs w:val="28"/>
          <w:u w:val="single"/>
          <w:lang w:eastAsia="ru-RU"/>
        </w:rPr>
        <w:t>конкретные,</w:t>
      </w:r>
      <w:r w:rsidRPr="000939C3">
        <w:rPr>
          <w:rFonts w:eastAsia="Times New Roman" w:cs="Times New Roman"/>
          <w:iCs/>
          <w:szCs w:val="28"/>
          <w:lang w:eastAsia="ru-RU"/>
        </w:rPr>
        <w:t xml:space="preserve"> гипотетически “развернутые” </w:t>
      </w:r>
      <w:r w:rsidRPr="000939C3">
        <w:rPr>
          <w:rFonts w:eastAsia="Times New Roman" w:cs="Times New Roman"/>
          <w:szCs w:val="28"/>
          <w:lang w:eastAsia="ru-RU"/>
        </w:rPr>
        <w:t>концепции атрибутов</w:t>
      </w:r>
      <w:r w:rsidRPr="000939C3">
        <w:rPr>
          <w:rFonts w:eastAsia="Times New Roman" w:cs="Times New Roman"/>
          <w:iCs/>
          <w:szCs w:val="28"/>
          <w:lang w:eastAsia="ru-RU"/>
        </w:rPr>
        <w:t xml:space="preserve"> должны не только “вписаться” в известные факты, но и (при наличии осознанных </w:t>
      </w:r>
      <w:r w:rsidRPr="000939C3">
        <w:rPr>
          <w:rFonts w:eastAsia="Times New Roman" w:cs="Times New Roman"/>
          <w:szCs w:val="28"/>
          <w:lang w:eastAsia="ru-RU"/>
        </w:rPr>
        <w:t>априорных форм физического мышления)</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предсказать</w:t>
      </w:r>
      <w:r w:rsidRPr="000939C3">
        <w:rPr>
          <w:rFonts w:eastAsia="Times New Roman" w:cs="Times New Roman"/>
          <w:iCs/>
          <w:szCs w:val="28"/>
          <w:u w:val="single"/>
          <w:lang w:eastAsia="ru-RU"/>
        </w:rPr>
        <w:t xml:space="preserve"> неизвестные эффекты</w:t>
      </w:r>
      <w:r w:rsidRPr="000939C3">
        <w:rPr>
          <w:rFonts w:eastAsia="Times New Roman" w:cs="Times New Roman"/>
          <w:iCs/>
          <w:szCs w:val="28"/>
          <w:lang w:eastAsia="ru-RU"/>
        </w:rPr>
        <w:t xml:space="preserve">. </w:t>
      </w:r>
    </w:p>
    <w:p w14:paraId="1E1BC17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 xml:space="preserve">Это </w:t>
      </w:r>
      <w:r w:rsidRPr="000939C3">
        <w:rPr>
          <w:rFonts w:eastAsia="Times New Roman" w:cs="Times New Roman"/>
          <w:b/>
          <w:i/>
          <w:iCs/>
          <w:szCs w:val="28"/>
          <w:lang w:eastAsia="ru-RU"/>
        </w:rPr>
        <w:t>теоретически</w:t>
      </w:r>
      <w:r w:rsidRPr="000939C3">
        <w:rPr>
          <w:rFonts w:eastAsia="Times New Roman" w:cs="Times New Roman"/>
          <w:b/>
          <w:iCs/>
          <w:szCs w:val="28"/>
          <w:lang w:eastAsia="ru-RU"/>
        </w:rPr>
        <w:t xml:space="preserve"> </w:t>
      </w:r>
      <w:r w:rsidRPr="000939C3">
        <w:rPr>
          <w:rFonts w:eastAsia="Times New Roman" w:cs="Times New Roman"/>
          <w:b/>
          <w:szCs w:val="28"/>
          <w:lang w:eastAsia="ru-RU"/>
        </w:rPr>
        <w:t>не гарантирует истинности</w:t>
      </w:r>
      <w:r w:rsidRPr="000939C3">
        <w:rPr>
          <w:rFonts w:eastAsia="Times New Roman" w:cs="Times New Roman"/>
          <w:b/>
          <w:iCs/>
          <w:szCs w:val="28"/>
          <w:lang w:eastAsia="ru-RU"/>
        </w:rPr>
        <w:t xml:space="preserve"> конкретизированных посылок по истинности вытекающих из них выводов. Но </w:t>
      </w:r>
      <w:r w:rsidRPr="000939C3">
        <w:rPr>
          <w:rFonts w:eastAsia="Times New Roman" w:cs="Times New Roman"/>
          <w:b/>
          <w:i/>
          <w:iCs/>
          <w:szCs w:val="28"/>
          <w:lang w:eastAsia="ru-RU"/>
        </w:rPr>
        <w:t xml:space="preserve">практически </w:t>
      </w:r>
      <w:r w:rsidRPr="000939C3">
        <w:rPr>
          <w:rFonts w:eastAsia="Times New Roman" w:cs="Times New Roman"/>
          <w:b/>
          <w:szCs w:val="28"/>
          <w:lang w:eastAsia="ru-RU"/>
        </w:rPr>
        <w:t>вероятность</w:t>
      </w:r>
      <w:r w:rsidRPr="000939C3">
        <w:rPr>
          <w:rFonts w:eastAsia="Times New Roman" w:cs="Times New Roman"/>
          <w:b/>
          <w:iCs/>
          <w:szCs w:val="28"/>
          <w:lang w:eastAsia="ru-RU"/>
        </w:rPr>
        <w:t xml:space="preserve"> ощутимых “дефектов” в посылках при такой “технологии” их проверки постепенно становится пренебрежимо малой. Д</w:t>
      </w:r>
      <w:r w:rsidRPr="000939C3">
        <w:rPr>
          <w:rFonts w:eastAsia="Times New Roman" w:cs="Times New Roman"/>
          <w:b/>
          <w:szCs w:val="28"/>
          <w:lang w:eastAsia="ru-RU"/>
        </w:rPr>
        <w:t xml:space="preserve">а и иной </w:t>
      </w:r>
      <w:r w:rsidRPr="000939C3">
        <w:rPr>
          <w:rFonts w:eastAsia="Times New Roman" w:cs="Times New Roman"/>
          <w:b/>
          <w:i/>
          <w:szCs w:val="28"/>
          <w:lang w:eastAsia="ru-RU"/>
        </w:rPr>
        <w:t xml:space="preserve">разумной </w:t>
      </w:r>
      <w:r w:rsidRPr="000939C3">
        <w:rPr>
          <w:rFonts w:eastAsia="Times New Roman" w:cs="Times New Roman"/>
          <w:b/>
          <w:szCs w:val="28"/>
          <w:lang w:eastAsia="ru-RU"/>
        </w:rPr>
        <w:t>альтернативы просто нет</w:t>
      </w:r>
      <w:r w:rsidRPr="000939C3">
        <w:rPr>
          <w:rFonts w:eastAsia="Times New Roman" w:cs="Times New Roman"/>
          <w:b/>
          <w:iCs/>
          <w:szCs w:val="28"/>
          <w:lang w:eastAsia="ru-RU"/>
        </w:rPr>
        <w:t>...</w:t>
      </w:r>
    </w:p>
    <w:p w14:paraId="29D9F10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iCs/>
          <w:szCs w:val="28"/>
          <w:lang w:eastAsia="ru-RU"/>
        </w:rPr>
        <w:t xml:space="preserve">Содержание понятия “атрибуты” можно (при необходимости) уточнять. Можно даже </w:t>
      </w:r>
      <w:r w:rsidRPr="000939C3">
        <w:rPr>
          <w:rFonts w:eastAsia="Times New Roman" w:cs="Times New Roman"/>
          <w:szCs w:val="28"/>
          <w:u w:val="single"/>
          <w:lang w:eastAsia="ru-RU"/>
        </w:rPr>
        <w:t>дополнять номенклатуру</w:t>
      </w:r>
      <w:r w:rsidRPr="000939C3">
        <w:rPr>
          <w:rFonts w:eastAsia="Times New Roman" w:cs="Times New Roman"/>
          <w:iCs/>
          <w:szCs w:val="28"/>
          <w:lang w:eastAsia="ru-RU"/>
        </w:rPr>
        <w:t xml:space="preserve"> </w:t>
      </w:r>
      <w:r w:rsidRPr="000939C3">
        <w:rPr>
          <w:rFonts w:eastAsia="Times New Roman" w:cs="Times New Roman"/>
          <w:szCs w:val="28"/>
          <w:lang w:eastAsia="ru-RU"/>
        </w:rPr>
        <w:t>системы атрибутов</w:t>
      </w:r>
      <w:r w:rsidRPr="000939C3">
        <w:rPr>
          <w:rFonts w:eastAsia="Times New Roman" w:cs="Times New Roman"/>
          <w:iCs/>
          <w:szCs w:val="28"/>
          <w:lang w:eastAsia="ru-RU"/>
        </w:rPr>
        <w:t xml:space="preserve">. Аналогичные корректирующие операции возможны и с </w:t>
      </w:r>
      <w:r w:rsidRPr="000939C3">
        <w:rPr>
          <w:rFonts w:eastAsia="Times New Roman" w:cs="Times New Roman"/>
          <w:szCs w:val="28"/>
          <w:lang w:eastAsia="ru-RU"/>
        </w:rPr>
        <w:t>понятием</w:t>
      </w:r>
      <w:r w:rsidRPr="000939C3">
        <w:rPr>
          <w:rFonts w:eastAsia="Times New Roman" w:cs="Times New Roman"/>
          <w:iCs/>
          <w:szCs w:val="28"/>
          <w:lang w:eastAsia="ru-RU"/>
        </w:rPr>
        <w:t xml:space="preserve"> “априорные формы физического мышления”. </w:t>
      </w:r>
      <w:r w:rsidRPr="000939C3">
        <w:rPr>
          <w:rFonts w:eastAsia="Times New Roman" w:cs="Times New Roman"/>
          <w:b/>
          <w:szCs w:val="28"/>
          <w:lang w:eastAsia="ru-RU"/>
        </w:rPr>
        <w:t>Однако принципиальная необходимость</w:t>
      </w:r>
      <w:r w:rsidRPr="000939C3">
        <w:rPr>
          <w:rFonts w:eastAsia="Times New Roman" w:cs="Times New Roman"/>
          <w:b/>
          <w:iCs/>
          <w:szCs w:val="28"/>
          <w:lang w:eastAsia="ru-RU"/>
        </w:rPr>
        <w:t xml:space="preserve"> </w:t>
      </w:r>
      <w:r w:rsidRPr="000939C3">
        <w:rPr>
          <w:rFonts w:eastAsia="Times New Roman" w:cs="Times New Roman"/>
          <w:b/>
          <w:szCs w:val="28"/>
          <w:lang w:eastAsia="ru-RU"/>
        </w:rPr>
        <w:t>обеспечения</w:t>
      </w:r>
      <w:r w:rsidRPr="000939C3">
        <w:rPr>
          <w:rFonts w:eastAsia="Times New Roman" w:cs="Times New Roman"/>
          <w:b/>
          <w:iCs/>
          <w:szCs w:val="28"/>
          <w:lang w:eastAsia="ru-RU"/>
        </w:rPr>
        <w:t xml:space="preserve"> </w:t>
      </w:r>
      <w:r w:rsidRPr="000939C3">
        <w:rPr>
          <w:rFonts w:eastAsia="Times New Roman" w:cs="Times New Roman"/>
          <w:b/>
          <w:szCs w:val="28"/>
          <w:lang w:eastAsia="ru-RU"/>
        </w:rPr>
        <w:t>сохранения этих понятий</w:t>
      </w:r>
      <w:r w:rsidRPr="000939C3">
        <w:rPr>
          <w:rFonts w:eastAsia="Times New Roman" w:cs="Times New Roman"/>
          <w:b/>
          <w:iCs/>
          <w:szCs w:val="28"/>
          <w:lang w:eastAsia="ru-RU"/>
        </w:rPr>
        <w:t xml:space="preserve">, </w:t>
      </w:r>
      <w:r w:rsidRPr="000939C3">
        <w:rPr>
          <w:rFonts w:eastAsia="Times New Roman" w:cs="Times New Roman"/>
          <w:b/>
          <w:szCs w:val="28"/>
          <w:lang w:eastAsia="ru-RU"/>
        </w:rPr>
        <w:t xml:space="preserve">символизирующих и воплощающих основополагающие метафизические установки </w:t>
      </w:r>
      <w:r w:rsidRPr="000939C3">
        <w:rPr>
          <w:rFonts w:eastAsia="Times New Roman" w:cs="Times New Roman"/>
          <w:b/>
          <w:i/>
          <w:szCs w:val="28"/>
          <w:lang w:eastAsia="ru-RU"/>
        </w:rPr>
        <w:t>в качестве поддерживаемых</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принципов</w:t>
      </w:r>
      <w:r w:rsidRPr="000939C3">
        <w:rPr>
          <w:rFonts w:eastAsia="Times New Roman" w:cs="Times New Roman"/>
          <w:b/>
          <w:szCs w:val="28"/>
          <w:lang w:eastAsia="ru-RU"/>
        </w:rPr>
        <w:t>, сомнений не вызывает</w:t>
      </w:r>
      <w:r w:rsidRPr="000939C3">
        <w:rPr>
          <w:rFonts w:eastAsia="Times New Roman" w:cs="Times New Roman"/>
          <w:b/>
          <w:iCs/>
          <w:szCs w:val="28"/>
          <w:lang w:eastAsia="ru-RU"/>
        </w:rPr>
        <w:t>.</w:t>
      </w:r>
    </w:p>
    <w:p w14:paraId="28FFC07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Элементарное многоуровневое взаимодействие в </w:t>
      </w:r>
      <w:r w:rsidRPr="000939C3">
        <w:rPr>
          <w:rFonts w:eastAsia="Times New Roman" w:cs="Times New Roman"/>
          <w:szCs w:val="28"/>
          <w:lang w:eastAsia="ru-RU"/>
        </w:rPr>
        <w:t>атоме водорода</w:t>
      </w:r>
      <w:r w:rsidRPr="000939C3">
        <w:rPr>
          <w:rFonts w:eastAsia="Times New Roman" w:cs="Times New Roman"/>
          <w:iCs/>
          <w:szCs w:val="28"/>
          <w:lang w:eastAsia="ru-RU"/>
        </w:rPr>
        <w:t xml:space="preserve"> (или </w:t>
      </w:r>
      <w:proofErr w:type="spellStart"/>
      <w:r w:rsidRPr="000939C3">
        <w:rPr>
          <w:rFonts w:eastAsia="Times New Roman" w:cs="Times New Roman"/>
          <w:iCs/>
          <w:szCs w:val="28"/>
          <w:lang w:eastAsia="ru-RU"/>
        </w:rPr>
        <w:t>парапозитронии</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как усмотренная</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частность</w:t>
      </w:r>
      <w:r w:rsidRPr="000939C3">
        <w:rPr>
          <w:rFonts w:eastAsia="Times New Roman" w:cs="Times New Roman"/>
          <w:iCs/>
          <w:szCs w:val="28"/>
          <w:lang w:eastAsia="ru-RU"/>
        </w:rPr>
        <w:t xml:space="preserve">, не представляла бы особого интереса </w:t>
      </w:r>
      <w:r w:rsidRPr="000939C3">
        <w:rPr>
          <w:rFonts w:eastAsia="Times New Roman" w:cs="Times New Roman"/>
          <w:iCs/>
          <w:szCs w:val="28"/>
          <w:lang w:eastAsia="ru-RU"/>
        </w:rPr>
        <w:lastRenderedPageBreak/>
        <w:t xml:space="preserve">для физики. (В ядре дейтерия или молекуле водорода </w:t>
      </w:r>
      <w:r w:rsidRPr="000939C3">
        <w:rPr>
          <w:rFonts w:eastAsia="Times New Roman" w:cs="Times New Roman"/>
          <w:szCs w:val="28"/>
          <w:lang w:eastAsia="ru-RU"/>
        </w:rPr>
        <w:t xml:space="preserve">такое </w:t>
      </w:r>
      <w:r w:rsidRPr="000939C3">
        <w:rPr>
          <w:rFonts w:eastAsia="Times New Roman" w:cs="Times New Roman"/>
          <w:iCs/>
          <w:szCs w:val="28"/>
          <w:lang w:eastAsia="ru-RU"/>
        </w:rPr>
        <w:t xml:space="preserve">взаимодействие уже </w:t>
      </w:r>
      <w:r w:rsidRPr="000939C3">
        <w:rPr>
          <w:rFonts w:eastAsia="Times New Roman" w:cs="Times New Roman"/>
          <w:szCs w:val="28"/>
          <w:lang w:eastAsia="ru-RU"/>
        </w:rPr>
        <w:t>не усматривается</w:t>
      </w:r>
      <w:r w:rsidRPr="000939C3">
        <w:rPr>
          <w:rFonts w:eastAsia="Times New Roman" w:cs="Times New Roman"/>
          <w:iCs/>
          <w:szCs w:val="28"/>
          <w:lang w:eastAsia="ru-RU"/>
        </w:rPr>
        <w:t xml:space="preserve"> в части уровневого характера энергии связей.) </w:t>
      </w:r>
    </w:p>
    <w:p w14:paraId="7686FD1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Другая возможность </w:t>
      </w:r>
      <w:r w:rsidRPr="000939C3">
        <w:rPr>
          <w:rFonts w:eastAsia="Times New Roman" w:cs="Times New Roman"/>
          <w:szCs w:val="28"/>
          <w:lang w:eastAsia="ru-RU"/>
        </w:rPr>
        <w:t>для попытки усмотрения эмпирических обобщений</w:t>
      </w:r>
      <w:r w:rsidRPr="000939C3">
        <w:rPr>
          <w:rFonts w:eastAsia="Times New Roman" w:cs="Times New Roman"/>
          <w:iCs/>
          <w:szCs w:val="28"/>
          <w:lang w:eastAsia="ru-RU"/>
        </w:rPr>
        <w:t xml:space="preserve"> открывается, если рассматривать на предмет выявления уровневых соотношений массы “элементарных” частиц </w:t>
      </w:r>
      <w:r w:rsidRPr="000939C3">
        <w:rPr>
          <w:rFonts w:eastAsia="Times New Roman" w:cs="Times New Roman"/>
          <w:szCs w:val="28"/>
          <w:lang w:eastAsia="ru-RU"/>
        </w:rPr>
        <w:t>одной линии</w:t>
      </w:r>
      <w:r w:rsidRPr="000939C3">
        <w:rPr>
          <w:rFonts w:eastAsia="Times New Roman" w:cs="Times New Roman"/>
          <w:iCs/>
          <w:szCs w:val="28"/>
          <w:lang w:eastAsia="ru-RU"/>
        </w:rPr>
        <w:t xml:space="preserve"> </w:t>
      </w:r>
      <w:r w:rsidRPr="000939C3">
        <w:rPr>
          <w:rFonts w:eastAsia="Times New Roman" w:cs="Times New Roman"/>
          <w:szCs w:val="28"/>
          <w:lang w:eastAsia="ru-RU"/>
        </w:rPr>
        <w:t>порождения Исходных масс</w:t>
      </w:r>
      <w:r w:rsidRPr="000939C3">
        <w:rPr>
          <w:rFonts w:eastAsia="Times New Roman" w:cs="Times New Roman"/>
          <w:iCs/>
          <w:szCs w:val="28"/>
          <w:lang w:eastAsia="ru-RU"/>
        </w:rPr>
        <w:t xml:space="preserve">. </w:t>
      </w:r>
    </w:p>
    <w:p w14:paraId="33A8BBE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 эту идею легко выйти, поскольку излучаемый при межуровневых переходах фотон является такой же “элементарной” частицей, как и электрон. (Отсутствие </w:t>
      </w:r>
      <w:r w:rsidRPr="000939C3">
        <w:rPr>
          <w:rFonts w:eastAsia="Times New Roman" w:cs="Times New Roman"/>
          <w:szCs w:val="28"/>
          <w:lang w:eastAsia="ru-RU"/>
        </w:rPr>
        <w:t>массы покоя</w:t>
      </w:r>
      <w:r w:rsidRPr="000939C3">
        <w:rPr>
          <w:rFonts w:eastAsia="Times New Roman" w:cs="Times New Roman"/>
          <w:iCs/>
          <w:szCs w:val="28"/>
          <w:lang w:eastAsia="ru-RU"/>
        </w:rPr>
        <w:t xml:space="preserve"> у фотона не лишает его </w:t>
      </w:r>
      <w:r w:rsidRPr="000939C3">
        <w:rPr>
          <w:rFonts w:eastAsia="Times New Roman" w:cs="Times New Roman"/>
          <w:szCs w:val="28"/>
          <w:lang w:eastAsia="ru-RU"/>
        </w:rPr>
        <w:t>статуса</w:t>
      </w:r>
      <w:r w:rsidRPr="000939C3">
        <w:rPr>
          <w:rFonts w:eastAsia="Times New Roman" w:cs="Times New Roman"/>
          <w:iCs/>
          <w:szCs w:val="28"/>
          <w:lang w:eastAsia="ru-RU"/>
        </w:rPr>
        <w:t xml:space="preserve"> элементарной частицы). </w:t>
      </w:r>
      <w:r w:rsidRPr="000939C3">
        <w:rPr>
          <w:rFonts w:eastAsia="Times New Roman" w:cs="Times New Roman"/>
          <w:szCs w:val="28"/>
          <w:lang w:eastAsia="ru-RU"/>
        </w:rPr>
        <w:t>Эта идея оказалась весьма плодотворной</w:t>
      </w:r>
      <w:r w:rsidRPr="000939C3">
        <w:rPr>
          <w:rFonts w:eastAsia="Times New Roman" w:cs="Times New Roman"/>
          <w:iCs/>
          <w:szCs w:val="28"/>
          <w:lang w:eastAsia="ru-RU"/>
        </w:rPr>
        <w:t xml:space="preserve">! </w:t>
      </w:r>
    </w:p>
    <w:p w14:paraId="6B3DE86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“Имманентной космологии” описан не только ряд </w:t>
      </w:r>
      <w:r w:rsidRPr="000939C3">
        <w:rPr>
          <w:rFonts w:eastAsia="Times New Roman" w:cs="Times New Roman"/>
          <w:iCs/>
          <w:szCs w:val="28"/>
          <w:u w:val="single"/>
          <w:lang w:eastAsia="ru-RU"/>
        </w:rPr>
        <w:t xml:space="preserve">уровневых </w:t>
      </w:r>
      <w:r w:rsidRPr="000939C3">
        <w:rPr>
          <w:rFonts w:eastAsia="Times New Roman" w:cs="Times New Roman"/>
          <w:iCs/>
          <w:szCs w:val="28"/>
          <w:lang w:eastAsia="ru-RU"/>
        </w:rPr>
        <w:t xml:space="preserve">соотношений масс элементарных частиц, но и </w:t>
      </w:r>
      <w:r w:rsidRPr="000939C3">
        <w:rPr>
          <w:rFonts w:eastAsia="Times New Roman" w:cs="Times New Roman"/>
          <w:szCs w:val="28"/>
          <w:lang w:eastAsia="ru-RU"/>
        </w:rPr>
        <w:t>индуктивная обобщающая</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гипотеза </w:t>
      </w:r>
      <w:r w:rsidRPr="000939C3">
        <w:rPr>
          <w:rFonts w:eastAsia="Times New Roman" w:cs="Times New Roman"/>
          <w:b/>
          <w:i/>
          <w:szCs w:val="28"/>
          <w:lang w:eastAsia="ru-RU"/>
        </w:rPr>
        <w:t>принципа соответствия</w:t>
      </w:r>
      <w:r w:rsidRPr="000939C3">
        <w:rPr>
          <w:rFonts w:eastAsia="Times New Roman" w:cs="Times New Roman"/>
          <w:iCs/>
          <w:szCs w:val="28"/>
          <w:lang w:eastAsia="ru-RU"/>
        </w:rPr>
        <w:t xml:space="preserve"> параметров внешнего физического Мира и его внутренних Миров. (Возможная номенклатура которых </w:t>
      </w:r>
      <w:r w:rsidRPr="000939C3">
        <w:rPr>
          <w:rFonts w:eastAsia="Times New Roman" w:cs="Times New Roman"/>
          <w:szCs w:val="28"/>
          <w:u w:val="single"/>
          <w:lang w:eastAsia="ru-RU"/>
        </w:rPr>
        <w:t>детерминирована</w:t>
      </w:r>
      <w:r w:rsidRPr="000939C3">
        <w:rPr>
          <w:rFonts w:eastAsia="Times New Roman" w:cs="Times New Roman"/>
          <w:iCs/>
          <w:szCs w:val="28"/>
          <w:u w:val="single"/>
          <w:lang w:eastAsia="ru-RU"/>
        </w:rPr>
        <w:t xml:space="preserve"> именно “уровневыми” соотношениями)</w:t>
      </w:r>
      <w:r w:rsidRPr="000939C3">
        <w:rPr>
          <w:rFonts w:eastAsia="Times New Roman" w:cs="Times New Roman"/>
          <w:iCs/>
          <w:szCs w:val="28"/>
          <w:lang w:eastAsia="ru-RU"/>
        </w:rPr>
        <w:t xml:space="preserve">. </w:t>
      </w:r>
    </w:p>
    <w:p w14:paraId="4108D26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Удалось </w:t>
      </w:r>
      <w:r w:rsidRPr="000939C3">
        <w:rPr>
          <w:rFonts w:eastAsia="Times New Roman" w:cs="Times New Roman"/>
          <w:szCs w:val="28"/>
          <w:lang w:eastAsia="ru-RU"/>
        </w:rPr>
        <w:t>усмотреть</w:t>
      </w:r>
      <w:r w:rsidRPr="000939C3">
        <w:rPr>
          <w:rFonts w:eastAsia="Times New Roman" w:cs="Times New Roman"/>
          <w:iCs/>
          <w:szCs w:val="28"/>
          <w:lang w:eastAsia="ru-RU"/>
        </w:rPr>
        <w:t xml:space="preserve"> даже уровневое соотношение между Мировым радиусом и комптоновским радиусом электрона. </w:t>
      </w:r>
    </w:p>
    <w:p w14:paraId="0A7D0C0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Удалось п</w:t>
      </w:r>
      <w:r w:rsidRPr="000939C3">
        <w:rPr>
          <w:rFonts w:eastAsia="Times New Roman" w:cs="Times New Roman"/>
          <w:szCs w:val="28"/>
          <w:lang w:eastAsia="ru-RU"/>
        </w:rPr>
        <w:t>редсказать</w:t>
      </w:r>
      <w:r w:rsidRPr="000939C3">
        <w:rPr>
          <w:rFonts w:eastAsia="Times New Roman" w:cs="Times New Roman"/>
          <w:iCs/>
          <w:szCs w:val="28"/>
          <w:lang w:eastAsia="ru-RU"/>
        </w:rPr>
        <w:t xml:space="preserve"> гипотетическое существование </w:t>
      </w:r>
      <w:r w:rsidRPr="000939C3">
        <w:rPr>
          <w:rFonts w:eastAsia="Times New Roman" w:cs="Times New Roman"/>
          <w:b/>
          <w:i/>
          <w:iCs/>
          <w:szCs w:val="28"/>
          <w:lang w:eastAsia="ru-RU"/>
        </w:rPr>
        <w:t>семейства уровневых аналогов постоянной Планка</w:t>
      </w:r>
      <w:r w:rsidRPr="000939C3">
        <w:rPr>
          <w:rFonts w:eastAsia="Times New Roman" w:cs="Times New Roman"/>
          <w:b/>
          <w:iCs/>
          <w:szCs w:val="28"/>
          <w:lang w:eastAsia="ru-RU"/>
        </w:rPr>
        <w:t>,</w:t>
      </w:r>
      <w:r w:rsidRPr="000939C3">
        <w:rPr>
          <w:rFonts w:eastAsia="Times New Roman" w:cs="Times New Roman"/>
          <w:iCs/>
          <w:szCs w:val="28"/>
          <w:lang w:eastAsia="ru-RU"/>
        </w:rPr>
        <w:t xml:space="preserve"> (“приписанных” к внутренним Мирам “черных дыр” и их уровневым порождениям.) </w:t>
      </w:r>
    </w:p>
    <w:p w14:paraId="7A43CC2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Удалось </w:t>
      </w:r>
      <w:r w:rsidRPr="000939C3">
        <w:rPr>
          <w:rFonts w:eastAsia="Times New Roman" w:cs="Times New Roman"/>
          <w:szCs w:val="28"/>
          <w:lang w:eastAsia="ru-RU"/>
        </w:rPr>
        <w:t>предсказать</w:t>
      </w:r>
      <w:r w:rsidRPr="000939C3">
        <w:rPr>
          <w:rFonts w:eastAsia="Times New Roman" w:cs="Times New Roman"/>
          <w:iCs/>
          <w:szCs w:val="28"/>
          <w:lang w:eastAsia="ru-RU"/>
        </w:rPr>
        <w:t xml:space="preserve"> гипотетическое существование такого “кентавра” микромира, (сочетающего свойства легчайшей возможной в физическом Мире “чёрной дыры” и самой массивной из возможных “элементарных” частиц), как “</w:t>
      </w:r>
      <w:proofErr w:type="spellStart"/>
      <w:r w:rsidRPr="000939C3">
        <w:rPr>
          <w:rFonts w:eastAsia="Times New Roman" w:cs="Times New Roman"/>
          <w:szCs w:val="28"/>
          <w:lang w:eastAsia="ru-RU"/>
        </w:rPr>
        <w:t>критон</w:t>
      </w:r>
      <w:proofErr w:type="spellEnd"/>
      <w:r w:rsidRPr="000939C3">
        <w:rPr>
          <w:rFonts w:eastAsia="Times New Roman" w:cs="Times New Roman"/>
          <w:iCs/>
          <w:szCs w:val="28"/>
          <w:lang w:eastAsia="ru-RU"/>
        </w:rPr>
        <w:t>”.</w:t>
      </w:r>
    </w:p>
    <w:p w14:paraId="15FCAD7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Предполагаемая </w:t>
      </w:r>
      <w:r w:rsidRPr="000939C3">
        <w:rPr>
          <w:rFonts w:eastAsia="Times New Roman" w:cs="Times New Roman"/>
          <w:szCs w:val="28"/>
          <w:lang w:eastAsia="ru-RU"/>
        </w:rPr>
        <w:t>система атрибутов</w:t>
      </w:r>
      <w:r w:rsidRPr="000939C3">
        <w:rPr>
          <w:rFonts w:eastAsia="Times New Roman" w:cs="Times New Roman"/>
          <w:iCs/>
          <w:szCs w:val="28"/>
          <w:lang w:eastAsia="ru-RU"/>
        </w:rPr>
        <w:t xml:space="preserve"> </w:t>
      </w:r>
      <w:r w:rsidRPr="000939C3">
        <w:rPr>
          <w:rFonts w:eastAsia="Times New Roman" w:cs="Times New Roman"/>
          <w:szCs w:val="28"/>
          <w:lang w:eastAsia="ru-RU"/>
        </w:rPr>
        <w:t>Мира “</w:t>
      </w:r>
      <w:proofErr w:type="spellStart"/>
      <w:r w:rsidRPr="000939C3">
        <w:rPr>
          <w:rFonts w:eastAsia="Times New Roman" w:cs="Times New Roman"/>
          <w:szCs w:val="28"/>
          <w:lang w:eastAsia="ru-RU"/>
        </w:rPr>
        <w:t>критона</w:t>
      </w:r>
      <w:proofErr w:type="spellEnd"/>
      <w:r w:rsidRPr="000939C3">
        <w:rPr>
          <w:rFonts w:eastAsia="Times New Roman" w:cs="Times New Roman"/>
          <w:szCs w:val="28"/>
          <w:lang w:eastAsia="ru-RU"/>
        </w:rPr>
        <w:t>”</w:t>
      </w:r>
      <w:r w:rsidRPr="000939C3">
        <w:rPr>
          <w:rFonts w:eastAsia="Times New Roman" w:cs="Times New Roman"/>
          <w:iCs/>
          <w:szCs w:val="28"/>
          <w:lang w:eastAsia="ru-RU"/>
        </w:rPr>
        <w:t xml:space="preserve"> оказалась весьма удачной в части обеспечения </w:t>
      </w:r>
      <w:r w:rsidRPr="000939C3">
        <w:rPr>
          <w:rFonts w:eastAsia="Times New Roman" w:cs="Times New Roman"/>
          <w:szCs w:val="28"/>
          <w:lang w:eastAsia="ru-RU"/>
        </w:rPr>
        <w:t>единства определения</w:t>
      </w:r>
      <w:r w:rsidRPr="000939C3">
        <w:rPr>
          <w:rFonts w:eastAsia="Times New Roman" w:cs="Times New Roman"/>
          <w:iCs/>
          <w:szCs w:val="28"/>
          <w:lang w:eastAsia="ru-RU"/>
        </w:rPr>
        <w:t xml:space="preserve"> (исчисления) его массы. Причём достигнутый успех удалось </w:t>
      </w:r>
      <w:r w:rsidRPr="000939C3">
        <w:rPr>
          <w:rFonts w:eastAsia="Times New Roman" w:cs="Times New Roman"/>
          <w:szCs w:val="28"/>
          <w:u w:val="single"/>
          <w:lang w:eastAsia="ru-RU"/>
        </w:rPr>
        <w:t>развить</w:t>
      </w:r>
      <w:r w:rsidRPr="000939C3">
        <w:rPr>
          <w:rFonts w:eastAsia="Times New Roman" w:cs="Times New Roman"/>
          <w:iCs/>
          <w:szCs w:val="28"/>
          <w:lang w:eastAsia="ru-RU"/>
        </w:rPr>
        <w:t xml:space="preserve"> (в представлениях о </w:t>
      </w:r>
      <w:r w:rsidRPr="000939C3">
        <w:rPr>
          <w:rFonts w:eastAsia="Times New Roman" w:cs="Times New Roman"/>
          <w:szCs w:val="28"/>
          <w:u w:val="single"/>
          <w:lang w:eastAsia="ru-RU"/>
        </w:rPr>
        <w:t>родословном дереве</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порождения элементарных частиц</w:t>
      </w:r>
      <w:r w:rsidRPr="000939C3">
        <w:rPr>
          <w:rFonts w:eastAsia="Times New Roman" w:cs="Times New Roman"/>
          <w:iCs/>
          <w:szCs w:val="28"/>
          <w:lang w:eastAsia="ru-RU"/>
        </w:rPr>
        <w:t xml:space="preserve"> и представлениях об </w:t>
      </w:r>
      <w:r w:rsidRPr="000939C3">
        <w:rPr>
          <w:rFonts w:eastAsia="Times New Roman" w:cs="Times New Roman"/>
          <w:b/>
          <w:i/>
          <w:szCs w:val="28"/>
          <w:lang w:eastAsia="ru-RU"/>
        </w:rPr>
        <w:t>абсолютных</w:t>
      </w:r>
      <w:r w:rsidRPr="000939C3">
        <w:rPr>
          <w:rFonts w:eastAsia="Times New Roman" w:cs="Times New Roman"/>
          <w:szCs w:val="28"/>
          <w:lang w:eastAsia="ru-RU"/>
        </w:rPr>
        <w:t xml:space="preserve"> релятивистских эффектах</w:t>
      </w:r>
      <w:r w:rsidRPr="000939C3">
        <w:rPr>
          <w:rFonts w:eastAsia="Times New Roman" w:cs="Times New Roman"/>
          <w:iCs/>
          <w:szCs w:val="28"/>
          <w:lang w:eastAsia="ru-RU"/>
        </w:rPr>
        <w:t xml:space="preserve">, к которым мы еще вернёмся).                                                </w:t>
      </w:r>
    </w:p>
    <w:p w14:paraId="1996B2D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i/>
          <w:iCs/>
          <w:szCs w:val="28"/>
          <w:lang w:eastAsia="ru-RU"/>
        </w:rPr>
        <w:lastRenderedPageBreak/>
        <w:t xml:space="preserve">Пока лишь отметим, что любая операция, связанная с </w:t>
      </w:r>
      <w:r w:rsidRPr="000939C3">
        <w:rPr>
          <w:rFonts w:eastAsia="Times New Roman" w:cs="Times New Roman"/>
          <w:b/>
          <w:i/>
          <w:szCs w:val="28"/>
          <w:lang w:eastAsia="ru-RU"/>
        </w:rPr>
        <w:t xml:space="preserve">усмотрением </w:t>
      </w:r>
      <w:r w:rsidRPr="000939C3">
        <w:rPr>
          <w:rFonts w:eastAsia="Times New Roman" w:cs="Times New Roman"/>
          <w:b/>
          <w:i/>
          <w:iCs/>
          <w:szCs w:val="28"/>
          <w:lang w:eastAsia="ru-RU"/>
        </w:rPr>
        <w:t xml:space="preserve">подлежащего переносу опыта и его </w:t>
      </w:r>
      <w:r w:rsidRPr="000939C3">
        <w:rPr>
          <w:rFonts w:eastAsia="Times New Roman" w:cs="Times New Roman"/>
          <w:b/>
          <w:i/>
          <w:szCs w:val="28"/>
          <w:lang w:eastAsia="ru-RU"/>
        </w:rPr>
        <w:t>конкретизацией</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меняет исходную ситуацию</w:t>
      </w:r>
      <w:r w:rsidRPr="000939C3">
        <w:rPr>
          <w:rFonts w:eastAsia="Times New Roman" w:cs="Times New Roman"/>
          <w:b/>
          <w:i/>
          <w:iCs/>
          <w:szCs w:val="28"/>
          <w:lang w:eastAsia="ru-RU"/>
        </w:rPr>
        <w:t xml:space="preserve">, которую приходится </w:t>
      </w:r>
      <w:r w:rsidRPr="000939C3">
        <w:rPr>
          <w:rFonts w:eastAsia="Times New Roman" w:cs="Times New Roman"/>
          <w:b/>
          <w:i/>
          <w:szCs w:val="28"/>
          <w:lang w:eastAsia="ru-RU"/>
        </w:rPr>
        <w:t xml:space="preserve">переосмысливать </w:t>
      </w:r>
      <w:r w:rsidRPr="000939C3">
        <w:rPr>
          <w:rFonts w:eastAsia="Times New Roman" w:cs="Times New Roman"/>
          <w:b/>
          <w:i/>
          <w:iCs/>
          <w:szCs w:val="28"/>
          <w:lang w:eastAsia="ru-RU"/>
        </w:rPr>
        <w:t xml:space="preserve">во всех отношениях, в том числе и на предмет </w:t>
      </w:r>
      <w:r w:rsidRPr="000939C3">
        <w:rPr>
          <w:rFonts w:eastAsia="Times New Roman" w:cs="Times New Roman"/>
          <w:b/>
          <w:i/>
          <w:szCs w:val="28"/>
          <w:lang w:eastAsia="ru-RU"/>
        </w:rPr>
        <w:t>открывающихся новых возможностей</w:t>
      </w:r>
      <w:r w:rsidRPr="000939C3">
        <w:rPr>
          <w:rFonts w:eastAsia="Times New Roman" w:cs="Times New Roman"/>
          <w:b/>
          <w:iCs/>
          <w:szCs w:val="28"/>
          <w:lang w:eastAsia="ru-RU"/>
        </w:rPr>
        <w:t>.</w:t>
      </w:r>
    </w:p>
    <w:p w14:paraId="45571C4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szCs w:val="28"/>
          <w:u w:val="single"/>
          <w:lang w:eastAsia="ru-RU"/>
        </w:rPr>
        <w:t>Простейшая</w:t>
      </w:r>
      <w:r w:rsidRPr="000939C3">
        <w:rPr>
          <w:rFonts w:eastAsia="Times New Roman" w:cs="Times New Roman"/>
          <w:iCs/>
          <w:szCs w:val="28"/>
          <w:lang w:eastAsia="ru-RU"/>
        </w:rPr>
        <w:t xml:space="preserve"> гипотетическая модельная конкретизация </w:t>
      </w:r>
      <w:r w:rsidRPr="000939C3">
        <w:rPr>
          <w:rFonts w:eastAsia="Times New Roman" w:cs="Times New Roman"/>
          <w:iCs/>
          <w:szCs w:val="28"/>
          <w:u w:val="single"/>
          <w:lang w:eastAsia="ru-RU"/>
        </w:rPr>
        <w:t xml:space="preserve">атрибута </w:t>
      </w:r>
      <w:r w:rsidRPr="000939C3">
        <w:rPr>
          <w:rFonts w:eastAsia="Times New Roman" w:cs="Times New Roman"/>
          <w:szCs w:val="28"/>
          <w:u w:val="single"/>
          <w:lang w:eastAsia="ru-RU"/>
        </w:rPr>
        <w:t xml:space="preserve">естественного </w:t>
      </w:r>
      <w:proofErr w:type="spellStart"/>
      <w:r w:rsidRPr="000939C3">
        <w:rPr>
          <w:rFonts w:eastAsia="Times New Roman" w:cs="Times New Roman"/>
          <w:szCs w:val="28"/>
          <w:u w:val="single"/>
          <w:lang w:eastAsia="ru-RU"/>
        </w:rPr>
        <w:t>самовыделения</w:t>
      </w:r>
      <w:proofErr w:type="spellEnd"/>
      <w:r w:rsidRPr="000939C3">
        <w:rPr>
          <w:rFonts w:eastAsia="Times New Roman" w:cs="Times New Roman"/>
          <w:iCs/>
          <w:szCs w:val="28"/>
          <w:lang w:eastAsia="ru-RU"/>
        </w:rPr>
        <w:t xml:space="preserve"> (самоограничения) физического Мира предполагает его “расширение” </w:t>
      </w:r>
      <w:r w:rsidRPr="000939C3">
        <w:rPr>
          <w:rFonts w:eastAsia="Times New Roman" w:cs="Times New Roman"/>
          <w:szCs w:val="28"/>
          <w:lang w:eastAsia="ru-RU"/>
        </w:rPr>
        <w:t xml:space="preserve">в </w:t>
      </w:r>
      <w:r w:rsidRPr="000939C3">
        <w:rPr>
          <w:rFonts w:eastAsia="Times New Roman" w:cs="Times New Roman"/>
          <w:szCs w:val="28"/>
          <w:u w:val="single"/>
          <w:lang w:eastAsia="ru-RU"/>
        </w:rPr>
        <w:t>локальной</w:t>
      </w:r>
      <w:r w:rsidRPr="000939C3">
        <w:rPr>
          <w:rFonts w:eastAsia="Times New Roman" w:cs="Times New Roman"/>
          <w:szCs w:val="28"/>
          <w:lang w:eastAsia="ru-RU"/>
        </w:rPr>
        <w:t xml:space="preserve"> системе эталонирования</w:t>
      </w:r>
      <w:r w:rsidRPr="000939C3">
        <w:rPr>
          <w:rFonts w:eastAsia="Times New Roman" w:cs="Times New Roman"/>
          <w:iCs/>
          <w:szCs w:val="28"/>
          <w:lang w:eastAsia="ru-RU"/>
        </w:rPr>
        <w:t xml:space="preserve"> (с </w:t>
      </w:r>
      <w:r w:rsidRPr="000939C3">
        <w:rPr>
          <w:rFonts w:eastAsia="Times New Roman" w:cs="Times New Roman"/>
          <w:szCs w:val="28"/>
          <w:lang w:eastAsia="ru-RU"/>
        </w:rPr>
        <w:t>эталонированным</w:t>
      </w:r>
      <w:r w:rsidRPr="000939C3">
        <w:rPr>
          <w:rFonts w:eastAsia="Times New Roman" w:cs="Times New Roman"/>
          <w:iCs/>
          <w:szCs w:val="28"/>
          <w:lang w:eastAsia="ru-RU"/>
        </w:rPr>
        <w:t xml:space="preserve"> комптоновским  радиусом электрона) </w:t>
      </w:r>
      <w:r w:rsidRPr="000939C3">
        <w:rPr>
          <w:rFonts w:eastAsia="Times New Roman" w:cs="Times New Roman"/>
          <w:szCs w:val="28"/>
          <w:lang w:eastAsia="ru-RU"/>
        </w:rPr>
        <w:t>ежегодно на один световой</w:t>
      </w:r>
      <w:r w:rsidRPr="000939C3">
        <w:rPr>
          <w:rFonts w:eastAsia="Times New Roman" w:cs="Times New Roman"/>
          <w:iCs/>
          <w:szCs w:val="28"/>
          <w:lang w:eastAsia="ru-RU"/>
        </w:rPr>
        <w:t xml:space="preserve"> </w:t>
      </w:r>
      <w:r w:rsidRPr="000939C3">
        <w:rPr>
          <w:rFonts w:eastAsia="Times New Roman" w:cs="Times New Roman"/>
          <w:szCs w:val="28"/>
          <w:lang w:eastAsia="ru-RU"/>
        </w:rPr>
        <w:t>год</w:t>
      </w:r>
      <w:r w:rsidRPr="000939C3">
        <w:rPr>
          <w:rFonts w:eastAsia="Times New Roman" w:cs="Times New Roman"/>
          <w:iCs/>
          <w:szCs w:val="28"/>
          <w:lang w:eastAsia="ru-RU"/>
        </w:rPr>
        <w:t xml:space="preserve">. Вопрос лишь в том, с каких </w:t>
      </w:r>
      <w:r w:rsidRPr="000939C3">
        <w:rPr>
          <w:rFonts w:eastAsia="Times New Roman" w:cs="Times New Roman"/>
          <w:szCs w:val="28"/>
          <w:u w:val="single"/>
          <w:lang w:eastAsia="ru-RU"/>
        </w:rPr>
        <w:t>начальных условий</w:t>
      </w:r>
      <w:r w:rsidRPr="000939C3">
        <w:rPr>
          <w:rFonts w:eastAsia="Times New Roman" w:cs="Times New Roman"/>
          <w:iCs/>
          <w:szCs w:val="28"/>
          <w:lang w:eastAsia="ru-RU"/>
        </w:rPr>
        <w:t xml:space="preserve"> началось это “расширение” </w:t>
      </w:r>
      <w:r w:rsidRPr="000939C3">
        <w:rPr>
          <w:rFonts w:eastAsia="Times New Roman" w:cs="Times New Roman"/>
          <w:szCs w:val="28"/>
          <w:u w:val="single"/>
          <w:lang w:eastAsia="ru-RU"/>
        </w:rPr>
        <w:t>в данном цикле эволюции физического Мира</w:t>
      </w:r>
      <w:r w:rsidRPr="000939C3">
        <w:rPr>
          <w:rFonts w:eastAsia="Times New Roman" w:cs="Times New Roman"/>
          <w:iCs/>
          <w:szCs w:val="28"/>
          <w:u w:val="single"/>
          <w:lang w:eastAsia="ru-RU"/>
        </w:rPr>
        <w:t>.</w:t>
      </w:r>
    </w:p>
    <w:p w14:paraId="39E4782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w:t>
      </w:r>
      <w:r w:rsidRPr="000939C3">
        <w:rPr>
          <w:rFonts w:eastAsia="Times New Roman" w:cs="Times New Roman"/>
          <w:szCs w:val="28"/>
          <w:u w:val="single"/>
          <w:lang w:eastAsia="ru-RU"/>
        </w:rPr>
        <w:t>глобальной</w:t>
      </w:r>
      <w:r w:rsidRPr="000939C3">
        <w:rPr>
          <w:rFonts w:eastAsia="Times New Roman" w:cs="Times New Roman"/>
          <w:iCs/>
          <w:szCs w:val="28"/>
          <w:lang w:eastAsia="ru-RU"/>
        </w:rPr>
        <w:t xml:space="preserve"> системе эталонирования с </w:t>
      </w:r>
      <w:r w:rsidRPr="000939C3">
        <w:rPr>
          <w:rFonts w:eastAsia="Times New Roman" w:cs="Times New Roman"/>
          <w:szCs w:val="28"/>
          <w:u w:val="single"/>
          <w:lang w:eastAsia="ru-RU"/>
        </w:rPr>
        <w:t>эталонированным</w:t>
      </w:r>
      <w:r w:rsidRPr="000939C3">
        <w:rPr>
          <w:rFonts w:eastAsia="Times New Roman" w:cs="Times New Roman"/>
          <w:iCs/>
          <w:szCs w:val="28"/>
          <w:lang w:eastAsia="ru-RU"/>
        </w:rPr>
        <w:t xml:space="preserve"> радиусом физического Мира о его “расширении” речи быть не может, а </w:t>
      </w:r>
      <w:r w:rsidRPr="000939C3">
        <w:rPr>
          <w:rFonts w:eastAsia="Times New Roman" w:cs="Times New Roman"/>
          <w:szCs w:val="28"/>
          <w:u w:val="single"/>
          <w:lang w:eastAsia="ru-RU"/>
        </w:rPr>
        <w:t>простейший</w:t>
      </w:r>
      <w:r w:rsidRPr="000939C3">
        <w:rPr>
          <w:rFonts w:eastAsia="Times New Roman" w:cs="Times New Roman"/>
          <w:iCs/>
          <w:szCs w:val="28"/>
          <w:lang w:eastAsia="ru-RU"/>
        </w:rPr>
        <w:t xml:space="preserve"> механизм естественного самоограничения Мира мыслим, как </w:t>
      </w:r>
      <w:r w:rsidRPr="000939C3">
        <w:rPr>
          <w:rFonts w:eastAsia="Times New Roman" w:cs="Times New Roman"/>
          <w:szCs w:val="28"/>
          <w:u w:val="single"/>
          <w:lang w:eastAsia="ru-RU"/>
        </w:rPr>
        <w:t>гравитационный.</w:t>
      </w:r>
      <w:r w:rsidRPr="000939C3">
        <w:rPr>
          <w:rFonts w:eastAsia="Times New Roman" w:cs="Times New Roman"/>
          <w:iCs/>
          <w:szCs w:val="28"/>
          <w:lang w:eastAsia="ru-RU"/>
        </w:rPr>
        <w:t xml:space="preserve"> То есть как механизм </w:t>
      </w:r>
      <w:r w:rsidRPr="000939C3">
        <w:rPr>
          <w:rFonts w:eastAsia="Times New Roman" w:cs="Times New Roman"/>
          <w:szCs w:val="28"/>
          <w:u w:val="single"/>
          <w:lang w:eastAsia="ru-RU"/>
        </w:rPr>
        <w:t>гравитационного</w:t>
      </w:r>
      <w:r w:rsidRPr="000939C3">
        <w:rPr>
          <w:rFonts w:eastAsia="Times New Roman" w:cs="Times New Roman"/>
          <w:iCs/>
          <w:szCs w:val="28"/>
          <w:lang w:eastAsia="ru-RU"/>
        </w:rPr>
        <w:t xml:space="preserve"> ограничения зоны распространения </w:t>
      </w:r>
      <w:r w:rsidRPr="000939C3">
        <w:rPr>
          <w:rFonts w:eastAsia="Times New Roman" w:cs="Times New Roman"/>
          <w:szCs w:val="28"/>
          <w:u w:val="single"/>
          <w:lang w:eastAsia="ru-RU"/>
        </w:rPr>
        <w:t>исходящего</w:t>
      </w:r>
      <w:r w:rsidRPr="000939C3">
        <w:rPr>
          <w:rFonts w:eastAsia="Times New Roman" w:cs="Times New Roman"/>
          <w:iCs/>
          <w:szCs w:val="28"/>
          <w:lang w:eastAsia="ru-RU"/>
        </w:rPr>
        <w:t xml:space="preserve"> света внутренним Миром “чёрной дыры”, </w:t>
      </w:r>
      <w:r w:rsidRPr="000939C3">
        <w:rPr>
          <w:rFonts w:eastAsia="Times New Roman" w:cs="Times New Roman"/>
          <w:szCs w:val="28"/>
          <w:lang w:eastAsia="ru-RU"/>
        </w:rPr>
        <w:t>которой наш Мир и является</w:t>
      </w:r>
      <w:r w:rsidRPr="000939C3">
        <w:rPr>
          <w:rFonts w:eastAsia="Times New Roman" w:cs="Times New Roman"/>
          <w:iCs/>
          <w:szCs w:val="28"/>
          <w:lang w:eastAsia="ru-RU"/>
        </w:rPr>
        <w:t>.</w:t>
      </w:r>
    </w:p>
    <w:p w14:paraId="0CE352E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Решение </w:t>
      </w:r>
      <w:r w:rsidRPr="000939C3">
        <w:rPr>
          <w:rFonts w:eastAsia="Times New Roman" w:cs="Times New Roman"/>
          <w:szCs w:val="28"/>
          <w:lang w:eastAsia="ru-RU"/>
        </w:rPr>
        <w:t>проблемы начальных условий</w:t>
      </w:r>
      <w:r w:rsidRPr="000939C3">
        <w:rPr>
          <w:rFonts w:eastAsia="Times New Roman" w:cs="Times New Roman"/>
          <w:iCs/>
          <w:szCs w:val="28"/>
          <w:lang w:eastAsia="ru-RU"/>
        </w:rPr>
        <w:t xml:space="preserve"> эволюционного цикла, приведённое в “Имманентной космологии”, было </w:t>
      </w:r>
      <w:r w:rsidRPr="000939C3">
        <w:rPr>
          <w:rFonts w:eastAsia="Times New Roman" w:cs="Times New Roman"/>
          <w:szCs w:val="28"/>
          <w:lang w:eastAsia="ru-RU"/>
        </w:rPr>
        <w:t>усмотрено</w:t>
      </w:r>
      <w:r w:rsidRPr="000939C3">
        <w:rPr>
          <w:rFonts w:eastAsia="Times New Roman" w:cs="Times New Roman"/>
          <w:iCs/>
          <w:szCs w:val="28"/>
          <w:lang w:eastAsia="ru-RU"/>
        </w:rPr>
        <w:t xml:space="preserve"> в </w:t>
      </w:r>
      <w:r w:rsidRPr="000939C3">
        <w:rPr>
          <w:rFonts w:eastAsia="Times New Roman" w:cs="Times New Roman"/>
          <w:szCs w:val="28"/>
          <w:u w:val="single"/>
          <w:lang w:eastAsia="ru-RU"/>
        </w:rPr>
        <w:t>исходном</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значении уровневого коэффициента уровня потенциального </w:t>
      </w:r>
      <w:proofErr w:type="spellStart"/>
      <w:r w:rsidRPr="000939C3">
        <w:rPr>
          <w:rFonts w:eastAsia="Times New Roman" w:cs="Times New Roman"/>
          <w:szCs w:val="28"/>
          <w:lang w:eastAsia="ru-RU"/>
        </w:rPr>
        <w:t>гравислияния</w:t>
      </w:r>
      <w:proofErr w:type="spellEnd"/>
      <w:r w:rsidRPr="000939C3">
        <w:rPr>
          <w:rFonts w:eastAsia="Times New Roman" w:cs="Times New Roman"/>
          <w:iCs/>
          <w:szCs w:val="28"/>
          <w:lang w:eastAsia="ru-RU"/>
        </w:rPr>
        <w:t xml:space="preserve">, отличающемся от его </w:t>
      </w:r>
      <w:r w:rsidRPr="000939C3">
        <w:rPr>
          <w:rFonts w:eastAsia="Times New Roman" w:cs="Times New Roman"/>
          <w:szCs w:val="28"/>
          <w:u w:val="single"/>
          <w:lang w:eastAsia="ru-RU"/>
        </w:rPr>
        <w:t>текущего</w:t>
      </w:r>
      <w:r w:rsidRPr="000939C3">
        <w:rPr>
          <w:rFonts w:eastAsia="Times New Roman" w:cs="Times New Roman"/>
          <w:iCs/>
          <w:szCs w:val="28"/>
          <w:lang w:eastAsia="ru-RU"/>
        </w:rPr>
        <w:t xml:space="preserve"> современного значения. Современное значение этого уровневого коэффициента возможность </w:t>
      </w:r>
      <w:proofErr w:type="spellStart"/>
      <w:r w:rsidRPr="000939C3">
        <w:rPr>
          <w:rFonts w:eastAsia="Times New Roman" w:cs="Times New Roman"/>
          <w:szCs w:val="28"/>
          <w:lang w:eastAsia="ru-RU"/>
        </w:rPr>
        <w:t>гравислияния</w:t>
      </w:r>
      <w:proofErr w:type="spellEnd"/>
      <w:r w:rsidRPr="000939C3">
        <w:rPr>
          <w:rFonts w:eastAsia="Times New Roman" w:cs="Times New Roman"/>
          <w:iCs/>
          <w:szCs w:val="28"/>
          <w:lang w:eastAsia="ru-RU"/>
        </w:rPr>
        <w:t xml:space="preserve"> уже не обеспечивает, но в начале эволюционного цикла такая возможность, </w:t>
      </w:r>
      <w:r w:rsidRPr="000939C3">
        <w:rPr>
          <w:rFonts w:eastAsia="Times New Roman" w:cs="Times New Roman"/>
          <w:szCs w:val="28"/>
          <w:u w:val="single"/>
          <w:lang w:eastAsia="ru-RU"/>
        </w:rPr>
        <w:t>предположительно</w:t>
      </w:r>
      <w:r w:rsidRPr="000939C3">
        <w:rPr>
          <w:rFonts w:eastAsia="Times New Roman" w:cs="Times New Roman"/>
          <w:iCs/>
          <w:szCs w:val="28"/>
          <w:lang w:eastAsia="ru-RU"/>
        </w:rPr>
        <w:t>, была необходима. (В пользу этой гипотезы свидетельствует сочетание эмпирических фактов и их полуэмпирических обобщений).</w:t>
      </w:r>
    </w:p>
    <w:p w14:paraId="07EF573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Усмотрение</w:t>
      </w:r>
      <w:r w:rsidRPr="000939C3">
        <w:rPr>
          <w:rFonts w:eastAsia="Times New Roman" w:cs="Times New Roman"/>
          <w:iCs/>
          <w:szCs w:val="28"/>
          <w:lang w:eastAsia="ru-RU"/>
        </w:rPr>
        <w:t xml:space="preserve"> естественных </w:t>
      </w:r>
      <w:r w:rsidRPr="000939C3">
        <w:rPr>
          <w:rFonts w:eastAsia="Times New Roman" w:cs="Times New Roman"/>
          <w:iCs/>
          <w:szCs w:val="28"/>
          <w:u w:val="single"/>
          <w:lang w:eastAsia="ru-RU"/>
        </w:rPr>
        <w:t>эволюционных</w:t>
      </w:r>
      <w:r w:rsidRPr="000939C3">
        <w:rPr>
          <w:rFonts w:eastAsia="Times New Roman" w:cs="Times New Roman"/>
          <w:iCs/>
          <w:szCs w:val="28"/>
          <w:lang w:eastAsia="ru-RU"/>
        </w:rPr>
        <w:t xml:space="preserve"> изменений численных значений набора </w:t>
      </w:r>
      <w:r w:rsidRPr="000939C3">
        <w:rPr>
          <w:rFonts w:eastAsia="Times New Roman" w:cs="Times New Roman"/>
          <w:iCs/>
          <w:szCs w:val="28"/>
          <w:u w:val="single"/>
          <w:lang w:eastAsia="ru-RU"/>
        </w:rPr>
        <w:t>уровневых</w:t>
      </w:r>
      <w:r w:rsidRPr="000939C3">
        <w:rPr>
          <w:rFonts w:eastAsia="Times New Roman" w:cs="Times New Roman"/>
          <w:iCs/>
          <w:szCs w:val="28"/>
          <w:lang w:eastAsia="ru-RU"/>
        </w:rPr>
        <w:t xml:space="preserve"> коэффициентов, (</w:t>
      </w:r>
      <w:r w:rsidRPr="000939C3">
        <w:rPr>
          <w:rFonts w:eastAsia="Times New Roman" w:cs="Times New Roman"/>
          <w:szCs w:val="28"/>
          <w:lang w:eastAsia="ru-RU"/>
        </w:rPr>
        <w:t>воплощающих течение эволюционного</w:t>
      </w:r>
      <w:r w:rsidRPr="000939C3">
        <w:rPr>
          <w:rFonts w:eastAsia="Times New Roman" w:cs="Times New Roman"/>
          <w:szCs w:val="28"/>
          <w:u w:val="single"/>
          <w:lang w:eastAsia="ru-RU"/>
        </w:rPr>
        <w:t xml:space="preserve"> </w:t>
      </w:r>
      <w:r w:rsidRPr="000939C3">
        <w:rPr>
          <w:rFonts w:eastAsia="Times New Roman" w:cs="Times New Roman"/>
          <w:szCs w:val="28"/>
          <w:lang w:eastAsia="ru-RU"/>
        </w:rPr>
        <w:t>времени)</w:t>
      </w:r>
      <w:r w:rsidRPr="000939C3">
        <w:rPr>
          <w:rFonts w:eastAsia="Times New Roman" w:cs="Times New Roman"/>
          <w:iCs/>
          <w:szCs w:val="28"/>
          <w:lang w:eastAsia="ru-RU"/>
        </w:rPr>
        <w:t xml:space="preserve">, требует </w:t>
      </w:r>
      <w:r w:rsidRPr="000939C3">
        <w:rPr>
          <w:rFonts w:eastAsia="Times New Roman" w:cs="Times New Roman"/>
          <w:szCs w:val="28"/>
          <w:u w:val="single"/>
          <w:lang w:eastAsia="ru-RU"/>
        </w:rPr>
        <w:t>переосмысления</w:t>
      </w:r>
      <w:r w:rsidRPr="000939C3">
        <w:rPr>
          <w:rFonts w:eastAsia="Times New Roman" w:cs="Times New Roman"/>
          <w:iCs/>
          <w:szCs w:val="28"/>
          <w:lang w:eastAsia="ru-RU"/>
        </w:rPr>
        <w:t xml:space="preserve"> ситуации, (как и любая другая операция с опытом). </w:t>
      </w:r>
    </w:p>
    <w:p w14:paraId="03F255F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 точки зрения метафизики </w:t>
      </w:r>
      <w:r w:rsidRPr="000939C3">
        <w:rPr>
          <w:rFonts w:eastAsia="Times New Roman" w:cs="Times New Roman"/>
          <w:szCs w:val="28"/>
          <w:lang w:eastAsia="ru-RU"/>
        </w:rPr>
        <w:t>легко усматривается достижение нового</w:t>
      </w:r>
      <w:r w:rsidRPr="000939C3">
        <w:rPr>
          <w:rFonts w:eastAsia="Times New Roman" w:cs="Times New Roman"/>
          <w:iCs/>
          <w:szCs w:val="28"/>
          <w:lang w:eastAsia="ru-RU"/>
        </w:rPr>
        <w:t xml:space="preserve"> </w:t>
      </w:r>
      <w:r w:rsidRPr="000939C3">
        <w:rPr>
          <w:rFonts w:eastAsia="Times New Roman" w:cs="Times New Roman"/>
          <w:szCs w:val="28"/>
          <w:lang w:eastAsia="ru-RU"/>
        </w:rPr>
        <w:t>системного уровня представлений об эволюции</w:t>
      </w:r>
      <w:r w:rsidRPr="000939C3">
        <w:rPr>
          <w:rFonts w:eastAsia="Times New Roman" w:cs="Times New Roman"/>
          <w:iCs/>
          <w:szCs w:val="28"/>
          <w:lang w:eastAsia="ru-RU"/>
        </w:rPr>
        <w:t xml:space="preserve"> метагалактического физического Мира. </w:t>
      </w:r>
    </w:p>
    <w:p w14:paraId="02D7BA6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При этом </w:t>
      </w:r>
      <w:r w:rsidRPr="000939C3">
        <w:rPr>
          <w:rFonts w:eastAsia="Times New Roman" w:cs="Times New Roman"/>
          <w:szCs w:val="28"/>
          <w:u w:val="single"/>
          <w:lang w:eastAsia="ru-RU"/>
        </w:rPr>
        <w:t>следует проверить:</w:t>
      </w:r>
      <w:r w:rsidRPr="000939C3">
        <w:rPr>
          <w:rFonts w:eastAsia="Times New Roman" w:cs="Times New Roman"/>
          <w:iCs/>
          <w:szCs w:val="28"/>
          <w:lang w:eastAsia="ru-RU"/>
        </w:rPr>
        <w:t xml:space="preserve"> </w:t>
      </w:r>
    </w:p>
    <w:p w14:paraId="291779B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-не открываются ли новые возможности для </w:t>
      </w:r>
      <w:r w:rsidRPr="000939C3">
        <w:rPr>
          <w:rFonts w:eastAsia="Times New Roman" w:cs="Times New Roman"/>
          <w:szCs w:val="28"/>
          <w:lang w:eastAsia="ru-RU"/>
        </w:rPr>
        <w:t>теоретического</w:t>
      </w:r>
      <w:r w:rsidRPr="000939C3">
        <w:rPr>
          <w:rFonts w:eastAsia="Times New Roman" w:cs="Times New Roman"/>
          <w:iCs/>
          <w:szCs w:val="28"/>
          <w:lang w:eastAsia="ru-RU"/>
        </w:rPr>
        <w:t xml:space="preserve"> объяснения известных </w:t>
      </w:r>
      <w:r w:rsidRPr="000939C3">
        <w:rPr>
          <w:rFonts w:eastAsia="Times New Roman" w:cs="Times New Roman"/>
          <w:iCs/>
          <w:szCs w:val="28"/>
          <w:u w:val="single"/>
          <w:lang w:eastAsia="ru-RU"/>
        </w:rPr>
        <w:t>эмпирических</w:t>
      </w:r>
      <w:r w:rsidRPr="000939C3">
        <w:rPr>
          <w:rFonts w:eastAsia="Times New Roman" w:cs="Times New Roman"/>
          <w:iCs/>
          <w:szCs w:val="28"/>
          <w:lang w:eastAsia="ru-RU"/>
        </w:rPr>
        <w:t xml:space="preserve"> фактов, не “адсорбированных” существующими теориями;</w:t>
      </w:r>
    </w:p>
    <w:p w14:paraId="04A5D32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 -не возникают ли </w:t>
      </w:r>
      <w:r w:rsidRPr="000939C3">
        <w:rPr>
          <w:rFonts w:eastAsia="Times New Roman" w:cs="Times New Roman"/>
          <w:szCs w:val="28"/>
          <w:u w:val="single"/>
          <w:lang w:eastAsia="ru-RU"/>
        </w:rPr>
        <w:t>конфликтные ситуации</w:t>
      </w:r>
      <w:r w:rsidRPr="000939C3">
        <w:rPr>
          <w:rFonts w:eastAsia="Times New Roman" w:cs="Times New Roman"/>
          <w:iCs/>
          <w:szCs w:val="28"/>
          <w:lang w:eastAsia="ru-RU"/>
        </w:rPr>
        <w:t xml:space="preserve"> и всевозможные </w:t>
      </w:r>
      <w:r w:rsidRPr="000939C3">
        <w:rPr>
          <w:rFonts w:eastAsia="Times New Roman" w:cs="Times New Roman"/>
          <w:szCs w:val="28"/>
          <w:u w:val="single"/>
          <w:lang w:eastAsia="ru-RU"/>
        </w:rPr>
        <w:t>недоразумения</w:t>
      </w:r>
      <w:r w:rsidRPr="000939C3">
        <w:rPr>
          <w:rFonts w:eastAsia="Times New Roman" w:cs="Times New Roman"/>
          <w:iCs/>
          <w:szCs w:val="28"/>
          <w:lang w:eastAsia="ru-RU"/>
        </w:rPr>
        <w:t xml:space="preserve">, связанные с характерным для нового уровня постижения Истины физики введением новых модельных представлений и понятий. </w:t>
      </w:r>
    </w:p>
    <w:p w14:paraId="68A15B7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 xml:space="preserve">Словом, при этом следует в полном объеме произвести </w:t>
      </w:r>
      <w:r w:rsidRPr="000939C3">
        <w:rPr>
          <w:rFonts w:eastAsia="Times New Roman" w:cs="Times New Roman"/>
          <w:b/>
          <w:szCs w:val="28"/>
          <w:lang w:eastAsia="ru-RU"/>
        </w:rPr>
        <w:t>номенклатуру</w:t>
      </w:r>
      <w:r w:rsidRPr="000939C3">
        <w:rPr>
          <w:rFonts w:eastAsia="Times New Roman" w:cs="Times New Roman"/>
          <w:b/>
          <w:szCs w:val="28"/>
          <w:u w:val="single"/>
          <w:lang w:eastAsia="ru-RU"/>
        </w:rPr>
        <w:t xml:space="preserve"> </w:t>
      </w:r>
      <w:r w:rsidRPr="000939C3">
        <w:rPr>
          <w:rFonts w:eastAsia="Times New Roman" w:cs="Times New Roman"/>
          <w:b/>
          <w:i/>
          <w:szCs w:val="28"/>
          <w:lang w:eastAsia="ru-RU"/>
        </w:rPr>
        <w:t>регламентных работ</w:t>
      </w:r>
      <w:r w:rsidRPr="000939C3">
        <w:rPr>
          <w:rFonts w:eastAsia="Times New Roman" w:cs="Times New Roman"/>
          <w:b/>
          <w:iCs/>
          <w:szCs w:val="28"/>
          <w:lang w:eastAsia="ru-RU"/>
        </w:rPr>
        <w:t xml:space="preserve">, </w:t>
      </w:r>
      <w:r w:rsidRPr="000939C3">
        <w:rPr>
          <w:rFonts w:eastAsia="Times New Roman" w:cs="Times New Roman"/>
          <w:b/>
          <w:szCs w:val="28"/>
          <w:lang w:eastAsia="ru-RU"/>
        </w:rPr>
        <w:t>присущих переходу на новый системный уровень</w:t>
      </w:r>
      <w:r w:rsidRPr="000939C3">
        <w:rPr>
          <w:rFonts w:eastAsia="Times New Roman" w:cs="Times New Roman"/>
          <w:b/>
          <w:iCs/>
          <w:szCs w:val="28"/>
          <w:lang w:eastAsia="ru-RU"/>
        </w:rPr>
        <w:t>.</w:t>
      </w:r>
    </w:p>
    <w:p w14:paraId="113E290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В “Имманентной космологии” описана реализация некоторых регламентных работ такого рода:</w:t>
      </w:r>
    </w:p>
    <w:p w14:paraId="18B92B7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 -рассмотрена открывающаяся возможность теоретической “адсорбции” эмпирически установленного эффекта Хаббла, </w:t>
      </w:r>
    </w:p>
    <w:p w14:paraId="12C45A7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-проведена “профилактика” возможных недоразумений, связанных с “пересечением” идей сохранения и эволюционного развития (в форме выдвижения </w:t>
      </w:r>
      <w:r w:rsidRPr="000939C3">
        <w:rPr>
          <w:rFonts w:eastAsia="Times New Roman" w:cs="Times New Roman"/>
          <w:b/>
          <w:i/>
          <w:szCs w:val="28"/>
          <w:lang w:eastAsia="ru-RU"/>
        </w:rPr>
        <w:t>принципа эволюционного соответствия</w:t>
      </w:r>
      <w:r w:rsidRPr="000939C3">
        <w:rPr>
          <w:rFonts w:eastAsia="Times New Roman" w:cs="Times New Roman"/>
          <w:b/>
          <w:i/>
          <w:iCs/>
          <w:szCs w:val="28"/>
          <w:lang w:eastAsia="ru-RU"/>
        </w:rPr>
        <w:t xml:space="preserve"> </w:t>
      </w:r>
      <w:r w:rsidRPr="000939C3">
        <w:rPr>
          <w:rFonts w:eastAsia="Times New Roman" w:cs="Times New Roman"/>
          <w:iCs/>
          <w:szCs w:val="28"/>
          <w:lang w:eastAsia="ru-RU"/>
        </w:rPr>
        <w:t xml:space="preserve">энергии связей </w:t>
      </w:r>
      <w:r w:rsidRPr="000939C3">
        <w:rPr>
          <w:rFonts w:eastAsia="Times New Roman" w:cs="Times New Roman"/>
          <w:szCs w:val="28"/>
          <w:lang w:eastAsia="ru-RU"/>
        </w:rPr>
        <w:t>излучателя</w:t>
      </w:r>
      <w:r w:rsidRPr="000939C3">
        <w:rPr>
          <w:rFonts w:eastAsia="Times New Roman" w:cs="Times New Roman"/>
          <w:iCs/>
          <w:szCs w:val="28"/>
          <w:lang w:eastAsia="ru-RU"/>
        </w:rPr>
        <w:t xml:space="preserve"> и</w:t>
      </w:r>
      <w:r w:rsidRPr="000939C3">
        <w:rPr>
          <w:rFonts w:eastAsia="Times New Roman" w:cs="Times New Roman"/>
          <w:szCs w:val="28"/>
          <w:lang w:eastAsia="ru-RU"/>
        </w:rPr>
        <w:t xml:space="preserve"> ранее излученной им энергии</w:t>
      </w:r>
      <w:r w:rsidRPr="000939C3">
        <w:rPr>
          <w:rFonts w:eastAsia="Times New Roman" w:cs="Times New Roman"/>
          <w:iCs/>
          <w:szCs w:val="28"/>
          <w:lang w:eastAsia="ru-RU"/>
        </w:rPr>
        <w:t xml:space="preserve"> в процессе её распространения).</w:t>
      </w:r>
    </w:p>
    <w:p w14:paraId="11CFDEA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
          <w:iCs/>
          <w:szCs w:val="28"/>
          <w:lang w:eastAsia="ru-RU"/>
        </w:rPr>
      </w:pPr>
      <w:r w:rsidRPr="000939C3">
        <w:rPr>
          <w:rFonts w:eastAsia="Times New Roman" w:cs="Times New Roman"/>
          <w:b/>
          <w:i/>
          <w:szCs w:val="28"/>
          <w:lang w:eastAsia="ru-RU"/>
        </w:rPr>
        <w:t>Априорные атрибуты предмета рассмотрения физической науки не доказываются, а воплощаются в конкретные модельные представления, в чём и состоит работа их обеспечения</w:t>
      </w:r>
      <w:r w:rsidRPr="000939C3">
        <w:rPr>
          <w:rFonts w:eastAsia="Times New Roman" w:cs="Times New Roman"/>
          <w:b/>
          <w:i/>
          <w:iCs/>
          <w:szCs w:val="28"/>
          <w:lang w:eastAsia="ru-RU"/>
        </w:rPr>
        <w:t xml:space="preserve">. </w:t>
      </w:r>
    </w:p>
    <w:p w14:paraId="6E9D687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“Имманентной космологии” описан пример такой работы </w:t>
      </w:r>
      <w:r w:rsidRPr="000939C3">
        <w:rPr>
          <w:rFonts w:eastAsia="Times New Roman" w:cs="Times New Roman"/>
          <w:szCs w:val="28"/>
          <w:lang w:eastAsia="ru-RU"/>
        </w:rPr>
        <w:t>с системой</w:t>
      </w:r>
      <w:r w:rsidRPr="000939C3">
        <w:rPr>
          <w:rFonts w:eastAsia="Times New Roman" w:cs="Times New Roman"/>
          <w:iCs/>
          <w:szCs w:val="28"/>
          <w:lang w:eastAsia="ru-RU"/>
        </w:rPr>
        <w:t xml:space="preserve"> </w:t>
      </w:r>
      <w:r w:rsidRPr="000939C3">
        <w:rPr>
          <w:rFonts w:eastAsia="Times New Roman" w:cs="Times New Roman"/>
          <w:szCs w:val="28"/>
          <w:lang w:eastAsia="ru-RU"/>
        </w:rPr>
        <w:t>априорных атрибутов</w:t>
      </w:r>
      <w:r w:rsidRPr="000939C3">
        <w:rPr>
          <w:rFonts w:eastAsia="Times New Roman" w:cs="Times New Roman"/>
          <w:iCs/>
          <w:szCs w:val="28"/>
          <w:lang w:eastAsia="ru-RU"/>
        </w:rPr>
        <w:t xml:space="preserve"> метагалактического физического Мира (Вселенной) в части </w:t>
      </w:r>
      <w:r w:rsidRPr="000939C3">
        <w:rPr>
          <w:rFonts w:eastAsia="Times New Roman" w:cs="Times New Roman"/>
          <w:szCs w:val="28"/>
          <w:lang w:eastAsia="ru-RU"/>
        </w:rPr>
        <w:t>воплощения</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естественного эволюционного самоограничения</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w:t>
      </w:r>
    </w:p>
    <w:p w14:paraId="27BD4EC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Простейший</w:t>
      </w:r>
      <w:r w:rsidRPr="000939C3">
        <w:rPr>
          <w:rFonts w:eastAsia="Times New Roman" w:cs="Times New Roman"/>
          <w:iCs/>
          <w:szCs w:val="28"/>
          <w:lang w:eastAsia="ru-RU"/>
        </w:rPr>
        <w:t xml:space="preserve"> модельный механизм реализации </w:t>
      </w:r>
      <w:r w:rsidRPr="000939C3">
        <w:rPr>
          <w:rFonts w:eastAsia="Times New Roman" w:cs="Times New Roman"/>
          <w:szCs w:val="28"/>
          <w:u w:val="single"/>
          <w:lang w:eastAsia="ru-RU"/>
        </w:rPr>
        <w:t>естественного</w:t>
      </w:r>
      <w:r w:rsidRPr="000939C3">
        <w:rPr>
          <w:rFonts w:eastAsia="Times New Roman" w:cs="Times New Roman"/>
          <w:iCs/>
          <w:szCs w:val="28"/>
          <w:lang w:eastAsia="ru-RU"/>
        </w:rPr>
        <w:t xml:space="preserve"> </w:t>
      </w:r>
      <w:r w:rsidRPr="000939C3">
        <w:rPr>
          <w:rFonts w:eastAsia="Times New Roman" w:cs="Times New Roman"/>
          <w:szCs w:val="28"/>
          <w:lang w:eastAsia="ru-RU"/>
        </w:rPr>
        <w:t>эволюционного самоограничения</w:t>
      </w:r>
      <w:r w:rsidRPr="000939C3">
        <w:rPr>
          <w:rFonts w:eastAsia="Times New Roman" w:cs="Times New Roman"/>
          <w:iCs/>
          <w:szCs w:val="28"/>
          <w:lang w:eastAsia="ru-RU"/>
        </w:rPr>
        <w:t xml:space="preserve">, вписывающийся в известные факты и их обобщения, связан </w:t>
      </w:r>
      <w:r w:rsidRPr="000939C3">
        <w:rPr>
          <w:rFonts w:eastAsia="Times New Roman" w:cs="Times New Roman"/>
          <w:szCs w:val="28"/>
          <w:lang w:eastAsia="ru-RU"/>
        </w:rPr>
        <w:t>с</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образными представлениями о </w:t>
      </w:r>
      <w:r w:rsidRPr="000939C3">
        <w:rPr>
          <w:rFonts w:eastAsia="Times New Roman" w:cs="Times New Roman"/>
          <w:szCs w:val="28"/>
          <w:u w:val="single"/>
          <w:lang w:eastAsia="ru-RU"/>
        </w:rPr>
        <w:t>естественной иллюзии</w:t>
      </w:r>
      <w:r w:rsidRPr="000939C3">
        <w:rPr>
          <w:rFonts w:eastAsia="Times New Roman" w:cs="Times New Roman"/>
          <w:iCs/>
          <w:szCs w:val="28"/>
          <w:lang w:eastAsia="ru-RU"/>
        </w:rPr>
        <w:t xml:space="preserve">, (весьма часто наблюдаемой в природе). </w:t>
      </w:r>
    </w:p>
    <w:p w14:paraId="248344D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iCs/>
          <w:szCs w:val="28"/>
          <w:lang w:eastAsia="ru-RU"/>
        </w:rPr>
        <w:t xml:space="preserve">Наблюдаемость или не наблюдаемость </w:t>
      </w:r>
      <w:r w:rsidRPr="000939C3">
        <w:rPr>
          <w:rFonts w:eastAsia="Times New Roman" w:cs="Times New Roman"/>
          <w:szCs w:val="28"/>
          <w:lang w:eastAsia="ru-RU"/>
        </w:rPr>
        <w:t>иллюзии</w:t>
      </w:r>
      <w:r w:rsidRPr="000939C3">
        <w:rPr>
          <w:rFonts w:eastAsia="Times New Roman" w:cs="Times New Roman"/>
          <w:iCs/>
          <w:szCs w:val="28"/>
          <w:lang w:eastAsia="ru-RU"/>
        </w:rPr>
        <w:t xml:space="preserve"> зависит от “точки зрения” наблюдателя.</w:t>
      </w:r>
      <w:r w:rsidRPr="000939C3">
        <w:rPr>
          <w:rFonts w:eastAsia="Times New Roman" w:cs="Times New Roman"/>
          <w:b/>
          <w:iCs/>
          <w:szCs w:val="28"/>
          <w:lang w:eastAsia="ru-RU"/>
        </w:rPr>
        <w:t xml:space="preserve"> Роль “точки зрения” в физической науке может играть </w:t>
      </w:r>
      <w:r w:rsidRPr="000939C3">
        <w:rPr>
          <w:rFonts w:eastAsia="Times New Roman" w:cs="Times New Roman"/>
          <w:b/>
          <w:i/>
          <w:szCs w:val="28"/>
          <w:lang w:eastAsia="ru-RU"/>
        </w:rPr>
        <w:t>система эталонирования</w:t>
      </w:r>
      <w:r w:rsidRPr="000939C3">
        <w:rPr>
          <w:rFonts w:eastAsia="Times New Roman" w:cs="Times New Roman"/>
          <w:b/>
          <w:iCs/>
          <w:szCs w:val="28"/>
          <w:lang w:eastAsia="ru-RU"/>
        </w:rPr>
        <w:t xml:space="preserve">, ибо </w:t>
      </w:r>
      <w:r w:rsidRPr="000939C3">
        <w:rPr>
          <w:rFonts w:eastAsia="Times New Roman" w:cs="Times New Roman"/>
          <w:b/>
          <w:i/>
          <w:szCs w:val="28"/>
          <w:lang w:eastAsia="ru-RU"/>
        </w:rPr>
        <w:t>изменения эталона априори не наблюдаемы</w:t>
      </w:r>
      <w:r w:rsidRPr="000939C3">
        <w:rPr>
          <w:rFonts w:eastAsia="Times New Roman" w:cs="Times New Roman"/>
          <w:b/>
          <w:iCs/>
          <w:szCs w:val="28"/>
          <w:lang w:eastAsia="ru-RU"/>
        </w:rPr>
        <w:t xml:space="preserve">. </w:t>
      </w:r>
    </w:p>
    <w:p w14:paraId="5AF5AAB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lastRenderedPageBreak/>
        <w:t xml:space="preserve">Например, возможна </w:t>
      </w:r>
      <w:r w:rsidRPr="000939C3">
        <w:rPr>
          <w:rFonts w:eastAsia="Times New Roman" w:cs="Times New Roman"/>
          <w:szCs w:val="28"/>
          <w:u w:val="single"/>
          <w:lang w:eastAsia="ru-RU"/>
        </w:rPr>
        <w:t xml:space="preserve">локальная </w:t>
      </w:r>
      <w:r w:rsidRPr="000939C3">
        <w:rPr>
          <w:rFonts w:eastAsia="Times New Roman" w:cs="Times New Roman"/>
          <w:iCs/>
          <w:szCs w:val="28"/>
          <w:lang w:eastAsia="ru-RU"/>
        </w:rPr>
        <w:t xml:space="preserve">система эталонирования, </w:t>
      </w:r>
      <w:r w:rsidRPr="000939C3">
        <w:rPr>
          <w:rFonts w:eastAsia="Times New Roman" w:cs="Times New Roman"/>
          <w:iCs/>
          <w:szCs w:val="28"/>
          <w:u w:val="single"/>
          <w:lang w:eastAsia="ru-RU"/>
        </w:rPr>
        <w:t xml:space="preserve">использующая в качестве </w:t>
      </w:r>
      <w:r w:rsidRPr="000939C3">
        <w:rPr>
          <w:rFonts w:eastAsia="Times New Roman" w:cs="Times New Roman"/>
          <w:szCs w:val="28"/>
          <w:u w:val="single"/>
          <w:lang w:eastAsia="ru-RU"/>
        </w:rPr>
        <w:t>естественного</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эталона</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длины</w:t>
      </w:r>
      <w:r w:rsidRPr="000939C3">
        <w:rPr>
          <w:rFonts w:eastAsia="Times New Roman" w:cs="Times New Roman"/>
          <w:iCs/>
          <w:szCs w:val="28"/>
          <w:u w:val="single"/>
          <w:lang w:eastAsia="ru-RU"/>
        </w:rPr>
        <w:t xml:space="preserve"> комптоновский радиус электрона.</w:t>
      </w:r>
      <w:r w:rsidRPr="000939C3">
        <w:rPr>
          <w:rFonts w:eastAsia="Times New Roman" w:cs="Times New Roman"/>
          <w:iCs/>
          <w:szCs w:val="28"/>
          <w:lang w:eastAsia="ru-RU"/>
        </w:rPr>
        <w:t xml:space="preserve"> Возможна и </w:t>
      </w:r>
      <w:r w:rsidRPr="000939C3">
        <w:rPr>
          <w:rFonts w:eastAsia="Times New Roman" w:cs="Times New Roman"/>
          <w:szCs w:val="28"/>
          <w:u w:val="single"/>
          <w:lang w:eastAsia="ru-RU"/>
        </w:rPr>
        <w:t>глобальная</w:t>
      </w:r>
      <w:r w:rsidRPr="000939C3">
        <w:rPr>
          <w:rFonts w:eastAsia="Times New Roman" w:cs="Times New Roman"/>
          <w:iCs/>
          <w:szCs w:val="28"/>
          <w:lang w:eastAsia="ru-RU"/>
        </w:rPr>
        <w:t xml:space="preserve"> система эталонирования, </w:t>
      </w:r>
      <w:r w:rsidRPr="000939C3">
        <w:rPr>
          <w:rFonts w:eastAsia="Times New Roman" w:cs="Times New Roman"/>
          <w:iCs/>
          <w:szCs w:val="28"/>
          <w:u w:val="single"/>
          <w:lang w:eastAsia="ru-RU"/>
        </w:rPr>
        <w:t>использующая</w:t>
      </w:r>
      <w:r w:rsidRPr="000939C3">
        <w:rPr>
          <w:rFonts w:eastAsia="Times New Roman" w:cs="Times New Roman"/>
          <w:bCs/>
          <w:iCs/>
          <w:szCs w:val="28"/>
          <w:u w:val="single"/>
          <w:lang w:eastAsia="ru-RU"/>
        </w:rPr>
        <w:t xml:space="preserve"> </w:t>
      </w:r>
      <w:r w:rsidRPr="000939C3">
        <w:rPr>
          <w:rFonts w:eastAsia="Times New Roman" w:cs="Times New Roman"/>
          <w:iCs/>
          <w:szCs w:val="28"/>
          <w:u w:val="single"/>
          <w:lang w:eastAsia="ru-RU"/>
        </w:rPr>
        <w:t xml:space="preserve">в качестве </w:t>
      </w:r>
      <w:r w:rsidRPr="000939C3">
        <w:rPr>
          <w:rFonts w:eastAsia="Times New Roman" w:cs="Times New Roman"/>
          <w:szCs w:val="28"/>
          <w:u w:val="single"/>
          <w:lang w:eastAsia="ru-RU"/>
        </w:rPr>
        <w:t>естественного</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эталона</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длины</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эталонированный</w:t>
      </w:r>
      <w:r w:rsidRPr="000939C3">
        <w:rPr>
          <w:rFonts w:eastAsia="Times New Roman" w:cs="Times New Roman"/>
          <w:iCs/>
          <w:szCs w:val="28"/>
          <w:u w:val="single"/>
          <w:lang w:eastAsia="ru-RU"/>
        </w:rPr>
        <w:t xml:space="preserve"> радиус Вселенной, </w:t>
      </w:r>
      <w:r w:rsidRPr="000939C3">
        <w:rPr>
          <w:rFonts w:eastAsia="Times New Roman" w:cs="Times New Roman"/>
          <w:iCs/>
          <w:szCs w:val="28"/>
          <w:lang w:eastAsia="ru-RU"/>
        </w:rPr>
        <w:t xml:space="preserve">изменение которого при этом </w:t>
      </w:r>
      <w:r w:rsidRPr="000939C3">
        <w:rPr>
          <w:rFonts w:eastAsia="Times New Roman" w:cs="Times New Roman"/>
          <w:szCs w:val="28"/>
          <w:u w:val="single"/>
          <w:lang w:eastAsia="ru-RU"/>
        </w:rPr>
        <w:t>априори не наблюдаемо</w:t>
      </w:r>
      <w:r w:rsidRPr="000939C3">
        <w:rPr>
          <w:rFonts w:eastAsia="Times New Roman" w:cs="Times New Roman"/>
          <w:iCs/>
          <w:szCs w:val="28"/>
          <w:u w:val="single"/>
          <w:lang w:eastAsia="ru-RU"/>
        </w:rPr>
        <w:t>.</w:t>
      </w:r>
    </w:p>
    <w:p w14:paraId="1DA27BC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b/>
          <w:i/>
          <w:iCs/>
          <w:szCs w:val="28"/>
          <w:lang w:eastAsia="ru-RU"/>
        </w:rPr>
        <w:t xml:space="preserve">Поддержка представлений о </w:t>
      </w:r>
      <w:r w:rsidRPr="000939C3">
        <w:rPr>
          <w:rFonts w:eastAsia="Times New Roman" w:cs="Times New Roman"/>
          <w:b/>
          <w:i/>
          <w:szCs w:val="28"/>
          <w:lang w:eastAsia="ru-RU"/>
        </w:rPr>
        <w:t xml:space="preserve">естественной иллюзии </w:t>
      </w:r>
      <w:r w:rsidRPr="000939C3">
        <w:rPr>
          <w:rFonts w:eastAsia="Times New Roman" w:cs="Times New Roman"/>
          <w:b/>
          <w:i/>
          <w:iCs/>
          <w:szCs w:val="28"/>
          <w:lang w:eastAsia="ru-RU"/>
        </w:rPr>
        <w:t xml:space="preserve">в </w:t>
      </w:r>
      <w:r w:rsidRPr="000939C3">
        <w:rPr>
          <w:rFonts w:eastAsia="Times New Roman" w:cs="Times New Roman"/>
          <w:b/>
          <w:i/>
          <w:szCs w:val="28"/>
          <w:lang w:eastAsia="ru-RU"/>
        </w:rPr>
        <w:t>локальной</w:t>
      </w:r>
      <w:r w:rsidRPr="000939C3">
        <w:rPr>
          <w:rFonts w:eastAsia="Times New Roman" w:cs="Times New Roman"/>
          <w:b/>
          <w:i/>
          <w:iCs/>
          <w:szCs w:val="28"/>
          <w:lang w:eastAsia="ru-RU"/>
        </w:rPr>
        <w:t xml:space="preserve"> системе эталонирования сводится к гипотезе об эволюционном априори не наблюдаемом </w:t>
      </w:r>
      <w:r w:rsidRPr="000939C3">
        <w:rPr>
          <w:rFonts w:eastAsia="Times New Roman" w:cs="Times New Roman"/>
          <w:b/>
          <w:i/>
          <w:szCs w:val="28"/>
          <w:lang w:eastAsia="ru-RU"/>
        </w:rPr>
        <w:t>укорочении эталона</w:t>
      </w:r>
      <w:r w:rsidRPr="000939C3">
        <w:rPr>
          <w:rFonts w:eastAsia="Times New Roman" w:cs="Times New Roman"/>
          <w:b/>
          <w:i/>
          <w:iCs/>
          <w:szCs w:val="28"/>
          <w:lang w:eastAsia="ru-RU"/>
        </w:rPr>
        <w:t xml:space="preserve">, порождающем </w:t>
      </w:r>
      <w:r w:rsidRPr="000939C3">
        <w:rPr>
          <w:rFonts w:eastAsia="Times New Roman" w:cs="Times New Roman"/>
          <w:b/>
          <w:i/>
          <w:szCs w:val="28"/>
          <w:lang w:eastAsia="ru-RU"/>
        </w:rPr>
        <w:t>иллюзию расширения Мира</w:t>
      </w:r>
      <w:r w:rsidRPr="000939C3">
        <w:rPr>
          <w:rFonts w:eastAsia="Times New Roman" w:cs="Times New Roman"/>
          <w:b/>
          <w:i/>
          <w:iCs/>
          <w:szCs w:val="28"/>
          <w:lang w:eastAsia="ru-RU"/>
        </w:rPr>
        <w:t>, радиус которого “</w:t>
      </w:r>
      <w:r w:rsidRPr="000939C3">
        <w:rPr>
          <w:rFonts w:eastAsia="Times New Roman" w:cs="Times New Roman"/>
          <w:b/>
          <w:i/>
          <w:szCs w:val="28"/>
          <w:lang w:eastAsia="ru-RU"/>
        </w:rPr>
        <w:t>увеличивается</w:t>
      </w:r>
      <w:r w:rsidRPr="000939C3">
        <w:rPr>
          <w:rFonts w:eastAsia="Times New Roman" w:cs="Times New Roman"/>
          <w:b/>
          <w:i/>
          <w:iCs/>
          <w:szCs w:val="28"/>
          <w:lang w:eastAsia="ru-RU"/>
        </w:rPr>
        <w:t>” с предельной скоростью света ежегодно на один световой год.</w:t>
      </w:r>
      <w:r w:rsidRPr="000939C3">
        <w:rPr>
          <w:rFonts w:eastAsia="Times New Roman" w:cs="Times New Roman"/>
          <w:iCs/>
          <w:szCs w:val="28"/>
          <w:lang w:eastAsia="ru-RU"/>
        </w:rPr>
        <w:t xml:space="preserve"> </w:t>
      </w:r>
    </w:p>
    <w:p w14:paraId="7D72761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При этом выход за пределы Мирового радиуса физически невозможен даже для света! Принципиально не наблюдаемые в </w:t>
      </w:r>
      <w:r w:rsidRPr="000939C3">
        <w:rPr>
          <w:rFonts w:eastAsia="Times New Roman" w:cs="Times New Roman"/>
          <w:szCs w:val="28"/>
          <w:u w:val="single"/>
          <w:lang w:eastAsia="ru-RU"/>
        </w:rPr>
        <w:t>локальной</w:t>
      </w:r>
      <w:r w:rsidRPr="000939C3">
        <w:rPr>
          <w:rFonts w:eastAsia="Times New Roman" w:cs="Times New Roman"/>
          <w:iCs/>
          <w:szCs w:val="28"/>
          <w:lang w:eastAsia="ru-RU"/>
        </w:rPr>
        <w:t xml:space="preserve"> системе эталонирования события </w:t>
      </w:r>
      <w:r w:rsidRPr="000939C3">
        <w:rPr>
          <w:rFonts w:eastAsia="Times New Roman" w:cs="Times New Roman"/>
          <w:b/>
          <w:i/>
          <w:szCs w:val="28"/>
          <w:lang w:eastAsia="ru-RU"/>
        </w:rPr>
        <w:t>игнорируются</w:t>
      </w:r>
      <w:r w:rsidRPr="000939C3">
        <w:rPr>
          <w:rFonts w:eastAsia="Times New Roman" w:cs="Times New Roman"/>
          <w:iCs/>
          <w:szCs w:val="28"/>
          <w:lang w:eastAsia="ru-RU"/>
        </w:rPr>
        <w:t xml:space="preserve"> (в части математического описания  </w:t>
      </w:r>
      <w:r w:rsidRPr="000939C3">
        <w:rPr>
          <w:rFonts w:eastAsia="Times New Roman" w:cs="Times New Roman"/>
          <w:szCs w:val="28"/>
          <w:lang w:eastAsia="ru-RU"/>
        </w:rPr>
        <w:t xml:space="preserve">в этой системе эталонирования). </w:t>
      </w:r>
    </w:p>
    <w:p w14:paraId="2B28A460"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b/>
          <w:iCs/>
          <w:szCs w:val="28"/>
          <w:lang w:eastAsia="ru-RU"/>
        </w:rPr>
        <w:t xml:space="preserve">В </w:t>
      </w:r>
      <w:r w:rsidRPr="000939C3">
        <w:rPr>
          <w:rFonts w:eastAsia="Times New Roman" w:cs="Times New Roman"/>
          <w:b/>
          <w:i/>
          <w:szCs w:val="28"/>
          <w:lang w:eastAsia="ru-RU"/>
        </w:rPr>
        <w:t>глобальной</w:t>
      </w:r>
      <w:r w:rsidRPr="000939C3">
        <w:rPr>
          <w:rFonts w:eastAsia="Times New Roman" w:cs="Times New Roman"/>
          <w:b/>
          <w:iCs/>
          <w:szCs w:val="28"/>
          <w:lang w:eastAsia="ru-RU"/>
        </w:rPr>
        <w:t xml:space="preserve"> системе эталонирования работа механизма эволюционного </w:t>
      </w:r>
      <w:r w:rsidRPr="000939C3">
        <w:rPr>
          <w:rFonts w:eastAsia="Times New Roman" w:cs="Times New Roman"/>
          <w:b/>
          <w:szCs w:val="28"/>
          <w:lang w:eastAsia="ru-RU"/>
        </w:rPr>
        <w:t>естественного</w:t>
      </w:r>
      <w:r w:rsidRPr="000939C3">
        <w:rPr>
          <w:rFonts w:eastAsia="Times New Roman" w:cs="Times New Roman"/>
          <w:b/>
          <w:iCs/>
          <w:szCs w:val="28"/>
          <w:lang w:eastAsia="ru-RU"/>
        </w:rPr>
        <w:t xml:space="preserve"> </w:t>
      </w:r>
      <w:proofErr w:type="spellStart"/>
      <w:r w:rsidRPr="000939C3">
        <w:rPr>
          <w:rFonts w:eastAsia="Times New Roman" w:cs="Times New Roman"/>
          <w:b/>
          <w:i/>
          <w:iCs/>
          <w:szCs w:val="28"/>
          <w:lang w:eastAsia="ru-RU"/>
        </w:rPr>
        <w:t>самовыделения</w:t>
      </w:r>
      <w:proofErr w:type="spellEnd"/>
      <w:r w:rsidRPr="000939C3">
        <w:rPr>
          <w:rFonts w:eastAsia="Times New Roman" w:cs="Times New Roman"/>
          <w:b/>
          <w:iCs/>
          <w:szCs w:val="28"/>
          <w:lang w:eastAsia="ru-RU"/>
        </w:rPr>
        <w:t xml:space="preserve"> (самоограничения) Вселенной выглядит сложнее и уже не сводится к </w:t>
      </w:r>
      <w:r w:rsidRPr="000939C3">
        <w:rPr>
          <w:rFonts w:eastAsia="Times New Roman" w:cs="Times New Roman"/>
          <w:b/>
          <w:i/>
          <w:szCs w:val="28"/>
          <w:lang w:eastAsia="ru-RU"/>
        </w:rPr>
        <w:t>простейшим</w:t>
      </w:r>
      <w:r w:rsidRPr="000939C3">
        <w:rPr>
          <w:rFonts w:eastAsia="Times New Roman" w:cs="Times New Roman"/>
          <w:b/>
          <w:iCs/>
          <w:szCs w:val="28"/>
          <w:lang w:eastAsia="ru-RU"/>
        </w:rPr>
        <w:t xml:space="preserve"> представлениям о </w:t>
      </w:r>
      <w:r w:rsidRPr="000939C3">
        <w:rPr>
          <w:rFonts w:eastAsia="Times New Roman" w:cs="Times New Roman"/>
          <w:b/>
          <w:i/>
          <w:szCs w:val="28"/>
          <w:lang w:eastAsia="ru-RU"/>
        </w:rPr>
        <w:t>естественной иллюзии</w:t>
      </w:r>
      <w:r w:rsidRPr="000939C3">
        <w:rPr>
          <w:rFonts w:eastAsia="Times New Roman" w:cs="Times New Roman"/>
          <w:b/>
          <w:iCs/>
          <w:szCs w:val="28"/>
          <w:lang w:eastAsia="ru-RU"/>
        </w:rPr>
        <w:t>.</w:t>
      </w:r>
      <w:r w:rsidRPr="000939C3">
        <w:rPr>
          <w:rFonts w:eastAsia="Times New Roman" w:cs="Times New Roman"/>
          <w:iCs/>
          <w:szCs w:val="28"/>
          <w:lang w:eastAsia="ru-RU"/>
        </w:rPr>
        <w:t xml:space="preserve"> </w:t>
      </w:r>
    </w:p>
    <w:p w14:paraId="5136B8E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Может быть, поэтому такую систему эталонирования пока не используют. Хотя она позволяет </w:t>
      </w:r>
      <w:r w:rsidRPr="000939C3">
        <w:rPr>
          <w:rFonts w:eastAsia="Times New Roman" w:cs="Times New Roman"/>
          <w:szCs w:val="28"/>
          <w:lang w:eastAsia="ru-RU"/>
        </w:rPr>
        <w:t>дополнить</w:t>
      </w:r>
      <w:r w:rsidRPr="000939C3">
        <w:rPr>
          <w:rFonts w:eastAsia="Times New Roman" w:cs="Times New Roman"/>
          <w:iCs/>
          <w:szCs w:val="28"/>
          <w:lang w:eastAsia="ru-RU"/>
        </w:rPr>
        <w:t xml:space="preserve"> картину эволюции Мира, видимую в </w:t>
      </w:r>
      <w:r w:rsidRPr="000939C3">
        <w:rPr>
          <w:rFonts w:eastAsia="Times New Roman" w:cs="Times New Roman"/>
          <w:szCs w:val="28"/>
          <w:lang w:eastAsia="ru-RU"/>
        </w:rPr>
        <w:t>локальной</w:t>
      </w:r>
      <w:r w:rsidRPr="000939C3">
        <w:rPr>
          <w:rFonts w:eastAsia="Times New Roman" w:cs="Times New Roman"/>
          <w:iCs/>
          <w:szCs w:val="28"/>
          <w:lang w:eastAsia="ru-RU"/>
        </w:rPr>
        <w:t xml:space="preserve"> системе эталонирования, </w:t>
      </w:r>
      <w:r w:rsidRPr="000939C3">
        <w:rPr>
          <w:rFonts w:eastAsia="Times New Roman" w:cs="Times New Roman"/>
          <w:szCs w:val="28"/>
          <w:lang w:eastAsia="ru-RU"/>
        </w:rPr>
        <w:t>в части игнорируемых в этой</w:t>
      </w:r>
      <w:r w:rsidRPr="000939C3">
        <w:rPr>
          <w:rFonts w:eastAsia="Times New Roman" w:cs="Times New Roman"/>
          <w:iCs/>
          <w:szCs w:val="28"/>
          <w:lang w:eastAsia="ru-RU"/>
        </w:rPr>
        <w:t xml:space="preserve"> </w:t>
      </w:r>
      <w:r w:rsidRPr="000939C3">
        <w:rPr>
          <w:rFonts w:eastAsia="Times New Roman" w:cs="Times New Roman"/>
          <w:szCs w:val="28"/>
          <w:lang w:eastAsia="ru-RU"/>
        </w:rPr>
        <w:t>системе эталонирования эволюционных процессов</w:t>
      </w:r>
      <w:r w:rsidRPr="000939C3">
        <w:rPr>
          <w:rFonts w:eastAsia="Times New Roman" w:cs="Times New Roman"/>
          <w:iCs/>
          <w:szCs w:val="28"/>
          <w:lang w:eastAsia="ru-RU"/>
        </w:rPr>
        <w:t xml:space="preserve">. </w:t>
      </w:r>
    </w:p>
    <w:p w14:paraId="3B5FB74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Отметим, что локализация </w:t>
      </w:r>
      <w:r w:rsidRPr="000939C3">
        <w:rPr>
          <w:rFonts w:eastAsia="Times New Roman" w:cs="Times New Roman"/>
          <w:szCs w:val="28"/>
          <w:u w:val="single"/>
          <w:lang w:eastAsia="ru-RU"/>
        </w:rPr>
        <w:t>исходящего</w:t>
      </w:r>
      <w:r w:rsidRPr="000939C3">
        <w:rPr>
          <w:rFonts w:eastAsia="Times New Roman" w:cs="Times New Roman"/>
          <w:iCs/>
          <w:szCs w:val="28"/>
          <w:lang w:eastAsia="ru-RU"/>
        </w:rPr>
        <w:t xml:space="preserve"> луча света в пределах метагалактического физического Мира просматривается не только в </w:t>
      </w:r>
      <w:r w:rsidRPr="000939C3">
        <w:rPr>
          <w:rFonts w:eastAsia="Times New Roman" w:cs="Times New Roman"/>
          <w:iCs/>
          <w:szCs w:val="28"/>
          <w:u w:val="single"/>
          <w:lang w:eastAsia="ru-RU"/>
        </w:rPr>
        <w:t>локальной</w:t>
      </w:r>
      <w:r w:rsidRPr="000939C3">
        <w:rPr>
          <w:rFonts w:eastAsia="Times New Roman" w:cs="Times New Roman"/>
          <w:iCs/>
          <w:szCs w:val="28"/>
          <w:lang w:eastAsia="ru-RU"/>
        </w:rPr>
        <w:t xml:space="preserve">, но и в </w:t>
      </w:r>
      <w:r w:rsidRPr="000939C3">
        <w:rPr>
          <w:rFonts w:eastAsia="Times New Roman" w:cs="Times New Roman"/>
          <w:szCs w:val="28"/>
          <w:u w:val="single"/>
          <w:lang w:eastAsia="ru-RU"/>
        </w:rPr>
        <w:t>глобальной</w:t>
      </w:r>
      <w:r w:rsidRPr="000939C3">
        <w:rPr>
          <w:rFonts w:eastAsia="Times New Roman" w:cs="Times New Roman"/>
          <w:iCs/>
          <w:szCs w:val="28"/>
          <w:lang w:eastAsia="ru-RU"/>
        </w:rPr>
        <w:t xml:space="preserve"> системе эталонирования. И поэтому </w:t>
      </w:r>
      <w:r w:rsidRPr="000939C3">
        <w:rPr>
          <w:rFonts w:eastAsia="Times New Roman" w:cs="Times New Roman"/>
          <w:iCs/>
          <w:szCs w:val="28"/>
          <w:u w:val="single"/>
          <w:lang w:eastAsia="ru-RU"/>
        </w:rPr>
        <w:t xml:space="preserve">должна описываться и в ней </w:t>
      </w:r>
      <w:r w:rsidRPr="000939C3">
        <w:rPr>
          <w:rFonts w:eastAsia="Times New Roman" w:cs="Times New Roman"/>
          <w:szCs w:val="28"/>
          <w:u w:val="single"/>
          <w:lang w:eastAsia="ru-RU"/>
        </w:rPr>
        <w:t>математически.</w:t>
      </w:r>
      <w:r w:rsidRPr="000939C3">
        <w:rPr>
          <w:rFonts w:eastAsia="Times New Roman" w:cs="Times New Roman"/>
          <w:iCs/>
          <w:szCs w:val="28"/>
          <w:lang w:eastAsia="ru-RU"/>
        </w:rPr>
        <w:t xml:space="preserve"> (Это позволит понять сущность локализации света в </w:t>
      </w:r>
      <w:r w:rsidRPr="000939C3">
        <w:rPr>
          <w:rFonts w:eastAsia="Times New Roman" w:cs="Times New Roman"/>
          <w:szCs w:val="28"/>
          <w:u w:val="single"/>
          <w:lang w:eastAsia="ru-RU"/>
        </w:rPr>
        <w:t>глобальной</w:t>
      </w:r>
      <w:r w:rsidRPr="000939C3">
        <w:rPr>
          <w:rFonts w:eastAsia="Times New Roman" w:cs="Times New Roman"/>
          <w:iCs/>
          <w:szCs w:val="28"/>
          <w:lang w:eastAsia="ru-RU"/>
        </w:rPr>
        <w:t xml:space="preserve"> системе эталонирования, которая далеко  вовсе не очевидна…)</w:t>
      </w:r>
    </w:p>
    <w:p w14:paraId="6206FE5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 сожалению, </w:t>
      </w:r>
      <w:r w:rsidRPr="000939C3">
        <w:rPr>
          <w:rFonts w:eastAsia="Times New Roman" w:cs="Times New Roman"/>
          <w:szCs w:val="28"/>
          <w:lang w:eastAsia="ru-RU"/>
        </w:rPr>
        <w:t>движущая сила (сущность) эволюции</w:t>
      </w:r>
      <w:r w:rsidRPr="000939C3">
        <w:rPr>
          <w:rFonts w:eastAsia="Times New Roman" w:cs="Times New Roman"/>
          <w:iCs/>
          <w:szCs w:val="28"/>
          <w:lang w:eastAsia="ru-RU"/>
        </w:rPr>
        <w:t xml:space="preserve"> Мира пока не просматривается </w:t>
      </w:r>
      <w:r w:rsidRPr="000939C3">
        <w:rPr>
          <w:rFonts w:eastAsia="Times New Roman" w:cs="Times New Roman"/>
          <w:szCs w:val="28"/>
          <w:lang w:eastAsia="ru-RU"/>
        </w:rPr>
        <w:t>в обеих</w:t>
      </w:r>
      <w:r w:rsidRPr="000939C3">
        <w:rPr>
          <w:rFonts w:eastAsia="Times New Roman" w:cs="Times New Roman"/>
          <w:iCs/>
          <w:szCs w:val="28"/>
          <w:lang w:eastAsia="ru-RU"/>
        </w:rPr>
        <w:t xml:space="preserve"> системах эталонирования, а выход за его пределы для экспериментального изучения </w:t>
      </w:r>
      <w:r w:rsidRPr="000939C3">
        <w:rPr>
          <w:rFonts w:eastAsia="Times New Roman" w:cs="Times New Roman"/>
          <w:szCs w:val="28"/>
          <w:lang w:eastAsia="ru-RU"/>
        </w:rPr>
        <w:t xml:space="preserve">вселенной </w:t>
      </w:r>
      <w:r w:rsidRPr="000939C3">
        <w:rPr>
          <w:rFonts w:eastAsia="Times New Roman" w:cs="Times New Roman"/>
          <w:iCs/>
          <w:szCs w:val="28"/>
          <w:lang w:eastAsia="ru-RU"/>
        </w:rPr>
        <w:t xml:space="preserve">физически невозможен. </w:t>
      </w:r>
    </w:p>
    <w:p w14:paraId="4157A6B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Это не значит, что для науки сущность эволюции Мира </w:t>
      </w:r>
      <w:r w:rsidRPr="000939C3">
        <w:rPr>
          <w:rFonts w:eastAsia="Times New Roman" w:cs="Times New Roman"/>
          <w:iCs/>
          <w:szCs w:val="28"/>
          <w:u w:val="single"/>
          <w:lang w:eastAsia="ru-RU"/>
        </w:rPr>
        <w:t>навсегда</w:t>
      </w:r>
      <w:r w:rsidRPr="000939C3">
        <w:rPr>
          <w:rFonts w:eastAsia="Times New Roman" w:cs="Times New Roman"/>
          <w:iCs/>
          <w:szCs w:val="28"/>
          <w:lang w:eastAsia="ru-RU"/>
        </w:rPr>
        <w:t xml:space="preserve"> останется </w:t>
      </w:r>
      <w:r w:rsidRPr="000939C3">
        <w:rPr>
          <w:rFonts w:eastAsia="Times New Roman" w:cs="Times New Roman"/>
          <w:iCs/>
          <w:szCs w:val="28"/>
          <w:u w:val="single"/>
          <w:lang w:eastAsia="ru-RU"/>
        </w:rPr>
        <w:t>непостижимой</w:t>
      </w:r>
      <w:r w:rsidRPr="000939C3">
        <w:rPr>
          <w:rFonts w:eastAsia="Times New Roman" w:cs="Times New Roman"/>
          <w:iCs/>
          <w:szCs w:val="28"/>
          <w:lang w:eastAsia="ru-RU"/>
        </w:rPr>
        <w:t>. (</w:t>
      </w:r>
      <w:r w:rsidRPr="000939C3">
        <w:rPr>
          <w:rFonts w:eastAsia="Times New Roman" w:cs="Times New Roman"/>
          <w:szCs w:val="28"/>
          <w:lang w:eastAsia="ru-RU"/>
        </w:rPr>
        <w:t>Взаимодействие Миров во вселенной</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проявляется</w:t>
      </w:r>
      <w:r w:rsidRPr="000939C3">
        <w:rPr>
          <w:rFonts w:eastAsia="Times New Roman" w:cs="Times New Roman"/>
          <w:iCs/>
          <w:szCs w:val="28"/>
          <w:u w:val="single"/>
          <w:lang w:eastAsia="ru-RU"/>
        </w:rPr>
        <w:t xml:space="preserve"> </w:t>
      </w:r>
      <w:r w:rsidRPr="000939C3">
        <w:rPr>
          <w:rFonts w:eastAsia="Times New Roman" w:cs="Times New Roman"/>
          <w:szCs w:val="28"/>
          <w:lang w:eastAsia="ru-RU"/>
        </w:rPr>
        <w:t>в нашем Мире</w:t>
      </w:r>
      <w:r w:rsidRPr="000939C3">
        <w:rPr>
          <w:rFonts w:eastAsia="Times New Roman" w:cs="Times New Roman"/>
          <w:iCs/>
          <w:szCs w:val="28"/>
          <w:lang w:eastAsia="ru-RU"/>
        </w:rPr>
        <w:t xml:space="preserve">, а теоретическое осмысление этих </w:t>
      </w:r>
      <w:r w:rsidRPr="000939C3">
        <w:rPr>
          <w:rFonts w:eastAsia="Times New Roman" w:cs="Times New Roman"/>
          <w:szCs w:val="28"/>
          <w:u w:val="single"/>
          <w:lang w:eastAsia="ru-RU"/>
        </w:rPr>
        <w:t>наблюдаемых проявлений</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позволяет выдвигать и в какой то мере проверять </w:t>
      </w:r>
      <w:r w:rsidRPr="000939C3">
        <w:rPr>
          <w:rFonts w:eastAsia="Times New Roman" w:cs="Times New Roman"/>
          <w:szCs w:val="28"/>
          <w:lang w:eastAsia="ru-RU"/>
        </w:rPr>
        <w:t>гипотезы</w:t>
      </w:r>
      <w:r w:rsidRPr="000939C3">
        <w:rPr>
          <w:rFonts w:eastAsia="Times New Roman" w:cs="Times New Roman"/>
          <w:iCs/>
          <w:szCs w:val="28"/>
          <w:lang w:eastAsia="ru-RU"/>
        </w:rPr>
        <w:t xml:space="preserve"> о </w:t>
      </w:r>
      <w:r w:rsidRPr="000939C3">
        <w:rPr>
          <w:rFonts w:eastAsia="Times New Roman" w:cs="Times New Roman"/>
          <w:szCs w:val="28"/>
          <w:u w:val="single"/>
          <w:lang w:eastAsia="ru-RU"/>
        </w:rPr>
        <w:t>взаимодействии Миров</w:t>
      </w:r>
      <w:r w:rsidRPr="000939C3">
        <w:rPr>
          <w:rFonts w:eastAsia="Times New Roman" w:cs="Times New Roman"/>
          <w:szCs w:val="28"/>
          <w:lang w:eastAsia="ru-RU"/>
        </w:rPr>
        <w:t xml:space="preserve"> и движущей силе эволюции Миров</w:t>
      </w:r>
      <w:r w:rsidRPr="000939C3">
        <w:rPr>
          <w:rFonts w:eastAsia="Times New Roman" w:cs="Times New Roman"/>
          <w:iCs/>
          <w:szCs w:val="28"/>
          <w:lang w:eastAsia="ru-RU"/>
        </w:rPr>
        <w:t>.)</w:t>
      </w:r>
    </w:p>
    <w:p w14:paraId="5AA2CDC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“Механизм” </w:t>
      </w:r>
      <w:r w:rsidRPr="000939C3">
        <w:rPr>
          <w:rFonts w:eastAsia="Times New Roman" w:cs="Times New Roman"/>
          <w:szCs w:val="28"/>
          <w:lang w:eastAsia="ru-RU"/>
        </w:rPr>
        <w:t>естественного</w:t>
      </w:r>
      <w:r w:rsidRPr="000939C3">
        <w:rPr>
          <w:rFonts w:eastAsia="Times New Roman" w:cs="Times New Roman"/>
          <w:iCs/>
          <w:szCs w:val="28"/>
          <w:lang w:eastAsia="ru-RU"/>
        </w:rPr>
        <w:t xml:space="preserve"> </w:t>
      </w:r>
      <w:proofErr w:type="spellStart"/>
      <w:r w:rsidRPr="000939C3">
        <w:rPr>
          <w:rFonts w:eastAsia="Times New Roman" w:cs="Times New Roman"/>
          <w:iCs/>
          <w:szCs w:val="28"/>
          <w:lang w:eastAsia="ru-RU"/>
        </w:rPr>
        <w:t>самовыделения</w:t>
      </w:r>
      <w:proofErr w:type="spellEnd"/>
      <w:r w:rsidRPr="000939C3">
        <w:rPr>
          <w:rFonts w:eastAsia="Times New Roman" w:cs="Times New Roman"/>
          <w:iCs/>
          <w:szCs w:val="28"/>
          <w:lang w:eastAsia="ru-RU"/>
        </w:rPr>
        <w:t xml:space="preserve"> физического Мира в </w:t>
      </w:r>
      <w:r w:rsidRPr="000939C3">
        <w:rPr>
          <w:rFonts w:eastAsia="Times New Roman" w:cs="Times New Roman"/>
          <w:szCs w:val="28"/>
          <w:u w:val="single"/>
          <w:lang w:eastAsia="ru-RU"/>
        </w:rPr>
        <w:t>локальной</w:t>
      </w:r>
      <w:r w:rsidRPr="000939C3">
        <w:rPr>
          <w:rFonts w:eastAsia="Times New Roman" w:cs="Times New Roman"/>
          <w:iCs/>
          <w:szCs w:val="28"/>
          <w:lang w:eastAsia="ru-RU"/>
        </w:rPr>
        <w:t xml:space="preserve"> системе эталонирования </w:t>
      </w:r>
      <w:r w:rsidRPr="000939C3">
        <w:rPr>
          <w:rFonts w:eastAsia="Times New Roman" w:cs="Times New Roman"/>
          <w:iCs/>
          <w:szCs w:val="28"/>
          <w:u w:val="single"/>
          <w:lang w:eastAsia="ru-RU"/>
        </w:rPr>
        <w:t xml:space="preserve">чисто </w:t>
      </w:r>
      <w:r w:rsidRPr="000939C3">
        <w:rPr>
          <w:rFonts w:eastAsia="Times New Roman" w:cs="Times New Roman"/>
          <w:szCs w:val="28"/>
          <w:u w:val="single"/>
          <w:lang w:eastAsia="ru-RU"/>
        </w:rPr>
        <w:t>эволюционный</w:t>
      </w:r>
      <w:r w:rsidRPr="000939C3">
        <w:rPr>
          <w:rFonts w:eastAsia="Times New Roman" w:cs="Times New Roman"/>
          <w:iCs/>
          <w:szCs w:val="28"/>
          <w:lang w:eastAsia="ru-RU"/>
        </w:rPr>
        <w:t xml:space="preserve">. Роль </w:t>
      </w:r>
      <w:r w:rsidRPr="000939C3">
        <w:rPr>
          <w:rFonts w:eastAsia="Times New Roman" w:cs="Times New Roman"/>
          <w:szCs w:val="28"/>
          <w:u w:val="single"/>
          <w:lang w:eastAsia="ru-RU"/>
        </w:rPr>
        <w:t>гравитации</w:t>
      </w:r>
      <w:r w:rsidRPr="000939C3">
        <w:rPr>
          <w:rFonts w:eastAsia="Times New Roman" w:cs="Times New Roman"/>
          <w:iCs/>
          <w:szCs w:val="28"/>
          <w:lang w:eastAsia="ru-RU"/>
        </w:rPr>
        <w:t xml:space="preserve"> в работе этого “механизма” </w:t>
      </w:r>
      <w:r w:rsidRPr="000939C3">
        <w:rPr>
          <w:rFonts w:eastAsia="Times New Roman" w:cs="Times New Roman"/>
          <w:szCs w:val="28"/>
          <w:lang w:eastAsia="ru-RU"/>
        </w:rPr>
        <w:t>не очевидна.</w:t>
      </w:r>
      <w:r w:rsidRPr="000939C3">
        <w:rPr>
          <w:rFonts w:eastAsia="Times New Roman" w:cs="Times New Roman"/>
          <w:iCs/>
          <w:szCs w:val="28"/>
          <w:lang w:eastAsia="ru-RU"/>
        </w:rPr>
        <w:t xml:space="preserve"> (Хотя из </w:t>
      </w:r>
      <w:r w:rsidRPr="000939C3">
        <w:rPr>
          <w:rFonts w:eastAsia="Times New Roman" w:cs="Times New Roman"/>
          <w:szCs w:val="28"/>
          <w:lang w:eastAsia="ru-RU"/>
        </w:rPr>
        <w:t>математических соотношений</w:t>
      </w:r>
      <w:r w:rsidRPr="000939C3">
        <w:rPr>
          <w:rFonts w:eastAsia="Times New Roman" w:cs="Times New Roman"/>
          <w:iCs/>
          <w:szCs w:val="28"/>
          <w:lang w:eastAsia="ru-RU"/>
        </w:rPr>
        <w:t xml:space="preserve"> и вытекает, что </w:t>
      </w:r>
      <w:r w:rsidRPr="000939C3">
        <w:rPr>
          <w:rFonts w:eastAsia="Times New Roman" w:cs="Times New Roman"/>
          <w:b/>
          <w:szCs w:val="28"/>
          <w:lang w:eastAsia="ru-RU"/>
        </w:rPr>
        <w:t>эволюционное</w:t>
      </w:r>
      <w:r w:rsidRPr="000939C3">
        <w:rPr>
          <w:rFonts w:eastAsia="Times New Roman" w:cs="Times New Roman"/>
          <w:b/>
          <w:iCs/>
          <w:szCs w:val="28"/>
          <w:lang w:eastAsia="ru-RU"/>
        </w:rPr>
        <w:t xml:space="preserve"> ослабление гравитационной постоянной </w:t>
      </w:r>
      <w:r w:rsidRPr="000939C3">
        <w:rPr>
          <w:rFonts w:eastAsia="Times New Roman" w:cs="Times New Roman"/>
          <w:b/>
          <w:i/>
          <w:szCs w:val="28"/>
          <w:lang w:eastAsia="ru-RU"/>
        </w:rPr>
        <w:t>сопутствует</w:t>
      </w:r>
      <w:r w:rsidRPr="000939C3">
        <w:rPr>
          <w:rFonts w:eastAsia="Times New Roman" w:cs="Times New Roman"/>
          <w:b/>
          <w:i/>
          <w:iCs/>
          <w:szCs w:val="28"/>
          <w:lang w:eastAsia="ru-RU"/>
        </w:rPr>
        <w:t xml:space="preserve"> </w:t>
      </w:r>
      <w:r w:rsidRPr="000939C3">
        <w:rPr>
          <w:rFonts w:eastAsia="Times New Roman" w:cs="Times New Roman"/>
          <w:b/>
          <w:szCs w:val="28"/>
          <w:lang w:eastAsia="ru-RU"/>
        </w:rPr>
        <w:t>эволюции Мира</w:t>
      </w:r>
      <w:r w:rsidRPr="000939C3">
        <w:rPr>
          <w:rFonts w:eastAsia="Times New Roman" w:cs="Times New Roman"/>
          <w:iCs/>
          <w:szCs w:val="28"/>
          <w:lang w:eastAsia="ru-RU"/>
        </w:rPr>
        <w:t xml:space="preserve">.) </w:t>
      </w:r>
      <w:r w:rsidRPr="000939C3">
        <w:rPr>
          <w:rFonts w:eastAsia="Times New Roman" w:cs="Times New Roman"/>
          <w:szCs w:val="28"/>
          <w:lang w:eastAsia="ru-RU"/>
        </w:rPr>
        <w:t>По логике вещей</w:t>
      </w:r>
      <w:r w:rsidRPr="000939C3">
        <w:rPr>
          <w:rFonts w:eastAsia="Times New Roman" w:cs="Times New Roman"/>
          <w:iCs/>
          <w:szCs w:val="28"/>
          <w:lang w:eastAsia="ru-RU"/>
        </w:rPr>
        <w:t xml:space="preserve">, </w:t>
      </w:r>
      <w:r w:rsidRPr="000939C3">
        <w:rPr>
          <w:rFonts w:eastAsia="Times New Roman" w:cs="Times New Roman"/>
          <w:szCs w:val="28"/>
          <w:lang w:eastAsia="ru-RU"/>
        </w:rPr>
        <w:t>движущая сила эволюции</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её сущность, должна проявляться через ослабление гравитационной постоянной в связанных с этим </w:t>
      </w:r>
      <w:r w:rsidRPr="000939C3">
        <w:rPr>
          <w:rFonts w:eastAsia="Times New Roman" w:cs="Times New Roman"/>
          <w:szCs w:val="28"/>
          <w:u w:val="single"/>
          <w:lang w:eastAsia="ru-RU"/>
        </w:rPr>
        <w:t>последствиях</w:t>
      </w:r>
      <w:r w:rsidRPr="000939C3">
        <w:rPr>
          <w:rFonts w:eastAsia="Times New Roman" w:cs="Times New Roman"/>
          <w:iCs/>
          <w:szCs w:val="28"/>
          <w:lang w:eastAsia="ru-RU"/>
        </w:rPr>
        <w:t>, (</w:t>
      </w:r>
      <w:r w:rsidRPr="000939C3">
        <w:rPr>
          <w:rFonts w:eastAsia="Times New Roman" w:cs="Times New Roman"/>
          <w:szCs w:val="28"/>
          <w:lang w:eastAsia="ru-RU"/>
        </w:rPr>
        <w:t>а вовсе не</w:t>
      </w:r>
      <w:r w:rsidRPr="000939C3">
        <w:rPr>
          <w:rFonts w:eastAsia="Times New Roman" w:cs="Times New Roman"/>
          <w:iCs/>
          <w:szCs w:val="28"/>
          <w:lang w:eastAsia="ru-RU"/>
        </w:rPr>
        <w:t xml:space="preserve"> </w:t>
      </w:r>
      <w:r w:rsidRPr="000939C3">
        <w:rPr>
          <w:rFonts w:eastAsia="Times New Roman" w:cs="Times New Roman"/>
          <w:szCs w:val="28"/>
          <w:lang w:eastAsia="ru-RU"/>
        </w:rPr>
        <w:t>наоборот!)</w:t>
      </w:r>
      <w:r w:rsidRPr="000939C3">
        <w:rPr>
          <w:rFonts w:eastAsia="Times New Roman" w:cs="Times New Roman"/>
          <w:iCs/>
          <w:szCs w:val="28"/>
          <w:lang w:eastAsia="ru-RU"/>
        </w:rPr>
        <w:t>.</w:t>
      </w:r>
    </w:p>
    <w:p w14:paraId="32BC762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Исходные</w:t>
      </w:r>
      <w:r w:rsidRPr="000939C3">
        <w:rPr>
          <w:rFonts w:eastAsia="Times New Roman" w:cs="Times New Roman"/>
          <w:iCs/>
          <w:szCs w:val="28"/>
          <w:lang w:eastAsia="ru-RU"/>
        </w:rPr>
        <w:t xml:space="preserve"> </w:t>
      </w:r>
      <w:r w:rsidRPr="000939C3">
        <w:rPr>
          <w:rFonts w:eastAsia="Times New Roman" w:cs="Times New Roman"/>
          <w:szCs w:val="28"/>
          <w:lang w:eastAsia="ru-RU"/>
        </w:rPr>
        <w:t>образные представления</w:t>
      </w:r>
      <w:r w:rsidRPr="000939C3">
        <w:rPr>
          <w:rFonts w:eastAsia="Times New Roman" w:cs="Times New Roman"/>
          <w:iCs/>
          <w:szCs w:val="28"/>
          <w:lang w:eastAsia="ru-RU"/>
        </w:rPr>
        <w:t xml:space="preserve"> о работе </w:t>
      </w:r>
      <w:r w:rsidRPr="000939C3">
        <w:rPr>
          <w:rFonts w:eastAsia="Times New Roman" w:cs="Times New Roman"/>
          <w:szCs w:val="28"/>
          <w:u w:val="single"/>
          <w:lang w:eastAsia="ru-RU"/>
        </w:rPr>
        <w:t>эволюционного</w:t>
      </w:r>
      <w:r w:rsidRPr="000939C3">
        <w:rPr>
          <w:rFonts w:eastAsia="Times New Roman" w:cs="Times New Roman"/>
          <w:iCs/>
          <w:szCs w:val="28"/>
          <w:lang w:eastAsia="ru-RU"/>
        </w:rPr>
        <w:t xml:space="preserve"> механизма </w:t>
      </w:r>
      <w:proofErr w:type="spellStart"/>
      <w:r w:rsidRPr="000939C3">
        <w:rPr>
          <w:rFonts w:eastAsia="Times New Roman" w:cs="Times New Roman"/>
          <w:iCs/>
          <w:szCs w:val="28"/>
          <w:lang w:eastAsia="ru-RU"/>
        </w:rPr>
        <w:t>самовыделения</w:t>
      </w:r>
      <w:proofErr w:type="spellEnd"/>
      <w:r w:rsidRPr="000939C3">
        <w:rPr>
          <w:rFonts w:eastAsia="Times New Roman" w:cs="Times New Roman"/>
          <w:iCs/>
          <w:szCs w:val="28"/>
          <w:lang w:eastAsia="ru-RU"/>
        </w:rPr>
        <w:t xml:space="preserve"> физического Мира </w:t>
      </w:r>
      <w:r w:rsidRPr="000939C3">
        <w:rPr>
          <w:rFonts w:eastAsia="Times New Roman" w:cs="Times New Roman"/>
          <w:iCs/>
          <w:szCs w:val="28"/>
          <w:u w:val="single"/>
          <w:lang w:eastAsia="ru-RU"/>
        </w:rPr>
        <w:t xml:space="preserve">не связаны с его </w:t>
      </w:r>
      <w:r w:rsidRPr="000939C3">
        <w:rPr>
          <w:rFonts w:eastAsia="Times New Roman" w:cs="Times New Roman"/>
          <w:szCs w:val="28"/>
          <w:u w:val="single"/>
          <w:lang w:eastAsia="ru-RU"/>
        </w:rPr>
        <w:t>пространственным</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выделением.</w:t>
      </w:r>
      <w:r w:rsidRPr="000939C3">
        <w:rPr>
          <w:rFonts w:eastAsia="Times New Roman" w:cs="Times New Roman"/>
          <w:iCs/>
          <w:szCs w:val="28"/>
          <w:lang w:eastAsia="ru-RU"/>
        </w:rPr>
        <w:t xml:space="preserve"> (В форме сферического скопления типа “чёрной дыры”, за пределами которого расположена зона сравнительно “пустого” пространства.) Х</w:t>
      </w:r>
      <w:r w:rsidRPr="000939C3">
        <w:rPr>
          <w:rFonts w:eastAsia="Times New Roman" w:cs="Times New Roman"/>
          <w:szCs w:val="28"/>
          <w:lang w:eastAsia="ru-RU"/>
        </w:rPr>
        <w:t>отя и не исключают такую возможность</w:t>
      </w:r>
      <w:r w:rsidRPr="000939C3">
        <w:rPr>
          <w:rFonts w:eastAsia="Times New Roman" w:cs="Times New Roman"/>
          <w:iCs/>
          <w:szCs w:val="28"/>
          <w:lang w:eastAsia="ru-RU"/>
        </w:rPr>
        <w:t xml:space="preserve">... </w:t>
      </w:r>
    </w:p>
    <w:p w14:paraId="030E690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Однако, </w:t>
      </w:r>
      <w:r w:rsidRPr="000939C3">
        <w:rPr>
          <w:rFonts w:eastAsia="Times New Roman" w:cs="Times New Roman"/>
          <w:szCs w:val="28"/>
          <w:u w:val="single"/>
          <w:lang w:eastAsia="ru-RU"/>
        </w:rPr>
        <w:t>логика конкретизации</w:t>
      </w:r>
      <w:r w:rsidRPr="000939C3">
        <w:rPr>
          <w:rFonts w:eastAsia="Times New Roman" w:cs="Times New Roman"/>
          <w:iCs/>
          <w:szCs w:val="28"/>
          <w:lang w:eastAsia="ru-RU"/>
        </w:rPr>
        <w:t xml:space="preserve"> работы </w:t>
      </w:r>
      <w:r w:rsidRPr="000939C3">
        <w:rPr>
          <w:rFonts w:eastAsia="Times New Roman" w:cs="Times New Roman"/>
          <w:szCs w:val="28"/>
          <w:u w:val="single"/>
          <w:lang w:eastAsia="ru-RU"/>
        </w:rPr>
        <w:t>эволюционного</w:t>
      </w:r>
      <w:r w:rsidRPr="000939C3">
        <w:rPr>
          <w:rFonts w:eastAsia="Times New Roman" w:cs="Times New Roman"/>
          <w:iCs/>
          <w:szCs w:val="28"/>
          <w:lang w:eastAsia="ru-RU"/>
        </w:rPr>
        <w:t xml:space="preserve"> механизма и реалии “прописки” </w:t>
      </w:r>
      <w:r w:rsidRPr="000939C3">
        <w:rPr>
          <w:rFonts w:eastAsia="Times New Roman" w:cs="Times New Roman"/>
          <w:szCs w:val="28"/>
          <w:lang w:eastAsia="ru-RU"/>
        </w:rPr>
        <w:t>диктуют</w:t>
      </w:r>
      <w:r w:rsidRPr="000939C3">
        <w:rPr>
          <w:rFonts w:eastAsia="Times New Roman" w:cs="Times New Roman"/>
          <w:iCs/>
          <w:szCs w:val="28"/>
          <w:lang w:eastAsia="ru-RU"/>
        </w:rPr>
        <w:t xml:space="preserve"> </w:t>
      </w:r>
      <w:r w:rsidRPr="000939C3">
        <w:rPr>
          <w:rFonts w:eastAsia="Times New Roman" w:cs="Times New Roman"/>
          <w:szCs w:val="28"/>
          <w:lang w:eastAsia="ru-RU"/>
        </w:rPr>
        <w:t>необходимость</w:t>
      </w:r>
      <w:r w:rsidRPr="000939C3">
        <w:rPr>
          <w:rFonts w:eastAsia="Times New Roman" w:cs="Times New Roman"/>
          <w:iCs/>
          <w:szCs w:val="28"/>
          <w:lang w:eastAsia="ru-RU"/>
        </w:rPr>
        <w:t xml:space="preserve"> развития и конкретизации </w:t>
      </w:r>
      <w:r w:rsidRPr="000939C3">
        <w:rPr>
          <w:rFonts w:eastAsia="Times New Roman" w:cs="Times New Roman"/>
          <w:b/>
          <w:i/>
          <w:iCs/>
          <w:szCs w:val="28"/>
          <w:lang w:eastAsia="ru-RU"/>
        </w:rPr>
        <w:t>именно  этих</w:t>
      </w:r>
      <w:r w:rsidRPr="000939C3">
        <w:rPr>
          <w:rFonts w:eastAsia="Times New Roman" w:cs="Times New Roman"/>
          <w:iCs/>
          <w:szCs w:val="28"/>
          <w:lang w:eastAsia="ru-RU"/>
        </w:rPr>
        <w:t xml:space="preserve"> исходных образных представлений.</w:t>
      </w:r>
    </w:p>
    <w:p w14:paraId="5ADEF7D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Дело в том, что наблюдаемые при использовании </w:t>
      </w:r>
      <w:r w:rsidRPr="000939C3">
        <w:rPr>
          <w:rFonts w:eastAsia="Times New Roman" w:cs="Times New Roman"/>
          <w:szCs w:val="28"/>
          <w:u w:val="single"/>
          <w:lang w:eastAsia="ru-RU"/>
        </w:rPr>
        <w:t>локальной</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глобальной</w:t>
      </w:r>
      <w:r w:rsidRPr="000939C3">
        <w:rPr>
          <w:rFonts w:eastAsia="Times New Roman" w:cs="Times New Roman"/>
          <w:iCs/>
          <w:szCs w:val="28"/>
          <w:lang w:eastAsia="ru-RU"/>
        </w:rPr>
        <w:t xml:space="preserve"> систем эталонирования события, </w:t>
      </w:r>
      <w:r w:rsidRPr="000939C3">
        <w:rPr>
          <w:rFonts w:eastAsia="Times New Roman" w:cs="Times New Roman"/>
          <w:szCs w:val="28"/>
          <w:lang w:eastAsia="ru-RU"/>
        </w:rPr>
        <w:t>если они наблюдаемы в обеих</w:t>
      </w:r>
      <w:r w:rsidRPr="000939C3">
        <w:rPr>
          <w:rFonts w:eastAsia="Times New Roman" w:cs="Times New Roman"/>
          <w:iCs/>
          <w:szCs w:val="28"/>
          <w:lang w:eastAsia="ru-RU"/>
        </w:rPr>
        <w:t xml:space="preserve"> </w:t>
      </w:r>
      <w:r w:rsidRPr="000939C3">
        <w:rPr>
          <w:rFonts w:eastAsia="Times New Roman" w:cs="Times New Roman"/>
          <w:szCs w:val="28"/>
          <w:lang w:eastAsia="ru-RU"/>
        </w:rPr>
        <w:t>системах эталонирования</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должны совпадать</w:t>
      </w:r>
      <w:r w:rsidRPr="000939C3">
        <w:rPr>
          <w:rFonts w:eastAsia="Times New Roman" w:cs="Times New Roman"/>
          <w:iCs/>
          <w:szCs w:val="28"/>
          <w:lang w:eastAsia="ru-RU"/>
        </w:rPr>
        <w:t xml:space="preserve">. </w:t>
      </w:r>
    </w:p>
    <w:p w14:paraId="36D7FBC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Если свет </w:t>
      </w:r>
      <w:r w:rsidRPr="000939C3">
        <w:rPr>
          <w:rFonts w:eastAsia="Times New Roman" w:cs="Times New Roman"/>
          <w:szCs w:val="28"/>
          <w:u w:val="single"/>
          <w:lang w:eastAsia="ru-RU"/>
        </w:rPr>
        <w:t>локализован</w:t>
      </w:r>
      <w:r w:rsidRPr="000939C3">
        <w:rPr>
          <w:rFonts w:eastAsia="Times New Roman" w:cs="Times New Roman"/>
          <w:iCs/>
          <w:szCs w:val="28"/>
          <w:lang w:eastAsia="ru-RU"/>
        </w:rPr>
        <w:t xml:space="preserve"> в пределах внутреннего Мира, причём этот факт </w:t>
      </w:r>
      <w:r w:rsidRPr="000939C3">
        <w:rPr>
          <w:rFonts w:eastAsia="Times New Roman" w:cs="Times New Roman"/>
          <w:szCs w:val="28"/>
          <w:u w:val="single"/>
          <w:lang w:eastAsia="ru-RU"/>
        </w:rPr>
        <w:t>наблюдаем</w:t>
      </w:r>
      <w:r w:rsidRPr="000939C3">
        <w:rPr>
          <w:rFonts w:eastAsia="Times New Roman" w:cs="Times New Roman"/>
          <w:iCs/>
          <w:szCs w:val="28"/>
          <w:u w:val="single"/>
          <w:lang w:eastAsia="ru-RU"/>
        </w:rPr>
        <w:t xml:space="preserve"> в обеих системах эталонирования, </w:t>
      </w:r>
      <w:r w:rsidRPr="000939C3">
        <w:rPr>
          <w:rFonts w:eastAsia="Times New Roman" w:cs="Times New Roman"/>
          <w:iCs/>
          <w:szCs w:val="28"/>
          <w:lang w:eastAsia="ru-RU"/>
        </w:rPr>
        <w:t xml:space="preserve">то </w:t>
      </w:r>
      <w:r w:rsidRPr="000939C3">
        <w:rPr>
          <w:rFonts w:eastAsia="Times New Roman" w:cs="Times New Roman"/>
          <w:iCs/>
          <w:szCs w:val="28"/>
          <w:u w:val="single"/>
          <w:lang w:eastAsia="ru-RU"/>
        </w:rPr>
        <w:t>в обеих</w:t>
      </w:r>
      <w:r w:rsidRPr="000939C3">
        <w:rPr>
          <w:rFonts w:eastAsia="Times New Roman" w:cs="Times New Roman"/>
          <w:iCs/>
          <w:szCs w:val="28"/>
          <w:lang w:eastAsia="ru-RU"/>
        </w:rPr>
        <w:t xml:space="preserve"> системах эталонирования его надо </w:t>
      </w:r>
      <w:r w:rsidRPr="000939C3">
        <w:rPr>
          <w:rFonts w:eastAsia="Times New Roman" w:cs="Times New Roman"/>
          <w:szCs w:val="28"/>
          <w:u w:val="single"/>
          <w:lang w:eastAsia="ru-RU"/>
        </w:rPr>
        <w:t>математически описать и объяснить</w:t>
      </w:r>
      <w:r w:rsidRPr="000939C3">
        <w:rPr>
          <w:rFonts w:eastAsia="Times New Roman" w:cs="Times New Roman"/>
          <w:iCs/>
          <w:szCs w:val="28"/>
          <w:u w:val="single"/>
          <w:lang w:eastAsia="ru-RU"/>
        </w:rPr>
        <w:t xml:space="preserve">. </w:t>
      </w:r>
    </w:p>
    <w:p w14:paraId="16E3FDD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Сделать это в </w:t>
      </w:r>
      <w:r w:rsidRPr="000939C3">
        <w:rPr>
          <w:rFonts w:eastAsia="Times New Roman" w:cs="Times New Roman"/>
          <w:szCs w:val="28"/>
          <w:u w:val="single"/>
          <w:lang w:eastAsia="ru-RU"/>
        </w:rPr>
        <w:t>глобальной</w:t>
      </w:r>
      <w:r w:rsidRPr="000939C3">
        <w:rPr>
          <w:rFonts w:eastAsia="Times New Roman" w:cs="Times New Roman"/>
          <w:iCs/>
          <w:szCs w:val="28"/>
          <w:lang w:eastAsia="ru-RU"/>
        </w:rPr>
        <w:t xml:space="preserve"> системе эталонирования </w:t>
      </w:r>
      <w:r w:rsidRPr="000939C3">
        <w:rPr>
          <w:rFonts w:eastAsia="Times New Roman" w:cs="Times New Roman"/>
          <w:szCs w:val="28"/>
          <w:u w:val="single"/>
          <w:lang w:eastAsia="ru-RU"/>
        </w:rPr>
        <w:t>в рамках известных законов Природы</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то есть </w:t>
      </w:r>
      <w:r w:rsidRPr="000939C3">
        <w:rPr>
          <w:rFonts w:eastAsia="Times New Roman" w:cs="Times New Roman"/>
          <w:szCs w:val="28"/>
          <w:u w:val="single"/>
          <w:lang w:eastAsia="ru-RU"/>
        </w:rPr>
        <w:t>в жанре решения мини-задачи</w:t>
      </w:r>
      <w:r w:rsidRPr="000939C3">
        <w:rPr>
          <w:rFonts w:eastAsia="Times New Roman" w:cs="Times New Roman"/>
          <w:iCs/>
          <w:szCs w:val="28"/>
          <w:lang w:eastAsia="ru-RU"/>
        </w:rPr>
        <w:t xml:space="preserve">, можно лишь в том случае, </w:t>
      </w:r>
      <w:r w:rsidRPr="000939C3">
        <w:rPr>
          <w:rFonts w:eastAsia="Times New Roman" w:cs="Times New Roman"/>
          <w:szCs w:val="28"/>
          <w:lang w:eastAsia="ru-RU"/>
        </w:rPr>
        <w:t xml:space="preserve">если </w:t>
      </w:r>
      <w:r w:rsidRPr="000939C3">
        <w:rPr>
          <w:rFonts w:eastAsia="Times New Roman" w:cs="Times New Roman"/>
          <w:szCs w:val="28"/>
          <w:lang w:eastAsia="ru-RU"/>
        </w:rPr>
        <w:lastRenderedPageBreak/>
        <w:t xml:space="preserve">предположить, что наш Мир является </w:t>
      </w:r>
      <w:proofErr w:type="spellStart"/>
      <w:r w:rsidRPr="000939C3">
        <w:rPr>
          <w:rFonts w:eastAsia="Times New Roman" w:cs="Times New Roman"/>
          <w:szCs w:val="28"/>
          <w:u w:val="single"/>
          <w:lang w:eastAsia="ru-RU"/>
        </w:rPr>
        <w:t>пространственно</w:t>
      </w:r>
      <w:proofErr w:type="spellEnd"/>
      <w:r w:rsidRPr="000939C3">
        <w:rPr>
          <w:rFonts w:eastAsia="Times New Roman" w:cs="Times New Roman"/>
          <w:szCs w:val="28"/>
          <w:u w:val="single"/>
          <w:lang w:eastAsia="ru-RU"/>
        </w:rPr>
        <w:t xml:space="preserve"> выделенной</w:t>
      </w:r>
      <w:r w:rsidRPr="000939C3">
        <w:rPr>
          <w:rFonts w:eastAsia="Times New Roman" w:cs="Times New Roman"/>
          <w:szCs w:val="28"/>
          <w:lang w:eastAsia="ru-RU"/>
        </w:rPr>
        <w:t xml:space="preserve"> чёрной</w:t>
      </w:r>
      <w:r w:rsidRPr="000939C3">
        <w:rPr>
          <w:rFonts w:eastAsia="Times New Roman" w:cs="Times New Roman"/>
          <w:iCs/>
          <w:szCs w:val="28"/>
          <w:lang w:eastAsia="ru-RU"/>
        </w:rPr>
        <w:t xml:space="preserve"> </w:t>
      </w:r>
      <w:r w:rsidRPr="000939C3">
        <w:rPr>
          <w:rFonts w:eastAsia="Times New Roman" w:cs="Times New Roman"/>
          <w:szCs w:val="28"/>
          <w:lang w:eastAsia="ru-RU"/>
        </w:rPr>
        <w:t>дырой</w:t>
      </w:r>
      <w:r w:rsidRPr="000939C3">
        <w:rPr>
          <w:rFonts w:eastAsia="Times New Roman" w:cs="Times New Roman"/>
          <w:iCs/>
          <w:szCs w:val="28"/>
          <w:lang w:eastAsia="ru-RU"/>
        </w:rPr>
        <w:t xml:space="preserve">. </w:t>
      </w:r>
      <w:r w:rsidRPr="000939C3">
        <w:rPr>
          <w:rFonts w:eastAsia="Times New Roman" w:cs="Times New Roman"/>
          <w:b/>
          <w:iCs/>
          <w:szCs w:val="28"/>
          <w:lang w:eastAsia="ru-RU"/>
        </w:rPr>
        <w:t xml:space="preserve">Другие гипотезы </w:t>
      </w:r>
      <w:r w:rsidRPr="000939C3">
        <w:rPr>
          <w:rFonts w:eastAsia="Times New Roman" w:cs="Times New Roman"/>
          <w:b/>
          <w:i/>
          <w:szCs w:val="28"/>
          <w:lang w:eastAsia="ru-RU"/>
        </w:rPr>
        <w:t>приоритетному</w:t>
      </w:r>
      <w:r w:rsidRPr="000939C3">
        <w:rPr>
          <w:rFonts w:eastAsia="Times New Roman" w:cs="Times New Roman"/>
          <w:b/>
          <w:iCs/>
          <w:szCs w:val="28"/>
          <w:lang w:eastAsia="ru-RU"/>
        </w:rPr>
        <w:t xml:space="preserve"> рассмотрению не подлежат! </w:t>
      </w:r>
      <w:r w:rsidRPr="000939C3">
        <w:rPr>
          <w:rFonts w:eastAsia="Times New Roman" w:cs="Times New Roman"/>
          <w:iCs/>
          <w:szCs w:val="28"/>
          <w:lang w:eastAsia="ru-RU"/>
        </w:rPr>
        <w:t xml:space="preserve">Модель </w:t>
      </w:r>
      <w:r w:rsidRPr="000939C3">
        <w:rPr>
          <w:rFonts w:eastAsia="Times New Roman" w:cs="Times New Roman"/>
          <w:szCs w:val="28"/>
          <w:u w:val="single"/>
          <w:lang w:eastAsia="ru-RU"/>
        </w:rPr>
        <w:t>гравитационного</w:t>
      </w:r>
      <w:r w:rsidRPr="000939C3">
        <w:rPr>
          <w:rFonts w:eastAsia="Times New Roman" w:cs="Times New Roman"/>
          <w:iCs/>
          <w:szCs w:val="28"/>
          <w:lang w:eastAsia="ru-RU"/>
        </w:rPr>
        <w:t xml:space="preserve"> </w:t>
      </w:r>
      <w:proofErr w:type="spellStart"/>
      <w:r w:rsidRPr="000939C3">
        <w:rPr>
          <w:rFonts w:eastAsia="Times New Roman" w:cs="Times New Roman"/>
          <w:iCs/>
          <w:szCs w:val="28"/>
          <w:lang w:eastAsia="ru-RU"/>
        </w:rPr>
        <w:t>самовыделения</w:t>
      </w:r>
      <w:proofErr w:type="spellEnd"/>
      <w:r w:rsidRPr="000939C3">
        <w:rPr>
          <w:rFonts w:eastAsia="Times New Roman" w:cs="Times New Roman"/>
          <w:iCs/>
          <w:szCs w:val="28"/>
          <w:lang w:eastAsia="ru-RU"/>
        </w:rPr>
        <w:t xml:space="preserve"> физического Мира в </w:t>
      </w:r>
      <w:r w:rsidRPr="000939C3">
        <w:rPr>
          <w:rFonts w:eastAsia="Times New Roman" w:cs="Times New Roman"/>
          <w:szCs w:val="28"/>
          <w:u w:val="single"/>
          <w:lang w:eastAsia="ru-RU"/>
        </w:rPr>
        <w:t>глобальной</w:t>
      </w:r>
      <w:r w:rsidRPr="000939C3">
        <w:rPr>
          <w:rFonts w:eastAsia="Times New Roman" w:cs="Times New Roman"/>
          <w:iCs/>
          <w:szCs w:val="28"/>
          <w:lang w:eastAsia="ru-RU"/>
        </w:rPr>
        <w:t xml:space="preserve"> системе эталонирования </w:t>
      </w:r>
      <w:r w:rsidRPr="000939C3">
        <w:rPr>
          <w:rFonts w:eastAsia="Times New Roman" w:cs="Times New Roman"/>
          <w:szCs w:val="28"/>
          <w:u w:val="single"/>
          <w:lang w:eastAsia="ru-RU"/>
        </w:rPr>
        <w:t>известной</w:t>
      </w:r>
      <w:r w:rsidRPr="000939C3">
        <w:rPr>
          <w:rFonts w:eastAsia="Times New Roman" w:cs="Times New Roman"/>
          <w:iCs/>
          <w:szCs w:val="28"/>
          <w:u w:val="single"/>
          <w:lang w:eastAsia="ru-RU"/>
        </w:rPr>
        <w:t xml:space="preserve"> разумной альтернативы не имеет</w:t>
      </w:r>
      <w:r w:rsidRPr="000939C3">
        <w:rPr>
          <w:rFonts w:eastAsia="Times New Roman" w:cs="Times New Roman"/>
          <w:iCs/>
          <w:szCs w:val="28"/>
          <w:lang w:eastAsia="ru-RU"/>
        </w:rPr>
        <w:t>.</w:t>
      </w:r>
    </w:p>
    <w:p w14:paraId="438E833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b/>
          <w:i/>
          <w:iCs/>
          <w:szCs w:val="28"/>
          <w:lang w:eastAsia="ru-RU"/>
        </w:rPr>
        <w:t>Пространственное выделение</w:t>
      </w:r>
      <w:r w:rsidRPr="000939C3">
        <w:rPr>
          <w:rFonts w:eastAsia="Times New Roman" w:cs="Times New Roman"/>
          <w:b/>
          <w:iCs/>
          <w:szCs w:val="28"/>
          <w:lang w:eastAsia="ru-RU"/>
        </w:rPr>
        <w:t xml:space="preserve"> Мира, окруженного зоной сравнительно “пустого” пространства, должно </w:t>
      </w:r>
      <w:r w:rsidRPr="000939C3">
        <w:rPr>
          <w:rFonts w:eastAsia="Times New Roman" w:cs="Times New Roman"/>
          <w:b/>
          <w:i/>
          <w:szCs w:val="28"/>
          <w:lang w:eastAsia="ru-RU"/>
        </w:rPr>
        <w:t>проявлять</w:t>
      </w:r>
      <w:r w:rsidRPr="000939C3">
        <w:rPr>
          <w:rFonts w:eastAsia="Times New Roman" w:cs="Times New Roman"/>
          <w:b/>
          <w:i/>
          <w:iCs/>
          <w:szCs w:val="28"/>
          <w:lang w:eastAsia="ru-RU"/>
        </w:rPr>
        <w:t xml:space="preserve"> себя</w:t>
      </w:r>
      <w:r w:rsidRPr="000939C3">
        <w:rPr>
          <w:rFonts w:eastAsia="Times New Roman" w:cs="Times New Roman"/>
          <w:b/>
          <w:iCs/>
          <w:szCs w:val="28"/>
          <w:lang w:eastAsia="ru-RU"/>
        </w:rPr>
        <w:t xml:space="preserve"> при использовании</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обеих</w:t>
      </w:r>
      <w:r w:rsidRPr="000939C3">
        <w:rPr>
          <w:rFonts w:eastAsia="Times New Roman" w:cs="Times New Roman"/>
          <w:b/>
          <w:szCs w:val="28"/>
          <w:lang w:eastAsia="ru-RU"/>
        </w:rPr>
        <w:t xml:space="preserve"> </w:t>
      </w:r>
      <w:r w:rsidRPr="000939C3">
        <w:rPr>
          <w:rFonts w:eastAsia="Times New Roman" w:cs="Times New Roman"/>
          <w:b/>
          <w:iCs/>
          <w:szCs w:val="28"/>
          <w:lang w:eastAsia="ru-RU"/>
        </w:rPr>
        <w:t>систем эталонирования.</w:t>
      </w:r>
      <w:r w:rsidRPr="000939C3">
        <w:rPr>
          <w:rFonts w:eastAsia="Times New Roman" w:cs="Times New Roman"/>
          <w:iCs/>
          <w:szCs w:val="28"/>
          <w:lang w:eastAsia="ru-RU"/>
        </w:rPr>
        <w:t xml:space="preserve"> </w:t>
      </w:r>
    </w:p>
    <w:p w14:paraId="4D4D9C5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Если эти проявления </w:t>
      </w:r>
      <w:r w:rsidRPr="000939C3">
        <w:rPr>
          <w:rFonts w:eastAsia="Times New Roman" w:cs="Times New Roman"/>
          <w:szCs w:val="28"/>
          <w:u w:val="single"/>
          <w:lang w:eastAsia="ru-RU"/>
        </w:rPr>
        <w:t>существенны при данном</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конкретном рассмотрении</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то </w:t>
      </w:r>
      <w:r w:rsidRPr="000939C3">
        <w:rPr>
          <w:rFonts w:eastAsia="Times New Roman" w:cs="Times New Roman"/>
          <w:szCs w:val="28"/>
          <w:u w:val="single"/>
          <w:lang w:eastAsia="ru-RU"/>
        </w:rPr>
        <w:t>простейшую модель</w:t>
      </w:r>
      <w:r w:rsidRPr="000939C3">
        <w:rPr>
          <w:rFonts w:eastAsia="Times New Roman" w:cs="Times New Roman"/>
          <w:iCs/>
          <w:szCs w:val="28"/>
          <w:lang w:eastAsia="ru-RU"/>
        </w:rPr>
        <w:t xml:space="preserve"> механизма </w:t>
      </w:r>
      <w:r w:rsidRPr="000939C3">
        <w:rPr>
          <w:rFonts w:eastAsia="Times New Roman" w:cs="Times New Roman"/>
          <w:iCs/>
          <w:szCs w:val="28"/>
          <w:u w:val="single"/>
          <w:lang w:eastAsia="ru-RU"/>
        </w:rPr>
        <w:t xml:space="preserve">чисто </w:t>
      </w:r>
      <w:r w:rsidRPr="000939C3">
        <w:rPr>
          <w:rFonts w:eastAsia="Times New Roman" w:cs="Times New Roman"/>
          <w:szCs w:val="28"/>
          <w:u w:val="single"/>
          <w:lang w:eastAsia="ru-RU"/>
        </w:rPr>
        <w:t>эволюционного</w:t>
      </w:r>
      <w:r w:rsidRPr="000939C3">
        <w:rPr>
          <w:rFonts w:eastAsia="Times New Roman" w:cs="Times New Roman"/>
          <w:iCs/>
          <w:szCs w:val="28"/>
          <w:u w:val="single"/>
          <w:lang w:eastAsia="ru-RU"/>
        </w:rPr>
        <w:t xml:space="preserve"> </w:t>
      </w:r>
      <w:proofErr w:type="spellStart"/>
      <w:r w:rsidRPr="000939C3">
        <w:rPr>
          <w:rFonts w:eastAsia="Times New Roman" w:cs="Times New Roman"/>
          <w:iCs/>
          <w:szCs w:val="28"/>
          <w:u w:val="single"/>
          <w:lang w:eastAsia="ru-RU"/>
        </w:rPr>
        <w:t>самовыделения</w:t>
      </w:r>
      <w:proofErr w:type="spellEnd"/>
      <w:r w:rsidRPr="000939C3">
        <w:rPr>
          <w:rFonts w:eastAsia="Times New Roman" w:cs="Times New Roman"/>
          <w:iCs/>
          <w:szCs w:val="28"/>
          <w:lang w:eastAsia="ru-RU"/>
        </w:rPr>
        <w:t xml:space="preserve"> придется дополнять новыми усложняющими её деталями. Или переходить к иной модели, обеспечивающей правильное описание существенного при данном рассмотрении. (Например, к модели </w:t>
      </w:r>
      <w:r w:rsidRPr="000939C3">
        <w:rPr>
          <w:rFonts w:eastAsia="Times New Roman" w:cs="Times New Roman"/>
          <w:szCs w:val="28"/>
          <w:u w:val="single"/>
          <w:lang w:eastAsia="ru-RU"/>
        </w:rPr>
        <w:t>гравитационного</w:t>
      </w:r>
      <w:r w:rsidRPr="000939C3">
        <w:rPr>
          <w:rFonts w:eastAsia="Times New Roman" w:cs="Times New Roman"/>
          <w:iCs/>
          <w:szCs w:val="28"/>
          <w:lang w:eastAsia="ru-RU"/>
        </w:rPr>
        <w:t xml:space="preserve"> </w:t>
      </w:r>
      <w:proofErr w:type="spellStart"/>
      <w:r w:rsidRPr="000939C3">
        <w:rPr>
          <w:rFonts w:eastAsia="Times New Roman" w:cs="Times New Roman"/>
          <w:iCs/>
          <w:szCs w:val="28"/>
          <w:lang w:eastAsia="ru-RU"/>
        </w:rPr>
        <w:t>самовыделения</w:t>
      </w:r>
      <w:proofErr w:type="spellEnd"/>
      <w:r w:rsidRPr="000939C3">
        <w:rPr>
          <w:rFonts w:eastAsia="Times New Roman" w:cs="Times New Roman"/>
          <w:iCs/>
          <w:szCs w:val="28"/>
          <w:lang w:eastAsia="ru-RU"/>
        </w:rPr>
        <w:t xml:space="preserve"> Мира в </w:t>
      </w:r>
      <w:r w:rsidRPr="000939C3">
        <w:rPr>
          <w:rFonts w:eastAsia="Times New Roman" w:cs="Times New Roman"/>
          <w:szCs w:val="28"/>
          <w:u w:val="single"/>
          <w:lang w:eastAsia="ru-RU"/>
        </w:rPr>
        <w:t>глобальной</w:t>
      </w:r>
      <w:r w:rsidRPr="000939C3">
        <w:rPr>
          <w:rFonts w:eastAsia="Times New Roman" w:cs="Times New Roman"/>
          <w:iCs/>
          <w:szCs w:val="28"/>
          <w:lang w:eastAsia="ru-RU"/>
        </w:rPr>
        <w:t xml:space="preserve"> системе эталонирования). В противном случае разумнее сохранить </w:t>
      </w:r>
      <w:r w:rsidRPr="000939C3">
        <w:rPr>
          <w:rFonts w:eastAsia="Times New Roman" w:cs="Times New Roman"/>
          <w:szCs w:val="28"/>
          <w:u w:val="single"/>
          <w:lang w:eastAsia="ru-RU"/>
        </w:rPr>
        <w:t>простейшую</w:t>
      </w:r>
      <w:r w:rsidRPr="000939C3">
        <w:rPr>
          <w:rFonts w:eastAsia="Times New Roman" w:cs="Times New Roman"/>
          <w:iCs/>
          <w:szCs w:val="28"/>
          <w:lang w:eastAsia="ru-RU"/>
        </w:rPr>
        <w:t xml:space="preserve"> модель.</w:t>
      </w:r>
    </w:p>
    <w:p w14:paraId="3573A600"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b/>
          <w:i/>
          <w:iCs/>
          <w:szCs w:val="28"/>
          <w:lang w:eastAsia="ru-RU"/>
        </w:rPr>
        <w:t>Опыт такого рода в науке уже есть</w:t>
      </w:r>
      <w:r w:rsidRPr="000939C3">
        <w:rPr>
          <w:rFonts w:eastAsia="Times New Roman" w:cs="Times New Roman"/>
          <w:b/>
          <w:iCs/>
          <w:szCs w:val="28"/>
          <w:lang w:eastAsia="ru-RU"/>
        </w:rPr>
        <w:t>!</w:t>
      </w:r>
      <w:r w:rsidRPr="000939C3">
        <w:rPr>
          <w:rFonts w:eastAsia="Times New Roman" w:cs="Times New Roman"/>
          <w:iCs/>
          <w:szCs w:val="28"/>
          <w:lang w:eastAsia="ru-RU"/>
        </w:rPr>
        <w:t xml:space="preserve"> Вводятся понятия </w:t>
      </w:r>
      <w:r w:rsidRPr="000939C3">
        <w:rPr>
          <w:rFonts w:eastAsia="Times New Roman" w:cs="Times New Roman"/>
          <w:szCs w:val="28"/>
          <w:u w:val="single"/>
          <w:lang w:eastAsia="ru-RU"/>
        </w:rPr>
        <w:t>эффективного</w:t>
      </w:r>
      <w:r w:rsidRPr="000939C3">
        <w:rPr>
          <w:rFonts w:eastAsia="Times New Roman" w:cs="Times New Roman"/>
          <w:iCs/>
          <w:szCs w:val="28"/>
          <w:u w:val="single"/>
          <w:lang w:eastAsia="ru-RU"/>
        </w:rPr>
        <w:t xml:space="preserve"> действия</w:t>
      </w:r>
      <w:r w:rsidRPr="000939C3">
        <w:rPr>
          <w:rFonts w:eastAsia="Times New Roman" w:cs="Times New Roman"/>
          <w:iCs/>
          <w:szCs w:val="28"/>
          <w:lang w:eastAsia="ru-RU"/>
        </w:rPr>
        <w:t xml:space="preserve">, всевозможные </w:t>
      </w:r>
      <w:r w:rsidRPr="000939C3">
        <w:rPr>
          <w:rFonts w:eastAsia="Times New Roman" w:cs="Times New Roman"/>
          <w:szCs w:val="28"/>
          <w:u w:val="single"/>
          <w:lang w:eastAsia="ru-RU"/>
        </w:rPr>
        <w:t>эффективные</w:t>
      </w:r>
      <w:r w:rsidRPr="000939C3">
        <w:rPr>
          <w:rFonts w:eastAsia="Times New Roman" w:cs="Times New Roman"/>
          <w:iCs/>
          <w:szCs w:val="28"/>
          <w:lang w:eastAsia="ru-RU"/>
        </w:rPr>
        <w:t xml:space="preserve"> значения. </w:t>
      </w:r>
      <w:r w:rsidRPr="000939C3">
        <w:rPr>
          <w:rFonts w:eastAsia="Times New Roman" w:cs="Times New Roman"/>
          <w:szCs w:val="28"/>
          <w:lang w:eastAsia="ru-RU"/>
        </w:rPr>
        <w:t>Гравитационному</w:t>
      </w:r>
      <w:r w:rsidRPr="000939C3">
        <w:rPr>
          <w:rFonts w:eastAsia="Times New Roman" w:cs="Times New Roman"/>
          <w:iCs/>
          <w:szCs w:val="28"/>
          <w:lang w:eastAsia="ru-RU"/>
        </w:rPr>
        <w:t xml:space="preserve"> влиянию можно </w:t>
      </w:r>
      <w:r w:rsidRPr="000939C3">
        <w:rPr>
          <w:rFonts w:eastAsia="Times New Roman" w:cs="Times New Roman"/>
          <w:b/>
          <w:i/>
          <w:szCs w:val="28"/>
          <w:lang w:eastAsia="ru-RU"/>
        </w:rPr>
        <w:t>поставить в соответствие</w:t>
      </w:r>
      <w:r w:rsidRPr="000939C3">
        <w:rPr>
          <w:rFonts w:eastAsia="Times New Roman" w:cs="Times New Roman"/>
          <w:iCs/>
          <w:szCs w:val="28"/>
          <w:lang w:eastAsia="ru-RU"/>
        </w:rPr>
        <w:t xml:space="preserve"> </w:t>
      </w:r>
      <w:r w:rsidRPr="000939C3">
        <w:rPr>
          <w:rFonts w:eastAsia="Times New Roman" w:cs="Times New Roman"/>
          <w:szCs w:val="28"/>
          <w:lang w:eastAsia="ru-RU"/>
        </w:rPr>
        <w:t>эволюционное.</w:t>
      </w:r>
      <w:r w:rsidRPr="000939C3">
        <w:rPr>
          <w:rFonts w:eastAsia="Times New Roman" w:cs="Times New Roman"/>
          <w:iCs/>
          <w:szCs w:val="28"/>
          <w:lang w:eastAsia="ru-RU"/>
        </w:rPr>
        <w:t xml:space="preserve"> И наоборот. </w:t>
      </w:r>
    </w:p>
    <w:p w14:paraId="30B4132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Поскольку эффект </w:t>
      </w:r>
      <w:proofErr w:type="spellStart"/>
      <w:r w:rsidRPr="000939C3">
        <w:rPr>
          <w:rFonts w:eastAsia="Times New Roman" w:cs="Times New Roman"/>
          <w:iCs/>
          <w:szCs w:val="28"/>
          <w:lang w:eastAsia="ru-RU"/>
        </w:rPr>
        <w:t>самовыделения</w:t>
      </w:r>
      <w:proofErr w:type="spellEnd"/>
      <w:r w:rsidRPr="000939C3">
        <w:rPr>
          <w:rFonts w:eastAsia="Times New Roman" w:cs="Times New Roman"/>
          <w:iCs/>
          <w:szCs w:val="28"/>
          <w:lang w:eastAsia="ru-RU"/>
        </w:rPr>
        <w:t xml:space="preserve"> </w:t>
      </w:r>
      <w:r w:rsidRPr="000939C3">
        <w:rPr>
          <w:rFonts w:eastAsia="Times New Roman" w:cs="Times New Roman"/>
          <w:szCs w:val="28"/>
          <w:u w:val="single"/>
          <w:lang w:eastAsia="ru-RU"/>
        </w:rPr>
        <w:t>абстрактно</w:t>
      </w:r>
      <w:r w:rsidRPr="000939C3">
        <w:rPr>
          <w:rFonts w:eastAsia="Times New Roman" w:cs="Times New Roman"/>
          <w:iCs/>
          <w:szCs w:val="28"/>
          <w:lang w:eastAsia="ru-RU"/>
        </w:rPr>
        <w:t xml:space="preserve"> способна обеспечить </w:t>
      </w:r>
      <w:r w:rsidRPr="000939C3">
        <w:rPr>
          <w:rFonts w:eastAsia="Times New Roman" w:cs="Times New Roman"/>
          <w:szCs w:val="28"/>
          <w:lang w:eastAsia="ru-RU"/>
        </w:rPr>
        <w:t>как эволюция, так и</w:t>
      </w:r>
      <w:r w:rsidRPr="000939C3">
        <w:rPr>
          <w:rFonts w:eastAsia="Times New Roman" w:cs="Times New Roman"/>
          <w:iCs/>
          <w:szCs w:val="28"/>
          <w:lang w:eastAsia="ru-RU"/>
        </w:rPr>
        <w:t xml:space="preserve"> </w:t>
      </w:r>
      <w:r w:rsidRPr="000939C3">
        <w:rPr>
          <w:rFonts w:eastAsia="Times New Roman" w:cs="Times New Roman"/>
          <w:szCs w:val="28"/>
          <w:lang w:eastAsia="ru-RU"/>
        </w:rPr>
        <w:t>гравитация</w:t>
      </w:r>
      <w:r w:rsidRPr="000939C3">
        <w:rPr>
          <w:rFonts w:eastAsia="Times New Roman" w:cs="Times New Roman"/>
          <w:iCs/>
          <w:szCs w:val="28"/>
          <w:lang w:eastAsia="ru-RU"/>
        </w:rPr>
        <w:t>, можно говорить об</w:t>
      </w:r>
      <w:r w:rsidRPr="000939C3">
        <w:rPr>
          <w:rFonts w:eastAsia="Times New Roman" w:cs="Times New Roman"/>
          <w:b/>
          <w:iCs/>
          <w:szCs w:val="28"/>
          <w:lang w:eastAsia="ru-RU"/>
        </w:rPr>
        <w:t xml:space="preserve"> </w:t>
      </w:r>
      <w:r w:rsidRPr="000939C3">
        <w:rPr>
          <w:rFonts w:eastAsia="Times New Roman" w:cs="Times New Roman"/>
          <w:b/>
          <w:i/>
          <w:szCs w:val="28"/>
          <w:lang w:eastAsia="ru-RU"/>
        </w:rPr>
        <w:t>эффективной</w:t>
      </w:r>
      <w:r w:rsidRPr="000939C3">
        <w:rPr>
          <w:rFonts w:eastAsia="Times New Roman" w:cs="Times New Roman"/>
          <w:b/>
          <w:iCs/>
          <w:szCs w:val="28"/>
          <w:lang w:eastAsia="ru-RU"/>
        </w:rPr>
        <w:t xml:space="preserve"> </w:t>
      </w:r>
      <w:r w:rsidRPr="000939C3">
        <w:rPr>
          <w:rFonts w:eastAsia="Times New Roman" w:cs="Times New Roman"/>
          <w:iCs/>
          <w:szCs w:val="28"/>
          <w:lang w:eastAsia="ru-RU"/>
        </w:rPr>
        <w:t xml:space="preserve">эволюции </w:t>
      </w:r>
      <w:r w:rsidRPr="000939C3">
        <w:rPr>
          <w:rFonts w:eastAsia="Times New Roman" w:cs="Times New Roman"/>
          <w:szCs w:val="28"/>
          <w:lang w:eastAsia="ru-RU"/>
        </w:rPr>
        <w:t>эталона.</w:t>
      </w:r>
      <w:r w:rsidRPr="000939C3">
        <w:rPr>
          <w:rFonts w:eastAsia="Times New Roman" w:cs="Times New Roman"/>
          <w:iCs/>
          <w:szCs w:val="28"/>
          <w:lang w:eastAsia="ru-RU"/>
        </w:rPr>
        <w:t xml:space="preserve"> (В </w:t>
      </w:r>
      <w:r w:rsidRPr="000939C3">
        <w:rPr>
          <w:rFonts w:eastAsia="Times New Roman" w:cs="Times New Roman"/>
          <w:szCs w:val="28"/>
          <w:u w:val="single"/>
          <w:lang w:eastAsia="ru-RU"/>
        </w:rPr>
        <w:t>локальной</w:t>
      </w:r>
      <w:r w:rsidRPr="000939C3">
        <w:rPr>
          <w:rFonts w:eastAsia="Times New Roman" w:cs="Times New Roman"/>
          <w:iCs/>
          <w:szCs w:val="28"/>
          <w:lang w:eastAsia="ru-RU"/>
        </w:rPr>
        <w:t xml:space="preserve"> системе эталонирования столь же </w:t>
      </w:r>
      <w:r w:rsidRPr="000939C3">
        <w:rPr>
          <w:rFonts w:eastAsia="Times New Roman" w:cs="Times New Roman"/>
          <w:szCs w:val="28"/>
          <w:u w:val="single"/>
          <w:lang w:eastAsia="ru-RU"/>
        </w:rPr>
        <w:t>априори не наблюдаемой</w:t>
      </w:r>
      <w:r w:rsidRPr="000939C3">
        <w:rPr>
          <w:rFonts w:eastAsia="Times New Roman" w:cs="Times New Roman"/>
          <w:iCs/>
          <w:szCs w:val="28"/>
          <w:lang w:eastAsia="ru-RU"/>
        </w:rPr>
        <w:t>, как не наблюдаема и</w:t>
      </w:r>
      <w:r w:rsidRPr="000939C3">
        <w:rPr>
          <w:rFonts w:eastAsia="Times New Roman" w:cs="Times New Roman"/>
          <w:iCs/>
          <w:szCs w:val="28"/>
          <w:u w:val="single"/>
          <w:lang w:eastAsia="ru-RU"/>
        </w:rPr>
        <w:t xml:space="preserve"> реальная </w:t>
      </w:r>
      <w:r w:rsidRPr="000939C3">
        <w:rPr>
          <w:rFonts w:eastAsia="Times New Roman" w:cs="Times New Roman"/>
          <w:iCs/>
          <w:szCs w:val="28"/>
          <w:lang w:eastAsia="ru-RU"/>
        </w:rPr>
        <w:t xml:space="preserve">эволюция эталона). </w:t>
      </w:r>
    </w:p>
    <w:p w14:paraId="074FD87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Простейшая</w:t>
      </w:r>
      <w:r w:rsidRPr="000939C3">
        <w:rPr>
          <w:rFonts w:eastAsia="Times New Roman" w:cs="Times New Roman"/>
          <w:iCs/>
          <w:szCs w:val="28"/>
          <w:u w:val="single"/>
          <w:lang w:eastAsia="ru-RU"/>
        </w:rPr>
        <w:t xml:space="preserve"> модель</w:t>
      </w:r>
      <w:r w:rsidRPr="000939C3">
        <w:rPr>
          <w:rFonts w:eastAsia="Times New Roman" w:cs="Times New Roman"/>
          <w:iCs/>
          <w:szCs w:val="28"/>
          <w:lang w:eastAsia="ru-RU"/>
        </w:rPr>
        <w:t xml:space="preserve"> </w:t>
      </w:r>
      <w:r w:rsidRPr="000939C3">
        <w:rPr>
          <w:rFonts w:eastAsia="Times New Roman" w:cs="Times New Roman"/>
          <w:szCs w:val="28"/>
          <w:lang w:eastAsia="ru-RU"/>
        </w:rPr>
        <w:t>эволюционного</w:t>
      </w:r>
      <w:r w:rsidRPr="000939C3">
        <w:rPr>
          <w:rFonts w:eastAsia="Times New Roman" w:cs="Times New Roman"/>
          <w:iCs/>
          <w:szCs w:val="28"/>
          <w:lang w:eastAsia="ru-RU"/>
        </w:rPr>
        <w:t xml:space="preserve"> </w:t>
      </w:r>
      <w:proofErr w:type="spellStart"/>
      <w:r w:rsidRPr="000939C3">
        <w:rPr>
          <w:rFonts w:eastAsia="Times New Roman" w:cs="Times New Roman"/>
          <w:szCs w:val="28"/>
          <w:lang w:eastAsia="ru-RU"/>
        </w:rPr>
        <w:t>самовыделения</w:t>
      </w:r>
      <w:proofErr w:type="spellEnd"/>
      <w:r w:rsidRPr="000939C3">
        <w:rPr>
          <w:rFonts w:eastAsia="Times New Roman" w:cs="Times New Roman"/>
          <w:iCs/>
          <w:szCs w:val="28"/>
          <w:lang w:eastAsia="ru-RU"/>
        </w:rPr>
        <w:t xml:space="preserve"> при этом может быть использована. Но, выражая радиус Мира в миллиардах световых лет, все же не следует забывать, что они </w:t>
      </w:r>
      <w:r w:rsidRPr="000939C3">
        <w:rPr>
          <w:rFonts w:eastAsia="Times New Roman" w:cs="Times New Roman"/>
          <w:b/>
          <w:i/>
          <w:szCs w:val="28"/>
          <w:lang w:eastAsia="ru-RU"/>
        </w:rPr>
        <w:t>условно-постоянны</w:t>
      </w:r>
      <w:r w:rsidRPr="000939C3">
        <w:rPr>
          <w:rFonts w:eastAsia="Times New Roman" w:cs="Times New Roman"/>
          <w:b/>
          <w:szCs w:val="28"/>
          <w:lang w:eastAsia="ru-RU"/>
        </w:rPr>
        <w:t>.</w:t>
      </w:r>
      <w:r w:rsidRPr="000939C3">
        <w:rPr>
          <w:rFonts w:eastAsia="Times New Roman" w:cs="Times New Roman"/>
          <w:iCs/>
          <w:szCs w:val="28"/>
          <w:lang w:eastAsia="ru-RU"/>
        </w:rPr>
        <w:t xml:space="preserve"> Ибо </w:t>
      </w:r>
      <w:r w:rsidRPr="000939C3">
        <w:rPr>
          <w:rFonts w:eastAsia="Times New Roman" w:cs="Times New Roman"/>
          <w:szCs w:val="28"/>
          <w:lang w:eastAsia="ru-RU"/>
        </w:rPr>
        <w:t xml:space="preserve">скорость света в условиях глобальной неоднородности </w:t>
      </w:r>
      <w:proofErr w:type="spellStart"/>
      <w:r w:rsidRPr="000939C3">
        <w:rPr>
          <w:rFonts w:eastAsia="Times New Roman" w:cs="Times New Roman"/>
          <w:szCs w:val="28"/>
          <w:lang w:eastAsia="ru-RU"/>
        </w:rPr>
        <w:t>гравиполя</w:t>
      </w:r>
      <w:proofErr w:type="spellEnd"/>
      <w:r w:rsidRPr="000939C3">
        <w:rPr>
          <w:rFonts w:eastAsia="Times New Roman" w:cs="Times New Roman"/>
          <w:szCs w:val="28"/>
          <w:lang w:eastAsia="ru-RU"/>
        </w:rPr>
        <w:t>, предположительно,  весьма различна</w:t>
      </w:r>
      <w:r w:rsidRPr="000939C3">
        <w:rPr>
          <w:rFonts w:eastAsia="Times New Roman" w:cs="Times New Roman"/>
          <w:b/>
          <w:szCs w:val="28"/>
          <w:lang w:eastAsia="ru-RU"/>
        </w:rPr>
        <w:t xml:space="preserve"> </w:t>
      </w:r>
      <w:r w:rsidRPr="000939C3">
        <w:rPr>
          <w:rFonts w:eastAsia="Times New Roman" w:cs="Times New Roman"/>
          <w:b/>
          <w:i/>
          <w:szCs w:val="28"/>
          <w:lang w:eastAsia="ru-RU"/>
        </w:rPr>
        <w:t>во всех отношениях.</w:t>
      </w:r>
      <w:r w:rsidRPr="000939C3">
        <w:rPr>
          <w:rFonts w:eastAsia="Times New Roman" w:cs="Times New Roman"/>
          <w:b/>
          <w:szCs w:val="28"/>
          <w:lang w:eastAsia="ru-RU"/>
        </w:rPr>
        <w:t xml:space="preserve"> </w:t>
      </w:r>
      <w:r w:rsidRPr="000939C3">
        <w:rPr>
          <w:rFonts w:eastAsia="Times New Roman" w:cs="Times New Roman"/>
          <w:szCs w:val="28"/>
          <w:lang w:eastAsia="ru-RU"/>
        </w:rPr>
        <w:t>А не только в смысле</w:t>
      </w:r>
      <w:r w:rsidRPr="000939C3">
        <w:rPr>
          <w:rFonts w:eastAsia="Times New Roman" w:cs="Times New Roman"/>
          <w:b/>
          <w:szCs w:val="28"/>
          <w:lang w:eastAsia="ru-RU"/>
        </w:rPr>
        <w:t xml:space="preserve"> </w:t>
      </w:r>
      <w:r w:rsidRPr="000939C3">
        <w:rPr>
          <w:rFonts w:eastAsia="Times New Roman" w:cs="Times New Roman"/>
          <w:b/>
          <w:i/>
          <w:szCs w:val="28"/>
          <w:lang w:eastAsia="ru-RU"/>
        </w:rPr>
        <w:t>координатной скорости</w:t>
      </w:r>
      <w:r w:rsidRPr="000939C3">
        <w:rPr>
          <w:rFonts w:eastAsia="Times New Roman" w:cs="Times New Roman"/>
          <w:b/>
          <w:szCs w:val="28"/>
          <w:lang w:eastAsia="ru-RU"/>
        </w:rPr>
        <w:t xml:space="preserve"> </w:t>
      </w:r>
      <w:r w:rsidRPr="000939C3">
        <w:rPr>
          <w:rFonts w:eastAsia="Times New Roman" w:cs="Times New Roman"/>
          <w:szCs w:val="28"/>
          <w:lang w:eastAsia="ru-RU"/>
        </w:rPr>
        <w:t>света.</w:t>
      </w:r>
      <w:r w:rsidRPr="000939C3">
        <w:rPr>
          <w:rFonts w:eastAsia="Times New Roman" w:cs="Times New Roman"/>
          <w:b/>
          <w:szCs w:val="28"/>
          <w:lang w:eastAsia="ru-RU"/>
        </w:rPr>
        <w:t xml:space="preserve">  </w:t>
      </w:r>
      <w:r w:rsidRPr="000939C3">
        <w:rPr>
          <w:rFonts w:eastAsia="Times New Roman" w:cs="Times New Roman"/>
          <w:szCs w:val="28"/>
          <w:lang w:eastAsia="ru-RU"/>
        </w:rPr>
        <w:t>Хотя в ОТО об этом и не говорится.</w:t>
      </w:r>
    </w:p>
    <w:p w14:paraId="1D3065D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u w:val="single"/>
          <w:lang w:eastAsia="ru-RU"/>
        </w:rPr>
        <w:t>Априорные</w:t>
      </w:r>
      <w:r w:rsidRPr="000939C3">
        <w:rPr>
          <w:rFonts w:eastAsia="Times New Roman" w:cs="Times New Roman"/>
          <w:iCs/>
          <w:szCs w:val="28"/>
          <w:lang w:eastAsia="ru-RU"/>
        </w:rPr>
        <w:t xml:space="preserve"> эволюционные изменения Мира </w:t>
      </w:r>
      <w:r w:rsidRPr="000939C3">
        <w:rPr>
          <w:rFonts w:eastAsia="Times New Roman" w:cs="Times New Roman"/>
          <w:szCs w:val="28"/>
          <w:lang w:eastAsia="ru-RU"/>
        </w:rPr>
        <w:t>в части изменений комптоновской длины волны</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электрона </w:t>
      </w:r>
      <w:r w:rsidRPr="000939C3">
        <w:rPr>
          <w:rFonts w:eastAsia="Times New Roman" w:cs="Times New Roman"/>
          <w:iCs/>
          <w:szCs w:val="28"/>
          <w:lang w:eastAsia="ru-RU"/>
        </w:rPr>
        <w:t xml:space="preserve">по отношению к </w:t>
      </w:r>
      <w:r w:rsidRPr="000939C3">
        <w:rPr>
          <w:rFonts w:eastAsia="Times New Roman" w:cs="Times New Roman"/>
          <w:szCs w:val="28"/>
          <w:lang w:eastAsia="ru-RU"/>
        </w:rPr>
        <w:t>эталонированному</w:t>
      </w:r>
      <w:r w:rsidRPr="000939C3">
        <w:rPr>
          <w:rFonts w:eastAsia="Times New Roman" w:cs="Times New Roman"/>
          <w:iCs/>
          <w:szCs w:val="28"/>
          <w:lang w:eastAsia="ru-RU"/>
        </w:rPr>
        <w:t xml:space="preserve"> Мировому радиусу должны быть </w:t>
      </w:r>
      <w:r w:rsidRPr="000939C3">
        <w:rPr>
          <w:rFonts w:eastAsia="Times New Roman" w:cs="Times New Roman"/>
          <w:iCs/>
          <w:szCs w:val="28"/>
          <w:lang w:eastAsia="ru-RU"/>
        </w:rPr>
        <w:lastRenderedPageBreak/>
        <w:t xml:space="preserve">наблюдаемы в </w:t>
      </w:r>
      <w:r w:rsidRPr="000939C3">
        <w:rPr>
          <w:rFonts w:eastAsia="Times New Roman" w:cs="Times New Roman"/>
          <w:szCs w:val="28"/>
          <w:u w:val="single"/>
          <w:lang w:eastAsia="ru-RU"/>
        </w:rPr>
        <w:t>глобальной</w:t>
      </w:r>
      <w:r w:rsidRPr="000939C3">
        <w:rPr>
          <w:rFonts w:eastAsia="Times New Roman" w:cs="Times New Roman"/>
          <w:iCs/>
          <w:szCs w:val="28"/>
          <w:lang w:eastAsia="ru-RU"/>
        </w:rPr>
        <w:t xml:space="preserve"> системе эталонирования. (Хотя</w:t>
      </w:r>
      <w:r w:rsidRPr="000939C3">
        <w:rPr>
          <w:rFonts w:eastAsia="Times New Roman" w:cs="Times New Roman"/>
          <w:szCs w:val="28"/>
          <w:lang w:eastAsia="ru-RU"/>
        </w:rPr>
        <w:t xml:space="preserve"> </w:t>
      </w:r>
      <w:r w:rsidRPr="000939C3">
        <w:rPr>
          <w:rFonts w:eastAsia="Times New Roman" w:cs="Times New Roman"/>
          <w:szCs w:val="28"/>
          <w:u w:val="single"/>
          <w:lang w:eastAsia="ru-RU"/>
        </w:rPr>
        <w:t>необходимость</w:t>
      </w:r>
      <w:r w:rsidRPr="000939C3">
        <w:rPr>
          <w:rFonts w:eastAsia="Times New Roman" w:cs="Times New Roman"/>
          <w:iCs/>
          <w:szCs w:val="28"/>
          <w:lang w:eastAsia="ru-RU"/>
        </w:rPr>
        <w:t xml:space="preserve"> в таких изменениях лучше просматривается в </w:t>
      </w:r>
      <w:r w:rsidRPr="000939C3">
        <w:rPr>
          <w:rFonts w:eastAsia="Times New Roman" w:cs="Times New Roman"/>
          <w:szCs w:val="28"/>
          <w:u w:val="single"/>
          <w:lang w:eastAsia="ru-RU"/>
        </w:rPr>
        <w:t>локальной</w:t>
      </w:r>
      <w:r w:rsidRPr="000939C3">
        <w:rPr>
          <w:rFonts w:eastAsia="Times New Roman" w:cs="Times New Roman"/>
          <w:iCs/>
          <w:szCs w:val="28"/>
          <w:lang w:eastAsia="ru-RU"/>
        </w:rPr>
        <w:t xml:space="preserve"> системе эталонирования.)</w:t>
      </w:r>
    </w:p>
    <w:p w14:paraId="64C082D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Движущую силу</w:t>
      </w:r>
      <w:r w:rsidRPr="000939C3">
        <w:rPr>
          <w:rFonts w:eastAsia="Times New Roman" w:cs="Times New Roman"/>
          <w:iCs/>
          <w:szCs w:val="28"/>
          <w:lang w:eastAsia="ru-RU"/>
        </w:rPr>
        <w:t xml:space="preserve"> (сущность) эволюционных изменений необходимо объяснить</w:t>
      </w:r>
      <w:r w:rsidRPr="000939C3">
        <w:rPr>
          <w:rFonts w:eastAsia="Times New Roman" w:cs="Times New Roman"/>
          <w:szCs w:val="28"/>
          <w:lang w:eastAsia="ru-RU"/>
        </w:rPr>
        <w:t xml:space="preserve"> в соответствии с</w:t>
      </w:r>
      <w:r w:rsidRPr="000939C3">
        <w:rPr>
          <w:rFonts w:eastAsia="Times New Roman" w:cs="Times New Roman"/>
          <w:szCs w:val="28"/>
          <w:u w:val="single"/>
          <w:lang w:eastAsia="ru-RU"/>
        </w:rPr>
        <w:t xml:space="preserve"> метафизической установкой</w:t>
      </w:r>
      <w:r w:rsidRPr="000939C3">
        <w:rPr>
          <w:rFonts w:eastAsia="Times New Roman" w:cs="Times New Roman"/>
          <w:szCs w:val="28"/>
          <w:lang w:eastAsia="ru-RU"/>
        </w:rPr>
        <w:t xml:space="preserve"> на объяснение в жанре решения </w:t>
      </w:r>
      <w:r w:rsidRPr="000939C3">
        <w:rPr>
          <w:rFonts w:eastAsia="Times New Roman" w:cs="Times New Roman"/>
          <w:szCs w:val="28"/>
          <w:u w:val="single"/>
          <w:lang w:eastAsia="ru-RU"/>
        </w:rPr>
        <w:t>мини-задачи</w:t>
      </w:r>
      <w:r w:rsidRPr="000939C3">
        <w:rPr>
          <w:rFonts w:eastAsia="Times New Roman" w:cs="Times New Roman"/>
          <w:iCs/>
          <w:szCs w:val="28"/>
          <w:lang w:eastAsia="ru-RU"/>
        </w:rPr>
        <w:t xml:space="preserve">. </w:t>
      </w:r>
    </w:p>
    <w:p w14:paraId="4868246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Любые</w:t>
      </w:r>
      <w:r w:rsidRPr="000939C3">
        <w:rPr>
          <w:rFonts w:eastAsia="Times New Roman" w:cs="Times New Roman"/>
          <w:iCs/>
          <w:szCs w:val="28"/>
          <w:lang w:eastAsia="ru-RU"/>
        </w:rPr>
        <w:t xml:space="preserve"> </w:t>
      </w:r>
      <w:r w:rsidRPr="000939C3">
        <w:rPr>
          <w:rFonts w:eastAsia="Times New Roman" w:cs="Times New Roman"/>
          <w:szCs w:val="28"/>
          <w:lang w:eastAsia="ru-RU"/>
        </w:rPr>
        <w:t>изменения</w:t>
      </w:r>
      <w:r w:rsidRPr="000939C3">
        <w:rPr>
          <w:rFonts w:eastAsia="Times New Roman" w:cs="Times New Roman"/>
          <w:iCs/>
          <w:szCs w:val="28"/>
          <w:lang w:eastAsia="ru-RU"/>
        </w:rPr>
        <w:t xml:space="preserve">, (в том числе и эволюционные), связаны с </w:t>
      </w:r>
      <w:r w:rsidRPr="000939C3">
        <w:rPr>
          <w:rFonts w:eastAsia="Times New Roman" w:cs="Times New Roman"/>
          <w:iCs/>
          <w:szCs w:val="28"/>
          <w:u w:val="single"/>
          <w:lang w:eastAsia="ru-RU"/>
        </w:rPr>
        <w:t xml:space="preserve">изменениями </w:t>
      </w:r>
      <w:r w:rsidRPr="000939C3">
        <w:rPr>
          <w:rFonts w:eastAsia="Times New Roman" w:cs="Times New Roman"/>
          <w:szCs w:val="28"/>
          <w:u w:val="single"/>
          <w:lang w:eastAsia="ru-RU"/>
        </w:rPr>
        <w:t>взаимодействия</w:t>
      </w:r>
      <w:r w:rsidRPr="000939C3">
        <w:rPr>
          <w:rFonts w:eastAsia="Times New Roman" w:cs="Times New Roman"/>
          <w:iCs/>
          <w:szCs w:val="28"/>
          <w:lang w:eastAsia="ru-RU"/>
        </w:rPr>
        <w:t xml:space="preserve">, под которым в данном случае следует понимать </w:t>
      </w:r>
      <w:r w:rsidRPr="000939C3">
        <w:rPr>
          <w:rFonts w:eastAsia="Times New Roman" w:cs="Times New Roman"/>
          <w:b/>
          <w:i/>
          <w:iCs/>
          <w:szCs w:val="28"/>
          <w:lang w:eastAsia="ru-RU"/>
        </w:rPr>
        <w:t>взаимодействие Миров</w:t>
      </w:r>
      <w:r w:rsidRPr="000939C3">
        <w:rPr>
          <w:rFonts w:eastAsia="Times New Roman" w:cs="Times New Roman"/>
          <w:iCs/>
          <w:szCs w:val="28"/>
          <w:lang w:eastAsia="ru-RU"/>
        </w:rPr>
        <w:t xml:space="preserve"> вселенной. </w:t>
      </w:r>
    </w:p>
    <w:p w14:paraId="5E4898D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Приоритетной</w:t>
      </w:r>
      <w:r w:rsidRPr="000939C3">
        <w:rPr>
          <w:rFonts w:eastAsia="Times New Roman" w:cs="Times New Roman"/>
          <w:iCs/>
          <w:szCs w:val="28"/>
          <w:lang w:eastAsia="ru-RU"/>
        </w:rPr>
        <w:t xml:space="preserve"> для проверки является </w:t>
      </w:r>
      <w:r w:rsidRPr="000939C3">
        <w:rPr>
          <w:rFonts w:eastAsia="Times New Roman" w:cs="Times New Roman"/>
          <w:b/>
          <w:i/>
          <w:iCs/>
          <w:szCs w:val="28"/>
          <w:lang w:eastAsia="ru-RU"/>
        </w:rPr>
        <w:t xml:space="preserve">гипотеза о </w:t>
      </w:r>
      <w:r w:rsidRPr="000939C3">
        <w:rPr>
          <w:rFonts w:eastAsia="Times New Roman" w:cs="Times New Roman"/>
          <w:b/>
          <w:i/>
          <w:szCs w:val="28"/>
          <w:lang w:eastAsia="ru-RU"/>
        </w:rPr>
        <w:t>многоуровневом гравитационном взаимодействии</w:t>
      </w:r>
      <w:r w:rsidRPr="000939C3">
        <w:rPr>
          <w:rFonts w:eastAsia="Times New Roman" w:cs="Times New Roman"/>
          <w:b/>
          <w:i/>
          <w:iCs/>
          <w:szCs w:val="28"/>
          <w:lang w:eastAsia="ru-RU"/>
        </w:rPr>
        <w:t xml:space="preserve"> Миров</w:t>
      </w:r>
      <w:r w:rsidRPr="000939C3">
        <w:rPr>
          <w:rFonts w:eastAsia="Times New Roman" w:cs="Times New Roman"/>
          <w:iCs/>
          <w:szCs w:val="28"/>
          <w:lang w:eastAsia="ru-RU"/>
        </w:rPr>
        <w:t xml:space="preserve">, влекущем за собой их внутренние эволюционные изменения. </w:t>
      </w:r>
    </w:p>
    <w:p w14:paraId="221D719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szCs w:val="28"/>
          <w:lang w:eastAsia="ru-RU"/>
        </w:rPr>
        <w:t>Аналоги</w:t>
      </w:r>
      <w:r w:rsidRPr="000939C3">
        <w:rPr>
          <w:rFonts w:eastAsia="Times New Roman" w:cs="Times New Roman"/>
          <w:iCs/>
          <w:szCs w:val="28"/>
          <w:lang w:eastAsia="ru-RU"/>
        </w:rPr>
        <w:t xml:space="preserve"> взаимодействия такого рода можно </w:t>
      </w:r>
      <w:r w:rsidRPr="000939C3">
        <w:rPr>
          <w:rFonts w:eastAsia="Times New Roman" w:cs="Times New Roman"/>
          <w:iCs/>
          <w:szCs w:val="28"/>
          <w:u w:val="single"/>
          <w:lang w:eastAsia="ru-RU"/>
        </w:rPr>
        <w:t>усмотреть</w:t>
      </w:r>
      <w:r w:rsidRPr="000939C3">
        <w:rPr>
          <w:rFonts w:eastAsia="Times New Roman" w:cs="Times New Roman"/>
          <w:iCs/>
          <w:szCs w:val="28"/>
          <w:lang w:eastAsia="ru-RU"/>
        </w:rPr>
        <w:t xml:space="preserve"> в отраслевых разделах физики. Это позволяет </w:t>
      </w:r>
      <w:r w:rsidRPr="000939C3">
        <w:rPr>
          <w:rFonts w:eastAsia="Times New Roman" w:cs="Times New Roman"/>
          <w:szCs w:val="28"/>
          <w:u w:val="single"/>
          <w:lang w:eastAsia="ru-RU"/>
        </w:rPr>
        <w:t>моделировать</w:t>
      </w:r>
      <w:r w:rsidRPr="000939C3">
        <w:rPr>
          <w:rFonts w:eastAsia="Times New Roman" w:cs="Times New Roman"/>
          <w:iCs/>
          <w:szCs w:val="28"/>
          <w:lang w:eastAsia="ru-RU"/>
        </w:rPr>
        <w:t xml:space="preserve"> его (качественно и количественно). “Регламентные работы”, связанные с переосмыслением новой ситуации, создавшейся в результате изменения картины Мира и вселенной, (произведенного “Имманентной космологией”), можно производить уже сейчас.</w:t>
      </w:r>
    </w:p>
    <w:p w14:paraId="5E9C5C4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Декларативное </w:t>
      </w:r>
      <w:r w:rsidRPr="000939C3">
        <w:rPr>
          <w:rFonts w:eastAsia="Times New Roman" w:cs="Times New Roman"/>
          <w:szCs w:val="28"/>
          <w:u w:val="single"/>
          <w:lang w:eastAsia="ru-RU"/>
        </w:rPr>
        <w:t xml:space="preserve">абстрактное </w:t>
      </w:r>
      <w:r w:rsidRPr="000939C3">
        <w:rPr>
          <w:rFonts w:eastAsia="Times New Roman" w:cs="Times New Roman"/>
          <w:iCs/>
          <w:szCs w:val="28"/>
          <w:u w:val="single"/>
          <w:lang w:eastAsia="ru-RU"/>
        </w:rPr>
        <w:t>“</w:t>
      </w:r>
      <w:r w:rsidRPr="000939C3">
        <w:rPr>
          <w:rFonts w:eastAsia="Times New Roman" w:cs="Times New Roman"/>
          <w:szCs w:val="28"/>
          <w:u w:val="single"/>
          <w:lang w:eastAsia="ru-RU"/>
        </w:rPr>
        <w:t>равноправие</w:t>
      </w:r>
      <w:r w:rsidRPr="000939C3">
        <w:rPr>
          <w:rFonts w:eastAsia="Times New Roman" w:cs="Times New Roman"/>
          <w:iCs/>
          <w:szCs w:val="28"/>
          <w:lang w:eastAsia="ru-RU"/>
        </w:rPr>
        <w:t xml:space="preserve">” инерциальных систем отсчёта, присущее современной релятивистской теории, реально воплощено в физическом Мире не более, чем в его идейном аналоге (в Мире людей). </w:t>
      </w:r>
    </w:p>
    <w:p w14:paraId="2F8C7A7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 xml:space="preserve">В представлениях о физическом мире как о </w:t>
      </w:r>
      <w:proofErr w:type="spellStart"/>
      <w:r w:rsidRPr="000939C3">
        <w:rPr>
          <w:rFonts w:eastAsia="Times New Roman" w:cs="Times New Roman"/>
          <w:b/>
          <w:i/>
          <w:szCs w:val="28"/>
          <w:lang w:eastAsia="ru-RU"/>
        </w:rPr>
        <w:t>пространственно</w:t>
      </w:r>
      <w:proofErr w:type="spellEnd"/>
      <w:r w:rsidRPr="000939C3">
        <w:rPr>
          <w:rFonts w:eastAsia="Times New Roman" w:cs="Times New Roman"/>
          <w:b/>
          <w:i/>
          <w:szCs w:val="28"/>
          <w:lang w:eastAsia="ru-RU"/>
        </w:rPr>
        <w:t xml:space="preserve"> выделенной</w:t>
      </w:r>
      <w:r w:rsidRPr="000939C3">
        <w:rPr>
          <w:rFonts w:eastAsia="Times New Roman" w:cs="Times New Roman"/>
          <w:b/>
          <w:iCs/>
          <w:szCs w:val="28"/>
          <w:lang w:eastAsia="ru-RU"/>
        </w:rPr>
        <w:t xml:space="preserve"> “чёрной дыре”, имеющей </w:t>
      </w:r>
      <w:r w:rsidRPr="000939C3">
        <w:rPr>
          <w:rFonts w:eastAsia="Times New Roman" w:cs="Times New Roman"/>
          <w:b/>
          <w:i/>
          <w:iCs/>
          <w:szCs w:val="28"/>
          <w:lang w:eastAsia="ru-RU"/>
        </w:rPr>
        <w:t>геометрический центр</w:t>
      </w:r>
      <w:r w:rsidRPr="000939C3">
        <w:rPr>
          <w:rFonts w:eastAsia="Times New Roman" w:cs="Times New Roman"/>
          <w:b/>
          <w:iCs/>
          <w:szCs w:val="28"/>
          <w:lang w:eastAsia="ru-RU"/>
        </w:rPr>
        <w:t xml:space="preserve">, проявления гравитации в котором минимальны, </w:t>
      </w:r>
      <w:r w:rsidRPr="000939C3">
        <w:rPr>
          <w:rFonts w:eastAsia="Times New Roman" w:cs="Times New Roman"/>
          <w:b/>
          <w:szCs w:val="28"/>
          <w:lang w:eastAsia="ru-RU"/>
        </w:rPr>
        <w:t>идея</w:t>
      </w:r>
      <w:r w:rsidRPr="000939C3">
        <w:rPr>
          <w:rFonts w:eastAsia="Times New Roman" w:cs="Times New Roman"/>
          <w:b/>
          <w:i/>
          <w:szCs w:val="28"/>
          <w:lang w:eastAsia="ru-RU"/>
        </w:rPr>
        <w:t xml:space="preserve"> абсолютных</w:t>
      </w:r>
      <w:r w:rsidRPr="000939C3">
        <w:rPr>
          <w:rFonts w:eastAsia="Times New Roman" w:cs="Times New Roman"/>
          <w:b/>
          <w:szCs w:val="28"/>
          <w:lang w:eastAsia="ru-RU"/>
        </w:rPr>
        <w:t xml:space="preserve"> скоростей</w:t>
      </w:r>
      <w:r w:rsidRPr="000939C3">
        <w:rPr>
          <w:rFonts w:eastAsia="Times New Roman" w:cs="Times New Roman"/>
          <w:b/>
          <w:iCs/>
          <w:szCs w:val="28"/>
          <w:lang w:eastAsia="ru-RU"/>
        </w:rPr>
        <w:t xml:space="preserve"> </w:t>
      </w:r>
      <w:r w:rsidRPr="000939C3">
        <w:rPr>
          <w:rFonts w:eastAsia="Times New Roman" w:cs="Times New Roman"/>
          <w:b/>
          <w:szCs w:val="28"/>
          <w:lang w:eastAsia="ru-RU"/>
        </w:rPr>
        <w:t>более чем уместна</w:t>
      </w:r>
      <w:r w:rsidRPr="000939C3">
        <w:rPr>
          <w:rFonts w:eastAsia="Times New Roman" w:cs="Times New Roman"/>
          <w:b/>
          <w:iCs/>
          <w:szCs w:val="28"/>
          <w:lang w:eastAsia="ru-RU"/>
        </w:rPr>
        <w:t>.</w:t>
      </w:r>
    </w:p>
    <w:p w14:paraId="3B41FD7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Введение нового физического понятия иного уровня постижения Истины физики – весьма серьёзный шаг, требующий основательной мотивации. Далеко не всякая попытка введения </w:t>
      </w:r>
      <w:r w:rsidRPr="000939C3">
        <w:rPr>
          <w:rFonts w:eastAsia="Times New Roman" w:cs="Times New Roman"/>
          <w:szCs w:val="28"/>
          <w:u w:val="single"/>
          <w:lang w:eastAsia="ru-RU"/>
        </w:rPr>
        <w:t>таких</w:t>
      </w:r>
      <w:r w:rsidRPr="000939C3">
        <w:rPr>
          <w:rFonts w:eastAsia="Times New Roman" w:cs="Times New Roman"/>
          <w:iCs/>
          <w:szCs w:val="28"/>
          <w:lang w:eastAsia="ru-RU"/>
        </w:rPr>
        <w:t xml:space="preserve"> понятий одобрялась научным сообществом... </w:t>
      </w:r>
    </w:p>
    <w:p w14:paraId="6DA4C15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К аргументам </w:t>
      </w:r>
      <w:r w:rsidRPr="000939C3">
        <w:rPr>
          <w:rFonts w:eastAsia="Times New Roman" w:cs="Times New Roman"/>
          <w:szCs w:val="28"/>
          <w:u w:val="single"/>
          <w:lang w:eastAsia="ru-RU"/>
        </w:rPr>
        <w:t>метафизического плана</w:t>
      </w:r>
      <w:r w:rsidRPr="000939C3">
        <w:rPr>
          <w:rFonts w:eastAsia="Times New Roman" w:cs="Times New Roman"/>
          <w:iCs/>
          <w:szCs w:val="28"/>
          <w:lang w:eastAsia="ru-RU"/>
        </w:rPr>
        <w:t xml:space="preserve"> в пользу предлагаемого в “Имманентной космологии” нововведения можно отнести известное (со времен античной философии) положение </w:t>
      </w:r>
      <w:r w:rsidRPr="000939C3">
        <w:rPr>
          <w:rFonts w:eastAsia="Times New Roman" w:cs="Times New Roman"/>
          <w:szCs w:val="28"/>
          <w:lang w:eastAsia="ru-RU"/>
        </w:rPr>
        <w:t xml:space="preserve">о немыслимости движения без внутренних изменений движущегося объекта. </w:t>
      </w:r>
    </w:p>
    <w:p w14:paraId="64996EDB"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Разумеется, скорость </w:t>
      </w:r>
      <w:r w:rsidRPr="000939C3">
        <w:rPr>
          <w:rFonts w:eastAsia="Times New Roman" w:cs="Times New Roman"/>
          <w:szCs w:val="28"/>
          <w:u w:val="single"/>
          <w:lang w:eastAsia="ru-RU"/>
        </w:rPr>
        <w:t>абстрактного</w:t>
      </w:r>
      <w:r w:rsidRPr="000939C3">
        <w:rPr>
          <w:rFonts w:eastAsia="Times New Roman" w:cs="Times New Roman"/>
          <w:iCs/>
          <w:szCs w:val="28"/>
          <w:lang w:eastAsia="ru-RU"/>
        </w:rPr>
        <w:t xml:space="preserve"> равномерного и прямолинейного движения объекта </w:t>
      </w:r>
      <w:r w:rsidRPr="000939C3">
        <w:rPr>
          <w:rFonts w:eastAsia="Times New Roman" w:cs="Times New Roman"/>
          <w:szCs w:val="28"/>
          <w:u w:val="single"/>
          <w:lang w:eastAsia="ru-RU"/>
        </w:rPr>
        <w:t>может исчисляться относительно.</w:t>
      </w:r>
      <w:r w:rsidRPr="000939C3">
        <w:rPr>
          <w:rFonts w:eastAsia="Times New Roman" w:cs="Times New Roman"/>
          <w:iCs/>
          <w:szCs w:val="28"/>
          <w:lang w:eastAsia="ru-RU"/>
        </w:rPr>
        <w:t xml:space="preserve"> Но при этом всё же не следует забывать и о том, что </w:t>
      </w:r>
      <w:r w:rsidRPr="000939C3">
        <w:rPr>
          <w:rFonts w:eastAsia="Times New Roman" w:cs="Times New Roman"/>
          <w:szCs w:val="28"/>
          <w:u w:val="single"/>
          <w:lang w:eastAsia="ru-RU"/>
        </w:rPr>
        <w:t>перемещение наблюдателя</w:t>
      </w:r>
      <w:r w:rsidRPr="000939C3">
        <w:rPr>
          <w:rFonts w:eastAsia="Times New Roman" w:cs="Times New Roman"/>
          <w:iCs/>
          <w:szCs w:val="28"/>
          <w:lang w:eastAsia="ru-RU"/>
        </w:rPr>
        <w:t xml:space="preserve"> из одной инерциальной системы отсчёта (и наблюдения) в другую (</w:t>
      </w:r>
      <w:r w:rsidRPr="000939C3">
        <w:rPr>
          <w:rFonts w:eastAsia="Times New Roman" w:cs="Times New Roman"/>
          <w:szCs w:val="28"/>
          <w:lang w:eastAsia="ru-RU"/>
        </w:rPr>
        <w:t>с багажом</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локальных</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эталонов</w:t>
      </w:r>
      <w:r w:rsidRPr="000939C3">
        <w:rPr>
          <w:rFonts w:eastAsia="Times New Roman" w:cs="Times New Roman"/>
          <w:iCs/>
          <w:szCs w:val="28"/>
          <w:lang w:eastAsia="ru-RU"/>
        </w:rPr>
        <w:t xml:space="preserve">, </w:t>
      </w:r>
      <w:r w:rsidRPr="000939C3">
        <w:rPr>
          <w:rFonts w:eastAsia="Times New Roman" w:cs="Times New Roman"/>
          <w:b/>
          <w:i/>
          <w:szCs w:val="28"/>
          <w:lang w:eastAsia="ru-RU"/>
        </w:rPr>
        <w:t>воплощённых</w:t>
      </w:r>
      <w:r w:rsidRPr="000939C3">
        <w:rPr>
          <w:rFonts w:eastAsia="Times New Roman" w:cs="Times New Roman"/>
          <w:szCs w:val="28"/>
          <w:lang w:eastAsia="ru-RU"/>
        </w:rPr>
        <w:t xml:space="preserve"> в его теле)</w:t>
      </w:r>
      <w:r w:rsidRPr="000939C3">
        <w:rPr>
          <w:rFonts w:eastAsia="Times New Roman" w:cs="Times New Roman"/>
          <w:iCs/>
          <w:szCs w:val="28"/>
          <w:lang w:eastAsia="ru-RU"/>
        </w:rPr>
        <w:t>, далеко не безразлично для него самого! И</w:t>
      </w:r>
      <w:r w:rsidRPr="000939C3">
        <w:rPr>
          <w:rFonts w:eastAsia="Times New Roman" w:cs="Times New Roman"/>
          <w:szCs w:val="28"/>
          <w:lang w:eastAsia="ru-RU"/>
        </w:rPr>
        <w:t>бо он тоже при этом изменяется</w:t>
      </w:r>
      <w:r w:rsidRPr="000939C3">
        <w:rPr>
          <w:rFonts w:eastAsia="Times New Roman" w:cs="Times New Roman"/>
          <w:iCs/>
          <w:szCs w:val="28"/>
          <w:lang w:eastAsia="ru-RU"/>
        </w:rPr>
        <w:t>...</w:t>
      </w:r>
    </w:p>
    <w:p w14:paraId="6D3EC25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u w:val="single"/>
          <w:lang w:eastAsia="ru-RU"/>
        </w:rPr>
      </w:pPr>
      <w:r w:rsidRPr="000939C3">
        <w:rPr>
          <w:rFonts w:eastAsia="Times New Roman" w:cs="Times New Roman"/>
          <w:iCs/>
          <w:szCs w:val="28"/>
          <w:lang w:eastAsia="ru-RU"/>
        </w:rPr>
        <w:t xml:space="preserve"> Изменения воплощённых </w:t>
      </w:r>
      <w:r w:rsidRPr="000939C3">
        <w:rPr>
          <w:rFonts w:eastAsia="Times New Roman" w:cs="Times New Roman"/>
          <w:szCs w:val="28"/>
          <w:lang w:eastAsia="ru-RU"/>
        </w:rPr>
        <w:t>локальных</w:t>
      </w:r>
      <w:r w:rsidRPr="000939C3">
        <w:rPr>
          <w:rFonts w:eastAsia="Times New Roman" w:cs="Times New Roman"/>
          <w:iCs/>
          <w:szCs w:val="28"/>
          <w:lang w:eastAsia="ru-RU"/>
        </w:rPr>
        <w:t xml:space="preserve"> эталонов </w:t>
      </w:r>
      <w:r w:rsidRPr="000939C3">
        <w:rPr>
          <w:rFonts w:eastAsia="Times New Roman" w:cs="Times New Roman"/>
          <w:b/>
          <w:i/>
          <w:iCs/>
          <w:szCs w:val="28"/>
          <w:lang w:eastAsia="ru-RU"/>
        </w:rPr>
        <w:t>априори</w:t>
      </w:r>
      <w:r w:rsidRPr="000939C3">
        <w:rPr>
          <w:rFonts w:eastAsia="Times New Roman" w:cs="Times New Roman"/>
          <w:iCs/>
          <w:szCs w:val="28"/>
          <w:lang w:eastAsia="ru-RU"/>
        </w:rPr>
        <w:t xml:space="preserve"> не обнаружимы. Но они </w:t>
      </w:r>
      <w:r w:rsidRPr="000939C3">
        <w:rPr>
          <w:rFonts w:eastAsia="Times New Roman" w:cs="Times New Roman"/>
          <w:szCs w:val="28"/>
          <w:u w:val="single"/>
          <w:lang w:eastAsia="ru-RU"/>
        </w:rPr>
        <w:t>проявляются</w:t>
      </w:r>
      <w:r w:rsidRPr="000939C3">
        <w:rPr>
          <w:rFonts w:eastAsia="Times New Roman" w:cs="Times New Roman"/>
          <w:szCs w:val="28"/>
          <w:lang w:eastAsia="ru-RU"/>
        </w:rPr>
        <w:t xml:space="preserve"> в</w:t>
      </w:r>
      <w:r w:rsidRPr="000939C3">
        <w:rPr>
          <w:rFonts w:eastAsia="Times New Roman" w:cs="Times New Roman"/>
          <w:iCs/>
          <w:szCs w:val="28"/>
          <w:lang w:eastAsia="ru-RU"/>
        </w:rPr>
        <w:t xml:space="preserve"> </w:t>
      </w:r>
      <w:r w:rsidRPr="000939C3">
        <w:rPr>
          <w:rFonts w:eastAsia="Times New Roman" w:cs="Times New Roman"/>
          <w:szCs w:val="28"/>
          <w:lang w:eastAsia="ru-RU"/>
        </w:rPr>
        <w:t>изменениях результатов измерений параметров контролируемого объекта</w:t>
      </w:r>
      <w:r w:rsidRPr="000939C3">
        <w:rPr>
          <w:rFonts w:eastAsia="Times New Roman" w:cs="Times New Roman"/>
          <w:iCs/>
          <w:szCs w:val="28"/>
          <w:lang w:eastAsia="ru-RU"/>
        </w:rPr>
        <w:t xml:space="preserve">, (с которым при перемещениях наблюдателя в различные инерциальные системы отсчета, естественно, </w:t>
      </w:r>
      <w:r w:rsidRPr="000939C3">
        <w:rPr>
          <w:rFonts w:eastAsia="Times New Roman" w:cs="Times New Roman"/>
          <w:szCs w:val="28"/>
          <w:lang w:eastAsia="ru-RU"/>
        </w:rPr>
        <w:t>ничего не происходит)</w:t>
      </w:r>
      <w:r w:rsidRPr="000939C3">
        <w:rPr>
          <w:rFonts w:eastAsia="Times New Roman" w:cs="Times New Roman"/>
          <w:iCs/>
          <w:szCs w:val="28"/>
          <w:lang w:eastAsia="ru-RU"/>
        </w:rPr>
        <w:t>.</w:t>
      </w:r>
    </w:p>
    <w:p w14:paraId="1BB35ED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“Имманентной космологии” конкретика введения понятий “абсолютная скорость” и “эффективная абсолютная скорость” связана с </w:t>
      </w:r>
      <w:r w:rsidRPr="000939C3">
        <w:rPr>
          <w:rFonts w:eastAsia="Times New Roman" w:cs="Times New Roman"/>
          <w:szCs w:val="28"/>
          <w:lang w:eastAsia="ru-RU"/>
        </w:rPr>
        <w:t>выявленным ощутимым различием</w:t>
      </w:r>
      <w:r w:rsidRPr="000939C3">
        <w:rPr>
          <w:rFonts w:eastAsia="Times New Roman" w:cs="Times New Roman"/>
          <w:iCs/>
          <w:szCs w:val="28"/>
          <w:lang w:eastAsia="ru-RU"/>
        </w:rPr>
        <w:t xml:space="preserve"> численных значений уровневых коэффициентов и их эффективных значений. (Исчисленных  как по соотношениям масс элементарных частиц, относящихся к одной линии порождения, так и по приведённой энергии связей или по </w:t>
      </w:r>
      <w:r w:rsidRPr="000939C3">
        <w:rPr>
          <w:rFonts w:eastAsia="Times New Roman" w:cs="Times New Roman"/>
          <w:szCs w:val="28"/>
          <w:lang w:eastAsia="ru-RU"/>
        </w:rPr>
        <w:t>постоянной тонкой структуры</w:t>
      </w:r>
      <w:r w:rsidRPr="000939C3">
        <w:rPr>
          <w:rFonts w:eastAsia="Times New Roman" w:cs="Times New Roman"/>
          <w:iCs/>
          <w:szCs w:val="28"/>
          <w:lang w:eastAsia="ru-RU"/>
        </w:rPr>
        <w:t xml:space="preserve">.) </w:t>
      </w:r>
    </w:p>
    <w:p w14:paraId="4B499400"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Такое </w:t>
      </w:r>
      <w:r w:rsidRPr="000939C3">
        <w:rPr>
          <w:rFonts w:eastAsia="Times New Roman" w:cs="Times New Roman"/>
          <w:b/>
          <w:i/>
          <w:szCs w:val="28"/>
          <w:lang w:eastAsia="ru-RU"/>
        </w:rPr>
        <w:t>формально-математическое</w:t>
      </w:r>
      <w:r w:rsidRPr="000939C3">
        <w:rPr>
          <w:rFonts w:eastAsia="Times New Roman" w:cs="Times New Roman"/>
          <w:szCs w:val="28"/>
          <w:lang w:eastAsia="ru-RU"/>
        </w:rPr>
        <w:t xml:space="preserve"> введение</w:t>
      </w:r>
      <w:r w:rsidRPr="000939C3">
        <w:rPr>
          <w:rFonts w:eastAsia="Times New Roman" w:cs="Times New Roman"/>
          <w:iCs/>
          <w:szCs w:val="28"/>
          <w:lang w:eastAsia="ru-RU"/>
        </w:rPr>
        <w:t xml:space="preserve"> нового понятия предполагает дальнейшую работу по конкретизации его содержания по мере постижения его Истины. Конкретика воплощения установки на решение м</w:t>
      </w:r>
      <w:r w:rsidRPr="000939C3">
        <w:rPr>
          <w:rFonts w:eastAsia="Times New Roman" w:cs="Times New Roman"/>
          <w:szCs w:val="28"/>
          <w:lang w:eastAsia="ru-RU"/>
        </w:rPr>
        <w:t xml:space="preserve">ини-задачи в данном случае диктует необходимость именно  </w:t>
      </w:r>
      <w:r w:rsidRPr="000939C3">
        <w:rPr>
          <w:rFonts w:eastAsia="Times New Roman" w:cs="Times New Roman"/>
          <w:b/>
          <w:i/>
          <w:szCs w:val="28"/>
          <w:lang w:eastAsia="ru-RU"/>
        </w:rPr>
        <w:t>формально-математического</w:t>
      </w:r>
      <w:r w:rsidRPr="000939C3">
        <w:rPr>
          <w:rFonts w:eastAsia="Times New Roman" w:cs="Times New Roman"/>
          <w:szCs w:val="28"/>
          <w:lang w:eastAsia="ru-RU"/>
        </w:rPr>
        <w:t xml:space="preserve"> введения</w:t>
      </w:r>
      <w:r w:rsidRPr="000939C3">
        <w:rPr>
          <w:rFonts w:eastAsia="Times New Roman" w:cs="Times New Roman"/>
          <w:iCs/>
          <w:szCs w:val="28"/>
          <w:lang w:eastAsia="ru-RU"/>
        </w:rPr>
        <w:t xml:space="preserve">. </w:t>
      </w:r>
    </w:p>
    <w:p w14:paraId="60BFAB8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Пока мы ничего не знаем о собственном “спиновом” вращении физического Мира и параметрах его орбитальных моделей связей с иными Мирами, отказаться от такого  введения невозможно.</w:t>
      </w:r>
    </w:p>
    <w:p w14:paraId="34251B1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Модельные представления об </w:t>
      </w:r>
      <w:r w:rsidRPr="000939C3">
        <w:rPr>
          <w:rFonts w:eastAsia="Times New Roman" w:cs="Times New Roman"/>
          <w:szCs w:val="28"/>
          <w:u w:val="single"/>
          <w:lang w:eastAsia="ru-RU"/>
        </w:rPr>
        <w:t>абсолютных</w:t>
      </w:r>
      <w:r w:rsidRPr="000939C3">
        <w:rPr>
          <w:rFonts w:eastAsia="Times New Roman" w:cs="Times New Roman"/>
          <w:iCs/>
          <w:szCs w:val="28"/>
          <w:lang w:eastAsia="ru-RU"/>
        </w:rPr>
        <w:t xml:space="preserve"> релятивистских эффектах, рассмотренные в “Имманентной космологии”, хорошо вписываются в известные эмпирические факты, не имеющие иного теоретического объяснения, и позволяют предсказать новые эффекты. </w:t>
      </w:r>
    </w:p>
    <w:p w14:paraId="0E8DE7A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“Регламентные работы”, о метафизической необходимости которых уже говорилось, с этими нововведениями в полном объеме еще не завершены, (хотя в “Имманентной </w:t>
      </w:r>
      <w:r w:rsidRPr="000939C3">
        <w:rPr>
          <w:rFonts w:eastAsia="Times New Roman" w:cs="Times New Roman"/>
          <w:iCs/>
          <w:szCs w:val="28"/>
          <w:lang w:eastAsia="ru-RU"/>
        </w:rPr>
        <w:lastRenderedPageBreak/>
        <w:t xml:space="preserve">космологии” и отмечены некоторые важные в </w:t>
      </w:r>
      <w:r w:rsidRPr="000939C3">
        <w:rPr>
          <w:rFonts w:eastAsia="Times New Roman" w:cs="Times New Roman"/>
          <w:szCs w:val="28"/>
          <w:lang w:eastAsia="ru-RU"/>
        </w:rPr>
        <w:t>мировоззренческом</w:t>
      </w:r>
      <w:r w:rsidRPr="000939C3">
        <w:rPr>
          <w:rFonts w:eastAsia="Times New Roman" w:cs="Times New Roman"/>
          <w:iCs/>
          <w:szCs w:val="28"/>
          <w:lang w:eastAsia="ru-RU"/>
        </w:rPr>
        <w:t xml:space="preserve"> и </w:t>
      </w:r>
      <w:r w:rsidRPr="000939C3">
        <w:rPr>
          <w:rFonts w:eastAsia="Times New Roman" w:cs="Times New Roman"/>
          <w:szCs w:val="28"/>
          <w:lang w:eastAsia="ru-RU"/>
        </w:rPr>
        <w:t>практическом</w:t>
      </w:r>
      <w:r w:rsidRPr="000939C3">
        <w:rPr>
          <w:rFonts w:eastAsia="Times New Roman" w:cs="Times New Roman"/>
          <w:iCs/>
          <w:szCs w:val="28"/>
          <w:lang w:eastAsia="ru-RU"/>
        </w:rPr>
        <w:t xml:space="preserve"> отношении выводы).</w:t>
      </w:r>
    </w:p>
    <w:p w14:paraId="74FD9DE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Следует особо отметить, что концепция </w:t>
      </w:r>
      <w:r w:rsidRPr="000939C3">
        <w:rPr>
          <w:rFonts w:eastAsia="Times New Roman" w:cs="Times New Roman"/>
          <w:b/>
          <w:szCs w:val="28"/>
          <w:lang w:eastAsia="ru-RU"/>
        </w:rPr>
        <w:t>абсолютных</w:t>
      </w:r>
      <w:r w:rsidRPr="000939C3">
        <w:rPr>
          <w:rFonts w:eastAsia="Times New Roman" w:cs="Times New Roman"/>
          <w:iCs/>
          <w:szCs w:val="28"/>
          <w:lang w:eastAsia="ru-RU"/>
        </w:rPr>
        <w:t xml:space="preserve"> релятивистских эффектов дает </w:t>
      </w:r>
      <w:r w:rsidRPr="000939C3">
        <w:rPr>
          <w:rFonts w:eastAsia="Times New Roman" w:cs="Times New Roman"/>
          <w:szCs w:val="28"/>
          <w:lang w:eastAsia="ru-RU"/>
        </w:rPr>
        <w:t>образную интерпретацию</w:t>
      </w:r>
      <w:r w:rsidRPr="000939C3">
        <w:rPr>
          <w:rFonts w:eastAsia="Times New Roman" w:cs="Times New Roman"/>
          <w:iCs/>
          <w:szCs w:val="28"/>
          <w:lang w:eastAsia="ru-RU"/>
        </w:rPr>
        <w:t xml:space="preserve"> такого </w:t>
      </w:r>
      <w:r w:rsidRPr="000939C3">
        <w:rPr>
          <w:rFonts w:eastAsia="Times New Roman" w:cs="Times New Roman"/>
          <w:szCs w:val="28"/>
          <w:lang w:eastAsia="ru-RU"/>
        </w:rPr>
        <w:t>экзотического</w:t>
      </w:r>
      <w:r w:rsidRPr="000939C3">
        <w:rPr>
          <w:rFonts w:eastAsia="Times New Roman" w:cs="Times New Roman"/>
          <w:iCs/>
          <w:szCs w:val="28"/>
          <w:lang w:eastAsia="ru-RU"/>
        </w:rPr>
        <w:t xml:space="preserve"> с точки зрения житейского опыта факта, как инвариантность скорости света системе отсчёта.</w:t>
      </w:r>
    </w:p>
    <w:p w14:paraId="409FA0C0"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Модель </w:t>
      </w:r>
      <w:r w:rsidRPr="000939C3">
        <w:rPr>
          <w:rFonts w:eastAsia="Times New Roman" w:cs="Times New Roman"/>
          <w:szCs w:val="28"/>
          <w:lang w:eastAsia="ru-RU"/>
        </w:rPr>
        <w:t>однородного изотропного</w:t>
      </w:r>
      <w:r w:rsidRPr="000939C3">
        <w:rPr>
          <w:rFonts w:eastAsia="Times New Roman" w:cs="Times New Roman"/>
          <w:iCs/>
          <w:szCs w:val="28"/>
          <w:lang w:eastAsia="ru-RU"/>
        </w:rPr>
        <w:t xml:space="preserve"> пространства широко используется в современной космологии. Хотя </w:t>
      </w:r>
      <w:r w:rsidRPr="000939C3">
        <w:rPr>
          <w:rFonts w:eastAsia="Times New Roman" w:cs="Times New Roman"/>
          <w:iCs/>
          <w:szCs w:val="28"/>
          <w:u w:val="single"/>
          <w:lang w:eastAsia="ru-RU"/>
        </w:rPr>
        <w:t>единственным</w:t>
      </w:r>
      <w:r w:rsidRPr="000939C3">
        <w:rPr>
          <w:rFonts w:eastAsia="Times New Roman" w:cs="Times New Roman"/>
          <w:iCs/>
          <w:szCs w:val="28"/>
          <w:lang w:eastAsia="ru-RU"/>
        </w:rPr>
        <w:t xml:space="preserve"> основанием для такого использования является </w:t>
      </w:r>
      <w:r w:rsidRPr="000939C3">
        <w:rPr>
          <w:rFonts w:eastAsia="Times New Roman" w:cs="Times New Roman"/>
          <w:szCs w:val="28"/>
          <w:lang w:eastAsia="ru-RU"/>
        </w:rPr>
        <w:t xml:space="preserve">лишь её </w:t>
      </w:r>
      <w:r w:rsidRPr="000939C3">
        <w:rPr>
          <w:rFonts w:eastAsia="Times New Roman" w:cs="Times New Roman"/>
          <w:szCs w:val="28"/>
          <w:u w:val="single"/>
          <w:lang w:eastAsia="ru-RU"/>
        </w:rPr>
        <w:t>примитивность</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w:t>
      </w:r>
    </w:p>
    <w:p w14:paraId="46E6CD1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Гравитационная анизотропия</w:t>
      </w:r>
      <w:r w:rsidRPr="000939C3">
        <w:rPr>
          <w:rFonts w:eastAsia="Times New Roman" w:cs="Times New Roman"/>
          <w:iCs/>
          <w:szCs w:val="28"/>
          <w:lang w:eastAsia="ru-RU"/>
        </w:rPr>
        <w:t xml:space="preserve"> </w:t>
      </w:r>
      <w:proofErr w:type="spellStart"/>
      <w:r w:rsidRPr="000939C3">
        <w:rPr>
          <w:rFonts w:eastAsia="Times New Roman" w:cs="Times New Roman"/>
          <w:iCs/>
          <w:szCs w:val="28"/>
          <w:lang w:eastAsia="ru-RU"/>
        </w:rPr>
        <w:t>пространственно</w:t>
      </w:r>
      <w:proofErr w:type="spellEnd"/>
      <w:r w:rsidRPr="000939C3">
        <w:rPr>
          <w:rFonts w:eastAsia="Times New Roman" w:cs="Times New Roman"/>
          <w:iCs/>
          <w:szCs w:val="28"/>
          <w:lang w:eastAsia="ru-RU"/>
        </w:rPr>
        <w:t xml:space="preserve"> выделенной “черной дыры” очевидна, </w:t>
      </w:r>
      <w:r w:rsidRPr="000939C3">
        <w:rPr>
          <w:rFonts w:eastAsia="Times New Roman" w:cs="Times New Roman"/>
          <w:iCs/>
          <w:szCs w:val="28"/>
          <w:u w:val="single"/>
          <w:lang w:eastAsia="ru-RU"/>
        </w:rPr>
        <w:t>хотя анизотропии эффекта Хаббла (при наблюдении из окрестностей геометрического центра Мира) может и не быть.</w:t>
      </w:r>
      <w:r w:rsidRPr="000939C3">
        <w:rPr>
          <w:rFonts w:eastAsia="Times New Roman" w:cs="Times New Roman"/>
          <w:iCs/>
          <w:szCs w:val="28"/>
          <w:lang w:eastAsia="ru-RU"/>
        </w:rPr>
        <w:t xml:space="preserve"> </w:t>
      </w:r>
    </w:p>
    <w:p w14:paraId="1F563E40"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Есть основания полагать, что Земля </w:t>
      </w:r>
      <w:r w:rsidRPr="000939C3">
        <w:rPr>
          <w:rFonts w:eastAsia="Times New Roman" w:cs="Times New Roman"/>
          <w:iCs/>
          <w:szCs w:val="28"/>
          <w:u w:val="single"/>
          <w:lang w:eastAsia="ru-RU"/>
        </w:rPr>
        <w:t>не слишком удалена</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от этого геометрического центра</w:t>
      </w:r>
      <w:r w:rsidRPr="000939C3">
        <w:rPr>
          <w:rFonts w:eastAsia="Times New Roman" w:cs="Times New Roman"/>
          <w:iCs/>
          <w:szCs w:val="28"/>
          <w:lang w:eastAsia="ru-RU"/>
        </w:rPr>
        <w:t xml:space="preserve">, ибо </w:t>
      </w:r>
      <w:r w:rsidRPr="000939C3">
        <w:rPr>
          <w:rFonts w:eastAsia="Times New Roman" w:cs="Times New Roman"/>
          <w:szCs w:val="28"/>
          <w:lang w:eastAsia="ru-RU"/>
        </w:rPr>
        <w:t>выявленная анизотропия</w:t>
      </w:r>
      <w:r w:rsidRPr="000939C3">
        <w:rPr>
          <w:rFonts w:eastAsia="Times New Roman" w:cs="Times New Roman"/>
          <w:iCs/>
          <w:szCs w:val="28"/>
          <w:lang w:eastAsia="ru-RU"/>
        </w:rPr>
        <w:t xml:space="preserve"> эффекта Хаббла (в направлении скопления галактик в Деве), сравнительна, невелика и соответствует доплеровской скорости (610±50) км/сек.</w:t>
      </w:r>
    </w:p>
    <w:p w14:paraId="4A9EE9C0"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Отметим, что </w:t>
      </w:r>
      <w:r w:rsidRPr="000939C3">
        <w:rPr>
          <w:rFonts w:eastAsia="Times New Roman" w:cs="Times New Roman"/>
          <w:szCs w:val="28"/>
          <w:lang w:eastAsia="ru-RU"/>
        </w:rPr>
        <w:t>эмпирически установленный</w:t>
      </w:r>
      <w:r w:rsidRPr="000939C3">
        <w:rPr>
          <w:rFonts w:eastAsia="Times New Roman" w:cs="Times New Roman"/>
          <w:iCs/>
          <w:szCs w:val="28"/>
          <w:lang w:eastAsia="ru-RU"/>
        </w:rPr>
        <w:t xml:space="preserve"> эффект Хаббла </w:t>
      </w:r>
      <w:r w:rsidRPr="000939C3">
        <w:rPr>
          <w:rFonts w:eastAsia="Times New Roman" w:cs="Times New Roman"/>
          <w:szCs w:val="28"/>
          <w:lang w:eastAsia="ru-RU"/>
        </w:rPr>
        <w:t xml:space="preserve">теоретически объясним лишь в рамках концепции </w:t>
      </w:r>
      <w:r w:rsidRPr="000939C3">
        <w:rPr>
          <w:rFonts w:eastAsia="Times New Roman" w:cs="Times New Roman"/>
          <w:szCs w:val="28"/>
          <w:u w:val="single"/>
          <w:lang w:eastAsia="ru-RU"/>
        </w:rPr>
        <w:t>абсолютных</w:t>
      </w:r>
      <w:r w:rsidRPr="000939C3">
        <w:rPr>
          <w:rFonts w:eastAsia="Times New Roman" w:cs="Times New Roman"/>
          <w:szCs w:val="28"/>
          <w:lang w:eastAsia="ru-RU"/>
        </w:rPr>
        <w:t xml:space="preserve"> релятивистских эффектов</w:t>
      </w:r>
      <w:r w:rsidRPr="000939C3">
        <w:rPr>
          <w:rFonts w:eastAsia="Times New Roman" w:cs="Times New Roman"/>
          <w:iCs/>
          <w:szCs w:val="28"/>
          <w:lang w:eastAsia="ru-RU"/>
        </w:rPr>
        <w:t>.</w:t>
      </w:r>
    </w:p>
    <w:p w14:paraId="4D7A560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Извлечение уроков в части </w:t>
      </w:r>
      <w:r w:rsidRPr="000939C3">
        <w:rPr>
          <w:rFonts w:eastAsia="Times New Roman" w:cs="Times New Roman"/>
          <w:szCs w:val="28"/>
          <w:lang w:eastAsia="ru-RU"/>
        </w:rPr>
        <w:t>метафизического</w:t>
      </w:r>
      <w:r w:rsidRPr="000939C3">
        <w:rPr>
          <w:rFonts w:eastAsia="Times New Roman" w:cs="Times New Roman"/>
          <w:iCs/>
          <w:szCs w:val="28"/>
          <w:lang w:eastAsia="ru-RU"/>
        </w:rPr>
        <w:t xml:space="preserve"> опыта возможно из эпизодов истории физики, связанных как с её </w:t>
      </w:r>
      <w:r w:rsidRPr="000939C3">
        <w:rPr>
          <w:rFonts w:eastAsia="Times New Roman" w:cs="Times New Roman"/>
          <w:szCs w:val="28"/>
          <w:lang w:eastAsia="ru-RU"/>
        </w:rPr>
        <w:t>успехами</w:t>
      </w:r>
      <w:r w:rsidRPr="000939C3">
        <w:rPr>
          <w:rFonts w:eastAsia="Times New Roman" w:cs="Times New Roman"/>
          <w:iCs/>
          <w:szCs w:val="28"/>
          <w:lang w:eastAsia="ru-RU"/>
        </w:rPr>
        <w:t xml:space="preserve">, так и с </w:t>
      </w:r>
      <w:r w:rsidRPr="000939C3">
        <w:rPr>
          <w:rFonts w:eastAsia="Times New Roman" w:cs="Times New Roman"/>
          <w:szCs w:val="28"/>
          <w:lang w:eastAsia="ru-RU"/>
        </w:rPr>
        <w:t>неудачами</w:t>
      </w:r>
      <w:r w:rsidRPr="000939C3">
        <w:rPr>
          <w:rFonts w:eastAsia="Times New Roman" w:cs="Times New Roman"/>
          <w:iCs/>
          <w:szCs w:val="28"/>
          <w:lang w:eastAsia="ru-RU"/>
        </w:rPr>
        <w:t xml:space="preserve">. Осмысление </w:t>
      </w:r>
      <w:r w:rsidRPr="000939C3">
        <w:rPr>
          <w:rFonts w:eastAsia="Times New Roman" w:cs="Times New Roman"/>
          <w:szCs w:val="28"/>
          <w:lang w:eastAsia="ru-RU"/>
        </w:rPr>
        <w:t xml:space="preserve">негативного </w:t>
      </w:r>
      <w:r w:rsidRPr="000939C3">
        <w:rPr>
          <w:rFonts w:eastAsia="Times New Roman" w:cs="Times New Roman"/>
          <w:iCs/>
          <w:szCs w:val="28"/>
          <w:lang w:eastAsia="ru-RU"/>
        </w:rPr>
        <w:t xml:space="preserve">опыта может дать не меньше, чем осмысление </w:t>
      </w:r>
      <w:r w:rsidRPr="000939C3">
        <w:rPr>
          <w:rFonts w:eastAsia="Times New Roman" w:cs="Times New Roman"/>
          <w:szCs w:val="28"/>
          <w:lang w:eastAsia="ru-RU"/>
        </w:rPr>
        <w:t>позитивного</w:t>
      </w:r>
      <w:r w:rsidRPr="000939C3">
        <w:rPr>
          <w:rFonts w:eastAsia="Times New Roman" w:cs="Times New Roman"/>
          <w:iCs/>
          <w:szCs w:val="28"/>
          <w:lang w:eastAsia="ru-RU"/>
        </w:rPr>
        <w:t xml:space="preserve"> опыта. Блеск и нищета современной релятивистской теории с точки зрения метафизики интересны в равной мере. </w:t>
      </w:r>
    </w:p>
    <w:p w14:paraId="6943E86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Формально-математический способ получения результатов специальной теории относительности (СТО) сделал полученные ей (в полном отрыве от всяких </w:t>
      </w:r>
      <w:r w:rsidRPr="000939C3">
        <w:rPr>
          <w:rFonts w:eastAsia="Times New Roman" w:cs="Times New Roman"/>
          <w:iCs/>
          <w:szCs w:val="28"/>
          <w:u w:val="single"/>
          <w:lang w:eastAsia="ru-RU"/>
        </w:rPr>
        <w:t>реальных</w:t>
      </w:r>
      <w:r w:rsidRPr="000939C3">
        <w:rPr>
          <w:rFonts w:eastAsia="Times New Roman" w:cs="Times New Roman"/>
          <w:iCs/>
          <w:szCs w:val="28"/>
          <w:lang w:eastAsia="ru-RU"/>
        </w:rPr>
        <w:t xml:space="preserve"> объектов) расчетные соотношения </w:t>
      </w:r>
      <w:r w:rsidRPr="000939C3">
        <w:rPr>
          <w:rFonts w:eastAsia="Times New Roman" w:cs="Times New Roman"/>
          <w:iCs/>
          <w:szCs w:val="28"/>
          <w:u w:val="single"/>
          <w:lang w:eastAsia="ru-RU"/>
        </w:rPr>
        <w:t>чисто математическими истинами.</w:t>
      </w:r>
      <w:r w:rsidRPr="000939C3">
        <w:rPr>
          <w:rFonts w:eastAsia="Times New Roman" w:cs="Times New Roman"/>
          <w:iCs/>
          <w:szCs w:val="28"/>
          <w:lang w:eastAsia="ru-RU"/>
        </w:rPr>
        <w:t xml:space="preserve"> П</w:t>
      </w:r>
      <w:r w:rsidRPr="000939C3">
        <w:rPr>
          <w:rFonts w:eastAsia="Times New Roman" w:cs="Times New Roman"/>
          <w:szCs w:val="28"/>
          <w:lang w:eastAsia="ru-RU"/>
        </w:rPr>
        <w:t xml:space="preserve">опытки их применения к конкретным </w:t>
      </w:r>
      <w:r w:rsidRPr="000939C3">
        <w:rPr>
          <w:rFonts w:eastAsia="Times New Roman" w:cs="Times New Roman"/>
          <w:szCs w:val="28"/>
          <w:u w:val="single"/>
          <w:lang w:eastAsia="ru-RU"/>
        </w:rPr>
        <w:t>материальным</w:t>
      </w:r>
      <w:r w:rsidRPr="000939C3">
        <w:rPr>
          <w:rFonts w:eastAsia="Times New Roman" w:cs="Times New Roman"/>
          <w:szCs w:val="28"/>
          <w:lang w:eastAsia="ru-RU"/>
        </w:rPr>
        <w:t xml:space="preserve"> объектам чреваты парадоксами</w:t>
      </w:r>
      <w:r w:rsidRPr="000939C3">
        <w:rPr>
          <w:rFonts w:eastAsia="Times New Roman" w:cs="Times New Roman"/>
          <w:iCs/>
          <w:szCs w:val="28"/>
          <w:lang w:eastAsia="ru-RU"/>
        </w:rPr>
        <w:t xml:space="preserve">... </w:t>
      </w:r>
    </w:p>
    <w:p w14:paraId="6D3742F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Это вовсе не означает, что </w:t>
      </w:r>
      <w:r w:rsidRPr="000939C3">
        <w:rPr>
          <w:rFonts w:eastAsia="Times New Roman" w:cs="Times New Roman"/>
          <w:szCs w:val="28"/>
          <w:lang w:eastAsia="ru-RU"/>
        </w:rPr>
        <w:t>в своё время</w:t>
      </w:r>
      <w:r w:rsidRPr="000939C3">
        <w:rPr>
          <w:rFonts w:eastAsia="Times New Roman" w:cs="Times New Roman"/>
          <w:iCs/>
          <w:szCs w:val="28"/>
          <w:lang w:eastAsia="ru-RU"/>
        </w:rPr>
        <w:t xml:space="preserve"> СТО строилась метафизически безграмотно. Как </w:t>
      </w:r>
      <w:r w:rsidRPr="000939C3">
        <w:rPr>
          <w:rFonts w:eastAsia="Times New Roman" w:cs="Times New Roman"/>
          <w:szCs w:val="28"/>
          <w:lang w:eastAsia="ru-RU"/>
        </w:rPr>
        <w:t>момент</w:t>
      </w:r>
      <w:r w:rsidRPr="000939C3">
        <w:rPr>
          <w:rFonts w:eastAsia="Times New Roman" w:cs="Times New Roman"/>
          <w:iCs/>
          <w:szCs w:val="28"/>
          <w:lang w:eastAsia="ru-RU"/>
        </w:rPr>
        <w:t xml:space="preserve"> постижения Истины движения она была </w:t>
      </w:r>
      <w:r w:rsidRPr="000939C3">
        <w:rPr>
          <w:rFonts w:eastAsia="Times New Roman" w:cs="Times New Roman"/>
          <w:szCs w:val="28"/>
          <w:lang w:eastAsia="ru-RU"/>
        </w:rPr>
        <w:t>необходима в своё время</w:t>
      </w:r>
      <w:r w:rsidRPr="000939C3">
        <w:rPr>
          <w:rFonts w:eastAsia="Times New Roman" w:cs="Times New Roman"/>
          <w:iCs/>
          <w:szCs w:val="28"/>
          <w:lang w:eastAsia="ru-RU"/>
        </w:rPr>
        <w:t xml:space="preserve"> именно в исторически присущей ей форме.</w:t>
      </w:r>
    </w:p>
    <w:p w14:paraId="7C1089C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b/>
          <w:iCs/>
          <w:szCs w:val="28"/>
          <w:lang w:eastAsia="ru-RU"/>
        </w:rPr>
        <w:t xml:space="preserve"> </w:t>
      </w:r>
      <w:r w:rsidRPr="000939C3">
        <w:rPr>
          <w:rFonts w:eastAsia="Times New Roman" w:cs="Times New Roman"/>
          <w:b/>
          <w:szCs w:val="28"/>
          <w:lang w:eastAsia="ru-RU"/>
        </w:rPr>
        <w:t>Специфика жанра</w:t>
      </w:r>
      <w:r w:rsidRPr="000939C3">
        <w:rPr>
          <w:rFonts w:eastAsia="Times New Roman" w:cs="Times New Roman"/>
          <w:b/>
          <w:iCs/>
          <w:szCs w:val="28"/>
          <w:lang w:eastAsia="ru-RU"/>
        </w:rPr>
        <w:t xml:space="preserve"> </w:t>
      </w:r>
      <w:r w:rsidRPr="000939C3">
        <w:rPr>
          <w:rFonts w:eastAsia="Times New Roman" w:cs="Times New Roman"/>
          <w:b/>
          <w:szCs w:val="28"/>
          <w:lang w:eastAsia="ru-RU"/>
        </w:rPr>
        <w:t>решения мини-задач</w:t>
      </w:r>
      <w:r w:rsidRPr="000939C3">
        <w:rPr>
          <w:rFonts w:eastAsia="Times New Roman" w:cs="Times New Roman"/>
          <w:b/>
          <w:iCs/>
          <w:szCs w:val="28"/>
          <w:lang w:eastAsia="ru-RU"/>
        </w:rPr>
        <w:t xml:space="preserve"> </w:t>
      </w:r>
      <w:r w:rsidRPr="000939C3">
        <w:rPr>
          <w:rFonts w:eastAsia="Times New Roman" w:cs="Times New Roman"/>
          <w:b/>
          <w:szCs w:val="28"/>
          <w:lang w:eastAsia="ru-RU"/>
        </w:rPr>
        <w:t>развития теории</w:t>
      </w:r>
      <w:r w:rsidRPr="000939C3">
        <w:rPr>
          <w:rFonts w:eastAsia="Times New Roman" w:cs="Times New Roman"/>
          <w:b/>
          <w:iCs/>
          <w:szCs w:val="28"/>
          <w:lang w:eastAsia="ru-RU"/>
        </w:rPr>
        <w:t xml:space="preserve"> предполагает использование формально-математических возможностей </w:t>
      </w:r>
      <w:r w:rsidRPr="000939C3">
        <w:rPr>
          <w:rFonts w:eastAsia="Times New Roman" w:cs="Times New Roman"/>
          <w:b/>
          <w:i/>
          <w:iCs/>
          <w:szCs w:val="28"/>
          <w:lang w:eastAsia="ru-RU"/>
        </w:rPr>
        <w:t xml:space="preserve">как </w:t>
      </w:r>
      <w:r w:rsidRPr="000939C3">
        <w:rPr>
          <w:rFonts w:eastAsia="Times New Roman" w:cs="Times New Roman"/>
          <w:b/>
          <w:i/>
          <w:szCs w:val="28"/>
          <w:lang w:eastAsia="ru-RU"/>
        </w:rPr>
        <w:t>приоритетных</w:t>
      </w:r>
      <w:r w:rsidRPr="000939C3">
        <w:rPr>
          <w:rFonts w:eastAsia="Times New Roman" w:cs="Times New Roman"/>
          <w:b/>
          <w:szCs w:val="28"/>
          <w:lang w:eastAsia="ru-RU"/>
        </w:rPr>
        <w:t>.</w:t>
      </w:r>
      <w:r w:rsidRPr="000939C3">
        <w:rPr>
          <w:rFonts w:eastAsia="Times New Roman" w:cs="Times New Roman"/>
          <w:iCs/>
          <w:szCs w:val="28"/>
          <w:lang w:eastAsia="ru-RU"/>
        </w:rPr>
        <w:t xml:space="preserve"> Понятия </w:t>
      </w:r>
      <w:r w:rsidRPr="000939C3">
        <w:rPr>
          <w:rFonts w:eastAsia="Times New Roman" w:cs="Times New Roman"/>
          <w:szCs w:val="28"/>
          <w:u w:val="single"/>
          <w:lang w:eastAsia="ru-RU"/>
        </w:rPr>
        <w:t>абсолютная скорость</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эффективная абсолютная скорость</w:t>
      </w:r>
      <w:r w:rsidRPr="000939C3">
        <w:rPr>
          <w:rFonts w:eastAsia="Times New Roman" w:cs="Times New Roman"/>
          <w:iCs/>
          <w:szCs w:val="28"/>
          <w:lang w:eastAsia="ru-RU"/>
        </w:rPr>
        <w:t xml:space="preserve"> в “Имманентной космологии” </w:t>
      </w:r>
      <w:r w:rsidRPr="000939C3">
        <w:rPr>
          <w:rFonts w:eastAsia="Times New Roman" w:cs="Times New Roman"/>
          <w:iCs/>
          <w:szCs w:val="28"/>
          <w:u w:val="single"/>
          <w:lang w:eastAsia="ru-RU"/>
        </w:rPr>
        <w:t>сознательно</w:t>
      </w:r>
      <w:r w:rsidRPr="000939C3">
        <w:rPr>
          <w:rFonts w:eastAsia="Times New Roman" w:cs="Times New Roman"/>
          <w:iCs/>
          <w:szCs w:val="28"/>
          <w:lang w:eastAsia="ru-RU"/>
        </w:rPr>
        <w:t xml:space="preserve"> введены </w:t>
      </w:r>
      <w:r w:rsidRPr="000939C3">
        <w:rPr>
          <w:rFonts w:eastAsia="Times New Roman" w:cs="Times New Roman"/>
          <w:iCs/>
          <w:szCs w:val="28"/>
          <w:u w:val="single"/>
          <w:lang w:eastAsia="ru-RU"/>
        </w:rPr>
        <w:t>формально-математически</w:t>
      </w:r>
      <w:r w:rsidRPr="000939C3">
        <w:rPr>
          <w:rFonts w:eastAsia="Times New Roman" w:cs="Times New Roman"/>
          <w:iCs/>
          <w:szCs w:val="28"/>
          <w:lang w:eastAsia="ru-RU"/>
        </w:rPr>
        <w:t xml:space="preserve"> (в полном соответствии с разумной </w:t>
      </w:r>
      <w:r w:rsidRPr="000939C3">
        <w:rPr>
          <w:rFonts w:eastAsia="Times New Roman" w:cs="Times New Roman"/>
          <w:iCs/>
          <w:szCs w:val="28"/>
          <w:u w:val="single"/>
          <w:lang w:eastAsia="ru-RU"/>
        </w:rPr>
        <w:t>метафизической</w:t>
      </w:r>
      <w:r w:rsidRPr="000939C3">
        <w:rPr>
          <w:rFonts w:eastAsia="Times New Roman" w:cs="Times New Roman"/>
          <w:iCs/>
          <w:szCs w:val="28"/>
          <w:lang w:eastAsia="ru-RU"/>
        </w:rPr>
        <w:t xml:space="preserve"> установкой на решение мини-задачи </w:t>
      </w:r>
      <w:r w:rsidRPr="000939C3">
        <w:rPr>
          <w:rFonts w:eastAsia="Times New Roman" w:cs="Times New Roman"/>
          <w:szCs w:val="28"/>
          <w:lang w:eastAsia="ru-RU"/>
        </w:rPr>
        <w:t>развития теории)</w:t>
      </w:r>
      <w:r w:rsidRPr="000939C3">
        <w:rPr>
          <w:rFonts w:eastAsia="Times New Roman" w:cs="Times New Roman"/>
          <w:iCs/>
          <w:szCs w:val="28"/>
          <w:lang w:eastAsia="ru-RU"/>
        </w:rPr>
        <w:t>.</w:t>
      </w:r>
    </w:p>
    <w:p w14:paraId="2183140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Более того, задача построения </w:t>
      </w:r>
      <w:r w:rsidRPr="000939C3">
        <w:rPr>
          <w:rFonts w:eastAsia="Times New Roman" w:cs="Times New Roman"/>
          <w:szCs w:val="28"/>
          <w:lang w:eastAsia="ru-RU"/>
        </w:rPr>
        <w:t>релятивистской альтернативы общей</w:t>
      </w:r>
      <w:r w:rsidRPr="000939C3">
        <w:rPr>
          <w:rFonts w:eastAsia="Times New Roman" w:cs="Times New Roman"/>
          <w:iCs/>
          <w:szCs w:val="28"/>
          <w:lang w:eastAsia="ru-RU"/>
        </w:rPr>
        <w:t xml:space="preserve"> </w:t>
      </w:r>
      <w:r w:rsidRPr="000939C3">
        <w:rPr>
          <w:rFonts w:eastAsia="Times New Roman" w:cs="Times New Roman"/>
          <w:szCs w:val="28"/>
          <w:lang w:eastAsia="ru-RU"/>
        </w:rPr>
        <w:t>теории относительности</w:t>
      </w:r>
      <w:r w:rsidRPr="000939C3">
        <w:rPr>
          <w:rFonts w:eastAsia="Times New Roman" w:cs="Times New Roman"/>
          <w:iCs/>
          <w:szCs w:val="28"/>
          <w:lang w:eastAsia="ru-RU"/>
        </w:rPr>
        <w:t xml:space="preserve"> </w:t>
      </w:r>
      <w:r w:rsidRPr="000939C3">
        <w:rPr>
          <w:rFonts w:eastAsia="Times New Roman" w:cs="Times New Roman"/>
          <w:szCs w:val="28"/>
          <w:lang w:eastAsia="ru-RU"/>
        </w:rPr>
        <w:t>(</w:t>
      </w:r>
      <w:r w:rsidRPr="000939C3">
        <w:rPr>
          <w:rFonts w:eastAsia="Times New Roman" w:cs="Times New Roman"/>
          <w:b/>
          <w:szCs w:val="28"/>
          <w:lang w:eastAsia="ru-RU"/>
        </w:rPr>
        <w:t>ОТО</w:t>
      </w:r>
      <w:r w:rsidRPr="000939C3">
        <w:rPr>
          <w:rFonts w:eastAsia="Times New Roman" w:cs="Times New Roman"/>
          <w:szCs w:val="28"/>
          <w:lang w:eastAsia="ru-RU"/>
        </w:rPr>
        <w:t>)</w:t>
      </w:r>
      <w:r w:rsidRPr="000939C3">
        <w:rPr>
          <w:rFonts w:eastAsia="Times New Roman" w:cs="Times New Roman"/>
          <w:iCs/>
          <w:szCs w:val="28"/>
          <w:lang w:eastAsia="ru-RU"/>
        </w:rPr>
        <w:t xml:space="preserve"> в “Имманентной космологии” была </w:t>
      </w:r>
      <w:r w:rsidRPr="000939C3">
        <w:rPr>
          <w:rFonts w:eastAsia="Times New Roman" w:cs="Times New Roman"/>
          <w:szCs w:val="28"/>
          <w:u w:val="single"/>
          <w:lang w:eastAsia="ru-RU"/>
        </w:rPr>
        <w:t>сознательно сведена</w:t>
      </w:r>
      <w:r w:rsidRPr="000939C3">
        <w:rPr>
          <w:rFonts w:eastAsia="Times New Roman" w:cs="Times New Roman"/>
          <w:iCs/>
          <w:szCs w:val="28"/>
          <w:lang w:eastAsia="ru-RU"/>
        </w:rPr>
        <w:t xml:space="preserve"> к гораздо более простой задаче </w:t>
      </w:r>
      <w:r w:rsidRPr="000939C3">
        <w:rPr>
          <w:rFonts w:eastAsia="Times New Roman" w:cs="Times New Roman"/>
          <w:szCs w:val="28"/>
          <w:lang w:eastAsia="ru-RU"/>
        </w:rPr>
        <w:t>формально-математической минимальной реконструкции</w:t>
      </w:r>
      <w:r w:rsidRPr="000939C3">
        <w:rPr>
          <w:rFonts w:eastAsia="Times New Roman" w:cs="Times New Roman"/>
          <w:iCs/>
          <w:szCs w:val="28"/>
          <w:lang w:eastAsia="ru-RU"/>
        </w:rPr>
        <w:t xml:space="preserve"> расчетных соотношений </w:t>
      </w:r>
      <w:r w:rsidRPr="000939C3">
        <w:rPr>
          <w:rFonts w:eastAsia="Times New Roman" w:cs="Times New Roman"/>
          <w:szCs w:val="28"/>
          <w:lang w:eastAsia="ru-RU"/>
        </w:rPr>
        <w:t xml:space="preserve">релятивистской альтернативы </w:t>
      </w:r>
      <w:r w:rsidRPr="000939C3">
        <w:rPr>
          <w:rFonts w:eastAsia="Times New Roman" w:cs="Times New Roman"/>
          <w:b/>
          <w:szCs w:val="28"/>
          <w:lang w:eastAsia="ru-RU"/>
        </w:rPr>
        <w:t>СТО</w:t>
      </w:r>
      <w:r w:rsidRPr="000939C3">
        <w:rPr>
          <w:rFonts w:eastAsia="Times New Roman" w:cs="Times New Roman"/>
          <w:iCs/>
          <w:szCs w:val="28"/>
          <w:lang w:eastAsia="ru-RU"/>
        </w:rPr>
        <w:t xml:space="preserve">. (Такая возможность была </w:t>
      </w:r>
      <w:r w:rsidRPr="000939C3">
        <w:rPr>
          <w:rFonts w:eastAsia="Times New Roman" w:cs="Times New Roman"/>
          <w:szCs w:val="28"/>
          <w:lang w:eastAsia="ru-RU"/>
        </w:rPr>
        <w:t>усмотрена в</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эквивалентности влияний</w:t>
      </w:r>
      <w:r w:rsidRPr="000939C3">
        <w:rPr>
          <w:rFonts w:eastAsia="Times New Roman" w:cs="Times New Roman"/>
          <w:iCs/>
          <w:szCs w:val="28"/>
          <w:lang w:eastAsia="ru-RU"/>
        </w:rPr>
        <w:t xml:space="preserve"> движения и гравитации на внутренние изменения объекта). </w:t>
      </w:r>
    </w:p>
    <w:p w14:paraId="3CA41DF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i/>
          <w:szCs w:val="28"/>
          <w:lang w:eastAsia="ru-RU"/>
        </w:rPr>
        <w:t xml:space="preserve">Углублённое </w:t>
      </w:r>
      <w:r w:rsidRPr="000939C3">
        <w:rPr>
          <w:rFonts w:eastAsia="Times New Roman" w:cs="Times New Roman"/>
          <w:b/>
          <w:i/>
          <w:iCs/>
          <w:szCs w:val="28"/>
          <w:lang w:eastAsia="ru-RU"/>
        </w:rPr>
        <w:t xml:space="preserve">постижение природы гравитации </w:t>
      </w:r>
      <w:r w:rsidRPr="000939C3">
        <w:rPr>
          <w:rFonts w:eastAsia="Times New Roman" w:cs="Times New Roman"/>
          <w:b/>
          <w:i/>
          <w:szCs w:val="28"/>
          <w:lang w:eastAsia="ru-RU"/>
        </w:rPr>
        <w:t>при данном</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рассмотрении не было необходимо</w:t>
      </w:r>
      <w:r w:rsidRPr="000939C3">
        <w:rPr>
          <w:rFonts w:eastAsia="Times New Roman" w:cs="Times New Roman"/>
          <w:b/>
          <w:i/>
          <w:iCs/>
          <w:szCs w:val="28"/>
          <w:lang w:eastAsia="ru-RU"/>
        </w:rPr>
        <w:t xml:space="preserve"> и от него следовало уклониться</w:t>
      </w:r>
      <w:r w:rsidRPr="000939C3">
        <w:rPr>
          <w:rFonts w:eastAsia="Times New Roman" w:cs="Times New Roman"/>
          <w:b/>
          <w:iCs/>
          <w:szCs w:val="28"/>
          <w:lang w:eastAsia="ru-RU"/>
        </w:rPr>
        <w:t>!</w:t>
      </w:r>
    </w:p>
    <w:p w14:paraId="7F1D98BD"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При современном уровне развития физики, (достигшей зрелости самосознания), привычные достижения СТО уже не замечают, (в отличие от ее недостатков). Эти недостатки </w:t>
      </w:r>
      <w:r w:rsidRPr="000939C3">
        <w:rPr>
          <w:rFonts w:eastAsia="Times New Roman" w:cs="Times New Roman"/>
          <w:szCs w:val="28"/>
          <w:u w:val="single"/>
          <w:lang w:eastAsia="ru-RU"/>
        </w:rPr>
        <w:t>теперь</w:t>
      </w:r>
      <w:r w:rsidRPr="000939C3">
        <w:rPr>
          <w:rFonts w:eastAsia="Times New Roman" w:cs="Times New Roman"/>
          <w:iCs/>
          <w:szCs w:val="28"/>
          <w:lang w:eastAsia="ru-RU"/>
        </w:rPr>
        <w:t xml:space="preserve"> можно легко устранить переходом на новый уровень постижения </w:t>
      </w:r>
      <w:r w:rsidRPr="000939C3">
        <w:rPr>
          <w:rFonts w:eastAsia="Times New Roman" w:cs="Times New Roman"/>
          <w:b/>
          <w:i/>
          <w:iCs/>
          <w:szCs w:val="28"/>
          <w:lang w:eastAsia="ru-RU"/>
        </w:rPr>
        <w:t>природы движения</w:t>
      </w:r>
      <w:r w:rsidRPr="000939C3">
        <w:rPr>
          <w:rFonts w:eastAsia="Times New Roman" w:cs="Times New Roman"/>
          <w:iCs/>
          <w:szCs w:val="28"/>
          <w:lang w:eastAsia="ru-RU"/>
        </w:rPr>
        <w:t xml:space="preserve">, описанным в “Имманентной космологии”. При этом от исходного </w:t>
      </w:r>
      <w:r w:rsidRPr="000939C3">
        <w:rPr>
          <w:rFonts w:eastAsia="Times New Roman" w:cs="Times New Roman"/>
          <w:iCs/>
          <w:szCs w:val="28"/>
          <w:u w:val="single"/>
          <w:lang w:eastAsia="ru-RU"/>
        </w:rPr>
        <w:t>тотального</w:t>
      </w:r>
      <w:r w:rsidRPr="000939C3">
        <w:rPr>
          <w:rFonts w:eastAsia="Times New Roman" w:cs="Times New Roman"/>
          <w:iCs/>
          <w:szCs w:val="28"/>
          <w:lang w:eastAsia="ru-RU"/>
        </w:rPr>
        <w:t xml:space="preserve"> математического формализма осталась лишь жалкая “тень”. </w:t>
      </w:r>
    </w:p>
    <w:p w14:paraId="2D7983F8"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Обретение “зрелой” физикой </w:t>
      </w:r>
      <w:r w:rsidRPr="000939C3">
        <w:rPr>
          <w:rFonts w:eastAsia="Times New Roman" w:cs="Times New Roman"/>
          <w:szCs w:val="28"/>
          <w:u w:val="single"/>
          <w:lang w:eastAsia="ru-RU"/>
        </w:rPr>
        <w:t>самосознания</w:t>
      </w:r>
      <w:r w:rsidRPr="000939C3">
        <w:rPr>
          <w:rFonts w:eastAsia="Times New Roman" w:cs="Times New Roman"/>
          <w:iCs/>
          <w:szCs w:val="28"/>
          <w:lang w:eastAsia="ru-RU"/>
        </w:rPr>
        <w:t xml:space="preserve"> предполагает постижение Истины </w:t>
      </w:r>
      <w:r w:rsidRPr="000939C3">
        <w:rPr>
          <w:rFonts w:eastAsia="Times New Roman" w:cs="Times New Roman"/>
          <w:iCs/>
          <w:szCs w:val="28"/>
          <w:u w:val="single"/>
          <w:lang w:eastAsia="ru-RU"/>
        </w:rPr>
        <w:t>предмета её рассмотрения. (</w:t>
      </w:r>
      <w:r w:rsidRPr="000939C3">
        <w:rPr>
          <w:rFonts w:eastAsia="Times New Roman" w:cs="Times New Roman"/>
          <w:iCs/>
          <w:szCs w:val="28"/>
          <w:lang w:eastAsia="ru-RU"/>
        </w:rPr>
        <w:t xml:space="preserve">Это необходимо по соображениям  </w:t>
      </w:r>
      <w:r w:rsidRPr="000939C3">
        <w:rPr>
          <w:rFonts w:eastAsia="Times New Roman" w:cs="Times New Roman"/>
          <w:szCs w:val="28"/>
          <w:lang w:eastAsia="ru-RU"/>
        </w:rPr>
        <w:t>развития</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 xml:space="preserve">в направлении </w:t>
      </w:r>
      <w:r w:rsidRPr="000939C3">
        <w:rPr>
          <w:rFonts w:eastAsia="Times New Roman" w:cs="Times New Roman"/>
          <w:szCs w:val="28"/>
          <w:u w:val="single"/>
          <w:lang w:eastAsia="ru-RU"/>
        </w:rPr>
        <w:t xml:space="preserve">Идеала </w:t>
      </w:r>
      <w:r w:rsidRPr="000939C3">
        <w:rPr>
          <w:rFonts w:eastAsia="Times New Roman" w:cs="Times New Roman"/>
          <w:iCs/>
          <w:szCs w:val="28"/>
          <w:u w:val="single"/>
          <w:lang w:eastAsia="ru-RU"/>
        </w:rPr>
        <w:t>Сферы фундаментальных наук</w:t>
      </w:r>
      <w:r w:rsidRPr="000939C3">
        <w:rPr>
          <w:rFonts w:eastAsia="Times New Roman" w:cs="Times New Roman"/>
          <w:iCs/>
          <w:szCs w:val="28"/>
          <w:lang w:eastAsia="ru-RU"/>
        </w:rPr>
        <w:t xml:space="preserve">.) </w:t>
      </w:r>
    </w:p>
    <w:p w14:paraId="29C89DE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результате </w:t>
      </w:r>
      <w:r w:rsidRPr="000939C3">
        <w:rPr>
          <w:rFonts w:eastAsia="Times New Roman" w:cs="Times New Roman"/>
          <w:szCs w:val="28"/>
          <w:lang w:eastAsia="ru-RU"/>
        </w:rPr>
        <w:t>введения новой</w:t>
      </w:r>
      <w:r w:rsidRPr="000939C3">
        <w:rPr>
          <w:rFonts w:eastAsia="Times New Roman" w:cs="Times New Roman"/>
          <w:iCs/>
          <w:szCs w:val="28"/>
          <w:lang w:eastAsia="ru-RU"/>
        </w:rPr>
        <w:t xml:space="preserve"> </w:t>
      </w:r>
      <w:r w:rsidRPr="000939C3">
        <w:rPr>
          <w:rFonts w:eastAsia="Times New Roman" w:cs="Times New Roman"/>
          <w:szCs w:val="28"/>
          <w:lang w:eastAsia="ru-RU"/>
        </w:rPr>
        <w:t>системы понятий и проведения упомянутых “регламентных работ”</w:t>
      </w:r>
      <w:r w:rsidRPr="000939C3">
        <w:rPr>
          <w:rFonts w:eastAsia="Times New Roman" w:cs="Times New Roman"/>
          <w:iCs/>
          <w:szCs w:val="28"/>
          <w:lang w:eastAsia="ru-RU"/>
        </w:rPr>
        <w:t xml:space="preserve">, сопутствующих изменению исходной ситуации, была предложена описанная в “Имманентной космологии” </w:t>
      </w:r>
      <w:r w:rsidRPr="000939C3">
        <w:rPr>
          <w:rFonts w:eastAsia="Times New Roman" w:cs="Times New Roman"/>
          <w:szCs w:val="28"/>
          <w:u w:val="single"/>
          <w:lang w:eastAsia="ru-RU"/>
        </w:rPr>
        <w:t>релятивистская  альтернатива</w:t>
      </w:r>
      <w:r w:rsidRPr="000939C3">
        <w:rPr>
          <w:rFonts w:eastAsia="Times New Roman" w:cs="Times New Roman"/>
          <w:iCs/>
          <w:szCs w:val="28"/>
          <w:lang w:eastAsia="ru-RU"/>
        </w:rPr>
        <w:t xml:space="preserve"> </w:t>
      </w:r>
      <w:r w:rsidRPr="000939C3">
        <w:rPr>
          <w:rFonts w:eastAsia="Times New Roman" w:cs="Times New Roman"/>
          <w:iCs/>
          <w:szCs w:val="28"/>
          <w:lang w:eastAsia="ru-RU"/>
        </w:rPr>
        <w:lastRenderedPageBreak/>
        <w:t>СТО и ОТО. А обретенный опыт начал циркулировать и переноситься в системе Знания.</w:t>
      </w:r>
    </w:p>
    <w:p w14:paraId="105F8F5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lang w:eastAsia="ru-RU"/>
        </w:rPr>
      </w:pPr>
      <w:r w:rsidRPr="000939C3">
        <w:rPr>
          <w:rFonts w:eastAsia="Times New Roman" w:cs="Times New Roman"/>
          <w:szCs w:val="28"/>
          <w:lang w:eastAsia="ru-RU"/>
        </w:rPr>
        <w:t>Принцип эквивалентности</w:t>
      </w:r>
      <w:r w:rsidRPr="000939C3">
        <w:rPr>
          <w:rFonts w:eastAsia="Times New Roman" w:cs="Times New Roman"/>
          <w:iCs/>
          <w:szCs w:val="28"/>
          <w:lang w:eastAsia="ru-RU"/>
        </w:rPr>
        <w:t xml:space="preserve"> использовался </w:t>
      </w:r>
      <w:r w:rsidRPr="000939C3">
        <w:rPr>
          <w:rFonts w:eastAsia="Times New Roman" w:cs="Times New Roman"/>
          <w:szCs w:val="28"/>
          <w:lang w:eastAsia="ru-RU"/>
        </w:rPr>
        <w:t>в качестве фундамента ОТО, что вполне объяснимо.</w:t>
      </w:r>
      <w:r w:rsidRPr="000939C3">
        <w:rPr>
          <w:rFonts w:eastAsia="Times New Roman" w:cs="Times New Roman"/>
          <w:iCs/>
          <w:szCs w:val="28"/>
          <w:lang w:eastAsia="ru-RU"/>
        </w:rPr>
        <w:t xml:space="preserve"> Истинность </w:t>
      </w:r>
      <w:r w:rsidRPr="000939C3">
        <w:rPr>
          <w:rFonts w:eastAsia="Times New Roman" w:cs="Times New Roman"/>
          <w:szCs w:val="28"/>
          <w:lang w:eastAsia="ru-RU"/>
        </w:rPr>
        <w:t>принципа эквивалентности</w:t>
      </w:r>
      <w:r w:rsidRPr="000939C3">
        <w:rPr>
          <w:rFonts w:eastAsia="Times New Roman" w:cs="Times New Roman"/>
          <w:iCs/>
          <w:szCs w:val="28"/>
          <w:lang w:eastAsia="ru-RU"/>
        </w:rPr>
        <w:t xml:space="preserve"> с высокой степенью точности технически </w:t>
      </w:r>
      <w:r w:rsidRPr="000939C3">
        <w:rPr>
          <w:rFonts w:eastAsia="Times New Roman" w:cs="Times New Roman"/>
          <w:iCs/>
          <w:szCs w:val="28"/>
          <w:u w:val="single"/>
          <w:lang w:eastAsia="ru-RU"/>
        </w:rPr>
        <w:t>проще проверить</w:t>
      </w:r>
      <w:r w:rsidRPr="000939C3">
        <w:rPr>
          <w:rFonts w:eastAsia="Times New Roman" w:cs="Times New Roman"/>
          <w:iCs/>
          <w:szCs w:val="28"/>
          <w:lang w:eastAsia="ru-RU"/>
        </w:rPr>
        <w:t xml:space="preserve">, чем истинность </w:t>
      </w:r>
      <w:r w:rsidRPr="000939C3">
        <w:rPr>
          <w:rFonts w:eastAsia="Times New Roman" w:cs="Times New Roman"/>
          <w:szCs w:val="28"/>
          <w:lang w:eastAsia="ru-RU"/>
        </w:rPr>
        <w:t>эквивалентных</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ему представлений о </w:t>
      </w:r>
      <w:proofErr w:type="spellStart"/>
      <w:r w:rsidRPr="000939C3">
        <w:rPr>
          <w:rFonts w:eastAsia="Times New Roman" w:cs="Times New Roman"/>
          <w:iCs/>
          <w:szCs w:val="28"/>
          <w:lang w:eastAsia="ru-RU"/>
        </w:rPr>
        <w:t>гравиполе</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как о зоне пониженной</w:t>
      </w:r>
      <w:r w:rsidRPr="000939C3">
        <w:rPr>
          <w:rFonts w:eastAsia="Times New Roman" w:cs="Times New Roman"/>
          <w:iCs/>
          <w:szCs w:val="28"/>
          <w:lang w:eastAsia="ru-RU"/>
        </w:rPr>
        <w:t xml:space="preserve"> (</w:t>
      </w:r>
      <w:r w:rsidRPr="000939C3">
        <w:rPr>
          <w:rFonts w:eastAsia="Times New Roman" w:cs="Times New Roman"/>
          <w:b/>
          <w:iCs/>
          <w:szCs w:val="28"/>
          <w:lang w:eastAsia="ru-RU"/>
        </w:rPr>
        <w:t>во всех отношениях!)</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скорости света. </w:t>
      </w:r>
    </w:p>
    <w:p w14:paraId="3D0A312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Соблазн легкой и основательной проверки “кандидата” на роль </w:t>
      </w:r>
      <w:r w:rsidRPr="000939C3">
        <w:rPr>
          <w:rFonts w:eastAsia="Times New Roman" w:cs="Times New Roman"/>
          <w:szCs w:val="28"/>
          <w:lang w:eastAsia="ru-RU"/>
        </w:rPr>
        <w:t>фундаментального принципа</w:t>
      </w:r>
      <w:r w:rsidRPr="000939C3">
        <w:rPr>
          <w:rFonts w:eastAsia="Times New Roman" w:cs="Times New Roman"/>
          <w:iCs/>
          <w:szCs w:val="28"/>
          <w:lang w:eastAsia="ru-RU"/>
        </w:rPr>
        <w:t xml:space="preserve"> был слишком велик, а связанные с ним издержки (потеря возможности </w:t>
      </w:r>
      <w:r w:rsidRPr="000939C3">
        <w:rPr>
          <w:rFonts w:eastAsia="Times New Roman" w:cs="Times New Roman"/>
          <w:iCs/>
          <w:szCs w:val="28"/>
          <w:u w:val="single"/>
          <w:lang w:eastAsia="ru-RU"/>
        </w:rPr>
        <w:t>преемственности</w:t>
      </w:r>
      <w:r w:rsidRPr="000939C3">
        <w:rPr>
          <w:rFonts w:eastAsia="Times New Roman" w:cs="Times New Roman"/>
          <w:iCs/>
          <w:szCs w:val="28"/>
          <w:lang w:eastAsia="ru-RU"/>
        </w:rPr>
        <w:t xml:space="preserve"> идей СТО в ОТО) “преодолевались” в названии </w:t>
      </w:r>
      <w:r w:rsidRPr="000939C3">
        <w:rPr>
          <w:rFonts w:eastAsia="Times New Roman" w:cs="Times New Roman"/>
          <w:szCs w:val="28"/>
          <w:u w:val="single"/>
          <w:lang w:eastAsia="ru-RU"/>
        </w:rPr>
        <w:t>формально</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w:t>
      </w:r>
    </w:p>
    <w:p w14:paraId="4B0C826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Сам Эйнштейн </w:t>
      </w:r>
      <w:r w:rsidRPr="000939C3">
        <w:rPr>
          <w:rFonts w:eastAsia="Times New Roman" w:cs="Times New Roman"/>
          <w:szCs w:val="28"/>
          <w:lang w:eastAsia="ru-RU"/>
        </w:rPr>
        <w:t>интуитивно</w:t>
      </w:r>
      <w:r w:rsidRPr="000939C3">
        <w:rPr>
          <w:rFonts w:eastAsia="Times New Roman" w:cs="Times New Roman"/>
          <w:iCs/>
          <w:szCs w:val="28"/>
          <w:lang w:eastAsia="ru-RU"/>
        </w:rPr>
        <w:t xml:space="preserve"> понимал </w:t>
      </w:r>
      <w:r w:rsidRPr="000939C3">
        <w:rPr>
          <w:rFonts w:eastAsia="Times New Roman" w:cs="Times New Roman"/>
          <w:iCs/>
          <w:szCs w:val="28"/>
          <w:u w:val="single"/>
          <w:lang w:eastAsia="ru-RU"/>
        </w:rPr>
        <w:t>преемственность</w:t>
      </w:r>
      <w:r w:rsidRPr="000939C3">
        <w:rPr>
          <w:rFonts w:eastAsia="Times New Roman" w:cs="Times New Roman"/>
          <w:iCs/>
          <w:szCs w:val="28"/>
          <w:lang w:eastAsia="ru-RU"/>
        </w:rPr>
        <w:t xml:space="preserve"> идей СТО и ОТО. Но научная общественность считалась </w:t>
      </w:r>
      <w:r w:rsidRPr="000939C3">
        <w:rPr>
          <w:rFonts w:eastAsia="Times New Roman" w:cs="Times New Roman"/>
          <w:iCs/>
          <w:szCs w:val="28"/>
          <w:u w:val="single"/>
          <w:lang w:eastAsia="ru-RU"/>
        </w:rPr>
        <w:t>лишь с реальным фактом</w:t>
      </w:r>
      <w:r w:rsidRPr="000939C3">
        <w:rPr>
          <w:rFonts w:eastAsia="Times New Roman" w:cs="Times New Roman"/>
          <w:iCs/>
          <w:szCs w:val="28"/>
          <w:lang w:eastAsia="ru-RU"/>
        </w:rPr>
        <w:t xml:space="preserve">, (состоящим в том, что ОТО  </w:t>
      </w:r>
      <w:r w:rsidRPr="000939C3">
        <w:rPr>
          <w:rFonts w:eastAsia="Times New Roman" w:cs="Times New Roman"/>
          <w:szCs w:val="28"/>
          <w:u w:val="single"/>
          <w:lang w:eastAsia="ru-RU"/>
        </w:rPr>
        <w:t>фактически</w:t>
      </w:r>
      <w:r w:rsidRPr="000939C3">
        <w:rPr>
          <w:rFonts w:eastAsia="Times New Roman" w:cs="Times New Roman"/>
          <w:iCs/>
          <w:szCs w:val="28"/>
          <w:lang w:eastAsia="ru-RU"/>
        </w:rPr>
        <w:t xml:space="preserve"> до сих пор представляла собой лишь </w:t>
      </w:r>
      <w:r w:rsidRPr="000939C3">
        <w:rPr>
          <w:rFonts w:eastAsia="Times New Roman" w:cs="Times New Roman"/>
          <w:szCs w:val="28"/>
          <w:u w:val="single"/>
          <w:lang w:eastAsia="ru-RU"/>
        </w:rPr>
        <w:t>теорию гравитации)</w:t>
      </w:r>
      <w:r w:rsidRPr="000939C3">
        <w:rPr>
          <w:rFonts w:eastAsia="Times New Roman" w:cs="Times New Roman"/>
          <w:iCs/>
          <w:szCs w:val="28"/>
          <w:lang w:eastAsia="ru-RU"/>
        </w:rPr>
        <w:t>. Впрочем, резкие откровенные высказывания по этому поводу позволяли себе не многие…</w:t>
      </w:r>
    </w:p>
    <w:p w14:paraId="39F29B9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Отметим, что хотя достигнутое Эйнштейном углубление постижения природы гравитации является выдающимся вкладом в науку, возможность достигнуть </w:t>
      </w:r>
      <w:r w:rsidRPr="000939C3">
        <w:rPr>
          <w:rFonts w:eastAsia="Times New Roman" w:cs="Times New Roman"/>
          <w:szCs w:val="28"/>
          <w:lang w:eastAsia="ru-RU"/>
        </w:rPr>
        <w:t>большего</w:t>
      </w:r>
      <w:r w:rsidRPr="000939C3">
        <w:rPr>
          <w:rFonts w:eastAsia="Times New Roman" w:cs="Times New Roman"/>
          <w:iCs/>
          <w:szCs w:val="28"/>
          <w:lang w:eastAsia="ru-RU"/>
        </w:rPr>
        <w:t xml:space="preserve"> была им упущена. (Х</w:t>
      </w:r>
      <w:r w:rsidRPr="000939C3">
        <w:rPr>
          <w:rFonts w:eastAsia="Times New Roman" w:cs="Times New Roman"/>
          <w:szCs w:val="28"/>
          <w:lang w:eastAsia="ru-RU"/>
        </w:rPr>
        <w:t>отя создать нечто подобное</w:t>
      </w:r>
      <w:r w:rsidRPr="000939C3">
        <w:rPr>
          <w:rFonts w:eastAsia="Times New Roman" w:cs="Times New Roman"/>
          <w:iCs/>
          <w:szCs w:val="28"/>
          <w:lang w:eastAsia="ru-RU"/>
        </w:rPr>
        <w:t xml:space="preserve"> “</w:t>
      </w:r>
      <w:r w:rsidRPr="000939C3">
        <w:rPr>
          <w:rFonts w:eastAsia="Times New Roman" w:cs="Times New Roman"/>
          <w:szCs w:val="28"/>
          <w:lang w:eastAsia="ru-RU"/>
        </w:rPr>
        <w:t>Имманентной космологии</w:t>
      </w:r>
      <w:r w:rsidRPr="000939C3">
        <w:rPr>
          <w:rFonts w:eastAsia="Times New Roman" w:cs="Times New Roman"/>
          <w:iCs/>
          <w:szCs w:val="28"/>
          <w:lang w:eastAsia="ru-RU"/>
        </w:rPr>
        <w:t xml:space="preserve">” </w:t>
      </w:r>
      <w:r w:rsidRPr="000939C3">
        <w:rPr>
          <w:rFonts w:eastAsia="Times New Roman" w:cs="Times New Roman"/>
          <w:szCs w:val="28"/>
          <w:lang w:eastAsia="ru-RU"/>
        </w:rPr>
        <w:t>в то время было невозможно)</w:t>
      </w:r>
      <w:r w:rsidRPr="000939C3">
        <w:rPr>
          <w:rFonts w:eastAsia="Times New Roman" w:cs="Times New Roman"/>
          <w:iCs/>
          <w:szCs w:val="28"/>
          <w:lang w:eastAsia="ru-RU"/>
        </w:rPr>
        <w:t>.</w:t>
      </w:r>
    </w:p>
    <w:p w14:paraId="2B475C87"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Осмысливая этот эпизод истории физики, ещё раз отметим </w:t>
      </w:r>
      <w:r w:rsidRPr="000939C3">
        <w:rPr>
          <w:rFonts w:eastAsia="Times New Roman" w:cs="Times New Roman"/>
          <w:szCs w:val="28"/>
          <w:lang w:eastAsia="ru-RU"/>
        </w:rPr>
        <w:t>приоритетность попыток реконструктивных формально-математических</w:t>
      </w:r>
      <w:r w:rsidRPr="000939C3">
        <w:rPr>
          <w:rFonts w:eastAsia="Times New Roman" w:cs="Times New Roman"/>
          <w:iCs/>
          <w:szCs w:val="28"/>
          <w:lang w:eastAsia="ru-RU"/>
        </w:rPr>
        <w:t xml:space="preserve"> </w:t>
      </w:r>
      <w:r w:rsidRPr="000939C3">
        <w:rPr>
          <w:rFonts w:eastAsia="Times New Roman" w:cs="Times New Roman"/>
          <w:szCs w:val="28"/>
          <w:lang w:eastAsia="ru-RU"/>
        </w:rPr>
        <w:t>обобщений</w:t>
      </w:r>
      <w:r w:rsidRPr="000939C3">
        <w:rPr>
          <w:rFonts w:eastAsia="Times New Roman" w:cs="Times New Roman"/>
          <w:iCs/>
          <w:szCs w:val="28"/>
          <w:lang w:eastAsia="ru-RU"/>
        </w:rPr>
        <w:t xml:space="preserve"> </w:t>
      </w:r>
      <w:r w:rsidRPr="000939C3">
        <w:rPr>
          <w:rFonts w:eastAsia="Times New Roman" w:cs="Times New Roman"/>
          <w:szCs w:val="28"/>
          <w:lang w:eastAsia="ru-RU"/>
        </w:rPr>
        <w:t>существующей теории по сравнению с попытками изначального строительства концептуально новых теорий</w:t>
      </w:r>
      <w:r w:rsidRPr="000939C3">
        <w:rPr>
          <w:rFonts w:eastAsia="Times New Roman" w:cs="Times New Roman"/>
          <w:iCs/>
          <w:szCs w:val="28"/>
          <w:lang w:eastAsia="ru-RU"/>
        </w:rPr>
        <w:t xml:space="preserve">. </w:t>
      </w:r>
    </w:p>
    <w:p w14:paraId="6BB55FC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Об этой “азбучной” метафизической истине либо забывают, либо не проявляют достаточного упорства в её воплощении. Впрочем, такова участь всех “азбучных” истин. Даже поддержанных печатной азбукой уголовного кодекса…</w:t>
      </w:r>
    </w:p>
    <w:p w14:paraId="2827A8F0"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Уместно </w:t>
      </w:r>
      <w:r w:rsidRPr="000939C3">
        <w:rPr>
          <w:rFonts w:eastAsia="Times New Roman" w:cs="Times New Roman"/>
          <w:szCs w:val="28"/>
          <w:lang w:eastAsia="ru-RU"/>
        </w:rPr>
        <w:t>напомнить</w:t>
      </w:r>
      <w:r w:rsidRPr="000939C3">
        <w:rPr>
          <w:rFonts w:eastAsia="Times New Roman" w:cs="Times New Roman"/>
          <w:iCs/>
          <w:szCs w:val="28"/>
          <w:lang w:eastAsia="ru-RU"/>
        </w:rPr>
        <w:t xml:space="preserve"> и другую “азбучную” метафизическую истину. </w:t>
      </w:r>
    </w:p>
    <w:p w14:paraId="1488C4A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Подобно тому, как трапеза завершается отнюдь не сладким блюдом, а мытьем посуды и прочими гигиеническими процедурами, </w:t>
      </w:r>
      <w:r w:rsidRPr="000939C3">
        <w:rPr>
          <w:rFonts w:eastAsia="Times New Roman" w:cs="Times New Roman"/>
          <w:szCs w:val="28"/>
          <w:u w:val="single"/>
          <w:lang w:eastAsia="ru-RU"/>
        </w:rPr>
        <w:t>любая операция с опытом</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завершается “регламентными работами”</w:t>
      </w:r>
      <w:r w:rsidRPr="000939C3">
        <w:rPr>
          <w:rFonts w:eastAsia="Times New Roman" w:cs="Times New Roman"/>
          <w:iCs/>
          <w:szCs w:val="28"/>
          <w:u w:val="single"/>
          <w:lang w:eastAsia="ru-RU"/>
        </w:rPr>
        <w:t>, связанными с переосмыслением исходной ситуации</w:t>
      </w:r>
      <w:r w:rsidRPr="000939C3">
        <w:rPr>
          <w:rFonts w:eastAsia="Times New Roman" w:cs="Times New Roman"/>
          <w:iCs/>
          <w:szCs w:val="28"/>
          <w:lang w:eastAsia="ru-RU"/>
        </w:rPr>
        <w:t xml:space="preserve">. </w:t>
      </w:r>
    </w:p>
    <w:p w14:paraId="5DECD664"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lastRenderedPageBreak/>
        <w:t>Регламент</w:t>
      </w:r>
      <w:r w:rsidRPr="000939C3">
        <w:rPr>
          <w:rFonts w:eastAsia="Times New Roman" w:cs="Times New Roman"/>
          <w:iCs/>
          <w:szCs w:val="28"/>
          <w:lang w:eastAsia="ru-RU"/>
        </w:rPr>
        <w:t xml:space="preserve"> этих работ может быть различен. (При различных этапах поиска Решения изобретательской задачи или различных этапах “жизненного пути” научной концепции </w:t>
      </w:r>
      <w:r w:rsidRPr="000939C3">
        <w:rPr>
          <w:rFonts w:eastAsia="Times New Roman" w:cs="Times New Roman"/>
          <w:szCs w:val="28"/>
          <w:lang w:eastAsia="ru-RU"/>
        </w:rPr>
        <w:t>регламент</w:t>
      </w:r>
      <w:r w:rsidRPr="000939C3">
        <w:rPr>
          <w:rFonts w:eastAsia="Times New Roman" w:cs="Times New Roman"/>
          <w:iCs/>
          <w:szCs w:val="28"/>
          <w:lang w:eastAsia="ru-RU"/>
        </w:rPr>
        <w:t xml:space="preserve">, естественно, специфичен). Однако эти работы </w:t>
      </w:r>
      <w:r w:rsidRPr="000939C3">
        <w:rPr>
          <w:rFonts w:eastAsia="Times New Roman" w:cs="Times New Roman"/>
          <w:szCs w:val="28"/>
          <w:lang w:eastAsia="ru-RU"/>
        </w:rPr>
        <w:t>всегда есть,</w:t>
      </w:r>
      <w:r w:rsidRPr="000939C3">
        <w:rPr>
          <w:rFonts w:eastAsia="Times New Roman" w:cs="Times New Roman"/>
          <w:iCs/>
          <w:szCs w:val="28"/>
          <w:lang w:eastAsia="ru-RU"/>
        </w:rPr>
        <w:t xml:space="preserve"> и проводить их необходимо! </w:t>
      </w:r>
    </w:p>
    <w:p w14:paraId="61E99C1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“Имманентной космологии” такие “регламентные работы” легко </w:t>
      </w:r>
      <w:r w:rsidRPr="000939C3">
        <w:rPr>
          <w:rFonts w:eastAsia="Times New Roman" w:cs="Times New Roman"/>
          <w:szCs w:val="28"/>
          <w:lang w:eastAsia="ru-RU"/>
        </w:rPr>
        <w:t>усматриваются</w:t>
      </w:r>
      <w:r w:rsidRPr="000939C3">
        <w:rPr>
          <w:rFonts w:eastAsia="Times New Roman" w:cs="Times New Roman"/>
          <w:iCs/>
          <w:szCs w:val="28"/>
          <w:lang w:eastAsia="ru-RU"/>
        </w:rPr>
        <w:t xml:space="preserve"> </w:t>
      </w:r>
      <w:r w:rsidRPr="000939C3">
        <w:rPr>
          <w:rFonts w:eastAsia="Times New Roman" w:cs="Times New Roman"/>
          <w:szCs w:val="28"/>
          <w:lang w:eastAsia="ru-RU"/>
        </w:rPr>
        <w:t>теми, кто знает, что их необходимо усмотреть.</w:t>
      </w:r>
      <w:r w:rsidRPr="000939C3">
        <w:rPr>
          <w:rFonts w:eastAsia="Times New Roman" w:cs="Times New Roman"/>
          <w:iCs/>
          <w:szCs w:val="28"/>
          <w:lang w:eastAsia="ru-RU"/>
        </w:rPr>
        <w:t xml:space="preserve"> Позитивный и негативный </w:t>
      </w:r>
      <w:r w:rsidRPr="000939C3">
        <w:rPr>
          <w:rFonts w:eastAsia="Times New Roman" w:cs="Times New Roman"/>
          <w:szCs w:val="28"/>
          <w:lang w:eastAsia="ru-RU"/>
        </w:rPr>
        <w:t>метафизический опыт</w:t>
      </w:r>
      <w:r w:rsidRPr="000939C3">
        <w:rPr>
          <w:rFonts w:eastAsia="Times New Roman" w:cs="Times New Roman"/>
          <w:iCs/>
          <w:szCs w:val="28"/>
          <w:lang w:eastAsia="ru-RU"/>
        </w:rPr>
        <w:t xml:space="preserve"> может быть </w:t>
      </w:r>
      <w:r w:rsidRPr="000939C3">
        <w:rPr>
          <w:rFonts w:eastAsia="Times New Roman" w:cs="Times New Roman"/>
          <w:iCs/>
          <w:szCs w:val="28"/>
          <w:u w:val="single"/>
          <w:lang w:eastAsia="ru-RU"/>
        </w:rPr>
        <w:t>более ценным</w:t>
      </w:r>
      <w:r w:rsidRPr="000939C3">
        <w:rPr>
          <w:rFonts w:eastAsia="Times New Roman" w:cs="Times New Roman"/>
          <w:iCs/>
          <w:szCs w:val="28"/>
          <w:lang w:eastAsia="ru-RU"/>
        </w:rPr>
        <w:t xml:space="preserve">, чем чисто </w:t>
      </w:r>
      <w:r w:rsidRPr="000939C3">
        <w:rPr>
          <w:rFonts w:eastAsia="Times New Roman" w:cs="Times New Roman"/>
          <w:szCs w:val="28"/>
          <w:lang w:eastAsia="ru-RU"/>
        </w:rPr>
        <w:t xml:space="preserve">физический. А </w:t>
      </w:r>
      <w:r w:rsidRPr="000939C3">
        <w:rPr>
          <w:rFonts w:eastAsia="Times New Roman" w:cs="Times New Roman"/>
          <w:iCs/>
          <w:szCs w:val="28"/>
          <w:lang w:eastAsia="ru-RU"/>
        </w:rPr>
        <w:t>ф</w:t>
      </w:r>
      <w:r w:rsidRPr="000939C3">
        <w:rPr>
          <w:rFonts w:eastAsia="Times New Roman" w:cs="Times New Roman"/>
          <w:szCs w:val="28"/>
          <w:lang w:eastAsia="ru-RU"/>
        </w:rPr>
        <w:t>изический (физико-математический) и</w:t>
      </w:r>
      <w:r w:rsidRPr="000939C3">
        <w:rPr>
          <w:rFonts w:eastAsia="Times New Roman" w:cs="Times New Roman"/>
          <w:iCs/>
          <w:szCs w:val="28"/>
          <w:lang w:eastAsia="ru-RU"/>
        </w:rPr>
        <w:t xml:space="preserve"> </w:t>
      </w:r>
      <w:r w:rsidRPr="000939C3">
        <w:rPr>
          <w:rFonts w:eastAsia="Times New Roman" w:cs="Times New Roman"/>
          <w:szCs w:val="28"/>
          <w:lang w:eastAsia="ru-RU"/>
        </w:rPr>
        <w:t>метафизический</w:t>
      </w:r>
      <w:r w:rsidRPr="000939C3">
        <w:rPr>
          <w:rFonts w:eastAsia="Times New Roman" w:cs="Times New Roman"/>
          <w:iCs/>
          <w:szCs w:val="28"/>
          <w:lang w:eastAsia="ru-RU"/>
        </w:rPr>
        <w:t xml:space="preserve"> уровень работы автора может быть различен…</w:t>
      </w:r>
    </w:p>
    <w:p w14:paraId="5A16B995"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b/>
          <w:i/>
          <w:szCs w:val="28"/>
          <w:lang w:eastAsia="ru-RU"/>
        </w:rPr>
        <w:t>Проблема усмотрения недостающего опыта</w:t>
      </w:r>
      <w:r w:rsidRPr="000939C3">
        <w:rPr>
          <w:rFonts w:eastAsia="Times New Roman" w:cs="Times New Roman"/>
          <w:b/>
          <w:i/>
          <w:iCs/>
          <w:szCs w:val="28"/>
          <w:lang w:eastAsia="ru-RU"/>
        </w:rPr>
        <w:t xml:space="preserve"> заключается в том, что исследователь не всегда знает, под каким “углом зрения”, в каком “поле зрения” и что именно следует искать</w:t>
      </w:r>
      <w:r w:rsidRPr="000939C3">
        <w:rPr>
          <w:rFonts w:eastAsia="Times New Roman" w:cs="Times New Roman"/>
          <w:b/>
          <w:iCs/>
          <w:szCs w:val="28"/>
          <w:lang w:eastAsia="ru-RU"/>
        </w:rPr>
        <w:t>.</w:t>
      </w:r>
      <w:r w:rsidRPr="000939C3">
        <w:rPr>
          <w:rFonts w:eastAsia="Times New Roman" w:cs="Times New Roman"/>
          <w:iCs/>
          <w:szCs w:val="28"/>
          <w:lang w:eastAsia="ru-RU"/>
        </w:rPr>
        <w:t xml:space="preserve"> </w:t>
      </w:r>
    </w:p>
    <w:p w14:paraId="34DA7A0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Тем не менее, он ищет </w:t>
      </w:r>
      <w:r w:rsidRPr="000939C3">
        <w:rPr>
          <w:rFonts w:eastAsia="Times New Roman" w:cs="Times New Roman"/>
          <w:szCs w:val="28"/>
          <w:u w:val="single"/>
          <w:lang w:eastAsia="ru-RU"/>
        </w:rPr>
        <w:t>инстинктивно.</w:t>
      </w:r>
      <w:r w:rsidRPr="000939C3">
        <w:rPr>
          <w:rFonts w:eastAsia="Times New Roman" w:cs="Times New Roman"/>
          <w:iCs/>
          <w:szCs w:val="28"/>
          <w:lang w:eastAsia="ru-RU"/>
        </w:rPr>
        <w:t xml:space="preserve"> А </w:t>
      </w:r>
      <w:r w:rsidRPr="000939C3">
        <w:rPr>
          <w:rFonts w:eastAsia="Times New Roman" w:cs="Times New Roman"/>
          <w:szCs w:val="28"/>
          <w:lang w:eastAsia="ru-RU"/>
        </w:rPr>
        <w:t>инстинктивное внимание</w:t>
      </w:r>
      <w:r w:rsidRPr="000939C3">
        <w:rPr>
          <w:rFonts w:eastAsia="Times New Roman" w:cs="Times New Roman"/>
          <w:iCs/>
          <w:szCs w:val="28"/>
          <w:lang w:eastAsia="ru-RU"/>
        </w:rPr>
        <w:t xml:space="preserve"> управляется </w:t>
      </w:r>
      <w:r w:rsidRPr="000939C3">
        <w:rPr>
          <w:rFonts w:eastAsia="Times New Roman" w:cs="Times New Roman"/>
          <w:szCs w:val="28"/>
          <w:u w:val="single"/>
          <w:lang w:eastAsia="ru-RU"/>
        </w:rPr>
        <w:t>вожделением</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(озабоченным и алчущим). </w:t>
      </w:r>
    </w:p>
    <w:p w14:paraId="3C88EDEF"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Инстинктивное</w:t>
      </w:r>
      <w:r w:rsidRPr="000939C3">
        <w:rPr>
          <w:rFonts w:eastAsia="Times New Roman" w:cs="Times New Roman"/>
          <w:szCs w:val="28"/>
          <w:lang w:eastAsia="ru-RU"/>
        </w:rPr>
        <w:t xml:space="preserve"> решение</w:t>
      </w:r>
      <w:r w:rsidRPr="000939C3">
        <w:rPr>
          <w:rFonts w:eastAsia="Times New Roman" w:cs="Times New Roman"/>
          <w:iCs/>
          <w:szCs w:val="28"/>
          <w:lang w:eastAsia="ru-RU"/>
        </w:rPr>
        <w:t xml:space="preserve"> всех проблем, в том числе и </w:t>
      </w:r>
      <w:r w:rsidRPr="000939C3">
        <w:rPr>
          <w:rFonts w:eastAsia="Times New Roman" w:cs="Times New Roman"/>
          <w:iCs/>
          <w:szCs w:val="28"/>
          <w:u w:val="single"/>
          <w:lang w:eastAsia="ru-RU"/>
        </w:rPr>
        <w:t>метафизических</w:t>
      </w:r>
      <w:r w:rsidRPr="000939C3">
        <w:rPr>
          <w:rFonts w:eastAsia="Times New Roman" w:cs="Times New Roman"/>
          <w:iCs/>
          <w:szCs w:val="28"/>
          <w:lang w:eastAsia="ru-RU"/>
        </w:rPr>
        <w:t xml:space="preserve">, относится к области </w:t>
      </w:r>
      <w:r w:rsidRPr="000939C3">
        <w:rPr>
          <w:rFonts w:eastAsia="Times New Roman" w:cs="Times New Roman"/>
          <w:szCs w:val="28"/>
          <w:u w:val="single"/>
          <w:lang w:eastAsia="ru-RU"/>
        </w:rPr>
        <w:t>психологии.</w:t>
      </w:r>
      <w:r w:rsidRPr="000939C3">
        <w:rPr>
          <w:rFonts w:eastAsia="Times New Roman" w:cs="Times New Roman"/>
          <w:iCs/>
          <w:szCs w:val="28"/>
          <w:lang w:eastAsia="ru-RU"/>
        </w:rPr>
        <w:t xml:space="preserve"> При данном рассмотрении нет смысла в нее углубляться... </w:t>
      </w:r>
    </w:p>
    <w:p w14:paraId="6C1CBFEA"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Опыт “Имманентной космологии” тоже начнет свою циркуляцию по цепям </w:t>
      </w:r>
      <w:r w:rsidRPr="000939C3">
        <w:rPr>
          <w:rFonts w:eastAsia="Times New Roman" w:cs="Times New Roman"/>
          <w:szCs w:val="28"/>
          <w:lang w:eastAsia="ru-RU"/>
        </w:rPr>
        <w:t>ассоциаций</w:t>
      </w:r>
      <w:r w:rsidRPr="000939C3">
        <w:rPr>
          <w:rFonts w:eastAsia="Times New Roman" w:cs="Times New Roman"/>
          <w:iCs/>
          <w:szCs w:val="28"/>
          <w:lang w:eastAsia="ru-RU"/>
        </w:rPr>
        <w:t xml:space="preserve"> и </w:t>
      </w:r>
      <w:r w:rsidRPr="000939C3">
        <w:rPr>
          <w:rFonts w:eastAsia="Times New Roman" w:cs="Times New Roman"/>
          <w:szCs w:val="28"/>
          <w:lang w:eastAsia="ru-RU"/>
        </w:rPr>
        <w:t>аналогий</w:t>
      </w:r>
      <w:r w:rsidRPr="000939C3">
        <w:rPr>
          <w:rFonts w:eastAsia="Times New Roman" w:cs="Times New Roman"/>
          <w:iCs/>
          <w:szCs w:val="28"/>
          <w:lang w:eastAsia="ru-RU"/>
        </w:rPr>
        <w:t xml:space="preserve"> в полном соответствии с </w:t>
      </w:r>
      <w:r w:rsidRPr="000939C3">
        <w:rPr>
          <w:rFonts w:eastAsia="Times New Roman" w:cs="Times New Roman"/>
          <w:szCs w:val="28"/>
          <w:u w:val="single"/>
          <w:lang w:eastAsia="ru-RU"/>
        </w:rPr>
        <w:t>психологическими</w:t>
      </w:r>
      <w:r w:rsidRPr="000939C3">
        <w:rPr>
          <w:rFonts w:eastAsia="Times New Roman" w:cs="Times New Roman"/>
          <w:iCs/>
          <w:szCs w:val="28"/>
          <w:u w:val="single"/>
          <w:lang w:eastAsia="ru-RU"/>
        </w:rPr>
        <w:t xml:space="preserve"> законами.</w:t>
      </w:r>
      <w:r w:rsidRPr="000939C3">
        <w:rPr>
          <w:rFonts w:eastAsia="Times New Roman" w:cs="Times New Roman"/>
          <w:iCs/>
          <w:szCs w:val="28"/>
          <w:lang w:eastAsia="ru-RU"/>
        </w:rPr>
        <w:t xml:space="preserve"> А в “поле зрения” алчущих будет происходить </w:t>
      </w:r>
      <w:r w:rsidRPr="000939C3">
        <w:rPr>
          <w:rFonts w:eastAsia="Times New Roman" w:cs="Times New Roman"/>
          <w:szCs w:val="28"/>
          <w:u w:val="single"/>
          <w:lang w:eastAsia="ru-RU"/>
        </w:rPr>
        <w:t>инстинктивное усмотрение</w:t>
      </w:r>
      <w:r w:rsidRPr="000939C3">
        <w:rPr>
          <w:rFonts w:eastAsia="Times New Roman" w:cs="Times New Roman"/>
          <w:iCs/>
          <w:szCs w:val="28"/>
          <w:lang w:eastAsia="ru-RU"/>
        </w:rPr>
        <w:t xml:space="preserve"> возможностей его прямого или косвенного (непосредственного или опосредованного) использования для утоления жажды </w:t>
      </w:r>
      <w:r w:rsidRPr="000939C3">
        <w:rPr>
          <w:rFonts w:eastAsia="Times New Roman" w:cs="Times New Roman"/>
          <w:szCs w:val="28"/>
          <w:u w:val="single"/>
          <w:lang w:eastAsia="ru-RU"/>
        </w:rPr>
        <w:t>доминирующего вожделения</w:t>
      </w:r>
      <w:r w:rsidRPr="000939C3">
        <w:rPr>
          <w:rFonts w:eastAsia="Times New Roman" w:cs="Times New Roman"/>
          <w:iCs/>
          <w:szCs w:val="28"/>
          <w:lang w:eastAsia="ru-RU"/>
        </w:rPr>
        <w:t>)</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w:t>
      </w:r>
    </w:p>
    <w:p w14:paraId="25FB68E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Озабоченный исследователь всегда “блуждает рассеянным взглядом” в поисках объективно недостающего ему опыта. (Недостаток которого он смутно осознает, но сильно </w:t>
      </w:r>
      <w:r w:rsidRPr="000939C3">
        <w:rPr>
          <w:rFonts w:eastAsia="Times New Roman" w:cs="Times New Roman"/>
          <w:szCs w:val="28"/>
          <w:lang w:eastAsia="ru-RU"/>
        </w:rPr>
        <w:t>ощущает)</w:t>
      </w:r>
      <w:r w:rsidRPr="000939C3">
        <w:rPr>
          <w:rFonts w:eastAsia="Times New Roman" w:cs="Times New Roman"/>
          <w:iCs/>
          <w:szCs w:val="28"/>
          <w:lang w:eastAsia="ru-RU"/>
        </w:rPr>
        <w:t xml:space="preserve">. </w:t>
      </w:r>
    </w:p>
    <w:p w14:paraId="38F400D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u w:val="single"/>
          <w:lang w:eastAsia="ru-RU"/>
        </w:rPr>
      </w:pPr>
      <w:r w:rsidRPr="000939C3">
        <w:rPr>
          <w:rFonts w:eastAsia="Times New Roman" w:cs="Times New Roman"/>
          <w:iCs/>
          <w:szCs w:val="28"/>
          <w:u w:val="single"/>
          <w:lang w:eastAsia="ru-RU"/>
        </w:rPr>
        <w:t xml:space="preserve">Чувство </w:t>
      </w:r>
      <w:r w:rsidRPr="000939C3">
        <w:rPr>
          <w:rFonts w:eastAsia="Times New Roman" w:cs="Times New Roman"/>
          <w:szCs w:val="28"/>
          <w:u w:val="single"/>
          <w:lang w:eastAsia="ru-RU"/>
        </w:rPr>
        <w:t>интуиции</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подсказывает ему, что в “поле зрения” наконец-то попал </w:t>
      </w:r>
      <w:r w:rsidRPr="000939C3">
        <w:rPr>
          <w:rFonts w:eastAsia="Times New Roman" w:cs="Times New Roman"/>
          <w:szCs w:val="28"/>
          <w:lang w:eastAsia="ru-RU"/>
        </w:rPr>
        <w:t>недостающий опыт</w:t>
      </w:r>
      <w:r w:rsidRPr="000939C3">
        <w:rPr>
          <w:rFonts w:eastAsia="Times New Roman" w:cs="Times New Roman"/>
          <w:iCs/>
          <w:szCs w:val="28"/>
          <w:lang w:eastAsia="ru-RU"/>
        </w:rPr>
        <w:t xml:space="preserve"> и его “</w:t>
      </w:r>
      <w:r w:rsidRPr="000939C3">
        <w:rPr>
          <w:rFonts w:eastAsia="Times New Roman" w:cs="Times New Roman"/>
          <w:b/>
          <w:i/>
          <w:iCs/>
          <w:szCs w:val="28"/>
          <w:lang w:eastAsia="ru-RU"/>
        </w:rPr>
        <w:t>озаряет</w:t>
      </w:r>
      <w:r w:rsidRPr="000939C3">
        <w:rPr>
          <w:rFonts w:eastAsia="Times New Roman" w:cs="Times New Roman"/>
          <w:iCs/>
          <w:szCs w:val="28"/>
          <w:lang w:eastAsia="ru-RU"/>
        </w:rPr>
        <w:t>” (от резкого возбуждения ассоциативных и интуитивных процессов с последующим резким торможением, ибо вожделение удовлетворено).</w:t>
      </w:r>
      <w:r w:rsidRPr="000939C3">
        <w:rPr>
          <w:rFonts w:eastAsia="Times New Roman" w:cs="Times New Roman"/>
          <w:iCs/>
          <w:szCs w:val="28"/>
          <w:u w:val="single"/>
          <w:lang w:eastAsia="ru-RU"/>
        </w:rPr>
        <w:t xml:space="preserve"> </w:t>
      </w:r>
    </w:p>
    <w:p w14:paraId="03D033C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Обретение </w:t>
      </w:r>
      <w:proofErr w:type="spellStart"/>
      <w:r w:rsidRPr="000939C3">
        <w:rPr>
          <w:rFonts w:eastAsia="Times New Roman" w:cs="Times New Roman"/>
          <w:iCs/>
          <w:szCs w:val="28"/>
          <w:lang w:eastAsia="ru-RU"/>
        </w:rPr>
        <w:t>метанаучного</w:t>
      </w:r>
      <w:proofErr w:type="spellEnd"/>
      <w:r w:rsidRPr="000939C3">
        <w:rPr>
          <w:rFonts w:eastAsia="Times New Roman" w:cs="Times New Roman"/>
          <w:iCs/>
          <w:szCs w:val="28"/>
          <w:lang w:eastAsia="ru-RU"/>
        </w:rPr>
        <w:t xml:space="preserve"> опыта и его осмысление </w:t>
      </w:r>
      <w:r w:rsidRPr="000939C3">
        <w:rPr>
          <w:rFonts w:eastAsia="Times New Roman" w:cs="Times New Roman"/>
          <w:szCs w:val="28"/>
          <w:lang w:eastAsia="ru-RU"/>
        </w:rPr>
        <w:t>сужает зону</w:t>
      </w:r>
      <w:r w:rsidRPr="000939C3">
        <w:rPr>
          <w:rFonts w:eastAsia="Times New Roman" w:cs="Times New Roman"/>
          <w:iCs/>
          <w:szCs w:val="28"/>
          <w:lang w:eastAsia="ru-RU"/>
        </w:rPr>
        <w:t xml:space="preserve"> </w:t>
      </w:r>
      <w:r w:rsidRPr="000939C3">
        <w:rPr>
          <w:rFonts w:eastAsia="Times New Roman" w:cs="Times New Roman"/>
          <w:b/>
          <w:i/>
          <w:iCs/>
          <w:szCs w:val="28"/>
          <w:lang w:eastAsia="ru-RU"/>
        </w:rPr>
        <w:t>необоснованных творческих</w:t>
      </w:r>
      <w:r w:rsidRPr="000939C3">
        <w:rPr>
          <w:rFonts w:eastAsia="Times New Roman" w:cs="Times New Roman"/>
          <w:iCs/>
          <w:szCs w:val="28"/>
          <w:lang w:eastAsia="ru-RU"/>
        </w:rPr>
        <w:t xml:space="preserve"> </w:t>
      </w:r>
      <w:r w:rsidRPr="000939C3">
        <w:rPr>
          <w:rFonts w:eastAsia="Times New Roman" w:cs="Times New Roman"/>
          <w:b/>
          <w:i/>
          <w:iCs/>
          <w:szCs w:val="28"/>
          <w:lang w:eastAsia="ru-RU"/>
        </w:rPr>
        <w:t>поисков</w:t>
      </w:r>
      <w:r w:rsidRPr="000939C3">
        <w:rPr>
          <w:rFonts w:eastAsia="Times New Roman" w:cs="Times New Roman"/>
          <w:iCs/>
          <w:szCs w:val="28"/>
          <w:lang w:eastAsia="ru-RU"/>
        </w:rPr>
        <w:t xml:space="preserve"> всевозможного опыта. Границы </w:t>
      </w:r>
      <w:r w:rsidRPr="000939C3">
        <w:rPr>
          <w:rFonts w:eastAsia="Times New Roman" w:cs="Times New Roman"/>
          <w:szCs w:val="28"/>
          <w:u w:val="single"/>
          <w:lang w:eastAsia="ru-RU"/>
        </w:rPr>
        <w:t>рациональных</w:t>
      </w:r>
      <w:r w:rsidRPr="000939C3">
        <w:rPr>
          <w:rFonts w:eastAsia="Times New Roman" w:cs="Times New Roman"/>
          <w:iCs/>
          <w:szCs w:val="28"/>
          <w:lang w:eastAsia="ru-RU"/>
        </w:rPr>
        <w:t xml:space="preserve"> завоеваний расширяются, </w:t>
      </w:r>
      <w:r w:rsidRPr="000939C3">
        <w:rPr>
          <w:rFonts w:eastAsia="Times New Roman" w:cs="Times New Roman"/>
          <w:iCs/>
          <w:szCs w:val="28"/>
          <w:u w:val="single"/>
          <w:lang w:eastAsia="ru-RU"/>
        </w:rPr>
        <w:t>но “иррациональная зона” скорее “вытесняется”, чем сужается</w:t>
      </w:r>
      <w:r w:rsidRPr="000939C3">
        <w:rPr>
          <w:rFonts w:eastAsia="Times New Roman" w:cs="Times New Roman"/>
          <w:iCs/>
          <w:szCs w:val="28"/>
          <w:lang w:eastAsia="ru-RU"/>
        </w:rPr>
        <w:t xml:space="preserve">. В пространстве </w:t>
      </w:r>
      <w:r w:rsidRPr="000939C3">
        <w:rPr>
          <w:rFonts w:eastAsia="Times New Roman" w:cs="Times New Roman"/>
          <w:szCs w:val="28"/>
          <w:lang w:eastAsia="ru-RU"/>
        </w:rPr>
        <w:t>всевозможного</w:t>
      </w:r>
      <w:r w:rsidRPr="000939C3">
        <w:rPr>
          <w:rFonts w:eastAsia="Times New Roman" w:cs="Times New Roman"/>
          <w:iCs/>
          <w:szCs w:val="28"/>
          <w:lang w:eastAsia="ru-RU"/>
        </w:rPr>
        <w:t xml:space="preserve"> Знания</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для нее всегда достаточно места </w:t>
      </w:r>
      <w:r w:rsidRPr="000939C3">
        <w:rPr>
          <w:rFonts w:eastAsia="Times New Roman" w:cs="Times New Roman"/>
          <w:szCs w:val="28"/>
          <w:lang w:eastAsia="ru-RU"/>
        </w:rPr>
        <w:t>на периферии</w:t>
      </w:r>
      <w:r w:rsidRPr="000939C3">
        <w:rPr>
          <w:rFonts w:eastAsia="Times New Roman" w:cs="Times New Roman"/>
          <w:iCs/>
          <w:szCs w:val="28"/>
          <w:lang w:eastAsia="ru-RU"/>
        </w:rPr>
        <w:t>.</w:t>
      </w:r>
    </w:p>
    <w:p w14:paraId="655F6209"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Востребованность</w:t>
      </w:r>
      <w:r w:rsidRPr="000939C3">
        <w:rPr>
          <w:rFonts w:eastAsia="Times New Roman" w:cs="Times New Roman"/>
          <w:iCs/>
          <w:szCs w:val="28"/>
          <w:lang w:eastAsia="ru-RU"/>
        </w:rPr>
        <w:t xml:space="preserve"> </w:t>
      </w:r>
      <w:r w:rsidRPr="000939C3">
        <w:rPr>
          <w:rFonts w:eastAsia="Times New Roman" w:cs="Times New Roman"/>
          <w:szCs w:val="28"/>
          <w:lang w:eastAsia="ru-RU"/>
        </w:rPr>
        <w:t>физического</w:t>
      </w:r>
      <w:r w:rsidRPr="000939C3">
        <w:rPr>
          <w:rFonts w:eastAsia="Times New Roman" w:cs="Times New Roman"/>
          <w:iCs/>
          <w:szCs w:val="28"/>
          <w:lang w:eastAsia="ru-RU"/>
        </w:rPr>
        <w:t xml:space="preserve"> </w:t>
      </w:r>
      <w:r w:rsidRPr="000939C3">
        <w:rPr>
          <w:rFonts w:eastAsia="Times New Roman" w:cs="Times New Roman"/>
          <w:szCs w:val="28"/>
          <w:lang w:eastAsia="ru-RU"/>
        </w:rPr>
        <w:t>опыта</w:t>
      </w:r>
      <w:r w:rsidRPr="000939C3">
        <w:rPr>
          <w:rFonts w:eastAsia="Times New Roman" w:cs="Times New Roman"/>
          <w:iCs/>
          <w:szCs w:val="28"/>
          <w:lang w:eastAsia="ru-RU"/>
        </w:rPr>
        <w:t xml:space="preserve"> “Имманентной космологии” </w:t>
      </w:r>
      <w:r w:rsidRPr="000939C3">
        <w:rPr>
          <w:rFonts w:eastAsia="Times New Roman" w:cs="Times New Roman"/>
          <w:iCs/>
          <w:szCs w:val="28"/>
          <w:u w:val="single"/>
          <w:lang w:eastAsia="ru-RU"/>
        </w:rPr>
        <w:t>в Техносфере</w:t>
      </w:r>
      <w:r w:rsidRPr="000939C3">
        <w:rPr>
          <w:rFonts w:eastAsia="Times New Roman" w:cs="Times New Roman"/>
          <w:iCs/>
          <w:szCs w:val="28"/>
          <w:lang w:eastAsia="ru-RU"/>
        </w:rPr>
        <w:t xml:space="preserve"> </w:t>
      </w:r>
      <w:r w:rsidRPr="000939C3">
        <w:rPr>
          <w:rFonts w:eastAsia="Times New Roman" w:cs="Times New Roman"/>
          <w:szCs w:val="28"/>
          <w:lang w:eastAsia="ru-RU"/>
        </w:rPr>
        <w:t>предсказуема</w:t>
      </w:r>
      <w:r w:rsidRPr="000939C3">
        <w:rPr>
          <w:rFonts w:eastAsia="Times New Roman" w:cs="Times New Roman"/>
          <w:iCs/>
          <w:szCs w:val="28"/>
          <w:lang w:eastAsia="ru-RU"/>
        </w:rPr>
        <w:t xml:space="preserve">. </w:t>
      </w:r>
    </w:p>
    <w:p w14:paraId="1740E01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Идеи </w:t>
      </w:r>
      <w:r w:rsidRPr="000939C3">
        <w:rPr>
          <w:rFonts w:eastAsia="Times New Roman" w:cs="Times New Roman"/>
          <w:szCs w:val="28"/>
          <w:lang w:eastAsia="ru-RU"/>
        </w:rPr>
        <w:t>управляемого взаимодействия</w:t>
      </w:r>
      <w:r w:rsidRPr="000939C3">
        <w:rPr>
          <w:rFonts w:eastAsia="Times New Roman" w:cs="Times New Roman"/>
          <w:iCs/>
          <w:szCs w:val="28"/>
          <w:lang w:eastAsia="ru-RU"/>
        </w:rPr>
        <w:t xml:space="preserve"> стабильностью и нестабильностью так заманчивы.… Не менее заманчивы и идеи </w:t>
      </w:r>
      <w:r w:rsidRPr="000939C3">
        <w:rPr>
          <w:rFonts w:eastAsia="Times New Roman" w:cs="Times New Roman"/>
          <w:szCs w:val="28"/>
          <w:lang w:eastAsia="ru-RU"/>
        </w:rPr>
        <w:t>экспериментальной реконструкции</w:t>
      </w:r>
      <w:r w:rsidRPr="000939C3">
        <w:rPr>
          <w:rFonts w:eastAsia="Times New Roman" w:cs="Times New Roman"/>
          <w:iCs/>
          <w:szCs w:val="28"/>
          <w:lang w:eastAsia="ru-RU"/>
        </w:rPr>
        <w:t xml:space="preserve"> (прошлого и будущего ядер, атомов, молекул; протекания физических, химических, физиологических и космологических процессов).</w:t>
      </w:r>
    </w:p>
    <w:p w14:paraId="2EE0BC20"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Предсказуема </w:t>
      </w:r>
      <w:r w:rsidRPr="000939C3">
        <w:rPr>
          <w:rFonts w:eastAsia="Times New Roman" w:cs="Times New Roman"/>
          <w:szCs w:val="28"/>
          <w:lang w:eastAsia="ru-RU"/>
        </w:rPr>
        <w:t>конкретизация</w:t>
      </w:r>
      <w:r w:rsidRPr="000939C3">
        <w:rPr>
          <w:rFonts w:eastAsia="Times New Roman" w:cs="Times New Roman"/>
          <w:iCs/>
          <w:szCs w:val="28"/>
          <w:lang w:eastAsia="ru-RU"/>
        </w:rPr>
        <w:t xml:space="preserve"> (уже фактически перенесённой из физики в эволюционную биологию) </w:t>
      </w:r>
      <w:r w:rsidRPr="000939C3">
        <w:rPr>
          <w:rFonts w:eastAsia="Times New Roman" w:cs="Times New Roman"/>
          <w:szCs w:val="28"/>
          <w:lang w:eastAsia="ru-RU"/>
        </w:rPr>
        <w:t>идеи о физической эволюции, как движущей силе биологической эволюции (в части видообразования)</w:t>
      </w:r>
      <w:r w:rsidRPr="000939C3">
        <w:rPr>
          <w:rFonts w:eastAsia="Times New Roman" w:cs="Times New Roman"/>
          <w:iCs/>
          <w:szCs w:val="28"/>
          <w:lang w:eastAsia="ru-RU"/>
        </w:rPr>
        <w:t>.</w:t>
      </w:r>
    </w:p>
    <w:p w14:paraId="7E9DEA31"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Предсказуемы и </w:t>
      </w:r>
      <w:r w:rsidRPr="000939C3">
        <w:rPr>
          <w:rFonts w:eastAsia="Times New Roman" w:cs="Times New Roman"/>
          <w:szCs w:val="28"/>
          <w:lang w:eastAsia="ru-RU"/>
        </w:rPr>
        <w:t>попытки переноса</w:t>
      </w:r>
      <w:r w:rsidRPr="000939C3">
        <w:rPr>
          <w:rFonts w:eastAsia="Times New Roman" w:cs="Times New Roman"/>
          <w:iCs/>
          <w:szCs w:val="28"/>
          <w:lang w:eastAsia="ru-RU"/>
        </w:rPr>
        <w:t xml:space="preserve"> идеи элементарного многоуровневого взаимодействия </w:t>
      </w:r>
      <w:r w:rsidRPr="000939C3">
        <w:rPr>
          <w:rFonts w:eastAsia="Times New Roman" w:cs="Times New Roman"/>
          <w:szCs w:val="28"/>
          <w:lang w:eastAsia="ru-RU"/>
        </w:rPr>
        <w:t>внутри самой физики</w:t>
      </w:r>
      <w:r w:rsidRPr="000939C3">
        <w:rPr>
          <w:rFonts w:eastAsia="Times New Roman" w:cs="Times New Roman"/>
          <w:iCs/>
          <w:szCs w:val="28"/>
          <w:lang w:eastAsia="ru-RU"/>
        </w:rPr>
        <w:t xml:space="preserve"> (между ее отраслевыми разделами). Теории строения “элементарных” частиц и физического вакуума далеки от завершения, а к созданию теории (</w:t>
      </w:r>
      <w:r w:rsidRPr="000939C3">
        <w:rPr>
          <w:rFonts w:eastAsia="Times New Roman" w:cs="Times New Roman"/>
          <w:iCs/>
          <w:szCs w:val="28"/>
          <w:u w:val="single"/>
          <w:lang w:eastAsia="ru-RU"/>
        </w:rPr>
        <w:t>многоуровневого</w:t>
      </w:r>
      <w:r w:rsidRPr="000939C3">
        <w:rPr>
          <w:rFonts w:eastAsia="Times New Roman" w:cs="Times New Roman"/>
          <w:iCs/>
          <w:szCs w:val="28"/>
          <w:lang w:eastAsia="ru-RU"/>
        </w:rPr>
        <w:t xml:space="preserve">) взаимодействия Миров во вселенной ещё даже не приступали. </w:t>
      </w:r>
      <w:r w:rsidRPr="000939C3">
        <w:rPr>
          <w:rFonts w:eastAsia="Times New Roman" w:cs="Times New Roman"/>
          <w:szCs w:val="28"/>
          <w:lang w:eastAsia="ru-RU"/>
        </w:rPr>
        <w:t>Поиски вожделенного закона “тонкой подстройки”</w:t>
      </w:r>
      <w:r w:rsidRPr="000939C3">
        <w:rPr>
          <w:rFonts w:eastAsia="Times New Roman" w:cs="Times New Roman"/>
          <w:iCs/>
          <w:szCs w:val="28"/>
          <w:lang w:eastAsia="ru-RU"/>
        </w:rPr>
        <w:t xml:space="preserve"> в теории физического вакуума </w:t>
      </w:r>
      <w:r w:rsidRPr="000939C3">
        <w:rPr>
          <w:rFonts w:eastAsia="Times New Roman" w:cs="Times New Roman"/>
          <w:iCs/>
          <w:szCs w:val="28"/>
          <w:u w:val="single"/>
          <w:lang w:eastAsia="ru-RU"/>
        </w:rPr>
        <w:t>прямо предполагают</w:t>
      </w:r>
      <w:r w:rsidRPr="000939C3">
        <w:rPr>
          <w:rFonts w:eastAsia="Times New Roman" w:cs="Times New Roman"/>
          <w:iCs/>
          <w:szCs w:val="28"/>
          <w:lang w:eastAsia="ru-RU"/>
        </w:rPr>
        <w:t xml:space="preserve"> перенос идей “Имманентной космологии”, где эта проблема </w:t>
      </w:r>
      <w:r w:rsidRPr="000939C3">
        <w:rPr>
          <w:rFonts w:eastAsia="Times New Roman" w:cs="Times New Roman"/>
          <w:b/>
          <w:i/>
          <w:szCs w:val="28"/>
          <w:lang w:eastAsia="ru-RU"/>
        </w:rPr>
        <w:t>уже решена</w:t>
      </w:r>
      <w:r w:rsidRPr="000939C3">
        <w:rPr>
          <w:rFonts w:eastAsia="Times New Roman" w:cs="Times New Roman"/>
          <w:iCs/>
          <w:szCs w:val="28"/>
          <w:lang w:eastAsia="ru-RU"/>
        </w:rPr>
        <w:t>. (В форме закона рекуррентной связи “соседних” уровневых коэффициентов элементарного многоуровневого взаимодействия).</w:t>
      </w:r>
    </w:p>
    <w:p w14:paraId="0B2E6073"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Инстинктивная форма</w:t>
      </w:r>
      <w:r w:rsidRPr="000939C3">
        <w:rPr>
          <w:rFonts w:eastAsia="Times New Roman" w:cs="Times New Roman"/>
          <w:szCs w:val="28"/>
          <w:lang w:eastAsia="ru-RU"/>
        </w:rPr>
        <w:t xml:space="preserve"> “поддержки”</w:t>
      </w:r>
      <w:r w:rsidRPr="000939C3">
        <w:rPr>
          <w:rFonts w:eastAsia="Times New Roman" w:cs="Times New Roman"/>
          <w:iCs/>
          <w:szCs w:val="28"/>
          <w:lang w:eastAsia="ru-RU"/>
        </w:rPr>
        <w:t xml:space="preserve"> циркуляции Знания в чистом виде давно изжила себя. Даже в </w:t>
      </w:r>
      <w:r w:rsidRPr="000939C3">
        <w:rPr>
          <w:rFonts w:eastAsia="Times New Roman" w:cs="Times New Roman"/>
          <w:szCs w:val="28"/>
          <w:lang w:eastAsia="ru-RU"/>
        </w:rPr>
        <w:t>Техносфере</w:t>
      </w:r>
      <w:r w:rsidRPr="000939C3">
        <w:rPr>
          <w:rFonts w:eastAsia="Times New Roman" w:cs="Times New Roman"/>
          <w:iCs/>
          <w:szCs w:val="28"/>
          <w:lang w:eastAsia="ru-RU"/>
        </w:rPr>
        <w:t xml:space="preserve"> уже используются </w:t>
      </w:r>
      <w:r w:rsidRPr="000939C3">
        <w:rPr>
          <w:rFonts w:eastAsia="Times New Roman" w:cs="Times New Roman"/>
          <w:szCs w:val="28"/>
          <w:lang w:eastAsia="ru-RU"/>
        </w:rPr>
        <w:t>элементы</w:t>
      </w:r>
      <w:r w:rsidRPr="000939C3">
        <w:rPr>
          <w:rFonts w:eastAsia="Times New Roman" w:cs="Times New Roman"/>
          <w:iCs/>
          <w:szCs w:val="28"/>
          <w:lang w:eastAsia="ru-RU"/>
        </w:rPr>
        <w:t xml:space="preserve"> </w:t>
      </w:r>
      <w:proofErr w:type="spellStart"/>
      <w:r w:rsidRPr="000939C3">
        <w:rPr>
          <w:rFonts w:eastAsia="Times New Roman" w:cs="Times New Roman"/>
          <w:szCs w:val="28"/>
          <w:lang w:eastAsia="ru-RU"/>
        </w:rPr>
        <w:t>метанаучных</w:t>
      </w:r>
      <w:proofErr w:type="spellEnd"/>
      <w:r w:rsidRPr="000939C3">
        <w:rPr>
          <w:rFonts w:eastAsia="Times New Roman" w:cs="Times New Roman"/>
          <w:szCs w:val="28"/>
          <w:lang w:eastAsia="ru-RU"/>
        </w:rPr>
        <w:t xml:space="preserve"> изысканий</w:t>
      </w:r>
      <w:r w:rsidRPr="000939C3">
        <w:rPr>
          <w:rFonts w:eastAsia="Times New Roman" w:cs="Times New Roman"/>
          <w:iCs/>
          <w:szCs w:val="28"/>
          <w:lang w:eastAsia="ru-RU"/>
        </w:rPr>
        <w:t xml:space="preserve">, </w:t>
      </w:r>
      <w:r w:rsidRPr="000939C3">
        <w:rPr>
          <w:rFonts w:eastAsia="Times New Roman" w:cs="Times New Roman"/>
          <w:szCs w:val="28"/>
          <w:lang w:eastAsia="ru-RU"/>
        </w:rPr>
        <w:t>появляющиеся в ТРИЗ</w:t>
      </w:r>
      <w:r w:rsidRPr="000939C3">
        <w:rPr>
          <w:rFonts w:eastAsia="Times New Roman" w:cs="Times New Roman"/>
          <w:iCs/>
          <w:szCs w:val="28"/>
          <w:lang w:eastAsia="ru-RU"/>
        </w:rPr>
        <w:t xml:space="preserve">, по мере их наработки. </w:t>
      </w:r>
    </w:p>
    <w:p w14:paraId="0D36DEFE"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Эта форма давно изжила себя </w:t>
      </w:r>
      <w:r w:rsidRPr="000939C3">
        <w:rPr>
          <w:rFonts w:eastAsia="Times New Roman" w:cs="Times New Roman"/>
          <w:szCs w:val="28"/>
          <w:u w:val="single"/>
          <w:lang w:eastAsia="ru-RU"/>
        </w:rPr>
        <w:t>морально</w:t>
      </w:r>
      <w:r w:rsidRPr="000939C3">
        <w:rPr>
          <w:rFonts w:eastAsia="Times New Roman" w:cs="Times New Roman"/>
          <w:iCs/>
          <w:szCs w:val="28"/>
          <w:lang w:eastAsia="ru-RU"/>
        </w:rPr>
        <w:t xml:space="preserve"> и в </w:t>
      </w:r>
      <w:r w:rsidRPr="000939C3">
        <w:rPr>
          <w:rFonts w:eastAsia="Times New Roman" w:cs="Times New Roman"/>
          <w:szCs w:val="28"/>
          <w:lang w:eastAsia="ru-RU"/>
        </w:rPr>
        <w:t>Сфере фундаментальных наук</w:t>
      </w:r>
      <w:r w:rsidRPr="000939C3">
        <w:rPr>
          <w:rFonts w:eastAsia="Times New Roman" w:cs="Times New Roman"/>
          <w:iCs/>
          <w:szCs w:val="28"/>
          <w:lang w:eastAsia="ru-RU"/>
        </w:rPr>
        <w:t xml:space="preserve">, где пока ещё использовалась лишь </w:t>
      </w:r>
      <w:r w:rsidRPr="000939C3">
        <w:rPr>
          <w:rFonts w:eastAsia="Times New Roman" w:cs="Times New Roman"/>
          <w:iCs/>
          <w:szCs w:val="28"/>
          <w:u w:val="single"/>
          <w:lang w:eastAsia="ru-RU"/>
        </w:rPr>
        <w:t>за неимением лучшего</w:t>
      </w:r>
      <w:r w:rsidRPr="000939C3">
        <w:rPr>
          <w:rFonts w:eastAsia="Times New Roman" w:cs="Times New Roman"/>
          <w:iCs/>
          <w:szCs w:val="28"/>
          <w:lang w:eastAsia="ru-RU"/>
        </w:rPr>
        <w:t xml:space="preserve">. По мере создания “Энциклопедии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она будет перманентно форсированно вытесняться из “оперативной зоны” на периферию.</w:t>
      </w:r>
    </w:p>
    <w:p w14:paraId="0D156721" w14:textId="77777777" w:rsidR="000939C3" w:rsidRPr="000939C3" w:rsidRDefault="000939C3" w:rsidP="000939C3">
      <w:pPr>
        <w:pageBreakBefor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lastRenderedPageBreak/>
        <w:t xml:space="preserve">“Мой финиш – горизонт                          “Я слышу, выводит мелодию                                                                      </w:t>
      </w:r>
    </w:p>
    <w:p w14:paraId="092220F4" w14:textId="77777777" w:rsidR="000939C3" w:rsidRPr="000939C3" w:rsidRDefault="000939C3" w:rsidP="000939C3">
      <w:pPr>
        <w:tabs>
          <w:tab w:val="left" w:pos="5580"/>
          <w:tab w:val="left" w:pos="5925"/>
          <w:tab w:val="left" w:pos="6045"/>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По-прежнему далёк,                                   какой-то грядущий трубач…”</w:t>
      </w:r>
    </w:p>
    <w:p w14:paraId="7D56DA72" w14:textId="77777777" w:rsidR="000939C3" w:rsidRPr="000939C3" w:rsidRDefault="000939C3" w:rsidP="000939C3">
      <w:pPr>
        <w:tabs>
          <w:tab w:val="left" w:pos="5925"/>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 xml:space="preserve">Я ленту не порвал,                                    Б. Окуджава. “Главная   песенка"                </w:t>
      </w:r>
    </w:p>
    <w:p w14:paraId="08075542"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Но я покончил с тросом…”</w:t>
      </w:r>
    </w:p>
    <w:p w14:paraId="1C5E729C"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b/>
          <w:iCs/>
          <w:szCs w:val="28"/>
          <w:lang w:eastAsia="ru-RU"/>
        </w:rPr>
      </w:pPr>
      <w:r w:rsidRPr="000939C3">
        <w:rPr>
          <w:rFonts w:eastAsia="Times New Roman" w:cs="Times New Roman"/>
          <w:b/>
          <w:iCs/>
          <w:szCs w:val="28"/>
          <w:lang w:eastAsia="ru-RU"/>
        </w:rPr>
        <w:t>В. Высоцкий.</w:t>
      </w:r>
    </w:p>
    <w:p w14:paraId="6E5F95E6" w14:textId="77777777" w:rsidR="000939C3" w:rsidRPr="000939C3" w:rsidRDefault="000939C3" w:rsidP="000939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auto"/>
        <w:jc w:val="both"/>
        <w:rPr>
          <w:rFonts w:eastAsia="Times New Roman" w:cs="Times New Roman"/>
          <w:iCs/>
          <w:color w:val="008000"/>
          <w:szCs w:val="28"/>
          <w:lang w:eastAsia="ru-RU"/>
        </w:rPr>
      </w:pPr>
    </w:p>
    <w:p w14:paraId="6406807A" w14:textId="77777777" w:rsidR="000939C3" w:rsidRPr="000939C3" w:rsidRDefault="000939C3" w:rsidP="000939C3">
      <w:pPr>
        <w:keepNext/>
        <w:spacing w:after="0" w:line="360" w:lineRule="auto"/>
        <w:jc w:val="center"/>
        <w:outlineLvl w:val="0"/>
        <w:rPr>
          <w:rFonts w:eastAsia="Times New Roman" w:cs="Times New Roman"/>
          <w:b/>
          <w:bCs/>
          <w:iCs/>
          <w:color w:val="0000FF"/>
          <w:sz w:val="36"/>
          <w:szCs w:val="36"/>
          <w:lang w:eastAsia="ru-RU"/>
        </w:rPr>
      </w:pPr>
      <w:bookmarkStart w:id="40" w:name="_ПОСТСКРИПТУМ"/>
      <w:bookmarkEnd w:id="40"/>
      <w:r w:rsidRPr="000939C3">
        <w:rPr>
          <w:rFonts w:eastAsia="Times New Roman" w:cs="Times New Roman"/>
          <w:b/>
          <w:bCs/>
          <w:iCs/>
          <w:color w:val="0000FF"/>
          <w:sz w:val="36"/>
          <w:szCs w:val="36"/>
          <w:lang w:eastAsia="ru-RU"/>
        </w:rPr>
        <w:t xml:space="preserve">ПОСТСКРИПТУМ </w:t>
      </w:r>
    </w:p>
    <w:p w14:paraId="687BC61F"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На этом когда-то заканчивалась моя изданная книга "Современная метафизика". Но с тех пор уже много воды утекло и  мне стало ясно, что на этом сейчас уже нельзя поставить точку. Иначе, меня точно не поймут!</w:t>
      </w:r>
    </w:p>
    <w:p w14:paraId="6F6C927D" w14:textId="77777777" w:rsidR="000939C3" w:rsidRPr="000939C3" w:rsidRDefault="000939C3" w:rsidP="000939C3">
      <w:pPr>
        <w:spacing w:after="0"/>
        <w:jc w:val="both"/>
        <w:rPr>
          <w:rFonts w:eastAsia="Times New Roman" w:cs="Times New Roman"/>
          <w:szCs w:val="28"/>
          <w:lang w:eastAsia="ru-RU"/>
        </w:rPr>
      </w:pPr>
    </w:p>
    <w:p w14:paraId="333CAF96"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Обсуждение книги выявило, что множество мастеров ТРИЗ негодует по поводу того, что в "Современной метафизике"  к инструментарию ТРИЗ вообще ничего не добавлено. Раздаются вопли: "Где же новые приёмы, стандарты и законы ТРИЗ?" </w:t>
      </w:r>
    </w:p>
    <w:p w14:paraId="3A28CFCE" w14:textId="77777777" w:rsidR="000939C3" w:rsidRPr="000939C3" w:rsidRDefault="000939C3" w:rsidP="000939C3">
      <w:pPr>
        <w:spacing w:after="0"/>
        <w:jc w:val="both"/>
        <w:rPr>
          <w:rFonts w:eastAsia="Times New Roman" w:cs="Times New Roman"/>
          <w:szCs w:val="28"/>
          <w:lang w:eastAsia="ru-RU"/>
        </w:rPr>
      </w:pPr>
    </w:p>
    <w:p w14:paraId="4AB8E229"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А потом делаются соответствующие "выводы". Раз всего этого нет, то это совсем пустая книга по ТРИЗ! Некоторые мастера ТРИЗ заходят ещё дальше. Они говорят: "Это вообще не ТРИЗ, а </w:t>
      </w:r>
      <w:proofErr w:type="spellStart"/>
      <w:r w:rsidRPr="000939C3">
        <w:rPr>
          <w:rFonts w:eastAsia="Times New Roman" w:cs="Times New Roman"/>
          <w:szCs w:val="28"/>
          <w:lang w:eastAsia="ru-RU"/>
        </w:rPr>
        <w:t>метанаучная</w:t>
      </w:r>
      <w:proofErr w:type="spellEnd"/>
      <w:r w:rsidRPr="000939C3">
        <w:rPr>
          <w:rFonts w:eastAsia="Times New Roman" w:cs="Times New Roman"/>
          <w:szCs w:val="28"/>
          <w:lang w:eastAsia="ru-RU"/>
        </w:rPr>
        <w:t xml:space="preserve"> болтовня!"</w:t>
      </w:r>
    </w:p>
    <w:p w14:paraId="31C90DF2" w14:textId="77777777" w:rsidR="000939C3" w:rsidRPr="000939C3" w:rsidRDefault="000939C3" w:rsidP="000939C3">
      <w:pPr>
        <w:spacing w:after="0"/>
        <w:jc w:val="both"/>
        <w:rPr>
          <w:rFonts w:eastAsia="Times New Roman" w:cs="Times New Roman"/>
          <w:szCs w:val="28"/>
          <w:lang w:eastAsia="ru-RU"/>
        </w:rPr>
      </w:pPr>
    </w:p>
    <w:p w14:paraId="0928C898"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Вытекают ли их "зубодробительные" выводы из их посылок? Не вытекают. При такой пролетарской логике "Агни-йога" и "Раджа-йога"  тоже были бы подвергнуты зубодробительной пролетарской критике. Мои оппоненты непременно сравнили бы  их с "Хатха-йогой". И сделали бы те же самые "выводы"... </w:t>
      </w:r>
    </w:p>
    <w:p w14:paraId="7CA43439" w14:textId="77777777" w:rsidR="000939C3" w:rsidRPr="000939C3" w:rsidRDefault="000939C3" w:rsidP="000939C3">
      <w:pPr>
        <w:spacing w:after="0"/>
        <w:jc w:val="both"/>
        <w:rPr>
          <w:rFonts w:eastAsia="Times New Roman" w:cs="Times New Roman"/>
          <w:szCs w:val="28"/>
          <w:lang w:eastAsia="ru-RU"/>
        </w:rPr>
      </w:pPr>
    </w:p>
    <w:p w14:paraId="42747A13"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Мотивированные возражения оппонентам  приведены как в начале второго тома этой книги, так и в её первом томе. Вот их тезисное изложение.</w:t>
      </w:r>
    </w:p>
    <w:p w14:paraId="097BFF0D" w14:textId="77777777" w:rsidR="000939C3" w:rsidRPr="000939C3" w:rsidRDefault="000939C3" w:rsidP="000939C3">
      <w:pPr>
        <w:spacing w:after="0"/>
        <w:jc w:val="both"/>
        <w:rPr>
          <w:rFonts w:eastAsia="Times New Roman" w:cs="Times New Roman"/>
          <w:szCs w:val="28"/>
          <w:lang w:eastAsia="ru-RU"/>
        </w:rPr>
      </w:pPr>
    </w:p>
    <w:p w14:paraId="74F44885"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1.Не следует предъявлять к литературе по </w:t>
      </w:r>
      <w:r w:rsidRPr="000939C3">
        <w:rPr>
          <w:rFonts w:eastAsia="Times New Roman" w:cs="Times New Roman"/>
          <w:i/>
          <w:szCs w:val="28"/>
          <w:lang w:eastAsia="ru-RU"/>
        </w:rPr>
        <w:t>философии</w:t>
      </w:r>
      <w:r w:rsidRPr="000939C3">
        <w:rPr>
          <w:rFonts w:eastAsia="Times New Roman" w:cs="Times New Roman"/>
          <w:szCs w:val="28"/>
          <w:lang w:eastAsia="ru-RU"/>
        </w:rPr>
        <w:t xml:space="preserve"> ТРИЗ те же требования, что и к научно-популярной литературе по </w:t>
      </w:r>
      <w:r w:rsidRPr="000939C3">
        <w:rPr>
          <w:rFonts w:eastAsia="Times New Roman" w:cs="Times New Roman"/>
          <w:i/>
          <w:szCs w:val="28"/>
          <w:lang w:eastAsia="ru-RU"/>
        </w:rPr>
        <w:t>технической версии</w:t>
      </w:r>
      <w:r w:rsidRPr="000939C3">
        <w:rPr>
          <w:rFonts w:eastAsia="Times New Roman" w:cs="Times New Roman"/>
          <w:szCs w:val="28"/>
          <w:lang w:eastAsia="ru-RU"/>
        </w:rPr>
        <w:t xml:space="preserve"> ТРИЗ (образца минувшего века). Мои книги были просто </w:t>
      </w:r>
      <w:r w:rsidRPr="000939C3">
        <w:rPr>
          <w:rFonts w:eastAsia="Times New Roman" w:cs="Times New Roman"/>
          <w:i/>
          <w:szCs w:val="28"/>
          <w:lang w:eastAsia="ru-RU"/>
        </w:rPr>
        <w:t>неправильно классифицированы</w:t>
      </w:r>
      <w:r w:rsidRPr="000939C3">
        <w:rPr>
          <w:rFonts w:eastAsia="Times New Roman" w:cs="Times New Roman"/>
          <w:szCs w:val="28"/>
          <w:lang w:eastAsia="ru-RU"/>
        </w:rPr>
        <w:t xml:space="preserve">. Они не для </w:t>
      </w:r>
      <w:proofErr w:type="spellStart"/>
      <w:r w:rsidRPr="000939C3">
        <w:rPr>
          <w:rFonts w:eastAsia="Times New Roman" w:cs="Times New Roman"/>
          <w:szCs w:val="28"/>
          <w:lang w:eastAsia="ru-RU"/>
        </w:rPr>
        <w:t>пролов</w:t>
      </w:r>
      <w:proofErr w:type="spellEnd"/>
      <w:r w:rsidRPr="000939C3">
        <w:rPr>
          <w:rFonts w:eastAsia="Times New Roman" w:cs="Times New Roman"/>
          <w:szCs w:val="28"/>
          <w:lang w:eastAsia="ru-RU"/>
        </w:rPr>
        <w:t>... Как и большинство других книг!</w:t>
      </w:r>
    </w:p>
    <w:p w14:paraId="5A8F1C5D" w14:textId="77777777" w:rsidR="000939C3" w:rsidRPr="000939C3" w:rsidRDefault="000939C3" w:rsidP="000939C3">
      <w:pPr>
        <w:spacing w:after="0"/>
        <w:jc w:val="both"/>
        <w:rPr>
          <w:rFonts w:eastAsia="Times New Roman" w:cs="Times New Roman"/>
          <w:szCs w:val="28"/>
          <w:lang w:eastAsia="ru-RU"/>
        </w:rPr>
      </w:pPr>
    </w:p>
    <w:p w14:paraId="3F3FF3FA"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2.Истинным ядром комплекса ТРИЗ является </w:t>
      </w:r>
      <w:r w:rsidRPr="000939C3">
        <w:rPr>
          <w:rFonts w:eastAsia="Times New Roman" w:cs="Times New Roman"/>
          <w:i/>
          <w:szCs w:val="28"/>
          <w:lang w:eastAsia="ru-RU"/>
        </w:rPr>
        <w:t xml:space="preserve">многоотраслевая </w:t>
      </w:r>
      <w:proofErr w:type="spellStart"/>
      <w:r w:rsidRPr="000939C3">
        <w:rPr>
          <w:rFonts w:eastAsia="Times New Roman" w:cs="Times New Roman"/>
          <w:i/>
          <w:szCs w:val="28"/>
          <w:lang w:eastAsia="ru-RU"/>
        </w:rPr>
        <w:t>метанаука</w:t>
      </w:r>
      <w:proofErr w:type="spellEnd"/>
      <w:r w:rsidRPr="000939C3">
        <w:rPr>
          <w:rFonts w:eastAsia="Times New Roman" w:cs="Times New Roman"/>
          <w:szCs w:val="28"/>
          <w:lang w:eastAsia="ru-RU"/>
        </w:rPr>
        <w:t xml:space="preserve">. В технической версии ТРИЗ она сокрыта под вывеской ЗРТС и ТСМ, (за которыми пока что ничего не стоит). Нет смысла переносить эти </w:t>
      </w:r>
      <w:r w:rsidRPr="000939C3">
        <w:rPr>
          <w:rFonts w:eastAsia="Times New Roman" w:cs="Times New Roman"/>
          <w:i/>
          <w:szCs w:val="28"/>
          <w:lang w:eastAsia="ru-RU"/>
        </w:rPr>
        <w:t>пустейшие вывески</w:t>
      </w:r>
      <w:r w:rsidRPr="000939C3">
        <w:rPr>
          <w:rFonts w:eastAsia="Times New Roman" w:cs="Times New Roman"/>
          <w:szCs w:val="28"/>
          <w:lang w:eastAsia="ru-RU"/>
        </w:rPr>
        <w:t xml:space="preserve"> в версию ТРИЗ для разработчиков фундаментальных наук. В науке давно уже установились общепринятые названия для такого содержания...</w:t>
      </w:r>
    </w:p>
    <w:p w14:paraId="137F8FA5" w14:textId="77777777" w:rsidR="000939C3" w:rsidRPr="000939C3" w:rsidRDefault="000939C3" w:rsidP="000939C3">
      <w:pPr>
        <w:spacing w:after="0"/>
        <w:jc w:val="both"/>
        <w:rPr>
          <w:rFonts w:eastAsia="Times New Roman" w:cs="Times New Roman"/>
          <w:szCs w:val="28"/>
          <w:lang w:eastAsia="ru-RU"/>
        </w:rPr>
      </w:pPr>
    </w:p>
    <w:p w14:paraId="1FB66DE8"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lastRenderedPageBreak/>
        <w:t xml:space="preserve">3.Разумеется, для каждой из отраслей фундаментальной науки и техники  необходимо создавать всевозможные специализированные информационные фонды. В том числе по приёмам, стандартам и так далее. Но в "Современной метафизике" я даже не ставил перед собой такую явно непосильную задачу. </w:t>
      </w:r>
    </w:p>
    <w:p w14:paraId="34A32344" w14:textId="77777777" w:rsidR="000939C3" w:rsidRPr="000939C3" w:rsidRDefault="000939C3" w:rsidP="000939C3">
      <w:pPr>
        <w:spacing w:after="0"/>
        <w:jc w:val="both"/>
        <w:rPr>
          <w:rFonts w:eastAsia="Times New Roman" w:cs="Times New Roman"/>
          <w:szCs w:val="28"/>
          <w:lang w:eastAsia="ru-RU"/>
        </w:rPr>
      </w:pPr>
    </w:p>
    <w:p w14:paraId="718CB434"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Там был (фрагментарно) описан всего лишь набросок концепции версии ТРИЗ для физиков. Всё остальное предстоит сделать уже коллективными усилиями. Это нормально.</w:t>
      </w:r>
    </w:p>
    <w:p w14:paraId="3DEA1A30" w14:textId="77777777" w:rsidR="000939C3" w:rsidRPr="000939C3" w:rsidRDefault="000939C3" w:rsidP="000939C3">
      <w:pPr>
        <w:spacing w:after="0"/>
        <w:jc w:val="both"/>
        <w:rPr>
          <w:rFonts w:eastAsia="Times New Roman" w:cs="Times New Roman"/>
          <w:szCs w:val="28"/>
          <w:lang w:eastAsia="ru-RU"/>
        </w:rPr>
      </w:pPr>
    </w:p>
    <w:p w14:paraId="58FB8179"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Для сравнения отмечу, что техническая версия ТРИЗ,  создававшаяся  на протяжении шести десятков лет коллективными усилиями, до сих пор так и не обрела полную по номенклатуре и объёму базу информационных фондов. (Этим, отчасти, объясняется её крайне ограниченная применимость.) </w:t>
      </w:r>
    </w:p>
    <w:p w14:paraId="43A2D739" w14:textId="77777777" w:rsidR="000939C3" w:rsidRPr="000939C3" w:rsidRDefault="000939C3" w:rsidP="000939C3">
      <w:pPr>
        <w:spacing w:after="0"/>
        <w:jc w:val="both"/>
        <w:rPr>
          <w:rFonts w:eastAsia="Times New Roman" w:cs="Times New Roman"/>
          <w:szCs w:val="28"/>
          <w:lang w:eastAsia="ru-RU"/>
        </w:rPr>
      </w:pPr>
    </w:p>
    <w:p w14:paraId="59277E7F" w14:textId="77777777" w:rsidR="000939C3" w:rsidRPr="000939C3" w:rsidRDefault="000939C3" w:rsidP="000939C3">
      <w:pPr>
        <w:spacing w:after="0"/>
        <w:jc w:val="both"/>
        <w:rPr>
          <w:rFonts w:eastAsia="Times New Roman" w:cs="Times New Roman"/>
          <w:b/>
          <w:i/>
          <w:szCs w:val="28"/>
          <w:lang w:eastAsia="ru-RU"/>
        </w:rPr>
      </w:pPr>
      <w:r w:rsidRPr="000939C3">
        <w:rPr>
          <w:rFonts w:eastAsia="Times New Roman" w:cs="Times New Roman"/>
          <w:szCs w:val="28"/>
          <w:lang w:eastAsia="ru-RU"/>
        </w:rPr>
        <w:t xml:space="preserve">4.Появление  технической версии ТРИЗ сильно запоздало... </w:t>
      </w:r>
      <w:r w:rsidRPr="000939C3">
        <w:rPr>
          <w:rFonts w:eastAsia="Times New Roman" w:cs="Times New Roman"/>
          <w:b/>
          <w:i/>
          <w:szCs w:val="28"/>
          <w:lang w:eastAsia="ru-RU"/>
        </w:rPr>
        <w:t xml:space="preserve">Техника, по меньшей мере,  уже лет сто как развивается довольно разумно и отнюдь не методом проб и ошибок! </w:t>
      </w:r>
    </w:p>
    <w:p w14:paraId="5B2CB157" w14:textId="77777777" w:rsidR="000939C3" w:rsidRPr="000939C3" w:rsidRDefault="000939C3" w:rsidP="000939C3">
      <w:pPr>
        <w:spacing w:after="0"/>
        <w:jc w:val="both"/>
        <w:rPr>
          <w:rFonts w:eastAsia="Times New Roman" w:cs="Times New Roman"/>
          <w:szCs w:val="28"/>
          <w:lang w:eastAsia="ru-RU"/>
        </w:rPr>
      </w:pPr>
    </w:p>
    <w:p w14:paraId="5C9C4353"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Систематически проводятся НИР по изучению тенденций развития всевозможных технических систем, изучаются и обобщаются выявленные закономерности, передовой опыт талантливых разработчиков новой техники внимательно изучается и копируется.</w:t>
      </w:r>
    </w:p>
    <w:p w14:paraId="71CFB67E" w14:textId="77777777" w:rsidR="000939C3" w:rsidRPr="000939C3" w:rsidRDefault="000939C3" w:rsidP="000939C3">
      <w:pPr>
        <w:spacing w:after="0"/>
        <w:jc w:val="both"/>
        <w:rPr>
          <w:rFonts w:eastAsia="Times New Roman" w:cs="Times New Roman"/>
          <w:szCs w:val="28"/>
          <w:lang w:eastAsia="ru-RU"/>
        </w:rPr>
      </w:pPr>
    </w:p>
    <w:p w14:paraId="4898FCD4"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Всю эту титаническую работу можно с полным правом назвать или </w:t>
      </w:r>
      <w:proofErr w:type="spellStart"/>
      <w:r w:rsidRPr="000939C3">
        <w:rPr>
          <w:rFonts w:eastAsia="Times New Roman" w:cs="Times New Roman"/>
          <w:i/>
          <w:szCs w:val="28"/>
          <w:lang w:eastAsia="ru-RU"/>
        </w:rPr>
        <w:t>метатехнической</w:t>
      </w:r>
      <w:proofErr w:type="spellEnd"/>
      <w:r w:rsidRPr="000939C3">
        <w:rPr>
          <w:rFonts w:eastAsia="Times New Roman" w:cs="Times New Roman"/>
          <w:szCs w:val="28"/>
          <w:lang w:eastAsia="ru-RU"/>
        </w:rPr>
        <w:t xml:space="preserve">, </w:t>
      </w:r>
      <w:r w:rsidRPr="000939C3">
        <w:rPr>
          <w:rFonts w:eastAsia="Times New Roman" w:cs="Times New Roman"/>
          <w:i/>
          <w:szCs w:val="28"/>
          <w:lang w:eastAsia="ru-RU"/>
        </w:rPr>
        <w:t xml:space="preserve"> </w:t>
      </w:r>
      <w:r w:rsidRPr="000939C3">
        <w:rPr>
          <w:rFonts w:eastAsia="Times New Roman" w:cs="Times New Roman"/>
          <w:szCs w:val="28"/>
          <w:lang w:eastAsia="ru-RU"/>
        </w:rPr>
        <w:t>или работой по ТРИЗ, или как-то ещё.  Но что это изменит? Опоздавшему - кости!</w:t>
      </w:r>
    </w:p>
    <w:p w14:paraId="30283100" w14:textId="77777777" w:rsidR="000939C3" w:rsidRPr="000939C3" w:rsidRDefault="000939C3" w:rsidP="000939C3">
      <w:pPr>
        <w:spacing w:after="0"/>
        <w:jc w:val="both"/>
        <w:rPr>
          <w:rFonts w:eastAsia="Times New Roman" w:cs="Times New Roman"/>
          <w:szCs w:val="28"/>
          <w:lang w:eastAsia="ru-RU"/>
        </w:rPr>
      </w:pPr>
    </w:p>
    <w:p w14:paraId="10EC9AA1"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А реальных </w:t>
      </w:r>
      <w:r w:rsidRPr="000939C3">
        <w:rPr>
          <w:rFonts w:eastAsia="Times New Roman" w:cs="Times New Roman"/>
          <w:i/>
          <w:szCs w:val="28"/>
          <w:lang w:eastAsia="ru-RU"/>
        </w:rPr>
        <w:t>свободных ниш</w:t>
      </w:r>
      <w:r w:rsidRPr="000939C3">
        <w:rPr>
          <w:rFonts w:eastAsia="Times New Roman" w:cs="Times New Roman"/>
          <w:szCs w:val="28"/>
          <w:lang w:eastAsia="ru-RU"/>
        </w:rPr>
        <w:t xml:space="preserve"> для ТРИЗ сейчас осталось не так уж много. </w:t>
      </w:r>
      <w:r w:rsidRPr="000939C3">
        <w:rPr>
          <w:rFonts w:eastAsia="Times New Roman" w:cs="Times New Roman"/>
          <w:szCs w:val="28"/>
          <w:u w:val="single"/>
          <w:lang w:eastAsia="ru-RU"/>
        </w:rPr>
        <w:t>Первую</w:t>
      </w:r>
      <w:r w:rsidRPr="000939C3">
        <w:rPr>
          <w:rFonts w:eastAsia="Times New Roman" w:cs="Times New Roman"/>
          <w:szCs w:val="28"/>
          <w:lang w:eastAsia="ru-RU"/>
        </w:rPr>
        <w:t xml:space="preserve"> из них нашёл сам основоположник ТРИЗ. Это ниша всевозможной "</w:t>
      </w:r>
      <w:r w:rsidRPr="000939C3">
        <w:rPr>
          <w:rFonts w:eastAsia="Times New Roman" w:cs="Times New Roman"/>
          <w:i/>
          <w:szCs w:val="28"/>
          <w:lang w:eastAsia="ru-RU"/>
        </w:rPr>
        <w:t>художественной самодеятельности</w:t>
      </w:r>
      <w:r w:rsidRPr="000939C3">
        <w:rPr>
          <w:rFonts w:eastAsia="Times New Roman" w:cs="Times New Roman"/>
          <w:szCs w:val="28"/>
          <w:lang w:eastAsia="ru-RU"/>
        </w:rPr>
        <w:t xml:space="preserve">" в области техники. Вроде бы сущий пустяк в наши дни... </w:t>
      </w:r>
    </w:p>
    <w:p w14:paraId="5FF4CCDB" w14:textId="77777777" w:rsidR="000939C3" w:rsidRPr="000939C3" w:rsidRDefault="000939C3" w:rsidP="000939C3">
      <w:pPr>
        <w:spacing w:after="0"/>
        <w:jc w:val="both"/>
        <w:rPr>
          <w:rFonts w:eastAsia="Times New Roman" w:cs="Times New Roman"/>
          <w:szCs w:val="28"/>
          <w:lang w:eastAsia="ru-RU"/>
        </w:rPr>
      </w:pPr>
    </w:p>
    <w:p w14:paraId="4D63DA81"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Но ведь рождение </w:t>
      </w:r>
      <w:r w:rsidRPr="000939C3">
        <w:rPr>
          <w:rFonts w:eastAsia="Times New Roman" w:cs="Times New Roman"/>
          <w:i/>
          <w:szCs w:val="28"/>
          <w:lang w:eastAsia="ru-RU"/>
        </w:rPr>
        <w:t>принципиально новых</w:t>
      </w:r>
      <w:r w:rsidRPr="000939C3">
        <w:rPr>
          <w:rFonts w:eastAsia="Times New Roman" w:cs="Times New Roman"/>
          <w:szCs w:val="28"/>
          <w:lang w:eastAsia="ru-RU"/>
        </w:rPr>
        <w:t xml:space="preserve"> ТС тоже частенько начинается с чьей то "художественной самодеятельности". Даже в наши дни. А это уже не пустяк! (Правда, в наши дни это происходит всё реже и реже...)</w:t>
      </w:r>
    </w:p>
    <w:p w14:paraId="0AC264C1" w14:textId="77777777" w:rsidR="000939C3" w:rsidRPr="000939C3" w:rsidRDefault="000939C3" w:rsidP="000939C3">
      <w:pPr>
        <w:spacing w:after="0"/>
        <w:jc w:val="both"/>
        <w:rPr>
          <w:rFonts w:eastAsia="Times New Roman" w:cs="Times New Roman"/>
          <w:szCs w:val="28"/>
          <w:lang w:eastAsia="ru-RU"/>
        </w:rPr>
      </w:pPr>
    </w:p>
    <w:p w14:paraId="5E9FE414"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u w:val="single"/>
          <w:lang w:eastAsia="ru-RU"/>
        </w:rPr>
        <w:t>Вторая</w:t>
      </w:r>
      <w:r w:rsidRPr="000939C3">
        <w:rPr>
          <w:rFonts w:eastAsia="Times New Roman" w:cs="Times New Roman"/>
          <w:szCs w:val="28"/>
          <w:lang w:eastAsia="ru-RU"/>
        </w:rPr>
        <w:t xml:space="preserve"> свободная ниша для ТРИЗ связана с </w:t>
      </w:r>
      <w:r w:rsidRPr="000939C3">
        <w:rPr>
          <w:rFonts w:eastAsia="Times New Roman" w:cs="Times New Roman"/>
          <w:i/>
          <w:szCs w:val="28"/>
          <w:lang w:eastAsia="ru-RU"/>
        </w:rPr>
        <w:t>творческой</w:t>
      </w:r>
      <w:r w:rsidRPr="000939C3">
        <w:rPr>
          <w:rFonts w:eastAsia="Times New Roman" w:cs="Times New Roman"/>
          <w:szCs w:val="28"/>
          <w:lang w:eastAsia="ru-RU"/>
        </w:rPr>
        <w:t xml:space="preserve"> подготовкой молодых специалистов. Поразительно, что её по уму пока толком не проводят. В результате  "свободное творчество" миллионов бездарных молодых специалистов  слишком дорого обходится государству...</w:t>
      </w:r>
    </w:p>
    <w:p w14:paraId="36FDB44C" w14:textId="77777777" w:rsidR="000939C3" w:rsidRPr="000939C3" w:rsidRDefault="000939C3" w:rsidP="000939C3">
      <w:pPr>
        <w:spacing w:after="0"/>
        <w:jc w:val="both"/>
        <w:rPr>
          <w:rFonts w:eastAsia="Times New Roman" w:cs="Times New Roman"/>
          <w:szCs w:val="28"/>
          <w:lang w:eastAsia="ru-RU"/>
        </w:rPr>
      </w:pPr>
    </w:p>
    <w:p w14:paraId="3DFAAA11"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Но заполнить эту нишу ТРИЗ сможет лишь после официального признания научно-технической общественностью. А такого признания может удостоиться лишь </w:t>
      </w:r>
      <w:r w:rsidRPr="000939C3">
        <w:rPr>
          <w:rFonts w:eastAsia="Times New Roman" w:cs="Times New Roman"/>
          <w:i/>
          <w:szCs w:val="28"/>
          <w:lang w:eastAsia="ru-RU"/>
        </w:rPr>
        <w:lastRenderedPageBreak/>
        <w:t>реформированный</w:t>
      </w:r>
      <w:r w:rsidRPr="000939C3">
        <w:rPr>
          <w:rFonts w:eastAsia="Times New Roman" w:cs="Times New Roman"/>
          <w:szCs w:val="28"/>
          <w:lang w:eastAsia="ru-RU"/>
        </w:rPr>
        <w:t xml:space="preserve"> ТРИЗ, а вовсе не тот ТРИЗ, что мы имеем до сих пор. Ему в приличный университет вход закрыт!</w:t>
      </w:r>
    </w:p>
    <w:p w14:paraId="545B1B93" w14:textId="77777777" w:rsidR="000939C3" w:rsidRPr="000939C3" w:rsidRDefault="000939C3" w:rsidP="000939C3">
      <w:pPr>
        <w:spacing w:after="0"/>
        <w:jc w:val="both"/>
        <w:rPr>
          <w:rFonts w:eastAsia="Times New Roman" w:cs="Times New Roman"/>
          <w:szCs w:val="28"/>
          <w:lang w:eastAsia="ru-RU"/>
        </w:rPr>
      </w:pPr>
    </w:p>
    <w:p w14:paraId="463DC898"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Правда, есть ещё и </w:t>
      </w:r>
      <w:r w:rsidRPr="000939C3">
        <w:rPr>
          <w:rFonts w:eastAsia="Times New Roman" w:cs="Times New Roman"/>
          <w:szCs w:val="28"/>
          <w:u w:val="single"/>
          <w:lang w:eastAsia="ru-RU"/>
        </w:rPr>
        <w:t>третья</w:t>
      </w:r>
      <w:r w:rsidRPr="000939C3">
        <w:rPr>
          <w:rFonts w:eastAsia="Times New Roman" w:cs="Times New Roman"/>
          <w:szCs w:val="28"/>
          <w:lang w:eastAsia="ru-RU"/>
        </w:rPr>
        <w:t xml:space="preserve"> ниша. Это - ниша для шарлатанов от ТРИЗ  и шарлатанов под вывеской ТРИЗ. Но писать о ней мне противно.</w:t>
      </w:r>
    </w:p>
    <w:p w14:paraId="4B45422A" w14:textId="77777777" w:rsidR="000939C3" w:rsidRPr="000939C3" w:rsidRDefault="000939C3" w:rsidP="000939C3">
      <w:pPr>
        <w:spacing w:after="0"/>
        <w:jc w:val="both"/>
        <w:rPr>
          <w:rFonts w:eastAsia="Times New Roman" w:cs="Times New Roman"/>
          <w:szCs w:val="28"/>
          <w:lang w:eastAsia="ru-RU"/>
        </w:rPr>
      </w:pPr>
    </w:p>
    <w:p w14:paraId="3B082205"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Ниша для "ТРИЗ в Науке" (</w:t>
      </w:r>
      <w:r w:rsidRPr="000939C3">
        <w:rPr>
          <w:rFonts w:eastAsia="Times New Roman" w:cs="Times New Roman"/>
          <w:i/>
          <w:szCs w:val="28"/>
          <w:lang w:eastAsia="ru-RU"/>
        </w:rPr>
        <w:t xml:space="preserve">многоотраслевой </w:t>
      </w:r>
      <w:proofErr w:type="spellStart"/>
      <w:r w:rsidRPr="000939C3">
        <w:rPr>
          <w:rFonts w:eastAsia="Times New Roman" w:cs="Times New Roman"/>
          <w:i/>
          <w:szCs w:val="28"/>
          <w:lang w:eastAsia="ru-RU"/>
        </w:rPr>
        <w:t>метанауки</w:t>
      </w:r>
      <w:proofErr w:type="spellEnd"/>
      <w:r w:rsidRPr="000939C3">
        <w:rPr>
          <w:rFonts w:eastAsia="Times New Roman" w:cs="Times New Roman"/>
          <w:szCs w:val="28"/>
          <w:lang w:eastAsia="ru-RU"/>
        </w:rPr>
        <w:t xml:space="preserve">) пока что фактически свободна. Причём,  это </w:t>
      </w:r>
      <w:r w:rsidRPr="000939C3">
        <w:rPr>
          <w:rFonts w:eastAsia="Times New Roman" w:cs="Times New Roman"/>
          <w:i/>
          <w:szCs w:val="28"/>
          <w:lang w:eastAsia="ru-RU"/>
        </w:rPr>
        <w:t>многоместная</w:t>
      </w:r>
      <w:r w:rsidRPr="000939C3">
        <w:rPr>
          <w:rFonts w:eastAsia="Times New Roman" w:cs="Times New Roman"/>
          <w:szCs w:val="28"/>
          <w:lang w:eastAsia="ru-RU"/>
        </w:rPr>
        <w:t xml:space="preserve"> ниша. Правда, формально её застолбили за собой философы. И развели там политизированную болтологию под вывеской марксистско-ленинской </w:t>
      </w:r>
      <w:r w:rsidRPr="000939C3">
        <w:rPr>
          <w:rFonts w:eastAsia="Times New Roman" w:cs="Times New Roman"/>
          <w:i/>
          <w:szCs w:val="28"/>
          <w:lang w:eastAsia="ru-RU"/>
        </w:rPr>
        <w:t>философии естествознания</w:t>
      </w:r>
      <w:r w:rsidRPr="000939C3">
        <w:rPr>
          <w:rFonts w:eastAsia="Times New Roman" w:cs="Times New Roman"/>
          <w:szCs w:val="28"/>
          <w:lang w:eastAsia="ru-RU"/>
        </w:rPr>
        <w:t xml:space="preserve">... </w:t>
      </w:r>
    </w:p>
    <w:p w14:paraId="420DEEB6" w14:textId="77777777" w:rsidR="000939C3" w:rsidRPr="000939C3" w:rsidRDefault="000939C3" w:rsidP="000939C3">
      <w:pPr>
        <w:spacing w:after="0"/>
        <w:jc w:val="both"/>
        <w:rPr>
          <w:rFonts w:eastAsia="Times New Roman" w:cs="Times New Roman"/>
          <w:szCs w:val="28"/>
          <w:lang w:eastAsia="ru-RU"/>
        </w:rPr>
      </w:pPr>
    </w:p>
    <w:p w14:paraId="2B8B8E3D"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Давно пора турнуть их из этой насиженной ниши! Сидят они там, как собака на сене... Вот и пытаюсь я им сейчас кое-что объяснить. Да поймут ли? </w:t>
      </w:r>
    </w:p>
    <w:p w14:paraId="23DC9700" w14:textId="77777777" w:rsidR="000939C3" w:rsidRPr="000939C3" w:rsidRDefault="000939C3" w:rsidP="000939C3">
      <w:pPr>
        <w:spacing w:after="0"/>
        <w:jc w:val="center"/>
        <w:rPr>
          <w:rFonts w:eastAsia="Times New Roman" w:cs="Times New Roman"/>
          <w:b/>
          <w:szCs w:val="28"/>
          <w:lang w:eastAsia="ru-RU"/>
        </w:rPr>
      </w:pPr>
      <w:r w:rsidRPr="000939C3">
        <w:rPr>
          <w:rFonts w:eastAsia="Times New Roman" w:cs="Times New Roman"/>
          <w:b/>
          <w:szCs w:val="28"/>
          <w:lang w:eastAsia="ru-RU"/>
        </w:rPr>
        <w:t>***</w:t>
      </w:r>
    </w:p>
    <w:p w14:paraId="6099907F"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А теперь нам пора переходить в новый раздел. Там мы рассмотрим проблематику </w:t>
      </w:r>
      <w:r w:rsidRPr="000939C3">
        <w:rPr>
          <w:rFonts w:eastAsia="Times New Roman" w:cs="Times New Roman"/>
          <w:i/>
          <w:szCs w:val="28"/>
          <w:lang w:eastAsia="ru-RU"/>
        </w:rPr>
        <w:t xml:space="preserve">разумного </w:t>
      </w:r>
      <w:r w:rsidRPr="000939C3">
        <w:rPr>
          <w:rFonts w:eastAsia="Times New Roman" w:cs="Times New Roman"/>
          <w:szCs w:val="28"/>
          <w:lang w:eastAsia="ru-RU"/>
        </w:rPr>
        <w:t xml:space="preserve">развития  ТРИЗ. (Точнее, истинного ядра ТРИЗ - </w:t>
      </w:r>
      <w:r w:rsidRPr="000939C3">
        <w:rPr>
          <w:rFonts w:eastAsia="Times New Roman" w:cs="Times New Roman"/>
          <w:i/>
          <w:szCs w:val="28"/>
          <w:lang w:eastAsia="ru-RU"/>
        </w:rPr>
        <w:t xml:space="preserve">многоотраслевой </w:t>
      </w:r>
      <w:proofErr w:type="spellStart"/>
      <w:r w:rsidRPr="000939C3">
        <w:rPr>
          <w:rFonts w:eastAsia="Times New Roman" w:cs="Times New Roman"/>
          <w:i/>
          <w:szCs w:val="28"/>
          <w:lang w:eastAsia="ru-RU"/>
        </w:rPr>
        <w:t>метанауки</w:t>
      </w:r>
      <w:proofErr w:type="spellEnd"/>
      <w:r w:rsidRPr="000939C3">
        <w:rPr>
          <w:rFonts w:eastAsia="Times New Roman" w:cs="Times New Roman"/>
          <w:szCs w:val="28"/>
          <w:lang w:eastAsia="ru-RU"/>
        </w:rPr>
        <w:t xml:space="preserve">.) </w:t>
      </w:r>
    </w:p>
    <w:p w14:paraId="7E494C7F" w14:textId="77777777" w:rsidR="000939C3" w:rsidRPr="000939C3" w:rsidRDefault="000939C3" w:rsidP="000939C3">
      <w:pPr>
        <w:spacing w:after="0"/>
        <w:jc w:val="both"/>
        <w:rPr>
          <w:rFonts w:eastAsia="Times New Roman" w:cs="Times New Roman"/>
          <w:szCs w:val="28"/>
          <w:lang w:eastAsia="ru-RU"/>
        </w:rPr>
      </w:pPr>
    </w:p>
    <w:p w14:paraId="5D08A7B6"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Развитие ТРИЗ тоже должно быть </w:t>
      </w:r>
      <w:r w:rsidRPr="000939C3">
        <w:rPr>
          <w:rFonts w:eastAsia="Times New Roman" w:cs="Times New Roman"/>
          <w:i/>
          <w:szCs w:val="28"/>
          <w:lang w:eastAsia="ru-RU"/>
        </w:rPr>
        <w:t>разумным</w:t>
      </w:r>
      <w:r w:rsidRPr="000939C3">
        <w:rPr>
          <w:rFonts w:eastAsia="Times New Roman" w:cs="Times New Roman"/>
          <w:szCs w:val="28"/>
          <w:lang w:eastAsia="ru-RU"/>
        </w:rPr>
        <w:t>! Об этом должны позаботиться, прежде всего, сами разработчики ТРИЗ. Но сделать это без помощи философов они не смогут. Образование не позволит...</w:t>
      </w:r>
    </w:p>
    <w:p w14:paraId="3016C975" w14:textId="77777777" w:rsidR="000939C3" w:rsidRPr="000939C3" w:rsidRDefault="000939C3" w:rsidP="000939C3">
      <w:pPr>
        <w:spacing w:after="0"/>
        <w:jc w:val="both"/>
        <w:rPr>
          <w:rFonts w:eastAsia="Times New Roman" w:cs="Times New Roman"/>
          <w:szCs w:val="28"/>
          <w:lang w:eastAsia="ru-RU"/>
        </w:rPr>
      </w:pPr>
    </w:p>
    <w:p w14:paraId="753B6D42"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Нам предстоит здесь и сейчас разобраться с местом 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 xml:space="preserve"> и философии в системе Знания, с их взаимодействием, со стандартным циклом переноса опыта, таинством рождения нового знания и многими другими далеко не простыми вопросами. Так что устраивайтесь поудобнее и настраивайтесь на серьёзную работу...  </w:t>
      </w:r>
    </w:p>
    <w:p w14:paraId="03DB826E" w14:textId="77777777" w:rsidR="000939C3" w:rsidRPr="000939C3" w:rsidRDefault="000939C3" w:rsidP="000939C3">
      <w:pPr>
        <w:spacing w:after="0"/>
        <w:jc w:val="both"/>
        <w:rPr>
          <w:rFonts w:eastAsia="Times New Roman" w:cs="Times New Roman"/>
          <w:szCs w:val="28"/>
          <w:lang w:eastAsia="ru-RU"/>
        </w:rPr>
      </w:pPr>
    </w:p>
    <w:p w14:paraId="17275668"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Поехали!</w:t>
      </w:r>
    </w:p>
    <w:p w14:paraId="5B2AA035" w14:textId="77777777" w:rsidR="000939C3" w:rsidRPr="000939C3" w:rsidRDefault="000939C3" w:rsidP="000939C3">
      <w:pPr>
        <w:spacing w:after="0"/>
        <w:jc w:val="both"/>
        <w:rPr>
          <w:rFonts w:eastAsia="Times New Roman" w:cs="Times New Roman"/>
          <w:szCs w:val="28"/>
          <w:lang w:eastAsia="ru-RU"/>
        </w:rPr>
      </w:pPr>
    </w:p>
    <w:p w14:paraId="0D50F596" w14:textId="77777777" w:rsidR="000939C3" w:rsidRPr="000939C3" w:rsidRDefault="000939C3" w:rsidP="000939C3">
      <w:pPr>
        <w:spacing w:after="0"/>
        <w:jc w:val="both"/>
        <w:rPr>
          <w:rFonts w:eastAsia="Times New Roman" w:cs="Times New Roman"/>
          <w:szCs w:val="28"/>
          <w:lang w:eastAsia="ru-RU"/>
        </w:rPr>
      </w:pPr>
    </w:p>
    <w:p w14:paraId="75EA3748" w14:textId="77777777" w:rsidR="000939C3" w:rsidRPr="000939C3" w:rsidRDefault="000939C3" w:rsidP="000939C3">
      <w:pPr>
        <w:spacing w:after="0"/>
        <w:jc w:val="both"/>
        <w:rPr>
          <w:rFonts w:eastAsia="Times New Roman" w:cs="Times New Roman"/>
          <w:szCs w:val="28"/>
          <w:lang w:eastAsia="ru-RU"/>
        </w:rPr>
      </w:pPr>
    </w:p>
    <w:p w14:paraId="3557C369" w14:textId="77777777" w:rsidR="000939C3" w:rsidRPr="000939C3" w:rsidRDefault="000939C3" w:rsidP="000939C3">
      <w:pPr>
        <w:spacing w:after="0"/>
        <w:jc w:val="both"/>
        <w:rPr>
          <w:rFonts w:eastAsia="Times New Roman" w:cs="Times New Roman"/>
          <w:szCs w:val="28"/>
          <w:lang w:eastAsia="ru-RU"/>
        </w:rPr>
      </w:pPr>
    </w:p>
    <w:p w14:paraId="02F06F89" w14:textId="77777777" w:rsidR="000939C3" w:rsidRPr="000939C3" w:rsidRDefault="000939C3" w:rsidP="000939C3">
      <w:pPr>
        <w:spacing w:after="0"/>
        <w:jc w:val="both"/>
        <w:rPr>
          <w:rFonts w:eastAsia="Times New Roman" w:cs="Times New Roman"/>
          <w:szCs w:val="28"/>
          <w:lang w:eastAsia="ru-RU"/>
        </w:rPr>
      </w:pPr>
    </w:p>
    <w:p w14:paraId="5CF38CD2" w14:textId="77777777" w:rsidR="000939C3" w:rsidRPr="000939C3" w:rsidRDefault="000939C3" w:rsidP="000939C3">
      <w:pPr>
        <w:spacing w:after="0"/>
        <w:jc w:val="both"/>
        <w:rPr>
          <w:rFonts w:eastAsia="Times New Roman" w:cs="Times New Roman"/>
          <w:szCs w:val="28"/>
          <w:lang w:eastAsia="ru-RU"/>
        </w:rPr>
      </w:pPr>
    </w:p>
    <w:p w14:paraId="066E3B06" w14:textId="77777777" w:rsidR="000939C3" w:rsidRPr="000939C3" w:rsidRDefault="000939C3" w:rsidP="000939C3">
      <w:pPr>
        <w:spacing w:after="0"/>
        <w:jc w:val="both"/>
        <w:rPr>
          <w:rFonts w:eastAsia="Times New Roman" w:cs="Times New Roman"/>
          <w:szCs w:val="28"/>
          <w:lang w:eastAsia="ru-RU"/>
        </w:rPr>
      </w:pPr>
    </w:p>
    <w:p w14:paraId="4DDAFA6B" w14:textId="77777777" w:rsidR="000939C3" w:rsidRPr="000939C3" w:rsidRDefault="000939C3" w:rsidP="000939C3">
      <w:pPr>
        <w:spacing w:after="0"/>
        <w:jc w:val="both"/>
        <w:rPr>
          <w:rFonts w:eastAsia="Times New Roman" w:cs="Times New Roman"/>
          <w:szCs w:val="28"/>
          <w:lang w:eastAsia="ru-RU"/>
        </w:rPr>
      </w:pPr>
    </w:p>
    <w:p w14:paraId="64C5BF46" w14:textId="77777777" w:rsidR="000939C3" w:rsidRPr="000939C3" w:rsidRDefault="000939C3" w:rsidP="000939C3">
      <w:pPr>
        <w:spacing w:after="0"/>
        <w:jc w:val="both"/>
        <w:rPr>
          <w:rFonts w:eastAsia="Times New Roman" w:cs="Times New Roman"/>
          <w:szCs w:val="28"/>
          <w:lang w:eastAsia="ru-RU"/>
        </w:rPr>
      </w:pPr>
    </w:p>
    <w:p w14:paraId="1147C98F" w14:textId="77777777" w:rsidR="000939C3" w:rsidRPr="000939C3" w:rsidRDefault="000939C3" w:rsidP="000939C3">
      <w:pPr>
        <w:spacing w:after="0"/>
        <w:jc w:val="both"/>
        <w:rPr>
          <w:rFonts w:eastAsia="Times New Roman" w:cs="Times New Roman"/>
          <w:sz w:val="20"/>
          <w:szCs w:val="20"/>
          <w:lang w:eastAsia="ru-RU"/>
        </w:rPr>
      </w:pPr>
    </w:p>
    <w:p w14:paraId="0A0C205C" w14:textId="77777777" w:rsidR="000939C3" w:rsidRPr="000939C3" w:rsidRDefault="000939C3" w:rsidP="000939C3">
      <w:pPr>
        <w:spacing w:after="0"/>
        <w:rPr>
          <w:rFonts w:eastAsia="Times New Roman" w:cs="Times New Roman"/>
          <w:sz w:val="20"/>
          <w:szCs w:val="20"/>
          <w:lang w:eastAsia="ru-RU"/>
        </w:rPr>
      </w:pPr>
    </w:p>
    <w:p w14:paraId="0E421FC0" w14:textId="77777777" w:rsidR="000939C3" w:rsidRPr="000939C3" w:rsidRDefault="000939C3" w:rsidP="000939C3">
      <w:pPr>
        <w:keepNext/>
        <w:spacing w:after="0" w:line="360" w:lineRule="auto"/>
        <w:jc w:val="center"/>
        <w:outlineLvl w:val="0"/>
        <w:rPr>
          <w:rFonts w:eastAsia="Times New Roman" w:cs="Times New Roman"/>
          <w:b/>
          <w:bCs/>
          <w:caps/>
          <w:color w:val="0000FF"/>
          <w:sz w:val="36"/>
          <w:szCs w:val="36"/>
          <w:lang w:eastAsia="ru-RU"/>
        </w:rPr>
      </w:pPr>
      <w:bookmarkStart w:id="41" w:name="_X-FAQ"/>
      <w:bookmarkEnd w:id="41"/>
      <w:r w:rsidRPr="000939C3">
        <w:rPr>
          <w:rFonts w:eastAsia="Times New Roman" w:cs="Times New Roman"/>
          <w:caps/>
          <w:color w:val="0000FF"/>
          <w:szCs w:val="28"/>
          <w:lang w:eastAsia="ru-RU"/>
        </w:rPr>
        <w:br w:type="page"/>
      </w:r>
      <w:r w:rsidRPr="000939C3">
        <w:rPr>
          <w:rFonts w:eastAsia="Times New Roman" w:cs="Times New Roman"/>
          <w:b/>
          <w:bCs/>
          <w:caps/>
          <w:color w:val="0000FF"/>
          <w:sz w:val="36"/>
          <w:szCs w:val="36"/>
          <w:lang w:val="en-US" w:eastAsia="ru-RU"/>
        </w:rPr>
        <w:lastRenderedPageBreak/>
        <w:t>X</w:t>
      </w:r>
      <w:r w:rsidRPr="000939C3">
        <w:rPr>
          <w:rFonts w:eastAsia="Times New Roman" w:cs="Times New Roman"/>
          <w:b/>
          <w:bCs/>
          <w:caps/>
          <w:color w:val="0000FF"/>
          <w:sz w:val="36"/>
          <w:szCs w:val="36"/>
          <w:lang w:eastAsia="ru-RU"/>
        </w:rPr>
        <w:t>-</w:t>
      </w:r>
      <w:r w:rsidRPr="000939C3">
        <w:rPr>
          <w:rFonts w:eastAsia="Times New Roman" w:cs="Times New Roman"/>
          <w:b/>
          <w:bCs/>
          <w:caps/>
          <w:color w:val="0000FF"/>
          <w:sz w:val="36"/>
          <w:szCs w:val="36"/>
          <w:lang w:val="en-US" w:eastAsia="ru-RU"/>
        </w:rPr>
        <w:t>FAQ</w:t>
      </w:r>
    </w:p>
    <w:p w14:paraId="19C8B051"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Первую попытку разбирательства с </w:t>
      </w:r>
      <w:r w:rsidRPr="000939C3">
        <w:rPr>
          <w:rFonts w:eastAsia="Times New Roman" w:cs="Times New Roman"/>
          <w:i/>
          <w:szCs w:val="28"/>
          <w:lang w:eastAsia="ru-RU"/>
        </w:rPr>
        <w:t>разумным</w:t>
      </w:r>
      <w:r w:rsidRPr="000939C3">
        <w:rPr>
          <w:rFonts w:eastAsia="Times New Roman" w:cs="Times New Roman"/>
          <w:szCs w:val="28"/>
          <w:lang w:eastAsia="ru-RU"/>
        </w:rPr>
        <w:t xml:space="preserve"> развитием ТРИЗ вообще и 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 xml:space="preserve"> в частности  я предпринял в книге "Истина развития". Она сразу показалась мне не слишком удачной... </w:t>
      </w:r>
    </w:p>
    <w:p w14:paraId="4320C34E" w14:textId="77777777" w:rsidR="000939C3" w:rsidRPr="000939C3" w:rsidRDefault="000939C3" w:rsidP="000939C3">
      <w:pPr>
        <w:spacing w:after="0"/>
        <w:jc w:val="both"/>
        <w:rPr>
          <w:rFonts w:eastAsia="Times New Roman" w:cs="Times New Roman"/>
          <w:szCs w:val="28"/>
          <w:lang w:eastAsia="ru-RU"/>
        </w:rPr>
      </w:pPr>
    </w:p>
    <w:p w14:paraId="5AF163CC"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Но когда почтенный мастер ТРИЗ назвал её лучшей книгой трилогии "Невидимые миры вселенной Знания", то я понял,  что это – полный провал. Талантливая книга, сильно опережающая своё время, должна приводить ортодоксов в ярость... </w:t>
      </w:r>
    </w:p>
    <w:p w14:paraId="798E687D" w14:textId="77777777" w:rsidR="000939C3" w:rsidRPr="000939C3" w:rsidRDefault="000939C3" w:rsidP="000939C3">
      <w:pPr>
        <w:spacing w:after="0"/>
        <w:jc w:val="both"/>
        <w:rPr>
          <w:rFonts w:eastAsia="Times New Roman" w:cs="Times New Roman"/>
          <w:szCs w:val="28"/>
          <w:lang w:eastAsia="ru-RU"/>
        </w:rPr>
      </w:pPr>
    </w:p>
    <w:p w14:paraId="674B8C61"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Поэтому здесь и сейчас я приведу всего лишь некоторые тезисы и фрагменты этой книги, изложив их в форме </w:t>
      </w:r>
      <w:r w:rsidRPr="000939C3">
        <w:rPr>
          <w:rFonts w:eastAsia="Times New Roman" w:cs="Times New Roman"/>
          <w:szCs w:val="28"/>
          <w:lang w:val="en-US" w:eastAsia="ru-RU"/>
        </w:rPr>
        <w:t>X</w:t>
      </w:r>
      <w:r w:rsidRPr="000939C3">
        <w:rPr>
          <w:rFonts w:eastAsia="Times New Roman" w:cs="Times New Roman"/>
          <w:szCs w:val="28"/>
          <w:lang w:eastAsia="ru-RU"/>
        </w:rPr>
        <w:t>-</w:t>
      </w:r>
      <w:r w:rsidRPr="000939C3">
        <w:rPr>
          <w:rFonts w:eastAsia="Times New Roman" w:cs="Times New Roman"/>
          <w:szCs w:val="28"/>
          <w:lang w:val="en-US" w:eastAsia="ru-RU"/>
        </w:rPr>
        <w:t>FAQ</w:t>
      </w:r>
      <w:r w:rsidRPr="000939C3">
        <w:rPr>
          <w:rFonts w:eastAsia="Times New Roman" w:cs="Times New Roman"/>
          <w:szCs w:val="28"/>
          <w:lang w:eastAsia="ru-RU"/>
        </w:rPr>
        <w:t xml:space="preserve">, ибо это уже не </w:t>
      </w:r>
      <w:r w:rsidRPr="000939C3">
        <w:rPr>
          <w:rFonts w:eastAsia="Times New Roman" w:cs="Times New Roman"/>
          <w:szCs w:val="28"/>
          <w:lang w:val="en-US" w:eastAsia="ru-RU"/>
        </w:rPr>
        <w:t>TRIZ</w:t>
      </w:r>
      <w:r w:rsidRPr="000939C3">
        <w:rPr>
          <w:rFonts w:eastAsia="Times New Roman" w:cs="Times New Roman"/>
          <w:szCs w:val="28"/>
          <w:lang w:eastAsia="ru-RU"/>
        </w:rPr>
        <w:t>-</w:t>
      </w:r>
      <w:r w:rsidRPr="000939C3">
        <w:rPr>
          <w:rFonts w:eastAsia="Times New Roman" w:cs="Times New Roman"/>
          <w:szCs w:val="28"/>
          <w:lang w:val="en-US" w:eastAsia="ru-RU"/>
        </w:rPr>
        <w:t>FAQ</w:t>
      </w:r>
      <w:r w:rsidRPr="000939C3">
        <w:rPr>
          <w:rFonts w:eastAsia="Times New Roman" w:cs="Times New Roman"/>
          <w:szCs w:val="28"/>
          <w:lang w:eastAsia="ru-RU"/>
        </w:rPr>
        <w:t xml:space="preserve">, а нечто совсем иное. Это даже не философия ТРИЗ! </w:t>
      </w:r>
    </w:p>
    <w:p w14:paraId="58554093" w14:textId="77777777" w:rsidR="000939C3" w:rsidRPr="000939C3" w:rsidRDefault="000939C3" w:rsidP="000939C3">
      <w:pPr>
        <w:spacing w:after="0"/>
        <w:jc w:val="both"/>
        <w:rPr>
          <w:rFonts w:eastAsia="Times New Roman" w:cs="Times New Roman"/>
          <w:szCs w:val="28"/>
          <w:lang w:eastAsia="ru-RU"/>
        </w:rPr>
      </w:pPr>
    </w:p>
    <w:p w14:paraId="599B315A"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Каноническая форма любого </w:t>
      </w:r>
      <w:r w:rsidRPr="000939C3">
        <w:rPr>
          <w:rFonts w:eastAsia="Times New Roman" w:cs="Times New Roman"/>
          <w:szCs w:val="28"/>
          <w:lang w:val="en-US" w:eastAsia="ru-RU"/>
        </w:rPr>
        <w:t>FAQ</w:t>
      </w:r>
      <w:r w:rsidRPr="000939C3">
        <w:rPr>
          <w:rFonts w:eastAsia="Times New Roman" w:cs="Times New Roman"/>
          <w:szCs w:val="28"/>
          <w:lang w:eastAsia="ru-RU"/>
        </w:rPr>
        <w:t xml:space="preserve"> предполагает вопросы и ответы. Не стоит нарушать традицию без крайней необходимости... Пока я волен сам себе задавать  вопросы и сам отвечать на них. А потом уже мои читатели получат возможность задать мне свои вопросы... Договорились?</w:t>
      </w:r>
    </w:p>
    <w:p w14:paraId="31C11D64" w14:textId="77777777" w:rsidR="000939C3" w:rsidRPr="000939C3" w:rsidRDefault="000939C3" w:rsidP="000939C3">
      <w:pPr>
        <w:spacing w:after="0"/>
        <w:jc w:val="both"/>
        <w:rPr>
          <w:rFonts w:eastAsia="Times New Roman" w:cs="Times New Roman"/>
          <w:szCs w:val="28"/>
          <w:lang w:eastAsia="ru-RU"/>
        </w:rPr>
      </w:pPr>
    </w:p>
    <w:p w14:paraId="58915B0B" w14:textId="77777777" w:rsidR="000939C3" w:rsidRPr="000939C3" w:rsidRDefault="000939C3" w:rsidP="000939C3">
      <w:pPr>
        <w:spacing w:after="0"/>
        <w:jc w:val="both"/>
        <w:rPr>
          <w:rFonts w:eastAsia="Times New Roman" w:cs="Times New Roman"/>
          <w:b/>
          <w:szCs w:val="28"/>
          <w:lang w:eastAsia="ru-RU"/>
        </w:rPr>
      </w:pPr>
      <w:r w:rsidRPr="000939C3">
        <w:rPr>
          <w:rFonts w:eastAsia="Times New Roman" w:cs="Times New Roman"/>
          <w:b/>
          <w:szCs w:val="28"/>
          <w:lang w:eastAsia="ru-RU"/>
        </w:rPr>
        <w:t xml:space="preserve">1.Прежде, чем  рассуждать о разумном развитии многоотраслевой </w:t>
      </w:r>
      <w:proofErr w:type="spellStart"/>
      <w:r w:rsidRPr="000939C3">
        <w:rPr>
          <w:rFonts w:eastAsia="Times New Roman" w:cs="Times New Roman"/>
          <w:b/>
          <w:szCs w:val="28"/>
          <w:lang w:eastAsia="ru-RU"/>
        </w:rPr>
        <w:t>метанауки</w:t>
      </w:r>
      <w:proofErr w:type="spellEnd"/>
      <w:r w:rsidRPr="000939C3">
        <w:rPr>
          <w:rFonts w:eastAsia="Times New Roman" w:cs="Times New Roman"/>
          <w:b/>
          <w:szCs w:val="28"/>
          <w:lang w:eastAsia="ru-RU"/>
        </w:rPr>
        <w:t xml:space="preserve">, желательно уточнить, что такое эта многоотраслевая </w:t>
      </w:r>
      <w:proofErr w:type="spellStart"/>
      <w:r w:rsidRPr="000939C3">
        <w:rPr>
          <w:rFonts w:eastAsia="Times New Roman" w:cs="Times New Roman"/>
          <w:b/>
          <w:szCs w:val="28"/>
          <w:lang w:eastAsia="ru-RU"/>
        </w:rPr>
        <w:t>метанаука</w:t>
      </w:r>
      <w:proofErr w:type="spellEnd"/>
      <w:r w:rsidRPr="000939C3">
        <w:rPr>
          <w:rFonts w:eastAsia="Times New Roman" w:cs="Times New Roman"/>
          <w:b/>
          <w:szCs w:val="28"/>
          <w:lang w:eastAsia="ru-RU"/>
        </w:rPr>
        <w:t>. Что же это такое?</w:t>
      </w:r>
    </w:p>
    <w:p w14:paraId="5B5EAD68"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b/>
          <w:szCs w:val="28"/>
          <w:lang w:eastAsia="ru-RU"/>
        </w:rPr>
        <w:t xml:space="preserve">- </w:t>
      </w:r>
      <w:r w:rsidRPr="000939C3">
        <w:rPr>
          <w:rFonts w:eastAsia="Times New Roman" w:cs="Times New Roman"/>
          <w:szCs w:val="28"/>
          <w:lang w:eastAsia="ru-RU"/>
        </w:rPr>
        <w:t xml:space="preserve">По традиции </w:t>
      </w:r>
      <w:proofErr w:type="spellStart"/>
      <w:r w:rsidRPr="000939C3">
        <w:rPr>
          <w:rFonts w:eastAsia="Times New Roman" w:cs="Times New Roman"/>
          <w:szCs w:val="28"/>
          <w:lang w:eastAsia="ru-RU"/>
        </w:rPr>
        <w:t>метанаукой</w:t>
      </w:r>
      <w:proofErr w:type="spellEnd"/>
      <w:r w:rsidRPr="000939C3">
        <w:rPr>
          <w:rFonts w:eastAsia="Times New Roman" w:cs="Times New Roman"/>
          <w:szCs w:val="28"/>
          <w:lang w:eastAsia="ru-RU"/>
        </w:rPr>
        <w:t xml:space="preserve"> некой науки принято называют другую науку, поддерживающую </w:t>
      </w:r>
      <w:r w:rsidRPr="000939C3">
        <w:rPr>
          <w:rFonts w:eastAsia="Times New Roman" w:cs="Times New Roman"/>
          <w:i/>
          <w:szCs w:val="28"/>
          <w:lang w:eastAsia="ru-RU"/>
        </w:rPr>
        <w:t>разумное</w:t>
      </w:r>
      <w:r w:rsidRPr="000939C3">
        <w:rPr>
          <w:rFonts w:eastAsia="Times New Roman" w:cs="Times New Roman"/>
          <w:szCs w:val="28"/>
          <w:lang w:eastAsia="ru-RU"/>
        </w:rPr>
        <w:t xml:space="preserve"> развитие некой науки. Например, разумное развитие математики поддерживает метаматематика. И так далее...</w:t>
      </w:r>
    </w:p>
    <w:p w14:paraId="5A2F44A6" w14:textId="77777777" w:rsidR="000939C3" w:rsidRPr="000939C3" w:rsidRDefault="000939C3" w:rsidP="000939C3">
      <w:pPr>
        <w:spacing w:after="0"/>
        <w:jc w:val="both"/>
        <w:rPr>
          <w:rFonts w:eastAsia="Times New Roman" w:cs="Times New Roman"/>
          <w:szCs w:val="28"/>
          <w:lang w:eastAsia="ru-RU"/>
        </w:rPr>
      </w:pPr>
    </w:p>
    <w:p w14:paraId="62697449"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Однако, приведённый пример позволяет всего лишь получить </w:t>
      </w:r>
      <w:r w:rsidRPr="000939C3">
        <w:rPr>
          <w:rFonts w:eastAsia="Times New Roman" w:cs="Times New Roman"/>
          <w:i/>
          <w:szCs w:val="28"/>
          <w:lang w:eastAsia="ru-RU"/>
        </w:rPr>
        <w:t xml:space="preserve">наглядное представление </w:t>
      </w:r>
      <w:r w:rsidRPr="000939C3">
        <w:rPr>
          <w:rFonts w:eastAsia="Times New Roman" w:cs="Times New Roman"/>
          <w:szCs w:val="28"/>
          <w:lang w:eastAsia="ru-RU"/>
        </w:rPr>
        <w:t xml:space="preserve">о </w:t>
      </w:r>
      <w:proofErr w:type="spellStart"/>
      <w:r w:rsidRPr="000939C3">
        <w:rPr>
          <w:rFonts w:eastAsia="Times New Roman" w:cs="Times New Roman"/>
          <w:szCs w:val="28"/>
          <w:lang w:eastAsia="ru-RU"/>
        </w:rPr>
        <w:t>метанауках</w:t>
      </w:r>
      <w:proofErr w:type="spellEnd"/>
      <w:r w:rsidRPr="000939C3">
        <w:rPr>
          <w:rFonts w:eastAsia="Times New Roman" w:cs="Times New Roman"/>
          <w:szCs w:val="28"/>
          <w:lang w:eastAsia="ru-RU"/>
        </w:rPr>
        <w:t xml:space="preserve">, а вовсе не </w:t>
      </w:r>
      <w:r w:rsidRPr="000939C3">
        <w:rPr>
          <w:rFonts w:eastAsia="Times New Roman" w:cs="Times New Roman"/>
          <w:i/>
          <w:szCs w:val="28"/>
          <w:lang w:eastAsia="ru-RU"/>
        </w:rPr>
        <w:t>понятие</w:t>
      </w:r>
      <w:r w:rsidRPr="000939C3">
        <w:rPr>
          <w:rFonts w:eastAsia="Times New Roman" w:cs="Times New Roman"/>
          <w:szCs w:val="28"/>
          <w:lang w:eastAsia="ru-RU"/>
        </w:rPr>
        <w:t xml:space="preserve">. </w:t>
      </w:r>
    </w:p>
    <w:p w14:paraId="029F0883" w14:textId="77777777" w:rsidR="000939C3" w:rsidRPr="000939C3" w:rsidRDefault="000939C3" w:rsidP="000939C3">
      <w:pPr>
        <w:spacing w:after="0"/>
        <w:jc w:val="both"/>
        <w:rPr>
          <w:rFonts w:eastAsia="Times New Roman" w:cs="Times New Roman"/>
          <w:szCs w:val="28"/>
          <w:lang w:eastAsia="ru-RU"/>
        </w:rPr>
      </w:pPr>
    </w:p>
    <w:p w14:paraId="2A1643F6" w14:textId="77777777" w:rsidR="000939C3" w:rsidRPr="000939C3" w:rsidRDefault="000939C3" w:rsidP="000939C3">
      <w:pPr>
        <w:spacing w:after="0"/>
        <w:jc w:val="both"/>
        <w:rPr>
          <w:rFonts w:eastAsia="Times New Roman" w:cs="Times New Roman"/>
          <w:b/>
          <w:szCs w:val="28"/>
          <w:lang w:eastAsia="ru-RU"/>
        </w:rPr>
      </w:pPr>
      <w:r w:rsidRPr="000939C3">
        <w:rPr>
          <w:rFonts w:eastAsia="Times New Roman" w:cs="Times New Roman"/>
          <w:b/>
          <w:szCs w:val="28"/>
          <w:lang w:eastAsia="ru-RU"/>
        </w:rPr>
        <w:t>2.А где же почитать про это "понятие"? О нём кто-то до вас писал?</w:t>
      </w:r>
    </w:p>
    <w:p w14:paraId="3339FAF4"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-Об этом писали </w:t>
      </w:r>
      <w:r w:rsidRPr="000939C3">
        <w:rPr>
          <w:rFonts w:eastAsia="Times New Roman" w:cs="Times New Roman"/>
          <w:i/>
          <w:szCs w:val="28"/>
          <w:lang w:eastAsia="ru-RU"/>
        </w:rPr>
        <w:t>философы</w:t>
      </w:r>
      <w:r w:rsidRPr="000939C3">
        <w:rPr>
          <w:rFonts w:eastAsia="Times New Roman" w:cs="Times New Roman"/>
          <w:szCs w:val="28"/>
          <w:lang w:eastAsia="ru-RU"/>
        </w:rPr>
        <w:t xml:space="preserve"> и </w:t>
      </w:r>
      <w:r w:rsidRPr="000939C3">
        <w:rPr>
          <w:rFonts w:eastAsia="Times New Roman" w:cs="Times New Roman"/>
          <w:i/>
          <w:szCs w:val="28"/>
          <w:lang w:eastAsia="ru-RU"/>
        </w:rPr>
        <w:t>мыслители</w:t>
      </w:r>
      <w:r w:rsidRPr="000939C3">
        <w:rPr>
          <w:rFonts w:eastAsia="Times New Roman" w:cs="Times New Roman"/>
          <w:szCs w:val="28"/>
          <w:lang w:eastAsia="ru-RU"/>
        </w:rPr>
        <w:t xml:space="preserve">. Например, великий Гегель. Именно Гегель писал об этом лучше других. Но отправить вас к Гегелю, всё равно, что послать по весьма популярному в России адресу... </w:t>
      </w:r>
    </w:p>
    <w:p w14:paraId="525D312A" w14:textId="77777777" w:rsidR="000939C3" w:rsidRPr="000939C3" w:rsidRDefault="000939C3" w:rsidP="000939C3">
      <w:pPr>
        <w:spacing w:after="0"/>
        <w:jc w:val="both"/>
        <w:rPr>
          <w:rFonts w:eastAsia="Times New Roman" w:cs="Times New Roman"/>
          <w:szCs w:val="28"/>
          <w:lang w:eastAsia="ru-RU"/>
        </w:rPr>
      </w:pPr>
    </w:p>
    <w:p w14:paraId="5C33FFE2"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Не взять вам у Гегеля его премудрости... Разве что философы растолкуют. К тому же Гегель писал об </w:t>
      </w:r>
      <w:r w:rsidRPr="000939C3">
        <w:rPr>
          <w:rFonts w:eastAsia="Times New Roman" w:cs="Times New Roman"/>
          <w:i/>
          <w:szCs w:val="28"/>
          <w:lang w:eastAsia="ru-RU"/>
        </w:rPr>
        <w:t>абстрактном</w:t>
      </w:r>
      <w:r w:rsidRPr="000939C3">
        <w:rPr>
          <w:rFonts w:eastAsia="Times New Roman" w:cs="Times New Roman"/>
          <w:szCs w:val="28"/>
          <w:lang w:eastAsia="ru-RU"/>
        </w:rPr>
        <w:t xml:space="preserve"> понятии вообще. А вам необходимо получить </w:t>
      </w:r>
      <w:r w:rsidRPr="000939C3">
        <w:rPr>
          <w:rFonts w:eastAsia="Times New Roman" w:cs="Times New Roman"/>
          <w:i/>
          <w:szCs w:val="28"/>
          <w:lang w:eastAsia="ru-RU"/>
        </w:rPr>
        <w:t>конкретное</w:t>
      </w:r>
      <w:r w:rsidRPr="000939C3">
        <w:rPr>
          <w:rFonts w:eastAsia="Times New Roman" w:cs="Times New Roman"/>
          <w:szCs w:val="28"/>
          <w:lang w:eastAsia="ru-RU"/>
        </w:rPr>
        <w:t xml:space="preserve"> понятие 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 xml:space="preserve">. </w:t>
      </w:r>
    </w:p>
    <w:p w14:paraId="51EC62F5" w14:textId="77777777" w:rsidR="000939C3" w:rsidRPr="000939C3" w:rsidRDefault="000939C3" w:rsidP="000939C3">
      <w:pPr>
        <w:spacing w:after="0"/>
        <w:jc w:val="both"/>
        <w:rPr>
          <w:rFonts w:eastAsia="Times New Roman" w:cs="Times New Roman"/>
          <w:szCs w:val="28"/>
          <w:lang w:eastAsia="ru-RU"/>
        </w:rPr>
      </w:pPr>
    </w:p>
    <w:p w14:paraId="749D3362" w14:textId="77777777" w:rsidR="000939C3" w:rsidRPr="000939C3" w:rsidRDefault="000939C3" w:rsidP="000939C3">
      <w:pPr>
        <w:spacing w:after="0"/>
        <w:jc w:val="both"/>
        <w:rPr>
          <w:rFonts w:eastAsia="Times New Roman" w:cs="Times New Roman"/>
          <w:b/>
          <w:szCs w:val="28"/>
          <w:lang w:eastAsia="ru-RU"/>
        </w:rPr>
      </w:pPr>
      <w:r w:rsidRPr="000939C3">
        <w:rPr>
          <w:rFonts w:eastAsia="Times New Roman" w:cs="Times New Roman"/>
          <w:b/>
          <w:szCs w:val="28"/>
          <w:lang w:eastAsia="ru-RU"/>
        </w:rPr>
        <w:t>3.С чего же начать? Что посоветуете умеренно образованной публике?</w:t>
      </w:r>
    </w:p>
    <w:p w14:paraId="4DC92366"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-Я сам начинал с "заполнения анкеты". В </w:t>
      </w:r>
      <w:proofErr w:type="spellStart"/>
      <w:r w:rsidRPr="000939C3">
        <w:rPr>
          <w:rFonts w:eastAsia="Times New Roman" w:cs="Times New Roman"/>
          <w:szCs w:val="28"/>
          <w:lang w:eastAsia="ru-RU"/>
        </w:rPr>
        <w:t>ёё</w:t>
      </w:r>
      <w:proofErr w:type="spellEnd"/>
      <w:r w:rsidRPr="000939C3">
        <w:rPr>
          <w:rFonts w:eastAsia="Times New Roman" w:cs="Times New Roman"/>
          <w:szCs w:val="28"/>
          <w:lang w:eastAsia="ru-RU"/>
        </w:rPr>
        <w:t xml:space="preserve"> строках проставлены </w:t>
      </w:r>
      <w:r w:rsidRPr="000939C3">
        <w:rPr>
          <w:rFonts w:eastAsia="Times New Roman" w:cs="Times New Roman"/>
          <w:i/>
          <w:szCs w:val="28"/>
          <w:lang w:eastAsia="ru-RU"/>
        </w:rPr>
        <w:t>философские категории</w:t>
      </w:r>
      <w:r w:rsidRPr="000939C3">
        <w:rPr>
          <w:rFonts w:eastAsia="Times New Roman" w:cs="Times New Roman"/>
          <w:szCs w:val="28"/>
          <w:lang w:eastAsia="ru-RU"/>
        </w:rPr>
        <w:t>.  Такие, как структура, функция, цель и так далее...</w:t>
      </w:r>
    </w:p>
    <w:p w14:paraId="385FD001" w14:textId="77777777" w:rsidR="000939C3" w:rsidRPr="000939C3" w:rsidRDefault="000939C3" w:rsidP="000939C3">
      <w:pPr>
        <w:spacing w:after="0"/>
        <w:jc w:val="both"/>
        <w:rPr>
          <w:rFonts w:eastAsia="Times New Roman" w:cs="Times New Roman"/>
          <w:szCs w:val="28"/>
          <w:lang w:eastAsia="ru-RU"/>
        </w:rPr>
      </w:pPr>
    </w:p>
    <w:p w14:paraId="4EBB88EF"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lastRenderedPageBreak/>
        <w:t xml:space="preserve">Впрочем, с целевым назначением 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 xml:space="preserve"> некая ясность уже есть. У нас ведь уже есть осознанная потребность в </w:t>
      </w:r>
      <w:r w:rsidRPr="000939C3">
        <w:rPr>
          <w:rFonts w:eastAsia="Times New Roman" w:cs="Times New Roman"/>
          <w:i/>
          <w:szCs w:val="28"/>
          <w:lang w:eastAsia="ru-RU"/>
        </w:rPr>
        <w:t>разумном</w:t>
      </w:r>
      <w:r w:rsidRPr="000939C3">
        <w:rPr>
          <w:rFonts w:eastAsia="Times New Roman" w:cs="Times New Roman"/>
          <w:szCs w:val="28"/>
          <w:lang w:eastAsia="ru-RU"/>
        </w:rPr>
        <w:t xml:space="preserve"> развитии как фундаментальной науки и техники, так и поддерживающих их разумное развитие </w:t>
      </w:r>
      <w:proofErr w:type="spellStart"/>
      <w:r w:rsidRPr="000939C3">
        <w:rPr>
          <w:rFonts w:eastAsia="Times New Roman" w:cs="Times New Roman"/>
          <w:szCs w:val="28"/>
          <w:lang w:eastAsia="ru-RU"/>
        </w:rPr>
        <w:t>метанаук</w:t>
      </w:r>
      <w:proofErr w:type="spellEnd"/>
      <w:r w:rsidRPr="000939C3">
        <w:rPr>
          <w:rFonts w:eastAsia="Times New Roman" w:cs="Times New Roman"/>
          <w:szCs w:val="28"/>
          <w:lang w:eastAsia="ru-RU"/>
        </w:rPr>
        <w:t>!  Правда, тут сразу же возникает одна проблема...</w:t>
      </w:r>
    </w:p>
    <w:p w14:paraId="0B81191C" w14:textId="77777777" w:rsidR="000939C3" w:rsidRPr="000939C3" w:rsidRDefault="000939C3" w:rsidP="000939C3">
      <w:pPr>
        <w:spacing w:after="0"/>
        <w:jc w:val="both"/>
        <w:rPr>
          <w:rFonts w:eastAsia="Times New Roman" w:cs="Times New Roman"/>
          <w:szCs w:val="28"/>
          <w:lang w:eastAsia="ru-RU"/>
        </w:rPr>
      </w:pPr>
    </w:p>
    <w:p w14:paraId="72AD0A4E" w14:textId="77777777" w:rsidR="000939C3" w:rsidRPr="000939C3" w:rsidRDefault="000939C3" w:rsidP="000939C3">
      <w:pPr>
        <w:spacing w:after="0"/>
        <w:jc w:val="both"/>
        <w:rPr>
          <w:rFonts w:eastAsia="Times New Roman" w:cs="Times New Roman"/>
          <w:b/>
          <w:szCs w:val="28"/>
          <w:lang w:eastAsia="ru-RU"/>
        </w:rPr>
      </w:pPr>
      <w:r w:rsidRPr="000939C3">
        <w:rPr>
          <w:rFonts w:eastAsia="Times New Roman" w:cs="Times New Roman"/>
          <w:b/>
          <w:szCs w:val="28"/>
          <w:lang w:eastAsia="ru-RU"/>
        </w:rPr>
        <w:t>4.Что ещё за проблема?</w:t>
      </w:r>
    </w:p>
    <w:p w14:paraId="737148F2"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b/>
          <w:szCs w:val="28"/>
          <w:lang w:eastAsia="ru-RU"/>
        </w:rPr>
        <w:t xml:space="preserve">- </w:t>
      </w:r>
      <w:r w:rsidRPr="000939C3">
        <w:rPr>
          <w:rFonts w:eastAsia="Times New Roman" w:cs="Times New Roman"/>
          <w:szCs w:val="28"/>
          <w:lang w:eastAsia="ru-RU"/>
        </w:rPr>
        <w:t>В истории философии</w:t>
      </w:r>
      <w:r w:rsidRPr="000939C3">
        <w:rPr>
          <w:rFonts w:eastAsia="Times New Roman" w:cs="Times New Roman"/>
          <w:b/>
          <w:szCs w:val="28"/>
          <w:lang w:eastAsia="ru-RU"/>
        </w:rPr>
        <w:t xml:space="preserve"> </w:t>
      </w:r>
      <w:r w:rsidRPr="000939C3">
        <w:rPr>
          <w:rFonts w:eastAsia="Times New Roman" w:cs="Times New Roman"/>
          <w:szCs w:val="28"/>
          <w:lang w:eastAsia="ru-RU"/>
        </w:rPr>
        <w:t xml:space="preserve">она известна как проблема "дурной бесконечности". В данном конкретном случае она проявляется в том, что при той же логике вроде бы и над </w:t>
      </w:r>
      <w:proofErr w:type="spellStart"/>
      <w:r w:rsidRPr="000939C3">
        <w:rPr>
          <w:rFonts w:eastAsia="Times New Roman" w:cs="Times New Roman"/>
          <w:szCs w:val="28"/>
          <w:lang w:eastAsia="ru-RU"/>
        </w:rPr>
        <w:t>метанаукой</w:t>
      </w:r>
      <w:proofErr w:type="spellEnd"/>
      <w:r w:rsidRPr="000939C3">
        <w:rPr>
          <w:rFonts w:eastAsia="Times New Roman" w:cs="Times New Roman"/>
          <w:szCs w:val="28"/>
          <w:lang w:eastAsia="ru-RU"/>
        </w:rPr>
        <w:t xml:space="preserve"> тоже придётся тоже надстраивать некие "</w:t>
      </w:r>
      <w:proofErr w:type="spellStart"/>
      <w:r w:rsidRPr="000939C3">
        <w:rPr>
          <w:rFonts w:eastAsia="Times New Roman" w:cs="Times New Roman"/>
          <w:szCs w:val="28"/>
          <w:lang w:eastAsia="ru-RU"/>
        </w:rPr>
        <w:t>суперметанаучные</w:t>
      </w:r>
      <w:proofErr w:type="spellEnd"/>
      <w:r w:rsidRPr="000939C3">
        <w:rPr>
          <w:rFonts w:eastAsia="Times New Roman" w:cs="Times New Roman"/>
          <w:szCs w:val="28"/>
          <w:lang w:eastAsia="ru-RU"/>
        </w:rPr>
        <w:t>" этажи. Её ведь тоже надо развивать разумно...</w:t>
      </w:r>
    </w:p>
    <w:p w14:paraId="5C085A6F" w14:textId="77777777" w:rsidR="000939C3" w:rsidRPr="000939C3" w:rsidRDefault="000939C3" w:rsidP="000939C3">
      <w:pPr>
        <w:spacing w:after="0"/>
        <w:jc w:val="both"/>
        <w:rPr>
          <w:rFonts w:eastAsia="Times New Roman" w:cs="Times New Roman"/>
          <w:szCs w:val="28"/>
          <w:lang w:eastAsia="ru-RU"/>
        </w:rPr>
      </w:pPr>
    </w:p>
    <w:p w14:paraId="47822B2A"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Кажется, что это дискредитирует саму идею </w:t>
      </w:r>
      <w:proofErr w:type="spellStart"/>
      <w:r w:rsidRPr="000939C3">
        <w:rPr>
          <w:rFonts w:eastAsia="Times New Roman" w:cs="Times New Roman"/>
          <w:szCs w:val="28"/>
          <w:lang w:eastAsia="ru-RU"/>
        </w:rPr>
        <w:t>метанаучного</w:t>
      </w:r>
      <w:proofErr w:type="spellEnd"/>
      <w:r w:rsidRPr="000939C3">
        <w:rPr>
          <w:rFonts w:eastAsia="Times New Roman" w:cs="Times New Roman"/>
          <w:szCs w:val="28"/>
          <w:lang w:eastAsia="ru-RU"/>
        </w:rPr>
        <w:t xml:space="preserve"> строительства вообще. Кому нужны такие небоскрёбы...</w:t>
      </w:r>
    </w:p>
    <w:p w14:paraId="67BED81A" w14:textId="77777777" w:rsidR="000939C3" w:rsidRPr="000939C3" w:rsidRDefault="000939C3" w:rsidP="000939C3">
      <w:pPr>
        <w:spacing w:after="0"/>
        <w:jc w:val="both"/>
        <w:rPr>
          <w:rFonts w:eastAsia="Times New Roman" w:cs="Times New Roman"/>
          <w:szCs w:val="28"/>
          <w:lang w:eastAsia="ru-RU"/>
        </w:rPr>
      </w:pPr>
    </w:p>
    <w:p w14:paraId="1F75423A" w14:textId="77777777" w:rsidR="000939C3" w:rsidRPr="000939C3" w:rsidRDefault="000939C3" w:rsidP="000939C3">
      <w:pPr>
        <w:spacing w:after="0"/>
        <w:jc w:val="both"/>
        <w:rPr>
          <w:rFonts w:eastAsia="Times New Roman" w:cs="Times New Roman"/>
          <w:b/>
          <w:szCs w:val="28"/>
          <w:lang w:eastAsia="ru-RU"/>
        </w:rPr>
      </w:pPr>
      <w:r w:rsidRPr="000939C3">
        <w:rPr>
          <w:rFonts w:eastAsia="Times New Roman" w:cs="Times New Roman"/>
          <w:b/>
          <w:szCs w:val="28"/>
          <w:lang w:eastAsia="ru-RU"/>
        </w:rPr>
        <w:t xml:space="preserve">5.Тогда дело плохо... Стоит ли затевать </w:t>
      </w:r>
      <w:r w:rsidRPr="000939C3">
        <w:rPr>
          <w:rFonts w:eastAsia="Times New Roman" w:cs="Times New Roman"/>
          <w:b/>
          <w:i/>
          <w:szCs w:val="28"/>
          <w:lang w:eastAsia="ru-RU"/>
        </w:rPr>
        <w:t>бесконечное</w:t>
      </w:r>
      <w:r w:rsidRPr="000939C3">
        <w:rPr>
          <w:rFonts w:eastAsia="Times New Roman" w:cs="Times New Roman"/>
          <w:b/>
          <w:szCs w:val="28"/>
          <w:lang w:eastAsia="ru-RU"/>
        </w:rPr>
        <w:t xml:space="preserve"> </w:t>
      </w:r>
      <w:proofErr w:type="spellStart"/>
      <w:r w:rsidRPr="000939C3">
        <w:rPr>
          <w:rFonts w:eastAsia="Times New Roman" w:cs="Times New Roman"/>
          <w:b/>
          <w:szCs w:val="28"/>
          <w:lang w:eastAsia="ru-RU"/>
        </w:rPr>
        <w:t>метанаучное</w:t>
      </w:r>
      <w:proofErr w:type="spellEnd"/>
      <w:r w:rsidRPr="000939C3">
        <w:rPr>
          <w:rFonts w:eastAsia="Times New Roman" w:cs="Times New Roman"/>
          <w:b/>
          <w:szCs w:val="28"/>
          <w:lang w:eastAsia="ru-RU"/>
        </w:rPr>
        <w:t xml:space="preserve"> строительство? </w:t>
      </w:r>
    </w:p>
    <w:p w14:paraId="707A6A4F" w14:textId="77777777" w:rsidR="000939C3" w:rsidRPr="000939C3" w:rsidRDefault="000939C3" w:rsidP="000939C3">
      <w:pPr>
        <w:spacing w:after="0"/>
        <w:jc w:val="both"/>
        <w:rPr>
          <w:rFonts w:eastAsia="Times New Roman" w:cs="Times New Roman"/>
          <w:b/>
          <w:szCs w:val="28"/>
          <w:lang w:eastAsia="ru-RU"/>
        </w:rPr>
      </w:pPr>
    </w:p>
    <w:p w14:paraId="234D3E3B"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-Выход есть. Если система Знания построена </w:t>
      </w:r>
      <w:r w:rsidRPr="000939C3">
        <w:rPr>
          <w:rFonts w:eastAsia="Times New Roman" w:cs="Times New Roman"/>
          <w:i/>
          <w:szCs w:val="28"/>
          <w:lang w:eastAsia="ru-RU"/>
        </w:rPr>
        <w:t>разумно</w:t>
      </w:r>
      <w:r w:rsidRPr="000939C3">
        <w:rPr>
          <w:rFonts w:eastAsia="Times New Roman" w:cs="Times New Roman"/>
          <w:szCs w:val="28"/>
          <w:lang w:eastAsia="ru-RU"/>
        </w:rPr>
        <w:t xml:space="preserve"> и она </w:t>
      </w:r>
      <w:r w:rsidRPr="000939C3">
        <w:rPr>
          <w:rFonts w:eastAsia="Times New Roman" w:cs="Times New Roman"/>
          <w:i/>
          <w:szCs w:val="28"/>
          <w:lang w:eastAsia="ru-RU"/>
        </w:rPr>
        <w:t xml:space="preserve">нормально </w:t>
      </w:r>
      <w:r w:rsidRPr="000939C3">
        <w:rPr>
          <w:rFonts w:eastAsia="Times New Roman" w:cs="Times New Roman"/>
          <w:szCs w:val="28"/>
          <w:lang w:eastAsia="ru-RU"/>
        </w:rPr>
        <w:t xml:space="preserve">работает, то в бесконечном </w:t>
      </w:r>
      <w:proofErr w:type="spellStart"/>
      <w:r w:rsidRPr="000939C3">
        <w:rPr>
          <w:rFonts w:eastAsia="Times New Roman" w:cs="Times New Roman"/>
          <w:szCs w:val="28"/>
          <w:lang w:eastAsia="ru-RU"/>
        </w:rPr>
        <w:t>метанаучном</w:t>
      </w:r>
      <w:proofErr w:type="spellEnd"/>
      <w:r w:rsidRPr="000939C3">
        <w:rPr>
          <w:rFonts w:eastAsia="Times New Roman" w:cs="Times New Roman"/>
          <w:szCs w:val="28"/>
          <w:lang w:eastAsia="ru-RU"/>
        </w:rPr>
        <w:t xml:space="preserve"> строительстве нет нужды!</w:t>
      </w:r>
    </w:p>
    <w:p w14:paraId="655915B4" w14:textId="77777777" w:rsidR="000939C3" w:rsidRPr="000939C3" w:rsidRDefault="000939C3" w:rsidP="000939C3">
      <w:pPr>
        <w:spacing w:after="0"/>
        <w:jc w:val="both"/>
        <w:rPr>
          <w:rFonts w:eastAsia="Times New Roman" w:cs="Times New Roman"/>
          <w:szCs w:val="28"/>
          <w:lang w:eastAsia="ru-RU"/>
        </w:rPr>
      </w:pPr>
    </w:p>
    <w:p w14:paraId="25A2840B"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К тому же, это строительство уже давно ведётся. Более того, оно ведётся задолго до рождения ТРИЗ. Например, "Капитал" Маркса – классический пример </w:t>
      </w:r>
      <w:proofErr w:type="spellStart"/>
      <w:r w:rsidRPr="000939C3">
        <w:rPr>
          <w:rFonts w:eastAsia="Times New Roman" w:cs="Times New Roman"/>
          <w:i/>
          <w:szCs w:val="28"/>
          <w:lang w:eastAsia="ru-RU"/>
        </w:rPr>
        <w:t>метаэкономической</w:t>
      </w:r>
      <w:proofErr w:type="spellEnd"/>
      <w:r w:rsidRPr="000939C3">
        <w:rPr>
          <w:rFonts w:eastAsia="Times New Roman" w:cs="Times New Roman"/>
          <w:szCs w:val="28"/>
          <w:lang w:eastAsia="ru-RU"/>
        </w:rPr>
        <w:t xml:space="preserve"> работы. А военные работы Энгельса, (включая "Историю винтовки"), являются классикой </w:t>
      </w:r>
      <w:proofErr w:type="spellStart"/>
      <w:r w:rsidRPr="000939C3">
        <w:rPr>
          <w:rFonts w:eastAsia="Times New Roman" w:cs="Times New Roman"/>
          <w:i/>
          <w:szCs w:val="28"/>
          <w:lang w:eastAsia="ru-RU"/>
        </w:rPr>
        <w:t>метатехнических</w:t>
      </w:r>
      <w:proofErr w:type="spellEnd"/>
      <w:r w:rsidRPr="000939C3">
        <w:rPr>
          <w:rFonts w:eastAsia="Times New Roman" w:cs="Times New Roman"/>
          <w:szCs w:val="28"/>
          <w:lang w:eastAsia="ru-RU"/>
        </w:rPr>
        <w:t xml:space="preserve"> исследований.</w:t>
      </w:r>
    </w:p>
    <w:p w14:paraId="66B051D1" w14:textId="77777777" w:rsidR="000939C3" w:rsidRPr="000939C3" w:rsidRDefault="000939C3" w:rsidP="000939C3">
      <w:pPr>
        <w:spacing w:after="0"/>
        <w:jc w:val="both"/>
        <w:rPr>
          <w:rFonts w:eastAsia="Times New Roman" w:cs="Times New Roman"/>
          <w:szCs w:val="28"/>
          <w:lang w:eastAsia="ru-RU"/>
        </w:rPr>
      </w:pPr>
    </w:p>
    <w:p w14:paraId="153FA522" w14:textId="77777777" w:rsidR="000939C3" w:rsidRPr="000939C3" w:rsidRDefault="000939C3" w:rsidP="000939C3">
      <w:pPr>
        <w:spacing w:after="0"/>
        <w:jc w:val="both"/>
        <w:rPr>
          <w:rFonts w:eastAsia="Times New Roman" w:cs="Times New Roman"/>
          <w:b/>
          <w:szCs w:val="28"/>
          <w:lang w:eastAsia="ru-RU"/>
        </w:rPr>
      </w:pPr>
      <w:r w:rsidRPr="000939C3">
        <w:rPr>
          <w:rFonts w:eastAsia="Times New Roman" w:cs="Times New Roman"/>
          <w:b/>
          <w:szCs w:val="28"/>
          <w:lang w:eastAsia="ru-RU"/>
        </w:rPr>
        <w:t>6. А разве система Знания построена не разумно и не работает нормально? Её ведь мыслители, философы и прочие академики строили...</w:t>
      </w:r>
    </w:p>
    <w:p w14:paraId="45AEB389" w14:textId="77777777" w:rsidR="000939C3" w:rsidRPr="000939C3" w:rsidRDefault="000939C3" w:rsidP="000939C3">
      <w:pPr>
        <w:spacing w:after="0"/>
        <w:jc w:val="both"/>
        <w:rPr>
          <w:rFonts w:eastAsia="Times New Roman" w:cs="Times New Roman"/>
          <w:b/>
          <w:szCs w:val="28"/>
          <w:lang w:eastAsia="ru-RU"/>
        </w:rPr>
      </w:pPr>
    </w:p>
    <w:p w14:paraId="5A2A72B9"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 Система Знания когда –   то работала нормально. Только было это довольно давно... С тех пор появилась и современная наука, и современная техника. А система Знания осталась, по сути, прежней... </w:t>
      </w:r>
    </w:p>
    <w:p w14:paraId="298008E3" w14:textId="77777777" w:rsidR="000939C3" w:rsidRPr="000939C3" w:rsidRDefault="000939C3" w:rsidP="000939C3">
      <w:pPr>
        <w:spacing w:after="0"/>
        <w:jc w:val="both"/>
        <w:rPr>
          <w:rFonts w:eastAsia="Times New Roman" w:cs="Times New Roman"/>
          <w:szCs w:val="28"/>
          <w:lang w:eastAsia="ru-RU"/>
        </w:rPr>
      </w:pPr>
    </w:p>
    <w:p w14:paraId="2FE1B299"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 xml:space="preserve">Современные академики "тянут одеяло" на себя. В результате мини-Академгородки их наук развиваются  </w:t>
      </w:r>
      <w:r w:rsidRPr="000939C3">
        <w:rPr>
          <w:rFonts w:eastAsia="Times New Roman" w:cs="Times New Roman"/>
          <w:i/>
          <w:szCs w:val="28"/>
          <w:lang w:eastAsia="ru-RU"/>
        </w:rPr>
        <w:t>автономно</w:t>
      </w:r>
      <w:r w:rsidRPr="000939C3">
        <w:rPr>
          <w:rFonts w:eastAsia="Times New Roman" w:cs="Times New Roman"/>
          <w:szCs w:val="28"/>
          <w:lang w:eastAsia="ru-RU"/>
        </w:rPr>
        <w:t xml:space="preserve">. В системе знания царит </w:t>
      </w:r>
      <w:r w:rsidRPr="000939C3">
        <w:rPr>
          <w:rFonts w:eastAsia="Times New Roman" w:cs="Times New Roman"/>
          <w:i/>
          <w:szCs w:val="28"/>
          <w:lang w:eastAsia="ru-RU"/>
        </w:rPr>
        <w:t>хаос самостроя</w:t>
      </w:r>
      <w:r w:rsidRPr="000939C3">
        <w:rPr>
          <w:rFonts w:eastAsia="Times New Roman" w:cs="Times New Roman"/>
          <w:szCs w:val="28"/>
          <w:lang w:eastAsia="ru-RU"/>
        </w:rPr>
        <w:t xml:space="preserve">... </w:t>
      </w:r>
    </w:p>
    <w:p w14:paraId="008D7206" w14:textId="77777777" w:rsidR="000939C3" w:rsidRPr="000939C3" w:rsidRDefault="000939C3" w:rsidP="000939C3">
      <w:pPr>
        <w:spacing w:after="0"/>
        <w:jc w:val="both"/>
        <w:rPr>
          <w:rFonts w:eastAsia="Times New Roman" w:cs="Times New Roman"/>
          <w:szCs w:val="28"/>
          <w:lang w:eastAsia="ru-RU"/>
        </w:rPr>
      </w:pPr>
    </w:p>
    <w:p w14:paraId="4D5C0CDF"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Даже застройка современного мегаполиса производится куда разумнее. Ведь за неё архитектор города отвечает. Предусмотрена взаимная увязка множества проблем разумного развития мегаполиса. Иначе это будет монстр градостроительства! Люди не смогут в нём ни нормально жить, ни нормально работать.</w:t>
      </w:r>
    </w:p>
    <w:p w14:paraId="5F66A5CC" w14:textId="77777777" w:rsidR="000939C3" w:rsidRPr="000939C3" w:rsidRDefault="000939C3" w:rsidP="000939C3">
      <w:pPr>
        <w:spacing w:after="0"/>
        <w:jc w:val="both"/>
        <w:rPr>
          <w:rFonts w:eastAsia="Times New Roman" w:cs="Times New Roman"/>
          <w:szCs w:val="28"/>
          <w:lang w:eastAsia="ru-RU"/>
        </w:rPr>
      </w:pPr>
    </w:p>
    <w:p w14:paraId="7FF35FCB" w14:textId="77777777" w:rsidR="000939C3" w:rsidRPr="000939C3" w:rsidRDefault="000939C3" w:rsidP="000939C3">
      <w:pPr>
        <w:spacing w:after="0"/>
        <w:jc w:val="both"/>
        <w:rPr>
          <w:rFonts w:eastAsia="Times New Roman" w:cs="Times New Roman"/>
          <w:b/>
          <w:szCs w:val="28"/>
          <w:lang w:eastAsia="ru-RU"/>
        </w:rPr>
      </w:pPr>
      <w:r w:rsidRPr="000939C3">
        <w:rPr>
          <w:rFonts w:eastAsia="Times New Roman" w:cs="Times New Roman"/>
          <w:b/>
          <w:szCs w:val="28"/>
          <w:lang w:eastAsia="ru-RU"/>
        </w:rPr>
        <w:t xml:space="preserve">7. Нельзя ли чуть конкретнее? </w:t>
      </w:r>
    </w:p>
    <w:p w14:paraId="36AEE309" w14:textId="77777777" w:rsidR="000939C3" w:rsidRPr="000939C3" w:rsidRDefault="000939C3" w:rsidP="000939C3">
      <w:pPr>
        <w:spacing w:after="0"/>
        <w:jc w:val="both"/>
        <w:rPr>
          <w:rFonts w:eastAsia="Times New Roman" w:cs="Times New Roman"/>
          <w:szCs w:val="28"/>
          <w:lang w:eastAsia="ru-RU"/>
        </w:rPr>
      </w:pPr>
      <w:r w:rsidRPr="000939C3">
        <w:rPr>
          <w:rFonts w:eastAsia="Times New Roman" w:cs="Times New Roman"/>
          <w:szCs w:val="28"/>
          <w:lang w:eastAsia="ru-RU"/>
        </w:rPr>
        <w:t>-Можно и конкретнее. Вот фрагменты о положении философии в системе знания из моей книги "Истина развития".</w:t>
      </w:r>
    </w:p>
    <w:p w14:paraId="6E48A682" w14:textId="77777777" w:rsidR="000939C3" w:rsidRPr="000939C3" w:rsidRDefault="000939C3" w:rsidP="000939C3">
      <w:pPr>
        <w:spacing w:after="0"/>
        <w:jc w:val="both"/>
        <w:rPr>
          <w:rFonts w:eastAsia="Times New Roman" w:cs="Times New Roman"/>
          <w:szCs w:val="28"/>
          <w:lang w:eastAsia="ru-RU"/>
        </w:rPr>
      </w:pPr>
    </w:p>
    <w:p w14:paraId="7428CC0C" w14:textId="77777777" w:rsidR="000939C3" w:rsidRPr="000939C3" w:rsidRDefault="000939C3" w:rsidP="000939C3">
      <w:pPr>
        <w:spacing w:after="0"/>
        <w:jc w:val="center"/>
        <w:rPr>
          <w:rFonts w:eastAsia="Times New Roman" w:cs="Times New Roman"/>
          <w:b/>
          <w:szCs w:val="28"/>
          <w:lang w:eastAsia="ru-RU"/>
        </w:rPr>
      </w:pPr>
      <w:r w:rsidRPr="000939C3">
        <w:rPr>
          <w:rFonts w:eastAsia="Times New Roman" w:cs="Times New Roman"/>
          <w:b/>
          <w:szCs w:val="28"/>
          <w:lang w:eastAsia="ru-RU"/>
        </w:rPr>
        <w:t>***</w:t>
      </w:r>
    </w:p>
    <w:p w14:paraId="5C28EE41" w14:textId="77777777" w:rsidR="000939C3" w:rsidRPr="000939C3" w:rsidRDefault="000939C3" w:rsidP="000939C3">
      <w:pPr>
        <w:spacing w:after="0"/>
        <w:rPr>
          <w:rFonts w:eastAsia="Times New Roman" w:cs="Times New Roman"/>
          <w:szCs w:val="28"/>
          <w:lang w:eastAsia="ru-RU"/>
        </w:rPr>
      </w:pPr>
    </w:p>
    <w:p w14:paraId="2949243B"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Многоотраслевая </w:t>
      </w:r>
      <w:proofErr w:type="spellStart"/>
      <w:r w:rsidRPr="000939C3">
        <w:rPr>
          <w:rFonts w:eastAsia="Times New Roman" w:cs="Times New Roman"/>
          <w:szCs w:val="28"/>
          <w:lang w:eastAsia="ru-RU"/>
        </w:rPr>
        <w:t>метанаука</w:t>
      </w:r>
      <w:proofErr w:type="spellEnd"/>
      <w:r w:rsidRPr="000939C3">
        <w:rPr>
          <w:rFonts w:eastAsia="Times New Roman" w:cs="Times New Roman"/>
          <w:iCs/>
          <w:szCs w:val="28"/>
          <w:lang w:eastAsia="ru-RU"/>
        </w:rPr>
        <w:t xml:space="preserve"> нуждается в </w:t>
      </w:r>
      <w:r w:rsidRPr="000939C3">
        <w:rPr>
          <w:rFonts w:eastAsia="Times New Roman" w:cs="Times New Roman"/>
          <w:szCs w:val="28"/>
          <w:lang w:eastAsia="ru-RU"/>
        </w:rPr>
        <w:t>самосознании</w:t>
      </w:r>
      <w:r w:rsidRPr="000939C3">
        <w:rPr>
          <w:rFonts w:eastAsia="Times New Roman" w:cs="Times New Roman"/>
          <w:iCs/>
          <w:szCs w:val="28"/>
          <w:lang w:eastAsia="ru-RU"/>
        </w:rPr>
        <w:t xml:space="preserve"> и </w:t>
      </w:r>
      <w:r w:rsidRPr="000939C3">
        <w:rPr>
          <w:rFonts w:eastAsia="Times New Roman" w:cs="Times New Roman"/>
          <w:szCs w:val="28"/>
          <w:lang w:eastAsia="ru-RU"/>
        </w:rPr>
        <w:t xml:space="preserve">разумном </w:t>
      </w:r>
      <w:r w:rsidRPr="000939C3">
        <w:rPr>
          <w:rFonts w:eastAsia="Times New Roman" w:cs="Times New Roman"/>
          <w:iCs/>
          <w:szCs w:val="28"/>
          <w:lang w:eastAsia="ru-RU"/>
        </w:rPr>
        <w:t xml:space="preserve">развитии, </w:t>
      </w:r>
      <w:r w:rsidRPr="000939C3">
        <w:rPr>
          <w:rFonts w:eastAsia="Times New Roman" w:cs="Times New Roman"/>
          <w:szCs w:val="28"/>
          <w:lang w:eastAsia="ru-RU"/>
        </w:rPr>
        <w:t>обретение которых предполагает выход за ее пределы</w:t>
      </w:r>
      <w:r w:rsidRPr="000939C3">
        <w:rPr>
          <w:rFonts w:eastAsia="Times New Roman" w:cs="Times New Roman"/>
          <w:iCs/>
          <w:szCs w:val="28"/>
          <w:lang w:eastAsia="ru-RU"/>
        </w:rPr>
        <w:t xml:space="preserve">, ибо </w:t>
      </w:r>
      <w:r w:rsidRPr="000939C3">
        <w:rPr>
          <w:rFonts w:eastAsia="Times New Roman" w:cs="Times New Roman"/>
          <w:szCs w:val="28"/>
          <w:u w:val="single"/>
          <w:lang w:eastAsia="ru-RU"/>
        </w:rPr>
        <w:t>в себе</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она этого не имеет и </w:t>
      </w:r>
      <w:r w:rsidRPr="000939C3">
        <w:rPr>
          <w:rFonts w:eastAsia="Times New Roman" w:cs="Times New Roman"/>
          <w:szCs w:val="28"/>
          <w:u w:val="single"/>
          <w:lang w:eastAsia="ru-RU"/>
        </w:rPr>
        <w:t>принципиально</w:t>
      </w:r>
      <w:r w:rsidRPr="000939C3">
        <w:rPr>
          <w:rFonts w:eastAsia="Times New Roman" w:cs="Times New Roman"/>
          <w:szCs w:val="28"/>
          <w:lang w:eastAsia="ru-RU"/>
        </w:rPr>
        <w:t xml:space="preserve"> </w:t>
      </w:r>
      <w:r w:rsidRPr="000939C3">
        <w:rPr>
          <w:rFonts w:eastAsia="Times New Roman" w:cs="Times New Roman"/>
          <w:iCs/>
          <w:szCs w:val="28"/>
          <w:lang w:eastAsia="ru-RU"/>
        </w:rPr>
        <w:t>не может иметь. Не по Сеньке шапка…</w:t>
      </w:r>
    </w:p>
    <w:p w14:paraId="75FFC57F"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 Такая формулировка </w:t>
      </w:r>
      <w:r w:rsidRPr="000939C3">
        <w:rPr>
          <w:rFonts w:eastAsia="Times New Roman" w:cs="Times New Roman"/>
          <w:iCs/>
          <w:szCs w:val="28"/>
          <w:u w:val="single"/>
          <w:lang w:eastAsia="ru-RU"/>
        </w:rPr>
        <w:t xml:space="preserve">модели </w:t>
      </w:r>
      <w:r w:rsidRPr="000939C3">
        <w:rPr>
          <w:rFonts w:eastAsia="Times New Roman" w:cs="Times New Roman"/>
          <w:szCs w:val="28"/>
          <w:u w:val="single"/>
          <w:lang w:eastAsia="ru-RU"/>
        </w:rPr>
        <w:t>ситуации развития</w:t>
      </w:r>
      <w:r w:rsidRPr="000939C3">
        <w:rPr>
          <w:rFonts w:eastAsia="Times New Roman" w:cs="Times New Roman"/>
          <w:iCs/>
          <w:szCs w:val="28"/>
          <w:lang w:eastAsia="ru-RU"/>
        </w:rPr>
        <w:t xml:space="preserve"> позволяет усмотреть в ней с точки зрения </w:t>
      </w:r>
      <w:r w:rsidRPr="000939C3">
        <w:rPr>
          <w:rFonts w:eastAsia="Times New Roman" w:cs="Times New Roman"/>
          <w:szCs w:val="28"/>
          <w:lang w:eastAsia="ru-RU"/>
        </w:rPr>
        <w:t>житейского</w:t>
      </w:r>
      <w:r w:rsidRPr="000939C3">
        <w:rPr>
          <w:rFonts w:eastAsia="Times New Roman" w:cs="Times New Roman"/>
          <w:iCs/>
          <w:szCs w:val="28"/>
          <w:lang w:eastAsia="ru-RU"/>
        </w:rPr>
        <w:t xml:space="preserve"> опыта </w:t>
      </w:r>
      <w:r w:rsidRPr="000939C3">
        <w:rPr>
          <w:rFonts w:eastAsia="Times New Roman" w:cs="Times New Roman"/>
          <w:szCs w:val="28"/>
          <w:u w:val="single"/>
          <w:lang w:eastAsia="ru-RU"/>
        </w:rPr>
        <w:t>аспект спонсорской ситуации</w:t>
      </w:r>
      <w:r w:rsidRPr="000939C3">
        <w:rPr>
          <w:rFonts w:eastAsia="Times New Roman" w:cs="Times New Roman"/>
          <w:szCs w:val="28"/>
          <w:lang w:eastAsia="ru-RU"/>
        </w:rPr>
        <w:t xml:space="preserve"> и</w:t>
      </w:r>
      <w:r w:rsidRPr="000939C3">
        <w:rPr>
          <w:rFonts w:eastAsia="Times New Roman" w:cs="Times New Roman"/>
          <w:szCs w:val="28"/>
          <w:u w:val="single"/>
          <w:lang w:eastAsia="ru-RU"/>
        </w:rPr>
        <w:t xml:space="preserve"> аспект банковской ситуации</w:t>
      </w:r>
      <w:r w:rsidRPr="000939C3">
        <w:rPr>
          <w:rFonts w:eastAsia="Times New Roman" w:cs="Times New Roman"/>
          <w:iCs/>
          <w:szCs w:val="28"/>
          <w:lang w:eastAsia="ru-RU"/>
        </w:rPr>
        <w:t xml:space="preserve">, ибо банки тоже исходно не имеют ничего своего, </w:t>
      </w:r>
      <w:r w:rsidRPr="000939C3">
        <w:rPr>
          <w:rFonts w:eastAsia="Times New Roman" w:cs="Times New Roman"/>
          <w:szCs w:val="28"/>
          <w:lang w:eastAsia="ru-RU"/>
        </w:rPr>
        <w:t>кроме идеи “прокручивания” чужих денег</w:t>
      </w:r>
      <w:r w:rsidRPr="000939C3">
        <w:rPr>
          <w:rFonts w:eastAsia="Times New Roman" w:cs="Times New Roman"/>
          <w:iCs/>
          <w:szCs w:val="28"/>
          <w:lang w:eastAsia="ru-RU"/>
        </w:rPr>
        <w:t>.</w:t>
      </w:r>
    </w:p>
    <w:p w14:paraId="70487FB6"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Генеральным спонсором</w:t>
      </w:r>
      <w:r w:rsidRPr="000939C3">
        <w:rPr>
          <w:rFonts w:eastAsia="Times New Roman" w:cs="Times New Roman"/>
          <w:iCs/>
          <w:szCs w:val="28"/>
          <w:lang w:eastAsia="ru-RU"/>
        </w:rPr>
        <w:t xml:space="preserve"> </w:t>
      </w:r>
      <w:r w:rsidRPr="000939C3">
        <w:rPr>
          <w:rFonts w:eastAsia="Times New Roman" w:cs="Times New Roman"/>
          <w:szCs w:val="28"/>
          <w:lang w:eastAsia="ru-RU"/>
        </w:rPr>
        <w:t>разумного развития</w:t>
      </w:r>
      <w:r w:rsidRPr="000939C3">
        <w:rPr>
          <w:rFonts w:eastAsia="Times New Roman" w:cs="Times New Roman"/>
          <w:iCs/>
          <w:szCs w:val="28"/>
          <w:lang w:eastAsia="ru-RU"/>
        </w:rPr>
        <w:t xml:space="preserve"> знания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является Знание, </w:t>
      </w:r>
      <w:r w:rsidRPr="000939C3">
        <w:rPr>
          <w:rFonts w:eastAsia="Times New Roman" w:cs="Times New Roman"/>
          <w:szCs w:val="28"/>
          <w:lang w:eastAsia="ru-RU"/>
        </w:rPr>
        <w:t xml:space="preserve">наработанное </w:t>
      </w:r>
      <w:r w:rsidRPr="000939C3">
        <w:rPr>
          <w:rFonts w:eastAsia="Times New Roman" w:cs="Times New Roman"/>
          <w:szCs w:val="28"/>
          <w:u w:val="single"/>
          <w:lang w:eastAsia="ru-RU"/>
        </w:rPr>
        <w:t>мыслителями</w:t>
      </w:r>
      <w:r w:rsidRPr="000939C3">
        <w:rPr>
          <w:rFonts w:eastAsia="Times New Roman" w:cs="Times New Roman"/>
          <w:iCs/>
          <w:szCs w:val="28"/>
          <w:lang w:eastAsia="ru-RU"/>
        </w:rPr>
        <w:t>, (постигающими Истину системы Знания, включая аспект з</w:t>
      </w:r>
      <w:r w:rsidRPr="000939C3">
        <w:rPr>
          <w:rFonts w:eastAsia="Times New Roman" w:cs="Times New Roman"/>
          <w:szCs w:val="28"/>
          <w:lang w:eastAsia="ru-RU"/>
        </w:rPr>
        <w:t xml:space="preserve">нания философии – истинного хранилища </w:t>
      </w:r>
      <w:r w:rsidRPr="000939C3">
        <w:rPr>
          <w:rFonts w:eastAsia="Times New Roman" w:cs="Times New Roman"/>
          <w:szCs w:val="28"/>
          <w:u w:val="single"/>
          <w:lang w:eastAsia="ru-RU"/>
        </w:rPr>
        <w:t xml:space="preserve">абстрактного духа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w:t>
      </w:r>
      <w:r w:rsidRPr="000939C3">
        <w:rPr>
          <w:rFonts w:eastAsia="Times New Roman" w:cs="Times New Roman"/>
          <w:iCs/>
          <w:szCs w:val="28"/>
          <w:lang w:eastAsia="ru-RU"/>
        </w:rPr>
        <w:t xml:space="preserve">. </w:t>
      </w:r>
    </w:p>
    <w:p w14:paraId="28585C95"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Лезть в душу </w:t>
      </w:r>
      <w:r w:rsidRPr="000939C3">
        <w:rPr>
          <w:rFonts w:eastAsia="Times New Roman" w:cs="Times New Roman"/>
          <w:szCs w:val="28"/>
          <w:lang w:eastAsia="ru-RU"/>
        </w:rPr>
        <w:t>генеральному спонсору</w:t>
      </w:r>
      <w:r w:rsidRPr="000939C3">
        <w:rPr>
          <w:rFonts w:eastAsia="Times New Roman" w:cs="Times New Roman"/>
          <w:iCs/>
          <w:szCs w:val="28"/>
          <w:lang w:eastAsia="ru-RU"/>
        </w:rPr>
        <w:t xml:space="preserve"> не рекомендуется, но выстраивать с ним </w:t>
      </w:r>
      <w:r w:rsidRPr="000939C3">
        <w:rPr>
          <w:rFonts w:eastAsia="Times New Roman" w:cs="Times New Roman"/>
          <w:szCs w:val="28"/>
          <w:u w:val="single"/>
          <w:lang w:eastAsia="ru-RU"/>
        </w:rPr>
        <w:t>конструктивные взаимоотношения</w:t>
      </w:r>
      <w:r w:rsidRPr="000939C3">
        <w:rPr>
          <w:rFonts w:eastAsia="Times New Roman" w:cs="Times New Roman"/>
          <w:iCs/>
          <w:szCs w:val="28"/>
          <w:lang w:eastAsia="ru-RU"/>
        </w:rPr>
        <w:t xml:space="preserve"> необходимо, причем “с чистого листа”, не припоминая обиды, считаясь с его </w:t>
      </w:r>
      <w:r w:rsidRPr="000939C3">
        <w:rPr>
          <w:rFonts w:eastAsia="Times New Roman" w:cs="Times New Roman"/>
          <w:iCs/>
          <w:szCs w:val="28"/>
          <w:u w:val="single"/>
          <w:lang w:eastAsia="ru-RU"/>
        </w:rPr>
        <w:t>жизненными интересами</w:t>
      </w:r>
      <w:r w:rsidRPr="000939C3">
        <w:rPr>
          <w:rFonts w:eastAsia="Times New Roman" w:cs="Times New Roman"/>
          <w:iCs/>
          <w:szCs w:val="28"/>
          <w:lang w:eastAsia="ru-RU"/>
        </w:rPr>
        <w:t xml:space="preserve">, как с интересами </w:t>
      </w:r>
      <w:r w:rsidRPr="000939C3">
        <w:rPr>
          <w:rFonts w:eastAsia="Times New Roman" w:cs="Times New Roman"/>
          <w:szCs w:val="28"/>
          <w:u w:val="single"/>
          <w:lang w:eastAsia="ru-RU"/>
        </w:rPr>
        <w:t>стратегического партнера</w:t>
      </w:r>
      <w:r w:rsidRPr="000939C3">
        <w:rPr>
          <w:rFonts w:eastAsia="Times New Roman" w:cs="Times New Roman"/>
          <w:iCs/>
          <w:szCs w:val="28"/>
          <w:lang w:eastAsia="ru-RU"/>
        </w:rPr>
        <w:t>.</w:t>
      </w:r>
    </w:p>
    <w:p w14:paraId="60E49685"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Положение </w:t>
      </w:r>
      <w:r w:rsidRPr="000939C3">
        <w:rPr>
          <w:rFonts w:eastAsia="Times New Roman" w:cs="Times New Roman"/>
          <w:szCs w:val="28"/>
          <w:lang w:eastAsia="ru-RU"/>
        </w:rPr>
        <w:t>философии</w:t>
      </w:r>
      <w:r w:rsidRPr="000939C3">
        <w:rPr>
          <w:rFonts w:eastAsia="Times New Roman" w:cs="Times New Roman"/>
          <w:iCs/>
          <w:szCs w:val="28"/>
          <w:lang w:eastAsia="ru-RU"/>
        </w:rPr>
        <w:t xml:space="preserve"> в современной системе Знания, </w:t>
      </w:r>
      <w:r w:rsidRPr="000939C3">
        <w:rPr>
          <w:rFonts w:eastAsia="Times New Roman" w:cs="Times New Roman"/>
          <w:szCs w:val="28"/>
          <w:lang w:eastAsia="ru-RU"/>
        </w:rPr>
        <w:t>весьма примитивной в части системной организации</w:t>
      </w:r>
      <w:r w:rsidRPr="000939C3">
        <w:rPr>
          <w:rFonts w:eastAsia="Times New Roman" w:cs="Times New Roman"/>
          <w:iCs/>
          <w:szCs w:val="28"/>
          <w:lang w:eastAsia="ru-RU"/>
        </w:rPr>
        <w:t xml:space="preserve">, просто удручающее. </w:t>
      </w:r>
      <w:r w:rsidRPr="000939C3">
        <w:rPr>
          <w:rFonts w:eastAsia="Times New Roman" w:cs="Times New Roman"/>
          <w:szCs w:val="28"/>
          <w:lang w:eastAsia="ru-RU"/>
        </w:rPr>
        <w:t xml:space="preserve">Разумная </w:t>
      </w:r>
      <w:r w:rsidRPr="000939C3">
        <w:rPr>
          <w:rFonts w:eastAsia="Times New Roman" w:cs="Times New Roman"/>
          <w:iCs/>
          <w:szCs w:val="28"/>
          <w:lang w:eastAsia="ru-RU"/>
        </w:rPr>
        <w:t xml:space="preserve">циркуляция опыта отсутствует, а его перенос происходит </w:t>
      </w:r>
      <w:r w:rsidRPr="000939C3">
        <w:rPr>
          <w:rFonts w:eastAsia="Times New Roman" w:cs="Times New Roman"/>
          <w:szCs w:val="28"/>
          <w:u w:val="single"/>
          <w:lang w:eastAsia="ru-RU"/>
        </w:rPr>
        <w:t>спонтанно</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бессознательно</w:t>
      </w:r>
      <w:r w:rsidRPr="000939C3">
        <w:rPr>
          <w:rFonts w:eastAsia="Times New Roman" w:cs="Times New Roman"/>
          <w:iCs/>
          <w:szCs w:val="28"/>
          <w:lang w:eastAsia="ru-RU"/>
        </w:rPr>
        <w:t xml:space="preserve">. </w:t>
      </w:r>
    </w:p>
    <w:p w14:paraId="3C6F56B7"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Это </w:t>
      </w:r>
      <w:r w:rsidRPr="000939C3">
        <w:rPr>
          <w:rFonts w:eastAsia="Times New Roman" w:cs="Times New Roman"/>
          <w:szCs w:val="28"/>
          <w:u w:val="single"/>
          <w:lang w:eastAsia="ru-RU"/>
        </w:rPr>
        <w:t>беда</w:t>
      </w:r>
      <w:r w:rsidRPr="000939C3">
        <w:rPr>
          <w:rFonts w:eastAsia="Times New Roman" w:cs="Times New Roman"/>
          <w:iCs/>
          <w:szCs w:val="28"/>
          <w:lang w:eastAsia="ru-RU"/>
        </w:rPr>
        <w:t xml:space="preserve"> не только философии, но и других наук, да и общества в целом, причем отчасти уже осознанная и сопровождающаяся воплями о необходимости всевозможных интеграций в целях обеспечения </w:t>
      </w:r>
      <w:r w:rsidRPr="000939C3">
        <w:rPr>
          <w:rFonts w:eastAsia="Times New Roman" w:cs="Times New Roman"/>
          <w:szCs w:val="28"/>
          <w:u w:val="single"/>
          <w:lang w:eastAsia="ru-RU"/>
        </w:rPr>
        <w:t>смутно понимаемого</w:t>
      </w:r>
      <w:r w:rsidRPr="000939C3">
        <w:rPr>
          <w:rFonts w:eastAsia="Times New Roman" w:cs="Times New Roman"/>
          <w:iCs/>
          <w:szCs w:val="28"/>
          <w:lang w:eastAsia="ru-RU"/>
        </w:rPr>
        <w:t xml:space="preserve"> единства. Просто для философии эта беда </w:t>
      </w:r>
      <w:r w:rsidRPr="000939C3">
        <w:rPr>
          <w:rFonts w:eastAsia="Times New Roman" w:cs="Times New Roman"/>
          <w:szCs w:val="28"/>
          <w:u w:val="single"/>
          <w:lang w:eastAsia="ru-RU"/>
        </w:rPr>
        <w:t>гораздо более губительна</w:t>
      </w:r>
      <w:r w:rsidRPr="000939C3">
        <w:rPr>
          <w:rFonts w:eastAsia="Times New Roman" w:cs="Times New Roman"/>
          <w:szCs w:val="28"/>
          <w:lang w:eastAsia="ru-RU"/>
        </w:rPr>
        <w:t>, чем для других наук, способных не только развиваться в условиях изоляции, но и приносить практическую  пользу</w:t>
      </w:r>
      <w:r w:rsidRPr="000939C3">
        <w:rPr>
          <w:rFonts w:eastAsia="Times New Roman" w:cs="Times New Roman"/>
          <w:iCs/>
          <w:szCs w:val="28"/>
          <w:lang w:eastAsia="ru-RU"/>
        </w:rPr>
        <w:t>.</w:t>
      </w:r>
    </w:p>
    <w:p w14:paraId="165E81A0"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Положение современных философов на всевозможных совместных тусовках, куда их пока еще приглашают </w:t>
      </w:r>
      <w:r w:rsidRPr="000939C3">
        <w:rPr>
          <w:rFonts w:eastAsia="Times New Roman" w:cs="Times New Roman"/>
          <w:szCs w:val="28"/>
          <w:u w:val="single"/>
          <w:lang w:eastAsia="ru-RU"/>
        </w:rPr>
        <w:t>по традиции</w:t>
      </w:r>
      <w:r w:rsidRPr="000939C3">
        <w:rPr>
          <w:rFonts w:eastAsia="Times New Roman" w:cs="Times New Roman"/>
          <w:iCs/>
          <w:szCs w:val="28"/>
          <w:lang w:eastAsia="ru-RU"/>
        </w:rPr>
        <w:t xml:space="preserve">, весьма незавидное. Чаще всего его можно сравнить с положением свадебных генералов или служителей культа при освящении, </w:t>
      </w:r>
      <w:r w:rsidRPr="000939C3">
        <w:rPr>
          <w:rFonts w:eastAsia="Times New Roman" w:cs="Times New Roman"/>
          <w:iCs/>
          <w:szCs w:val="28"/>
          <w:lang w:eastAsia="ru-RU"/>
        </w:rPr>
        <w:lastRenderedPageBreak/>
        <w:t>но иногда оно больше похоже на положение стерилизованных котов в кошачьем клубе…</w:t>
      </w:r>
    </w:p>
    <w:p w14:paraId="429F941E"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С точки зрения обмена опытом</w:t>
      </w:r>
      <w:r w:rsidRPr="000939C3">
        <w:rPr>
          <w:rFonts w:eastAsia="Times New Roman" w:cs="Times New Roman"/>
          <w:iCs/>
          <w:szCs w:val="28"/>
          <w:lang w:eastAsia="ru-RU"/>
        </w:rPr>
        <w:t xml:space="preserve"> ситуация подобна той, что была описана в басне Крылова “Лиса и Журавль”, персонажи которой щедро угощают друг друга кашей, достать которую невозможно. (Журавлю трудно клевать тонкий слой угощения с тарелки. Лиса не может просунуть свой нос в кувшин с узким “горлом”.)</w:t>
      </w:r>
    </w:p>
    <w:p w14:paraId="7F021730"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r w:rsidRPr="000939C3">
        <w:rPr>
          <w:rFonts w:eastAsia="Times New Roman" w:cs="Times New Roman"/>
          <w:szCs w:val="28"/>
          <w:u w:val="single"/>
          <w:lang w:eastAsia="ru-RU"/>
        </w:rPr>
        <w:t>Истина положения</w:t>
      </w:r>
      <w:r w:rsidRPr="000939C3">
        <w:rPr>
          <w:rFonts w:eastAsia="Times New Roman" w:cs="Times New Roman"/>
          <w:iCs/>
          <w:szCs w:val="28"/>
          <w:lang w:eastAsia="ru-RU"/>
        </w:rPr>
        <w:t xml:space="preserve"> философии в современной системе Знания, </w:t>
      </w:r>
      <w:r w:rsidRPr="000939C3">
        <w:rPr>
          <w:rFonts w:eastAsia="Times New Roman" w:cs="Times New Roman"/>
          <w:szCs w:val="28"/>
          <w:lang w:eastAsia="ru-RU"/>
        </w:rPr>
        <w:t>постигнутая на житейском уровне “сермяжной правды”</w:t>
      </w:r>
      <w:r w:rsidRPr="000939C3">
        <w:rPr>
          <w:rFonts w:eastAsia="Times New Roman" w:cs="Times New Roman"/>
          <w:iCs/>
          <w:szCs w:val="28"/>
          <w:lang w:eastAsia="ru-RU"/>
        </w:rPr>
        <w:t xml:space="preserve">, состоит в том, что это </w:t>
      </w:r>
      <w:r w:rsidRPr="000939C3">
        <w:rPr>
          <w:rFonts w:eastAsia="Times New Roman" w:cs="Times New Roman"/>
          <w:szCs w:val="28"/>
          <w:lang w:eastAsia="ru-RU"/>
        </w:rPr>
        <w:t>плачевное тупиковое</w:t>
      </w:r>
      <w:r w:rsidRPr="000939C3">
        <w:rPr>
          <w:rFonts w:eastAsia="Times New Roman" w:cs="Times New Roman"/>
          <w:iCs/>
          <w:szCs w:val="28"/>
          <w:lang w:eastAsia="ru-RU"/>
        </w:rPr>
        <w:t xml:space="preserve"> положение, ибо взаимодействие философии с другими подсистемами системы Знания является </w:t>
      </w:r>
      <w:r w:rsidRPr="000939C3">
        <w:rPr>
          <w:rFonts w:eastAsia="Times New Roman" w:cs="Times New Roman"/>
          <w:szCs w:val="28"/>
          <w:lang w:eastAsia="ru-RU"/>
        </w:rPr>
        <w:t>практически односторонним</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Приток</w:t>
      </w:r>
      <w:r w:rsidRPr="000939C3">
        <w:rPr>
          <w:rFonts w:eastAsia="Times New Roman" w:cs="Times New Roman"/>
          <w:iCs/>
          <w:szCs w:val="28"/>
          <w:lang w:eastAsia="ru-RU"/>
        </w:rPr>
        <w:t xml:space="preserve"> необходимого для </w:t>
      </w:r>
      <w:r w:rsidRPr="000939C3">
        <w:rPr>
          <w:rFonts w:eastAsia="Times New Roman" w:cs="Times New Roman"/>
          <w:szCs w:val="28"/>
          <w:u w:val="single"/>
          <w:lang w:eastAsia="ru-RU"/>
        </w:rPr>
        <w:t>собственного</w:t>
      </w:r>
      <w:r w:rsidRPr="000939C3">
        <w:rPr>
          <w:rFonts w:eastAsia="Times New Roman" w:cs="Times New Roman"/>
          <w:iCs/>
          <w:szCs w:val="28"/>
          <w:lang w:eastAsia="ru-RU"/>
        </w:rPr>
        <w:t xml:space="preserve"> развития философии опыта (</w:t>
      </w:r>
      <w:r w:rsidRPr="000939C3">
        <w:rPr>
          <w:rFonts w:eastAsia="Times New Roman" w:cs="Times New Roman"/>
          <w:szCs w:val="28"/>
          <w:lang w:eastAsia="ru-RU"/>
        </w:rPr>
        <w:t xml:space="preserve">формально) не ограничен, а </w:t>
      </w:r>
      <w:r w:rsidRPr="000939C3">
        <w:rPr>
          <w:rFonts w:eastAsia="Times New Roman" w:cs="Times New Roman"/>
          <w:szCs w:val="28"/>
          <w:u w:val="single"/>
          <w:lang w:eastAsia="ru-RU"/>
        </w:rPr>
        <w:t xml:space="preserve">“истока” </w:t>
      </w:r>
      <w:r w:rsidRPr="000939C3">
        <w:rPr>
          <w:rFonts w:eastAsia="Times New Roman" w:cs="Times New Roman"/>
          <w:szCs w:val="28"/>
          <w:lang w:eastAsia="ru-RU"/>
        </w:rPr>
        <w:t xml:space="preserve">необходимого для развития системы Знания философского опыта  практически нет… </w:t>
      </w:r>
    </w:p>
    <w:p w14:paraId="0E4099E8"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Впрочем, у философов </w:t>
      </w:r>
      <w:r w:rsidRPr="000939C3">
        <w:rPr>
          <w:rFonts w:eastAsia="Times New Roman" w:cs="Times New Roman"/>
          <w:szCs w:val="28"/>
          <w:lang w:eastAsia="ru-RU"/>
        </w:rPr>
        <w:t xml:space="preserve">в </w:t>
      </w:r>
      <w:r w:rsidRPr="000939C3">
        <w:rPr>
          <w:rFonts w:eastAsia="Times New Roman" w:cs="Times New Roman"/>
          <w:szCs w:val="28"/>
          <w:u w:val="single"/>
          <w:lang w:eastAsia="ru-RU"/>
        </w:rPr>
        <w:t>современных условиях</w:t>
      </w:r>
      <w:r w:rsidRPr="000939C3">
        <w:rPr>
          <w:rFonts w:eastAsia="Times New Roman" w:cs="Times New Roman"/>
          <w:iCs/>
          <w:szCs w:val="28"/>
          <w:lang w:eastAsia="ru-RU"/>
        </w:rPr>
        <w:t xml:space="preserve"> нет и возможности извлечь нечто полезное из потока “входящего” опыта, “исходящего” из </w:t>
      </w:r>
      <w:r w:rsidRPr="000939C3">
        <w:rPr>
          <w:rFonts w:eastAsia="Times New Roman" w:cs="Times New Roman"/>
          <w:szCs w:val="28"/>
          <w:u w:val="single"/>
          <w:lang w:eastAsia="ru-RU"/>
        </w:rPr>
        <w:t>современных</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наук, </w:t>
      </w:r>
      <w:r w:rsidRPr="000939C3">
        <w:rPr>
          <w:rFonts w:eastAsia="Times New Roman" w:cs="Times New Roman"/>
          <w:szCs w:val="28"/>
          <w:lang w:eastAsia="ru-RU"/>
        </w:rPr>
        <w:t>языка и проблематики которого односторонне (</w:t>
      </w:r>
      <w:proofErr w:type="spellStart"/>
      <w:r w:rsidRPr="000939C3">
        <w:rPr>
          <w:rFonts w:eastAsia="Times New Roman" w:cs="Times New Roman"/>
          <w:szCs w:val="28"/>
          <w:lang w:eastAsia="ru-RU"/>
        </w:rPr>
        <w:t>гуманитарно</w:t>
      </w:r>
      <w:proofErr w:type="spellEnd"/>
      <w:r w:rsidRPr="000939C3">
        <w:rPr>
          <w:rFonts w:eastAsia="Times New Roman" w:cs="Times New Roman"/>
          <w:szCs w:val="28"/>
          <w:lang w:eastAsia="ru-RU"/>
        </w:rPr>
        <w:t>) образованные философы</w:t>
      </w:r>
      <w:r w:rsidRPr="000939C3">
        <w:rPr>
          <w:rFonts w:eastAsia="Times New Roman" w:cs="Times New Roman"/>
          <w:szCs w:val="28"/>
          <w:u w:val="single"/>
          <w:lang w:eastAsia="ru-RU"/>
        </w:rPr>
        <w:t xml:space="preserve"> уже не понимают</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Поэтому они вынуждены ожидать, пока </w:t>
      </w:r>
      <w:r w:rsidRPr="000939C3">
        <w:rPr>
          <w:rFonts w:eastAsia="Times New Roman" w:cs="Times New Roman"/>
          <w:szCs w:val="28"/>
          <w:u w:val="single"/>
          <w:lang w:eastAsia="ru-RU"/>
        </w:rPr>
        <w:t>научный опыт</w:t>
      </w:r>
      <w:r w:rsidRPr="000939C3">
        <w:rPr>
          <w:rFonts w:eastAsia="Times New Roman" w:cs="Times New Roman"/>
          <w:iCs/>
          <w:szCs w:val="28"/>
          <w:lang w:eastAsia="ru-RU"/>
        </w:rPr>
        <w:t xml:space="preserve"> не просочится </w:t>
      </w:r>
      <w:r w:rsidRPr="000939C3">
        <w:rPr>
          <w:rFonts w:eastAsia="Times New Roman" w:cs="Times New Roman"/>
          <w:szCs w:val="28"/>
          <w:u w:val="single"/>
          <w:lang w:eastAsia="ru-RU"/>
        </w:rPr>
        <w:t>в доступный им</w:t>
      </w:r>
      <w:r w:rsidRPr="000939C3">
        <w:rPr>
          <w:rFonts w:eastAsia="Times New Roman" w:cs="Times New Roman"/>
          <w:iCs/>
          <w:szCs w:val="28"/>
          <w:u w:val="single"/>
          <w:lang w:eastAsia="ru-RU"/>
        </w:rPr>
        <w:t xml:space="preserve"> </w:t>
      </w:r>
      <w:r w:rsidRPr="000939C3">
        <w:rPr>
          <w:rFonts w:eastAsia="Times New Roman" w:cs="Times New Roman"/>
          <w:szCs w:val="28"/>
          <w:lang w:eastAsia="ru-RU"/>
        </w:rPr>
        <w:t>житейский опыт</w:t>
      </w:r>
      <w:r w:rsidRPr="000939C3">
        <w:rPr>
          <w:rFonts w:eastAsia="Times New Roman" w:cs="Times New Roman"/>
          <w:iCs/>
          <w:szCs w:val="28"/>
          <w:lang w:eastAsia="ru-RU"/>
        </w:rPr>
        <w:t xml:space="preserve"> или не будет (весьма упрощенно) изложен </w:t>
      </w:r>
      <w:r w:rsidRPr="000939C3">
        <w:rPr>
          <w:rFonts w:eastAsia="Times New Roman" w:cs="Times New Roman"/>
          <w:szCs w:val="28"/>
          <w:lang w:eastAsia="ru-RU"/>
        </w:rPr>
        <w:t>на языке научно-популярной литературы, составившей основу их общего образования</w:t>
      </w:r>
      <w:r w:rsidRPr="000939C3">
        <w:rPr>
          <w:rFonts w:eastAsia="Times New Roman" w:cs="Times New Roman"/>
          <w:iCs/>
          <w:szCs w:val="28"/>
          <w:lang w:eastAsia="ru-RU"/>
        </w:rPr>
        <w:t>.</w:t>
      </w:r>
    </w:p>
    <w:p w14:paraId="5F5D0A5C"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Введение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в систему Знания </w:t>
      </w:r>
      <w:r w:rsidRPr="000939C3">
        <w:rPr>
          <w:rFonts w:eastAsia="Times New Roman" w:cs="Times New Roman"/>
          <w:szCs w:val="28"/>
          <w:lang w:eastAsia="ru-RU"/>
        </w:rPr>
        <w:t>изменяет ситуацию</w:t>
      </w:r>
      <w:r w:rsidRPr="000939C3">
        <w:rPr>
          <w:rFonts w:eastAsia="Times New Roman" w:cs="Times New Roman"/>
          <w:iCs/>
          <w:szCs w:val="28"/>
          <w:lang w:eastAsia="ru-RU"/>
        </w:rPr>
        <w:t xml:space="preserve"> с входящим и исходящим опытом, (</w:t>
      </w:r>
      <w:r w:rsidRPr="000939C3">
        <w:rPr>
          <w:rFonts w:eastAsia="Times New Roman" w:cs="Times New Roman"/>
          <w:szCs w:val="28"/>
          <w:lang w:eastAsia="ru-RU"/>
        </w:rPr>
        <w:t xml:space="preserve">ибо </w:t>
      </w:r>
      <w:r w:rsidRPr="000939C3">
        <w:rPr>
          <w:rFonts w:eastAsia="Times New Roman" w:cs="Times New Roman"/>
          <w:b/>
          <w:szCs w:val="28"/>
          <w:u w:val="single"/>
          <w:lang w:eastAsia="ru-RU"/>
        </w:rPr>
        <w:t>многоотраслевая</w:t>
      </w:r>
      <w:r w:rsidRPr="000939C3">
        <w:rPr>
          <w:rFonts w:eastAsia="Times New Roman" w:cs="Times New Roman"/>
          <w:szCs w:val="28"/>
          <w:lang w:eastAsia="ru-RU"/>
        </w:rPr>
        <w:t xml:space="preserve"> </w:t>
      </w:r>
      <w:proofErr w:type="spellStart"/>
      <w:r w:rsidRPr="000939C3">
        <w:rPr>
          <w:rFonts w:eastAsia="Times New Roman" w:cs="Times New Roman"/>
          <w:szCs w:val="28"/>
          <w:lang w:eastAsia="ru-RU"/>
        </w:rPr>
        <w:t>метанаука</w:t>
      </w:r>
      <w:proofErr w:type="spellEnd"/>
      <w:r w:rsidRPr="000939C3">
        <w:rPr>
          <w:rFonts w:eastAsia="Times New Roman" w:cs="Times New Roman"/>
          <w:szCs w:val="28"/>
          <w:lang w:eastAsia="ru-RU"/>
        </w:rPr>
        <w:t xml:space="preserve"> способна его потреблять в чистом виде (</w:t>
      </w:r>
      <w:r w:rsidRPr="000939C3">
        <w:rPr>
          <w:rFonts w:eastAsia="Times New Roman" w:cs="Times New Roman"/>
          <w:szCs w:val="28"/>
          <w:u w:val="single"/>
          <w:lang w:eastAsia="ru-RU"/>
        </w:rPr>
        <w:t>непосредственно</w:t>
      </w:r>
      <w:r w:rsidRPr="000939C3">
        <w:rPr>
          <w:rFonts w:eastAsia="Times New Roman" w:cs="Times New Roman"/>
          <w:szCs w:val="28"/>
          <w:lang w:eastAsia="ru-RU"/>
        </w:rPr>
        <w:t>) сама и содействовать его потреблению и распространению в системе Знания)</w:t>
      </w:r>
      <w:r w:rsidRPr="000939C3">
        <w:rPr>
          <w:rFonts w:eastAsia="Times New Roman" w:cs="Times New Roman"/>
          <w:iCs/>
          <w:szCs w:val="28"/>
          <w:lang w:eastAsia="ru-RU"/>
        </w:rPr>
        <w:t xml:space="preserve">. </w:t>
      </w:r>
    </w:p>
    <w:p w14:paraId="0F63444A"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Опыт философии для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является </w:t>
      </w:r>
      <w:r w:rsidRPr="000939C3">
        <w:rPr>
          <w:rFonts w:eastAsia="Times New Roman" w:cs="Times New Roman"/>
          <w:szCs w:val="28"/>
          <w:lang w:eastAsia="ru-RU"/>
        </w:rPr>
        <w:t>необходимой спонсорской поддержкой генерального спонсора</w:t>
      </w:r>
      <w:r w:rsidRPr="000939C3">
        <w:rPr>
          <w:rFonts w:eastAsia="Times New Roman" w:cs="Times New Roman"/>
          <w:iCs/>
          <w:szCs w:val="28"/>
          <w:lang w:eastAsia="ru-RU"/>
        </w:rPr>
        <w:t xml:space="preserve">, но специфика ситуации такова, что </w:t>
      </w:r>
      <w:r w:rsidRPr="000939C3">
        <w:rPr>
          <w:rFonts w:eastAsia="Times New Roman" w:cs="Times New Roman"/>
          <w:szCs w:val="28"/>
          <w:lang w:eastAsia="ru-RU"/>
        </w:rPr>
        <w:t xml:space="preserve">обе стороны </w:t>
      </w:r>
      <w:r w:rsidRPr="000939C3">
        <w:rPr>
          <w:rFonts w:eastAsia="Times New Roman" w:cs="Times New Roman"/>
          <w:szCs w:val="28"/>
          <w:u w:val="single"/>
          <w:lang w:eastAsia="ru-RU"/>
        </w:rPr>
        <w:t>жизненно необходимы друг другу</w:t>
      </w:r>
      <w:r w:rsidRPr="000939C3">
        <w:rPr>
          <w:rFonts w:eastAsia="Times New Roman" w:cs="Times New Roman"/>
          <w:szCs w:val="28"/>
          <w:lang w:eastAsia="ru-RU"/>
        </w:rPr>
        <w:t>…</w:t>
      </w:r>
      <w:r w:rsidRPr="000939C3">
        <w:rPr>
          <w:rFonts w:eastAsia="Times New Roman" w:cs="Times New Roman"/>
          <w:iCs/>
          <w:szCs w:val="28"/>
          <w:lang w:eastAsia="ru-RU"/>
        </w:rPr>
        <w:t xml:space="preserve"> В этом и состоит </w:t>
      </w:r>
      <w:r w:rsidRPr="000939C3">
        <w:rPr>
          <w:rFonts w:eastAsia="Times New Roman" w:cs="Times New Roman"/>
          <w:szCs w:val="28"/>
          <w:lang w:eastAsia="ru-RU"/>
        </w:rPr>
        <w:t xml:space="preserve">Истина их взаимодействия </w:t>
      </w:r>
      <w:r w:rsidRPr="000939C3">
        <w:rPr>
          <w:rFonts w:eastAsia="Times New Roman" w:cs="Times New Roman"/>
          <w:iCs/>
          <w:szCs w:val="28"/>
          <w:lang w:eastAsia="ru-RU"/>
        </w:rPr>
        <w:t xml:space="preserve">и развития, </w:t>
      </w:r>
      <w:r w:rsidRPr="000939C3">
        <w:rPr>
          <w:rFonts w:eastAsia="Times New Roman" w:cs="Times New Roman"/>
          <w:szCs w:val="28"/>
          <w:lang w:eastAsia="ru-RU"/>
        </w:rPr>
        <w:t>постигнутая на житейском уровне “сермяжной правды”.</w:t>
      </w:r>
    </w:p>
    <w:p w14:paraId="6E3F8EB1" w14:textId="77777777" w:rsidR="000939C3" w:rsidRPr="000939C3" w:rsidRDefault="000939C3" w:rsidP="000939C3">
      <w:pPr>
        <w:tabs>
          <w:tab w:val="left" w:pos="6105"/>
        </w:tabs>
        <w:spacing w:after="0" w:line="360" w:lineRule="auto"/>
        <w:jc w:val="center"/>
        <w:rPr>
          <w:rFonts w:eastAsia="Times New Roman" w:cs="Times New Roman"/>
          <w:b/>
          <w:szCs w:val="28"/>
          <w:lang w:eastAsia="ru-RU"/>
        </w:rPr>
      </w:pPr>
      <w:r w:rsidRPr="000939C3">
        <w:rPr>
          <w:rFonts w:eastAsia="Times New Roman" w:cs="Times New Roman"/>
          <w:b/>
          <w:szCs w:val="28"/>
          <w:lang w:eastAsia="ru-RU"/>
        </w:rPr>
        <w:t>***</w:t>
      </w:r>
    </w:p>
    <w:p w14:paraId="175204E7"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lastRenderedPageBreak/>
        <w:t xml:space="preserve">Наличие </w:t>
      </w:r>
      <w:r w:rsidRPr="000939C3">
        <w:rPr>
          <w:rFonts w:eastAsia="Times New Roman" w:cs="Times New Roman"/>
          <w:szCs w:val="28"/>
          <w:u w:val="single"/>
          <w:lang w:eastAsia="ru-RU"/>
        </w:rPr>
        <w:t>научной</w:t>
      </w:r>
      <w:r w:rsidRPr="000939C3">
        <w:rPr>
          <w:rFonts w:eastAsia="Times New Roman" w:cs="Times New Roman"/>
          <w:iCs/>
          <w:szCs w:val="28"/>
          <w:lang w:eastAsia="ru-RU"/>
        </w:rPr>
        <w:t xml:space="preserve"> и </w:t>
      </w:r>
      <w:proofErr w:type="spellStart"/>
      <w:r w:rsidRPr="000939C3">
        <w:rPr>
          <w:rFonts w:eastAsia="Times New Roman" w:cs="Times New Roman"/>
          <w:szCs w:val="28"/>
          <w:u w:val="single"/>
          <w:lang w:eastAsia="ru-RU"/>
        </w:rPr>
        <w:t>метанаучной</w:t>
      </w:r>
      <w:proofErr w:type="spellEnd"/>
      <w:r w:rsidRPr="000939C3">
        <w:rPr>
          <w:rFonts w:eastAsia="Times New Roman" w:cs="Times New Roman"/>
          <w:iCs/>
          <w:szCs w:val="28"/>
          <w:lang w:eastAsia="ru-RU"/>
        </w:rPr>
        <w:t xml:space="preserve"> компоненты в Знании, </w:t>
      </w:r>
      <w:r w:rsidRPr="000939C3">
        <w:rPr>
          <w:rFonts w:eastAsia="Times New Roman" w:cs="Times New Roman"/>
          <w:szCs w:val="28"/>
          <w:lang w:eastAsia="ru-RU"/>
        </w:rPr>
        <w:t xml:space="preserve">наработанном </w:t>
      </w:r>
      <w:r w:rsidRPr="000939C3">
        <w:rPr>
          <w:rFonts w:eastAsia="Times New Roman" w:cs="Times New Roman"/>
          <w:szCs w:val="28"/>
          <w:u w:val="single"/>
          <w:lang w:eastAsia="ru-RU"/>
        </w:rPr>
        <w:t>мыслителями</w:t>
      </w:r>
      <w:r w:rsidRPr="000939C3">
        <w:rPr>
          <w:rFonts w:eastAsia="Times New Roman" w:cs="Times New Roman"/>
          <w:iCs/>
          <w:szCs w:val="28"/>
          <w:lang w:eastAsia="ru-RU"/>
        </w:rPr>
        <w:t xml:space="preserve">, позволяет кое-что понять во </w:t>
      </w:r>
      <w:r w:rsidRPr="000939C3">
        <w:rPr>
          <w:rFonts w:eastAsia="Times New Roman" w:cs="Times New Roman"/>
          <w:szCs w:val="28"/>
          <w:u w:val="single"/>
          <w:lang w:eastAsia="ru-RU"/>
        </w:rPr>
        <w:t>взаимодействии</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этого Знания и Знания, </w:t>
      </w:r>
      <w:r w:rsidRPr="000939C3">
        <w:rPr>
          <w:rFonts w:eastAsia="Times New Roman" w:cs="Times New Roman"/>
          <w:szCs w:val="28"/>
          <w:lang w:eastAsia="ru-RU"/>
        </w:rPr>
        <w:t>наработанного</w:t>
      </w:r>
      <w:r w:rsidRPr="000939C3">
        <w:rPr>
          <w:rFonts w:eastAsia="Times New Roman" w:cs="Times New Roman"/>
          <w:szCs w:val="28"/>
          <w:u w:val="single"/>
          <w:lang w:eastAsia="ru-RU"/>
        </w:rPr>
        <w:t xml:space="preserve"> разработчиками конкретных наук</w:t>
      </w:r>
      <w:r w:rsidRPr="000939C3">
        <w:rPr>
          <w:rFonts w:eastAsia="Times New Roman" w:cs="Times New Roman"/>
          <w:szCs w:val="28"/>
          <w:lang w:eastAsia="ru-RU"/>
        </w:rPr>
        <w:t xml:space="preserve">, так же содержащего </w:t>
      </w:r>
      <w:proofErr w:type="spellStart"/>
      <w:r w:rsidRPr="000939C3">
        <w:rPr>
          <w:rFonts w:eastAsia="Times New Roman" w:cs="Times New Roman"/>
          <w:szCs w:val="28"/>
          <w:lang w:eastAsia="ru-RU"/>
        </w:rPr>
        <w:t>метанаучную</w:t>
      </w:r>
      <w:proofErr w:type="spellEnd"/>
      <w:r w:rsidRPr="000939C3">
        <w:rPr>
          <w:rFonts w:eastAsia="Times New Roman" w:cs="Times New Roman"/>
          <w:szCs w:val="28"/>
          <w:lang w:eastAsia="ru-RU"/>
        </w:rPr>
        <w:t xml:space="preserve"> компоненту (в бессознательном, зародышевом состоянии)</w:t>
      </w:r>
      <w:r w:rsidRPr="000939C3">
        <w:rPr>
          <w:rFonts w:eastAsia="Times New Roman" w:cs="Times New Roman"/>
          <w:iCs/>
          <w:szCs w:val="28"/>
          <w:lang w:eastAsia="ru-RU"/>
        </w:rPr>
        <w:t>.</w:t>
      </w:r>
    </w:p>
    <w:p w14:paraId="4092DB46"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Аспект </w:t>
      </w:r>
      <w:proofErr w:type="spellStart"/>
      <w:r w:rsidRPr="000939C3">
        <w:rPr>
          <w:rFonts w:eastAsia="Times New Roman" w:cs="Times New Roman"/>
          <w:szCs w:val="28"/>
          <w:u w:val="single"/>
          <w:lang w:eastAsia="ru-RU"/>
        </w:rPr>
        <w:t>метанаучного</w:t>
      </w:r>
      <w:proofErr w:type="spellEnd"/>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Знания в </w:t>
      </w:r>
      <w:r w:rsidRPr="000939C3">
        <w:rPr>
          <w:rFonts w:eastAsia="Times New Roman" w:cs="Times New Roman"/>
          <w:szCs w:val="28"/>
          <w:u w:val="single"/>
          <w:lang w:eastAsia="ru-RU"/>
        </w:rPr>
        <w:t>научных</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работах еще не проявлен и не закреплен в адекватных ему </w:t>
      </w:r>
      <w:r w:rsidRPr="000939C3">
        <w:rPr>
          <w:rFonts w:eastAsia="Times New Roman" w:cs="Times New Roman"/>
          <w:szCs w:val="28"/>
          <w:lang w:eastAsia="ru-RU"/>
        </w:rPr>
        <w:t>понятиях</w:t>
      </w:r>
      <w:r w:rsidRPr="000939C3">
        <w:rPr>
          <w:rFonts w:eastAsia="Times New Roman" w:cs="Times New Roman"/>
          <w:iCs/>
          <w:szCs w:val="28"/>
          <w:lang w:eastAsia="ru-RU"/>
        </w:rPr>
        <w:t xml:space="preserve">, хотя </w:t>
      </w:r>
      <w:r w:rsidRPr="000939C3">
        <w:rPr>
          <w:rFonts w:eastAsia="Times New Roman" w:cs="Times New Roman"/>
          <w:szCs w:val="28"/>
          <w:u w:val="single"/>
          <w:lang w:eastAsia="ru-RU"/>
        </w:rPr>
        <w:t>свет Истины</w:t>
      </w:r>
      <w:r w:rsidRPr="000939C3">
        <w:rPr>
          <w:rFonts w:eastAsia="Times New Roman" w:cs="Times New Roman"/>
          <w:iCs/>
          <w:szCs w:val="28"/>
          <w:lang w:eastAsia="ru-RU"/>
        </w:rPr>
        <w:t xml:space="preserve"> уже оставил </w:t>
      </w:r>
      <w:r w:rsidRPr="000939C3">
        <w:rPr>
          <w:rFonts w:eastAsia="Times New Roman" w:cs="Times New Roman"/>
          <w:szCs w:val="28"/>
          <w:lang w:eastAsia="ru-RU"/>
        </w:rPr>
        <w:t xml:space="preserve">в </w:t>
      </w:r>
      <w:r w:rsidRPr="000939C3">
        <w:rPr>
          <w:rFonts w:eastAsia="Times New Roman" w:cs="Times New Roman"/>
          <w:szCs w:val="28"/>
          <w:u w:val="single"/>
          <w:lang w:eastAsia="ru-RU"/>
        </w:rPr>
        <w:t>научных</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работах невидимый </w:t>
      </w:r>
      <w:proofErr w:type="spellStart"/>
      <w:r w:rsidRPr="000939C3">
        <w:rPr>
          <w:rFonts w:eastAsia="Times New Roman" w:cs="Times New Roman"/>
          <w:szCs w:val="28"/>
          <w:u w:val="single"/>
          <w:lang w:eastAsia="ru-RU"/>
        </w:rPr>
        <w:t>метанаучный</w:t>
      </w:r>
      <w:proofErr w:type="spellEnd"/>
      <w:r w:rsidRPr="000939C3">
        <w:rPr>
          <w:rFonts w:eastAsia="Times New Roman" w:cs="Times New Roman"/>
          <w:iCs/>
          <w:szCs w:val="28"/>
          <w:lang w:eastAsia="ru-RU"/>
        </w:rPr>
        <w:t xml:space="preserve"> отпечаток, который предстоит </w:t>
      </w:r>
      <w:r w:rsidRPr="000939C3">
        <w:rPr>
          <w:rFonts w:eastAsia="Times New Roman" w:cs="Times New Roman"/>
          <w:iCs/>
          <w:szCs w:val="28"/>
          <w:u w:val="single"/>
          <w:lang w:eastAsia="ru-RU"/>
        </w:rPr>
        <w:t>проявить</w:t>
      </w:r>
      <w:r w:rsidRPr="000939C3">
        <w:rPr>
          <w:rFonts w:eastAsia="Times New Roman" w:cs="Times New Roman"/>
          <w:iCs/>
          <w:szCs w:val="28"/>
          <w:lang w:eastAsia="ru-RU"/>
        </w:rPr>
        <w:t xml:space="preserve"> </w:t>
      </w:r>
      <w:r w:rsidRPr="000939C3">
        <w:rPr>
          <w:rFonts w:eastAsia="Times New Roman" w:cs="Times New Roman"/>
          <w:szCs w:val="28"/>
          <w:lang w:eastAsia="ru-RU"/>
        </w:rPr>
        <w:t>с привлечением Знания философии</w:t>
      </w:r>
      <w:r w:rsidRPr="000939C3">
        <w:rPr>
          <w:rFonts w:eastAsia="Times New Roman" w:cs="Times New Roman"/>
          <w:iCs/>
          <w:szCs w:val="28"/>
          <w:lang w:eastAsia="ru-RU"/>
        </w:rPr>
        <w:t xml:space="preserve">. </w:t>
      </w:r>
    </w:p>
    <w:p w14:paraId="5CF2DF99"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От этих образных </w:t>
      </w:r>
      <w:r w:rsidRPr="000939C3">
        <w:rPr>
          <w:rFonts w:eastAsia="Times New Roman" w:cs="Times New Roman"/>
          <w:szCs w:val="28"/>
          <w:lang w:eastAsia="ru-RU"/>
        </w:rPr>
        <w:t>модельных представлений о взаимодействии в системе Знания</w:t>
      </w:r>
      <w:r w:rsidRPr="000939C3">
        <w:rPr>
          <w:rFonts w:eastAsia="Times New Roman" w:cs="Times New Roman"/>
          <w:iCs/>
          <w:szCs w:val="28"/>
          <w:lang w:eastAsia="ru-RU"/>
        </w:rPr>
        <w:t xml:space="preserve"> нам предстоит подняться к вершинам </w:t>
      </w:r>
      <w:r w:rsidRPr="000939C3">
        <w:rPr>
          <w:rFonts w:eastAsia="Times New Roman" w:cs="Times New Roman"/>
          <w:szCs w:val="28"/>
          <w:u w:val="single"/>
          <w:lang w:eastAsia="ru-RU"/>
        </w:rPr>
        <w:t xml:space="preserve">понятий </w:t>
      </w:r>
      <w:r w:rsidRPr="000939C3">
        <w:rPr>
          <w:rFonts w:eastAsia="Times New Roman" w:cs="Times New Roman"/>
          <w:szCs w:val="28"/>
          <w:lang w:eastAsia="ru-RU"/>
        </w:rPr>
        <w:t>моментов Истины</w:t>
      </w:r>
      <w:r w:rsidRPr="000939C3">
        <w:rPr>
          <w:rFonts w:eastAsia="Times New Roman" w:cs="Times New Roman"/>
          <w:iCs/>
          <w:szCs w:val="28"/>
          <w:lang w:eastAsia="ru-RU"/>
        </w:rPr>
        <w:t xml:space="preserve">, осознавая при этом, </w:t>
      </w:r>
      <w:r w:rsidRPr="000939C3">
        <w:rPr>
          <w:rFonts w:eastAsia="Times New Roman" w:cs="Times New Roman"/>
          <w:szCs w:val="28"/>
          <w:lang w:eastAsia="ru-RU"/>
        </w:rPr>
        <w:t>что это еще не живая Истина</w:t>
      </w:r>
      <w:r w:rsidRPr="000939C3">
        <w:rPr>
          <w:rFonts w:eastAsia="Times New Roman" w:cs="Times New Roman"/>
          <w:iCs/>
          <w:szCs w:val="28"/>
          <w:lang w:eastAsia="ru-RU"/>
        </w:rPr>
        <w:t xml:space="preserve">, </w:t>
      </w:r>
      <w:r w:rsidRPr="000939C3">
        <w:rPr>
          <w:rFonts w:eastAsia="Times New Roman" w:cs="Times New Roman"/>
          <w:szCs w:val="28"/>
          <w:lang w:eastAsia="ru-RU"/>
        </w:rPr>
        <w:t>ибо Знание науки ее априори не вмещает</w:t>
      </w:r>
      <w:r w:rsidRPr="000939C3">
        <w:rPr>
          <w:rFonts w:eastAsia="Times New Roman" w:cs="Times New Roman"/>
          <w:iCs/>
          <w:szCs w:val="28"/>
          <w:lang w:eastAsia="ru-RU"/>
        </w:rPr>
        <w:t>.</w:t>
      </w:r>
    </w:p>
    <w:p w14:paraId="6C78E23F"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Под широкой крышей “философского общежития” прошло детство </w:t>
      </w:r>
      <w:r w:rsidRPr="000939C3">
        <w:rPr>
          <w:rFonts w:eastAsia="Times New Roman" w:cs="Times New Roman"/>
          <w:iCs/>
          <w:szCs w:val="28"/>
          <w:u w:val="single"/>
          <w:lang w:eastAsia="ru-RU"/>
        </w:rPr>
        <w:t>конкретных наук</w:t>
      </w:r>
      <w:r w:rsidRPr="000939C3">
        <w:rPr>
          <w:rFonts w:eastAsia="Times New Roman" w:cs="Times New Roman"/>
          <w:iCs/>
          <w:szCs w:val="28"/>
          <w:lang w:eastAsia="ru-RU"/>
        </w:rPr>
        <w:t xml:space="preserve">, выпорхнувших из-под нее уже в юности. Со времен расцвета классической немецкой философии в этом философском  “общежитии” сохранился лишь </w:t>
      </w:r>
      <w:r w:rsidRPr="000939C3">
        <w:rPr>
          <w:rFonts w:eastAsia="Times New Roman" w:cs="Times New Roman"/>
          <w:szCs w:val="28"/>
          <w:u w:val="single"/>
          <w:lang w:eastAsia="ru-RU"/>
        </w:rPr>
        <w:t>дух</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этих наук </w:t>
      </w:r>
      <w:r w:rsidRPr="000939C3">
        <w:rPr>
          <w:rFonts w:eastAsia="Times New Roman" w:cs="Times New Roman"/>
          <w:szCs w:val="28"/>
          <w:lang w:eastAsia="ru-RU"/>
        </w:rPr>
        <w:t>в адекватной для царства Разума бесплотной символической форме системы категорий диалектики</w:t>
      </w:r>
      <w:r w:rsidRPr="000939C3">
        <w:rPr>
          <w:rFonts w:eastAsia="Times New Roman" w:cs="Times New Roman"/>
          <w:iCs/>
          <w:szCs w:val="28"/>
          <w:lang w:eastAsia="ru-RU"/>
        </w:rPr>
        <w:t xml:space="preserve">. </w:t>
      </w:r>
    </w:p>
    <w:p w14:paraId="748C79C7"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 своей </w:t>
      </w:r>
      <w:r w:rsidRPr="000939C3">
        <w:rPr>
          <w:rFonts w:eastAsia="Times New Roman" w:cs="Times New Roman"/>
          <w:szCs w:val="28"/>
          <w:u w:val="single"/>
          <w:lang w:eastAsia="ru-RU"/>
        </w:rPr>
        <w:t>субстанции</w:t>
      </w:r>
      <w:r w:rsidRPr="000939C3">
        <w:rPr>
          <w:rFonts w:eastAsia="Times New Roman" w:cs="Times New Roman"/>
          <w:iCs/>
          <w:szCs w:val="28"/>
          <w:lang w:eastAsia="ru-RU"/>
        </w:rPr>
        <w:t xml:space="preserve"> – это абстрактный </w:t>
      </w:r>
      <w:proofErr w:type="spellStart"/>
      <w:r w:rsidRPr="000939C3">
        <w:rPr>
          <w:rFonts w:eastAsia="Times New Roman" w:cs="Times New Roman"/>
          <w:szCs w:val="28"/>
          <w:u w:val="single"/>
          <w:lang w:eastAsia="ru-RU"/>
        </w:rPr>
        <w:t>метанаучный</w:t>
      </w:r>
      <w:proofErr w:type="spellEnd"/>
      <w:r w:rsidRPr="000939C3">
        <w:rPr>
          <w:rFonts w:eastAsia="Times New Roman" w:cs="Times New Roman"/>
          <w:szCs w:val="28"/>
          <w:u w:val="single"/>
          <w:lang w:eastAsia="ru-RU"/>
        </w:rPr>
        <w:t xml:space="preserve"> дух</w:t>
      </w:r>
      <w:r w:rsidRPr="000939C3">
        <w:rPr>
          <w:rFonts w:eastAsia="Times New Roman" w:cs="Times New Roman"/>
          <w:szCs w:val="28"/>
          <w:lang w:eastAsia="ru-RU"/>
        </w:rPr>
        <w:t>, способный к конкретному воплощению</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в конкретную отрасль 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iCs/>
          <w:szCs w:val="28"/>
          <w:lang w:eastAsia="ru-RU"/>
        </w:rPr>
        <w:t>.</w:t>
      </w:r>
    </w:p>
    <w:p w14:paraId="4C28C0E7"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царстве Разума философия обрела свою </w:t>
      </w:r>
      <w:r w:rsidRPr="000939C3">
        <w:rPr>
          <w:rFonts w:eastAsia="Times New Roman" w:cs="Times New Roman"/>
          <w:szCs w:val="28"/>
          <w:lang w:eastAsia="ru-RU"/>
        </w:rPr>
        <w:t>истинную форму</w:t>
      </w:r>
      <w:r w:rsidRPr="000939C3">
        <w:rPr>
          <w:rFonts w:eastAsia="Times New Roman" w:cs="Times New Roman"/>
          <w:iCs/>
          <w:szCs w:val="28"/>
          <w:lang w:eastAsia="ru-RU"/>
        </w:rPr>
        <w:t xml:space="preserve"> и </w:t>
      </w:r>
      <w:r w:rsidRPr="000939C3">
        <w:rPr>
          <w:rFonts w:eastAsia="Times New Roman" w:cs="Times New Roman"/>
          <w:szCs w:val="28"/>
          <w:lang w:eastAsia="ru-RU"/>
        </w:rPr>
        <w:t xml:space="preserve">истинное бесплотное содержание абстрактного духа </w:t>
      </w:r>
      <w:proofErr w:type="spellStart"/>
      <w:r w:rsidRPr="000939C3">
        <w:rPr>
          <w:rFonts w:eastAsia="Times New Roman" w:cs="Times New Roman"/>
          <w:szCs w:val="28"/>
          <w:lang w:eastAsia="ru-RU"/>
        </w:rPr>
        <w:t>метанауки</w:t>
      </w:r>
      <w:proofErr w:type="spellEnd"/>
      <w:r w:rsidRPr="000939C3">
        <w:rPr>
          <w:rFonts w:eastAsia="Times New Roman" w:cs="Times New Roman"/>
          <w:iCs/>
          <w:szCs w:val="28"/>
          <w:lang w:eastAsia="ru-RU"/>
        </w:rPr>
        <w:t xml:space="preserve">. Туман рассеялся, но </w:t>
      </w:r>
      <w:r w:rsidRPr="000939C3">
        <w:rPr>
          <w:rFonts w:eastAsia="Times New Roman" w:cs="Times New Roman"/>
          <w:szCs w:val="28"/>
          <w:u w:val="single"/>
          <w:lang w:eastAsia="ru-RU"/>
        </w:rPr>
        <w:t xml:space="preserve">Истина философии </w:t>
      </w:r>
      <w:r w:rsidRPr="000939C3">
        <w:rPr>
          <w:rFonts w:eastAsia="Times New Roman" w:cs="Times New Roman"/>
          <w:szCs w:val="28"/>
          <w:lang w:eastAsia="ru-RU"/>
        </w:rPr>
        <w:t>оказалась столь неожиданной и мы не готовы принять ее</w:t>
      </w:r>
      <w:r w:rsidRPr="000939C3">
        <w:rPr>
          <w:rFonts w:eastAsia="Times New Roman" w:cs="Times New Roman"/>
          <w:iCs/>
          <w:szCs w:val="28"/>
          <w:lang w:eastAsia="ru-RU"/>
        </w:rPr>
        <w:t xml:space="preserve">. </w:t>
      </w:r>
    </w:p>
    <w:p w14:paraId="527D3043"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Праматерь всех наук, </w:t>
      </w:r>
      <w:r w:rsidRPr="000939C3">
        <w:rPr>
          <w:rFonts w:eastAsia="Times New Roman" w:cs="Times New Roman"/>
          <w:szCs w:val="28"/>
          <w:lang w:eastAsia="ru-RU"/>
        </w:rPr>
        <w:t>почитаемая Наукой Мудрости</w:t>
      </w:r>
      <w:r w:rsidRPr="000939C3">
        <w:rPr>
          <w:rFonts w:eastAsia="Times New Roman" w:cs="Times New Roman"/>
          <w:iCs/>
          <w:szCs w:val="28"/>
          <w:lang w:eastAsia="ru-RU"/>
        </w:rPr>
        <w:t xml:space="preserve">, </w:t>
      </w:r>
      <w:r w:rsidRPr="000939C3">
        <w:rPr>
          <w:rFonts w:eastAsia="Times New Roman" w:cs="Times New Roman"/>
          <w:b/>
          <w:iCs/>
          <w:szCs w:val="28"/>
          <w:lang w:eastAsia="ru-RU"/>
        </w:rPr>
        <w:t xml:space="preserve">сама вовсе не является </w:t>
      </w:r>
      <w:r w:rsidRPr="000939C3">
        <w:rPr>
          <w:rFonts w:eastAsia="Times New Roman" w:cs="Times New Roman"/>
          <w:b/>
          <w:szCs w:val="28"/>
          <w:lang w:eastAsia="ru-RU"/>
        </w:rPr>
        <w:t>наукой</w:t>
      </w:r>
      <w:r w:rsidRPr="000939C3">
        <w:rPr>
          <w:rFonts w:eastAsia="Times New Roman" w:cs="Times New Roman"/>
          <w:iCs/>
          <w:szCs w:val="28"/>
          <w:lang w:eastAsia="ru-RU"/>
        </w:rPr>
        <w:t xml:space="preserve"> (в традиционном ее понимании), а скорее соответствует нашим представлениям </w:t>
      </w:r>
      <w:r w:rsidRPr="000939C3">
        <w:rPr>
          <w:rFonts w:eastAsia="Times New Roman" w:cs="Times New Roman"/>
          <w:szCs w:val="28"/>
          <w:lang w:eastAsia="ru-RU"/>
        </w:rPr>
        <w:t xml:space="preserve">о духе </w:t>
      </w:r>
      <w:r w:rsidRPr="000939C3">
        <w:rPr>
          <w:rFonts w:eastAsia="Times New Roman" w:cs="Times New Roman"/>
          <w:szCs w:val="28"/>
          <w:u w:val="single"/>
          <w:lang w:eastAsia="ru-RU"/>
        </w:rPr>
        <w:t>абстрактной</w:t>
      </w:r>
      <w:r w:rsidRPr="000939C3">
        <w:rPr>
          <w:rFonts w:eastAsia="Times New Roman" w:cs="Times New Roman"/>
          <w:szCs w:val="28"/>
          <w:lang w:eastAsia="ru-RU"/>
        </w:rPr>
        <w:t xml:space="preserve"> </w:t>
      </w:r>
      <w:proofErr w:type="spellStart"/>
      <w:r w:rsidRPr="000939C3">
        <w:rPr>
          <w:rFonts w:eastAsia="Times New Roman" w:cs="Times New Roman"/>
          <w:szCs w:val="28"/>
          <w:lang w:eastAsia="ru-RU"/>
        </w:rPr>
        <w:t>метанауки</w:t>
      </w:r>
      <w:proofErr w:type="spellEnd"/>
      <w:r w:rsidRPr="000939C3">
        <w:rPr>
          <w:rFonts w:eastAsia="Times New Roman" w:cs="Times New Roman"/>
          <w:iCs/>
          <w:szCs w:val="28"/>
          <w:lang w:eastAsia="ru-RU"/>
        </w:rPr>
        <w:t xml:space="preserve">. </w:t>
      </w:r>
    </w:p>
    <w:p w14:paraId="27B16C15"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Как же быть с узаконенными докторами философии (философских наук)? Предоставим бюрократам возможность самим решить эту </w:t>
      </w:r>
      <w:r w:rsidRPr="000939C3">
        <w:rPr>
          <w:rFonts w:eastAsia="Times New Roman" w:cs="Times New Roman"/>
          <w:szCs w:val="28"/>
          <w:lang w:eastAsia="ru-RU"/>
        </w:rPr>
        <w:t>бюрократическую</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проблему, а озабоченным </w:t>
      </w:r>
      <w:r w:rsidRPr="000939C3">
        <w:rPr>
          <w:rFonts w:eastAsia="Times New Roman" w:cs="Times New Roman"/>
          <w:iCs/>
          <w:spacing w:val="-20"/>
          <w:szCs w:val="28"/>
          <w:lang w:eastAsia="ru-RU"/>
        </w:rPr>
        <w:t>изменением</w:t>
      </w:r>
      <w:r w:rsidRPr="000939C3">
        <w:rPr>
          <w:rFonts w:eastAsia="Times New Roman" w:cs="Times New Roman"/>
          <w:iCs/>
          <w:szCs w:val="28"/>
          <w:lang w:eastAsia="ru-RU"/>
        </w:rPr>
        <w:t xml:space="preserve"> своего </w:t>
      </w:r>
      <w:r w:rsidRPr="000939C3">
        <w:rPr>
          <w:rFonts w:eastAsia="Times New Roman" w:cs="Times New Roman"/>
          <w:szCs w:val="28"/>
          <w:lang w:eastAsia="ru-RU"/>
        </w:rPr>
        <w:t xml:space="preserve">статуса </w:t>
      </w:r>
      <w:r w:rsidRPr="000939C3">
        <w:rPr>
          <w:rFonts w:eastAsia="Times New Roman" w:cs="Times New Roman"/>
          <w:iCs/>
          <w:szCs w:val="28"/>
          <w:lang w:eastAsia="ru-RU"/>
        </w:rPr>
        <w:t xml:space="preserve">философам – возможность бороться за право его сохранения и даже повышения, (если </w:t>
      </w:r>
      <w:r w:rsidRPr="000939C3">
        <w:rPr>
          <w:rFonts w:eastAsia="Times New Roman" w:cs="Times New Roman"/>
          <w:szCs w:val="28"/>
          <w:lang w:eastAsia="ru-RU"/>
        </w:rPr>
        <w:t xml:space="preserve">статус хранителей </w:t>
      </w:r>
      <w:r w:rsidRPr="000939C3">
        <w:rPr>
          <w:rFonts w:eastAsia="Times New Roman" w:cs="Times New Roman"/>
          <w:szCs w:val="28"/>
          <w:lang w:eastAsia="ru-RU"/>
        </w:rPr>
        <w:lastRenderedPageBreak/>
        <w:t>абстрактного духа</w:t>
      </w:r>
      <w:r w:rsidRPr="000939C3">
        <w:rPr>
          <w:rFonts w:eastAsia="Times New Roman" w:cs="Times New Roman"/>
          <w:iCs/>
          <w:szCs w:val="28"/>
          <w:lang w:eastAsia="ru-RU"/>
        </w:rPr>
        <w:t xml:space="preserve">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их  не устраивает). А у нас есть более важные и более интересные дела…</w:t>
      </w:r>
    </w:p>
    <w:p w14:paraId="5C8C3120"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Как всегда, в начале появилось </w:t>
      </w:r>
      <w:r w:rsidRPr="000939C3">
        <w:rPr>
          <w:rFonts w:eastAsia="Times New Roman" w:cs="Times New Roman"/>
          <w:iCs/>
          <w:szCs w:val="28"/>
          <w:u w:val="single"/>
          <w:lang w:eastAsia="ru-RU"/>
        </w:rPr>
        <w:t>Слово</w:t>
      </w:r>
      <w:r w:rsidRPr="000939C3">
        <w:rPr>
          <w:rFonts w:eastAsia="Times New Roman" w:cs="Times New Roman"/>
          <w:iCs/>
          <w:szCs w:val="28"/>
          <w:lang w:eastAsia="ru-RU"/>
        </w:rPr>
        <w:t xml:space="preserve"> “дух”, причем </w:t>
      </w:r>
      <w:r w:rsidRPr="000939C3">
        <w:rPr>
          <w:rFonts w:eastAsia="Times New Roman" w:cs="Times New Roman"/>
          <w:iCs/>
          <w:szCs w:val="28"/>
          <w:u w:val="single"/>
          <w:lang w:eastAsia="ru-RU"/>
        </w:rPr>
        <w:t>не изобретенное</w:t>
      </w:r>
      <w:r w:rsidRPr="000939C3">
        <w:rPr>
          <w:rFonts w:eastAsia="Times New Roman" w:cs="Times New Roman"/>
          <w:iCs/>
          <w:szCs w:val="28"/>
          <w:lang w:eastAsia="ru-RU"/>
        </w:rPr>
        <w:t xml:space="preserve">, а </w:t>
      </w:r>
      <w:r w:rsidRPr="000939C3">
        <w:rPr>
          <w:rFonts w:eastAsia="Times New Roman" w:cs="Times New Roman"/>
          <w:szCs w:val="28"/>
          <w:u w:val="single"/>
          <w:lang w:eastAsia="ru-RU"/>
        </w:rPr>
        <w:t>заимствованное</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Как </w:t>
      </w:r>
      <w:r w:rsidRPr="000939C3">
        <w:rPr>
          <w:rFonts w:eastAsia="Times New Roman" w:cs="Times New Roman"/>
          <w:szCs w:val="28"/>
          <w:u w:val="single"/>
          <w:lang w:eastAsia="ru-RU"/>
        </w:rPr>
        <w:t>заимствованное</w:t>
      </w:r>
      <w:r w:rsidRPr="000939C3">
        <w:rPr>
          <w:rFonts w:eastAsia="Times New Roman" w:cs="Times New Roman"/>
          <w:iCs/>
          <w:szCs w:val="28"/>
          <w:lang w:eastAsia="ru-RU"/>
        </w:rPr>
        <w:t xml:space="preserve"> Слово, оно обладает </w:t>
      </w:r>
      <w:r w:rsidRPr="000939C3">
        <w:rPr>
          <w:rFonts w:eastAsia="Times New Roman" w:cs="Times New Roman"/>
          <w:szCs w:val="28"/>
          <w:lang w:eastAsia="ru-RU"/>
        </w:rPr>
        <w:t>магической силой</w:t>
      </w:r>
      <w:r w:rsidRPr="000939C3">
        <w:rPr>
          <w:rFonts w:eastAsia="Times New Roman" w:cs="Times New Roman"/>
          <w:iCs/>
          <w:szCs w:val="28"/>
          <w:lang w:eastAsia="ru-RU"/>
        </w:rPr>
        <w:t xml:space="preserve">, способной </w:t>
      </w:r>
      <w:r w:rsidRPr="000939C3">
        <w:rPr>
          <w:rFonts w:eastAsia="Times New Roman" w:cs="Times New Roman"/>
          <w:szCs w:val="28"/>
          <w:u w:val="single"/>
          <w:lang w:eastAsia="ru-RU"/>
        </w:rPr>
        <w:t>оживить</w:t>
      </w:r>
      <w:r w:rsidRPr="000939C3">
        <w:rPr>
          <w:rFonts w:eastAsia="Times New Roman" w:cs="Times New Roman"/>
          <w:iCs/>
          <w:szCs w:val="28"/>
          <w:lang w:eastAsia="ru-RU"/>
        </w:rPr>
        <w:t xml:space="preserve"> связанный с ним </w:t>
      </w:r>
      <w:r w:rsidRPr="000939C3">
        <w:rPr>
          <w:rFonts w:eastAsia="Times New Roman" w:cs="Times New Roman"/>
          <w:szCs w:val="28"/>
          <w:lang w:eastAsia="ru-RU"/>
        </w:rPr>
        <w:t>опыт исходных модельных представлений</w:t>
      </w:r>
      <w:r w:rsidRPr="000939C3">
        <w:rPr>
          <w:rFonts w:eastAsia="Times New Roman" w:cs="Times New Roman"/>
          <w:iCs/>
          <w:szCs w:val="28"/>
          <w:lang w:eastAsia="ru-RU"/>
        </w:rPr>
        <w:t>,</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запустить механизм ассоциаций</w:t>
      </w:r>
      <w:r w:rsidRPr="000939C3">
        <w:rPr>
          <w:rFonts w:eastAsia="Times New Roman" w:cs="Times New Roman"/>
          <w:iCs/>
          <w:szCs w:val="28"/>
          <w:lang w:eastAsia="ru-RU"/>
        </w:rPr>
        <w:t>, (</w:t>
      </w:r>
      <w:r w:rsidRPr="000939C3">
        <w:rPr>
          <w:rFonts w:eastAsia="Times New Roman" w:cs="Times New Roman"/>
          <w:szCs w:val="28"/>
          <w:lang w:eastAsia="ru-RU"/>
        </w:rPr>
        <w:t>порожденных словом “дух”)</w:t>
      </w:r>
      <w:r w:rsidRPr="000939C3">
        <w:rPr>
          <w:rFonts w:eastAsia="Times New Roman" w:cs="Times New Roman"/>
          <w:iCs/>
          <w:szCs w:val="28"/>
          <w:lang w:eastAsia="ru-RU"/>
        </w:rPr>
        <w:t xml:space="preserve">, но </w:t>
      </w:r>
      <w:r w:rsidRPr="000939C3">
        <w:rPr>
          <w:rFonts w:eastAsia="Times New Roman" w:cs="Times New Roman"/>
          <w:b/>
          <w:i/>
          <w:szCs w:val="28"/>
          <w:lang w:eastAsia="ru-RU"/>
        </w:rPr>
        <w:t>понятием</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оно пока не является, ибо, </w:t>
      </w:r>
      <w:r w:rsidRPr="000939C3">
        <w:rPr>
          <w:rFonts w:eastAsia="Times New Roman" w:cs="Times New Roman"/>
          <w:szCs w:val="28"/>
          <w:u w:val="single"/>
          <w:lang w:eastAsia="ru-RU"/>
        </w:rPr>
        <w:t>что</w:t>
      </w:r>
      <w:r w:rsidRPr="000939C3">
        <w:rPr>
          <w:rFonts w:eastAsia="Times New Roman" w:cs="Times New Roman"/>
          <w:szCs w:val="28"/>
          <w:lang w:eastAsia="ru-RU"/>
        </w:rPr>
        <w:t xml:space="preserve"> есть</w:t>
      </w:r>
      <w:r w:rsidRPr="000939C3">
        <w:rPr>
          <w:rFonts w:eastAsia="Times New Roman" w:cs="Times New Roman"/>
          <w:iCs/>
          <w:szCs w:val="28"/>
          <w:lang w:eastAsia="ru-RU"/>
        </w:rPr>
        <w:t xml:space="preserve"> этот “дух”, как символ (</w:t>
      </w:r>
      <w:r w:rsidRPr="000939C3">
        <w:rPr>
          <w:rFonts w:eastAsia="Times New Roman" w:cs="Times New Roman"/>
          <w:szCs w:val="28"/>
          <w:u w:val="single"/>
          <w:lang w:eastAsia="ru-RU"/>
        </w:rPr>
        <w:t>технологический оператор</w:t>
      </w:r>
      <w:r w:rsidRPr="000939C3">
        <w:rPr>
          <w:rFonts w:eastAsia="Times New Roman" w:cs="Times New Roman"/>
          <w:iCs/>
          <w:szCs w:val="28"/>
          <w:lang w:eastAsia="ru-RU"/>
        </w:rPr>
        <w:t xml:space="preserve">), еще предстоит </w:t>
      </w:r>
      <w:r w:rsidRPr="000939C3">
        <w:rPr>
          <w:rFonts w:eastAsia="Times New Roman" w:cs="Times New Roman"/>
          <w:szCs w:val="28"/>
          <w:lang w:eastAsia="ru-RU"/>
        </w:rPr>
        <w:t>прописать</w:t>
      </w:r>
      <w:r w:rsidRPr="000939C3">
        <w:rPr>
          <w:rFonts w:eastAsia="Times New Roman" w:cs="Times New Roman"/>
          <w:iCs/>
          <w:szCs w:val="28"/>
          <w:lang w:eastAsia="ru-RU"/>
        </w:rPr>
        <w:t xml:space="preserve">. </w:t>
      </w:r>
    </w:p>
    <w:p w14:paraId="09458E1E"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Опыт такой “прописки” уже наработан философами, </w:t>
      </w:r>
      <w:r w:rsidRPr="000939C3">
        <w:rPr>
          <w:rFonts w:eastAsia="Times New Roman" w:cs="Times New Roman"/>
          <w:szCs w:val="28"/>
          <w:u w:val="single"/>
          <w:lang w:eastAsia="ru-RU"/>
        </w:rPr>
        <w:t>неоднократно</w:t>
      </w:r>
      <w:r w:rsidRPr="000939C3">
        <w:rPr>
          <w:rFonts w:eastAsia="Times New Roman" w:cs="Times New Roman"/>
          <w:iCs/>
          <w:szCs w:val="28"/>
          <w:lang w:eastAsia="ru-RU"/>
        </w:rPr>
        <w:t xml:space="preserve"> прописывавшими понятие “дух”, но каждый раз </w:t>
      </w:r>
      <w:r w:rsidRPr="000939C3">
        <w:rPr>
          <w:rFonts w:eastAsia="Times New Roman" w:cs="Times New Roman"/>
          <w:szCs w:val="28"/>
          <w:lang w:eastAsia="ru-RU"/>
        </w:rPr>
        <w:t>по-разному</w:t>
      </w:r>
      <w:r w:rsidRPr="000939C3">
        <w:rPr>
          <w:rFonts w:eastAsia="Times New Roman" w:cs="Times New Roman"/>
          <w:iCs/>
          <w:szCs w:val="28"/>
          <w:lang w:eastAsia="ru-RU"/>
        </w:rPr>
        <w:t xml:space="preserve">, (ибо их </w:t>
      </w:r>
      <w:r w:rsidRPr="000939C3">
        <w:rPr>
          <w:rFonts w:eastAsia="Times New Roman" w:cs="Times New Roman"/>
          <w:szCs w:val="28"/>
          <w:u w:val="single"/>
          <w:lang w:eastAsia="ru-RU"/>
        </w:rPr>
        <w:t>модельные представления</w:t>
      </w:r>
      <w:r w:rsidRPr="000939C3">
        <w:rPr>
          <w:rFonts w:eastAsia="Times New Roman" w:cs="Times New Roman"/>
          <w:szCs w:val="28"/>
          <w:lang w:eastAsia="ru-RU"/>
        </w:rPr>
        <w:t xml:space="preserve"> </w:t>
      </w:r>
      <w:r w:rsidRPr="000939C3">
        <w:rPr>
          <w:rFonts w:eastAsia="Times New Roman" w:cs="Times New Roman"/>
          <w:iCs/>
          <w:szCs w:val="28"/>
          <w:lang w:eastAsia="ru-RU"/>
        </w:rPr>
        <w:t>были различны).</w:t>
      </w:r>
    </w:p>
    <w:p w14:paraId="4C69C12E"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Хотя философия и не является </w:t>
      </w:r>
      <w:r w:rsidRPr="000939C3">
        <w:rPr>
          <w:rFonts w:eastAsia="Times New Roman" w:cs="Times New Roman"/>
          <w:szCs w:val="28"/>
          <w:u w:val="single"/>
          <w:lang w:eastAsia="ru-RU"/>
        </w:rPr>
        <w:t>наукой</w:t>
      </w:r>
      <w:r w:rsidRPr="000939C3">
        <w:rPr>
          <w:rFonts w:eastAsia="Times New Roman" w:cs="Times New Roman"/>
          <w:iCs/>
          <w:szCs w:val="28"/>
          <w:lang w:eastAsia="ru-RU"/>
        </w:rPr>
        <w:t xml:space="preserve"> в традиционном понимании этого слова, это </w:t>
      </w:r>
      <w:r w:rsidRPr="000939C3">
        <w:rPr>
          <w:rFonts w:eastAsia="Times New Roman" w:cs="Times New Roman"/>
          <w:szCs w:val="28"/>
          <w:u w:val="single"/>
          <w:lang w:eastAsia="ru-RU"/>
        </w:rPr>
        <w:t>само по себе</w:t>
      </w:r>
      <w:r w:rsidRPr="000939C3">
        <w:rPr>
          <w:rFonts w:eastAsia="Times New Roman" w:cs="Times New Roman"/>
          <w:iCs/>
          <w:szCs w:val="28"/>
          <w:lang w:eastAsia="ru-RU"/>
        </w:rPr>
        <w:t xml:space="preserve"> не является достаточным основанием для отказа философии в </w:t>
      </w:r>
      <w:r w:rsidRPr="000939C3">
        <w:rPr>
          <w:rFonts w:eastAsia="Times New Roman" w:cs="Times New Roman"/>
          <w:szCs w:val="28"/>
          <w:u w:val="single"/>
          <w:lang w:eastAsia="ru-RU"/>
        </w:rPr>
        <w:t>предмете изучения</w:t>
      </w:r>
      <w:r w:rsidRPr="000939C3">
        <w:rPr>
          <w:rFonts w:eastAsia="Times New Roman" w:cs="Times New Roman"/>
          <w:iCs/>
          <w:szCs w:val="28"/>
          <w:lang w:eastAsia="ru-RU"/>
        </w:rPr>
        <w:t xml:space="preserve"> с присущими ему </w:t>
      </w:r>
      <w:r w:rsidRPr="000939C3">
        <w:rPr>
          <w:rFonts w:eastAsia="Times New Roman" w:cs="Times New Roman"/>
          <w:szCs w:val="28"/>
          <w:u w:val="single"/>
          <w:lang w:eastAsia="ru-RU"/>
        </w:rPr>
        <w:t>атрибутами</w:t>
      </w:r>
      <w:r w:rsidRPr="000939C3">
        <w:rPr>
          <w:rFonts w:eastAsia="Times New Roman" w:cs="Times New Roman"/>
          <w:iCs/>
          <w:szCs w:val="28"/>
          <w:lang w:eastAsia="ru-RU"/>
        </w:rPr>
        <w:t xml:space="preserve">, специфической </w:t>
      </w:r>
      <w:r w:rsidRPr="000939C3">
        <w:rPr>
          <w:rFonts w:eastAsia="Times New Roman" w:cs="Times New Roman"/>
          <w:szCs w:val="28"/>
          <w:u w:val="single"/>
          <w:lang w:eastAsia="ru-RU"/>
        </w:rPr>
        <w:t>системе понятий</w:t>
      </w:r>
      <w:r w:rsidRPr="000939C3">
        <w:rPr>
          <w:rFonts w:eastAsia="Times New Roman" w:cs="Times New Roman"/>
          <w:iCs/>
          <w:szCs w:val="28"/>
          <w:lang w:eastAsia="ru-RU"/>
        </w:rPr>
        <w:t xml:space="preserve">, а так же в прочих </w:t>
      </w:r>
      <w:r w:rsidRPr="000939C3">
        <w:rPr>
          <w:rFonts w:eastAsia="Times New Roman" w:cs="Times New Roman"/>
          <w:szCs w:val="28"/>
          <w:lang w:eastAsia="ru-RU"/>
        </w:rPr>
        <w:t xml:space="preserve">аксессуарах </w:t>
      </w:r>
      <w:r w:rsidRPr="000939C3">
        <w:rPr>
          <w:rFonts w:eastAsia="Times New Roman" w:cs="Times New Roman"/>
          <w:szCs w:val="28"/>
          <w:u w:val="single"/>
          <w:lang w:eastAsia="ru-RU"/>
        </w:rPr>
        <w:t>науки</w:t>
      </w:r>
      <w:r w:rsidRPr="000939C3">
        <w:rPr>
          <w:rFonts w:eastAsia="Times New Roman" w:cs="Times New Roman"/>
          <w:iCs/>
          <w:szCs w:val="28"/>
          <w:lang w:eastAsia="ru-RU"/>
        </w:rPr>
        <w:t xml:space="preserve">. (Мир философии нуждается в </w:t>
      </w:r>
      <w:r w:rsidRPr="000939C3">
        <w:rPr>
          <w:rFonts w:eastAsia="Times New Roman" w:cs="Times New Roman"/>
          <w:szCs w:val="28"/>
          <w:lang w:eastAsia="ru-RU"/>
        </w:rPr>
        <w:t xml:space="preserve">естественном </w:t>
      </w:r>
      <w:proofErr w:type="spellStart"/>
      <w:r w:rsidRPr="000939C3">
        <w:rPr>
          <w:rFonts w:eastAsia="Times New Roman" w:cs="Times New Roman"/>
          <w:szCs w:val="28"/>
          <w:lang w:eastAsia="ru-RU"/>
        </w:rPr>
        <w:t>самовыделении</w:t>
      </w:r>
      <w:proofErr w:type="spellEnd"/>
      <w:r w:rsidRPr="000939C3">
        <w:rPr>
          <w:rFonts w:eastAsia="Times New Roman" w:cs="Times New Roman"/>
          <w:iCs/>
          <w:szCs w:val="28"/>
          <w:lang w:eastAsia="ru-RU"/>
        </w:rPr>
        <w:t xml:space="preserve"> не меньше иных Миров Знания).</w:t>
      </w:r>
    </w:p>
    <w:p w14:paraId="1024E8F7"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Дух 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 воплощенный в философии</w:t>
      </w:r>
      <w:r w:rsidRPr="000939C3">
        <w:rPr>
          <w:rFonts w:eastAsia="Times New Roman" w:cs="Times New Roman"/>
          <w:iCs/>
          <w:szCs w:val="28"/>
          <w:lang w:eastAsia="ru-RU"/>
        </w:rPr>
        <w:t xml:space="preserve">, </w:t>
      </w:r>
      <w:proofErr w:type="spellStart"/>
      <w:r w:rsidRPr="000939C3">
        <w:rPr>
          <w:rFonts w:eastAsia="Times New Roman" w:cs="Times New Roman"/>
          <w:szCs w:val="28"/>
          <w:u w:val="single"/>
          <w:lang w:eastAsia="ru-RU"/>
        </w:rPr>
        <w:t>полинаучен</w:t>
      </w:r>
      <w:proofErr w:type="spellEnd"/>
      <w:r w:rsidRPr="000939C3">
        <w:rPr>
          <w:rFonts w:eastAsia="Times New Roman" w:cs="Times New Roman"/>
          <w:szCs w:val="28"/>
          <w:lang w:eastAsia="ru-RU"/>
        </w:rPr>
        <w:t xml:space="preserve">, </w:t>
      </w:r>
      <w:proofErr w:type="spellStart"/>
      <w:r w:rsidRPr="000939C3">
        <w:rPr>
          <w:rFonts w:eastAsia="Times New Roman" w:cs="Times New Roman"/>
          <w:szCs w:val="28"/>
          <w:u w:val="single"/>
          <w:lang w:eastAsia="ru-RU"/>
        </w:rPr>
        <w:t>сверхнаучен</w:t>
      </w:r>
      <w:proofErr w:type="spellEnd"/>
      <w:r w:rsidRPr="000939C3">
        <w:rPr>
          <w:rFonts w:eastAsia="Times New Roman" w:cs="Times New Roman"/>
          <w:szCs w:val="28"/>
          <w:u w:val="single"/>
          <w:lang w:eastAsia="ru-RU"/>
        </w:rPr>
        <w:t xml:space="preserve"> </w:t>
      </w:r>
      <w:r w:rsidRPr="000939C3">
        <w:rPr>
          <w:rFonts w:eastAsia="Times New Roman" w:cs="Times New Roman"/>
          <w:szCs w:val="28"/>
          <w:lang w:eastAsia="ru-RU"/>
        </w:rPr>
        <w:t xml:space="preserve">и </w:t>
      </w:r>
      <w:r w:rsidRPr="000939C3">
        <w:rPr>
          <w:rFonts w:eastAsia="Times New Roman" w:cs="Times New Roman"/>
          <w:szCs w:val="28"/>
          <w:u w:val="single"/>
          <w:lang w:eastAsia="ru-RU"/>
        </w:rPr>
        <w:t>технологичен</w:t>
      </w:r>
      <w:r w:rsidRPr="000939C3">
        <w:rPr>
          <w:rFonts w:eastAsia="Times New Roman" w:cs="Times New Roman"/>
          <w:iCs/>
          <w:szCs w:val="28"/>
          <w:lang w:eastAsia="ru-RU"/>
        </w:rPr>
        <w:t xml:space="preserve">, но вовсе </w:t>
      </w:r>
      <w:r w:rsidRPr="000939C3">
        <w:rPr>
          <w:rFonts w:eastAsia="Times New Roman" w:cs="Times New Roman"/>
          <w:b/>
          <w:szCs w:val="28"/>
          <w:lang w:eastAsia="ru-RU"/>
        </w:rPr>
        <w:t>не</w:t>
      </w:r>
      <w:r w:rsidRPr="000939C3">
        <w:rPr>
          <w:rFonts w:eastAsia="Times New Roman" w:cs="Times New Roman"/>
          <w:b/>
          <w:iCs/>
          <w:szCs w:val="28"/>
          <w:lang w:eastAsia="ru-RU"/>
        </w:rPr>
        <w:t xml:space="preserve"> </w:t>
      </w:r>
      <w:r w:rsidRPr="000939C3">
        <w:rPr>
          <w:rFonts w:eastAsia="Times New Roman" w:cs="Times New Roman"/>
          <w:b/>
          <w:szCs w:val="28"/>
          <w:lang w:eastAsia="ru-RU"/>
        </w:rPr>
        <w:t>лженаучен</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Субстанции</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з</w:t>
      </w:r>
      <w:r w:rsidRPr="000939C3">
        <w:rPr>
          <w:rFonts w:eastAsia="Times New Roman" w:cs="Times New Roman"/>
          <w:szCs w:val="28"/>
          <w:u w:val="single"/>
          <w:lang w:eastAsia="ru-RU"/>
        </w:rPr>
        <w:t>нания технологии</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и</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знания ремесла</w:t>
      </w:r>
      <w:r w:rsidRPr="000939C3">
        <w:rPr>
          <w:rFonts w:eastAsia="Times New Roman" w:cs="Times New Roman"/>
          <w:iCs/>
          <w:szCs w:val="28"/>
          <w:lang w:eastAsia="ru-RU"/>
        </w:rPr>
        <w:t xml:space="preserve"> иные, чем </w:t>
      </w:r>
      <w:r w:rsidRPr="000939C3">
        <w:rPr>
          <w:rFonts w:eastAsia="Times New Roman" w:cs="Times New Roman"/>
          <w:iCs/>
          <w:szCs w:val="28"/>
          <w:u w:val="single"/>
          <w:lang w:eastAsia="ru-RU"/>
        </w:rPr>
        <w:t>субстанция</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з</w:t>
      </w:r>
      <w:r w:rsidRPr="000939C3">
        <w:rPr>
          <w:rFonts w:eastAsia="Times New Roman" w:cs="Times New Roman"/>
          <w:szCs w:val="28"/>
          <w:u w:val="single"/>
          <w:lang w:eastAsia="ru-RU"/>
        </w:rPr>
        <w:t>нания конкретной науки</w:t>
      </w:r>
      <w:r w:rsidRPr="000939C3">
        <w:rPr>
          <w:rFonts w:eastAsia="Times New Roman" w:cs="Times New Roman"/>
          <w:iCs/>
          <w:szCs w:val="28"/>
          <w:lang w:eastAsia="ru-RU"/>
        </w:rPr>
        <w:t xml:space="preserve">, но во всех этих </w:t>
      </w:r>
      <w:r w:rsidRPr="000939C3">
        <w:rPr>
          <w:rFonts w:eastAsia="Times New Roman" w:cs="Times New Roman"/>
          <w:szCs w:val="28"/>
          <w:lang w:eastAsia="ru-RU"/>
        </w:rPr>
        <w:t>субстанциях</w:t>
      </w:r>
      <w:r w:rsidRPr="000939C3">
        <w:rPr>
          <w:rFonts w:eastAsia="Times New Roman" w:cs="Times New Roman"/>
          <w:iCs/>
          <w:szCs w:val="28"/>
          <w:lang w:eastAsia="ru-RU"/>
        </w:rPr>
        <w:t xml:space="preserve"> нет ничего ложного (</w:t>
      </w:r>
      <w:r w:rsidRPr="000939C3">
        <w:rPr>
          <w:rFonts w:eastAsia="Times New Roman" w:cs="Times New Roman"/>
          <w:iCs/>
          <w:szCs w:val="28"/>
          <w:u w:val="single"/>
          <w:lang w:eastAsia="ru-RU"/>
        </w:rPr>
        <w:t>лженаучного</w:t>
      </w:r>
      <w:r w:rsidRPr="000939C3">
        <w:rPr>
          <w:rFonts w:eastAsia="Times New Roman" w:cs="Times New Roman"/>
          <w:iCs/>
          <w:szCs w:val="28"/>
          <w:lang w:eastAsia="ru-RU"/>
        </w:rPr>
        <w:t xml:space="preserve">). </w:t>
      </w:r>
    </w:p>
    <w:p w14:paraId="730A0ABE"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Аксиоматика </w:t>
      </w:r>
      <w:r w:rsidRPr="000939C3">
        <w:rPr>
          <w:rFonts w:eastAsia="Times New Roman" w:cs="Times New Roman"/>
          <w:iCs/>
          <w:szCs w:val="28"/>
          <w:lang w:eastAsia="ru-RU"/>
        </w:rPr>
        <w:t xml:space="preserve">и </w:t>
      </w:r>
      <w:r w:rsidRPr="000939C3">
        <w:rPr>
          <w:rFonts w:eastAsia="Times New Roman" w:cs="Times New Roman"/>
          <w:szCs w:val="28"/>
          <w:lang w:eastAsia="ru-RU"/>
        </w:rPr>
        <w:t>априорные формы</w:t>
      </w:r>
      <w:r w:rsidRPr="000939C3">
        <w:rPr>
          <w:rFonts w:eastAsia="Times New Roman" w:cs="Times New Roman"/>
          <w:iCs/>
          <w:szCs w:val="28"/>
          <w:lang w:eastAsia="ru-RU"/>
        </w:rPr>
        <w:t>, (</w:t>
      </w:r>
      <w:r w:rsidRPr="000939C3">
        <w:rPr>
          <w:rFonts w:eastAsia="Times New Roman" w:cs="Times New Roman"/>
          <w:szCs w:val="28"/>
          <w:lang w:eastAsia="ru-RU"/>
        </w:rPr>
        <w:t xml:space="preserve">конкретика </w:t>
      </w:r>
      <w:r w:rsidRPr="000939C3">
        <w:rPr>
          <w:rFonts w:eastAsia="Times New Roman" w:cs="Times New Roman"/>
          <w:iCs/>
          <w:szCs w:val="28"/>
          <w:lang w:eastAsia="ru-RU"/>
        </w:rPr>
        <w:t xml:space="preserve">истинности которых ограничена, временна, преходяща) </w:t>
      </w:r>
      <w:r w:rsidRPr="000939C3">
        <w:rPr>
          <w:rFonts w:eastAsia="Times New Roman" w:cs="Times New Roman"/>
          <w:szCs w:val="28"/>
          <w:lang w:eastAsia="ru-RU"/>
        </w:rPr>
        <w:t>не противопоказаны</w:t>
      </w:r>
      <w:r w:rsidRPr="000939C3">
        <w:rPr>
          <w:rFonts w:eastAsia="Times New Roman" w:cs="Times New Roman"/>
          <w:iCs/>
          <w:szCs w:val="28"/>
          <w:lang w:eastAsia="ru-RU"/>
        </w:rPr>
        <w:t xml:space="preserve"> всем этим </w:t>
      </w:r>
      <w:r w:rsidRPr="000939C3">
        <w:rPr>
          <w:rFonts w:eastAsia="Times New Roman" w:cs="Times New Roman"/>
          <w:szCs w:val="28"/>
          <w:u w:val="single"/>
          <w:lang w:eastAsia="ru-RU"/>
        </w:rPr>
        <w:t>аспектам</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знания, имеющим присущую им специфику, </w:t>
      </w:r>
      <w:r w:rsidRPr="000939C3">
        <w:rPr>
          <w:rFonts w:eastAsia="Times New Roman" w:cs="Times New Roman"/>
          <w:szCs w:val="28"/>
          <w:lang w:eastAsia="ru-RU"/>
        </w:rPr>
        <w:t>а у аспекта знания конкретной науки нет превосходства над другими аспектами знания, (вовсе не лженаучного)</w:t>
      </w:r>
      <w:r w:rsidRPr="000939C3">
        <w:rPr>
          <w:rFonts w:eastAsia="Times New Roman" w:cs="Times New Roman"/>
          <w:iCs/>
          <w:szCs w:val="28"/>
          <w:lang w:eastAsia="ru-RU"/>
        </w:rPr>
        <w:t>.</w:t>
      </w:r>
    </w:p>
    <w:p w14:paraId="634B1202"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Истина положения</w:t>
      </w:r>
      <w:r w:rsidRPr="000939C3">
        <w:rPr>
          <w:rFonts w:eastAsia="Times New Roman" w:cs="Times New Roman"/>
          <w:iCs/>
          <w:szCs w:val="28"/>
          <w:lang w:eastAsia="ru-RU"/>
        </w:rPr>
        <w:t xml:space="preserve"> философии в системе Знания может </w:t>
      </w:r>
      <w:r w:rsidRPr="000939C3">
        <w:rPr>
          <w:rFonts w:eastAsia="Times New Roman" w:cs="Times New Roman"/>
          <w:szCs w:val="28"/>
          <w:lang w:eastAsia="ru-RU"/>
        </w:rPr>
        <w:t>шокировать</w:t>
      </w:r>
      <w:r w:rsidRPr="000939C3">
        <w:rPr>
          <w:rFonts w:eastAsia="Times New Roman" w:cs="Times New Roman"/>
          <w:iCs/>
          <w:szCs w:val="28"/>
          <w:lang w:eastAsia="ru-RU"/>
        </w:rPr>
        <w:t xml:space="preserve"> лишь </w:t>
      </w:r>
      <w:r w:rsidRPr="000939C3">
        <w:rPr>
          <w:rFonts w:eastAsia="Times New Roman" w:cs="Times New Roman"/>
          <w:szCs w:val="28"/>
          <w:u w:val="single"/>
          <w:lang w:eastAsia="ru-RU"/>
        </w:rPr>
        <w:t>фанатов науки</w:t>
      </w:r>
      <w:r w:rsidRPr="000939C3">
        <w:rPr>
          <w:rFonts w:eastAsia="Times New Roman" w:cs="Times New Roman"/>
          <w:iCs/>
          <w:szCs w:val="28"/>
          <w:lang w:eastAsia="ru-RU"/>
        </w:rPr>
        <w:t xml:space="preserve">, не желающих считаться с реалиями и </w:t>
      </w:r>
      <w:r w:rsidRPr="000939C3">
        <w:rPr>
          <w:rFonts w:eastAsia="Times New Roman" w:cs="Times New Roman"/>
          <w:szCs w:val="28"/>
          <w:u w:val="single"/>
          <w:lang w:eastAsia="ru-RU"/>
        </w:rPr>
        <w:t>наивно</w:t>
      </w:r>
      <w:r w:rsidRPr="000939C3">
        <w:rPr>
          <w:rFonts w:eastAsia="Times New Roman" w:cs="Times New Roman"/>
          <w:iCs/>
          <w:szCs w:val="28"/>
          <w:lang w:eastAsia="ru-RU"/>
        </w:rPr>
        <w:t xml:space="preserve"> полагающих, </w:t>
      </w:r>
      <w:r w:rsidRPr="000939C3">
        <w:rPr>
          <w:rFonts w:eastAsia="Times New Roman" w:cs="Times New Roman"/>
          <w:szCs w:val="28"/>
          <w:lang w:eastAsia="ru-RU"/>
        </w:rPr>
        <w:t>что истинное Знание и знание науки</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априори одно и тоже</w:t>
      </w:r>
      <w:r w:rsidRPr="000939C3">
        <w:rPr>
          <w:rFonts w:eastAsia="Times New Roman" w:cs="Times New Roman"/>
          <w:iCs/>
          <w:szCs w:val="28"/>
          <w:lang w:eastAsia="ru-RU"/>
        </w:rPr>
        <w:t xml:space="preserve">, (хотя возможно и </w:t>
      </w:r>
      <w:r w:rsidRPr="000939C3">
        <w:rPr>
          <w:rFonts w:eastAsia="Times New Roman" w:cs="Times New Roman"/>
          <w:szCs w:val="28"/>
          <w:u w:val="single"/>
          <w:lang w:eastAsia="ru-RU"/>
        </w:rPr>
        <w:t>чувственное</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постижение Истины, и к тому же постижение Истины вовсе не является </w:t>
      </w:r>
      <w:r w:rsidRPr="000939C3">
        <w:rPr>
          <w:rFonts w:eastAsia="Times New Roman" w:cs="Times New Roman"/>
          <w:szCs w:val="28"/>
          <w:u w:val="single"/>
          <w:lang w:eastAsia="ru-RU"/>
        </w:rPr>
        <w:t>самоцелью</w:t>
      </w:r>
      <w:r w:rsidRPr="000939C3">
        <w:rPr>
          <w:rFonts w:eastAsia="Times New Roman" w:cs="Times New Roman"/>
          <w:iCs/>
          <w:szCs w:val="28"/>
          <w:lang w:eastAsia="ru-RU"/>
        </w:rPr>
        <w:t xml:space="preserve"> развития </w:t>
      </w:r>
      <w:r w:rsidRPr="000939C3">
        <w:rPr>
          <w:rFonts w:eastAsia="Times New Roman" w:cs="Times New Roman"/>
          <w:iCs/>
          <w:szCs w:val="28"/>
          <w:lang w:eastAsia="ru-RU"/>
        </w:rPr>
        <w:lastRenderedPageBreak/>
        <w:t>з</w:t>
      </w:r>
      <w:r w:rsidRPr="000939C3">
        <w:rPr>
          <w:rFonts w:eastAsia="Times New Roman" w:cs="Times New Roman"/>
          <w:szCs w:val="28"/>
          <w:lang w:eastAsia="ru-RU"/>
        </w:rPr>
        <w:t xml:space="preserve">нания </w:t>
      </w:r>
      <w:r w:rsidRPr="000939C3">
        <w:rPr>
          <w:rFonts w:eastAsia="Times New Roman" w:cs="Times New Roman"/>
          <w:szCs w:val="28"/>
          <w:u w:val="single"/>
          <w:lang w:eastAsia="ru-RU"/>
        </w:rPr>
        <w:t xml:space="preserve">конкретной </w:t>
      </w:r>
      <w:r w:rsidRPr="000939C3">
        <w:rPr>
          <w:rFonts w:eastAsia="Times New Roman" w:cs="Times New Roman"/>
          <w:szCs w:val="28"/>
          <w:lang w:eastAsia="ru-RU"/>
        </w:rPr>
        <w:t>науки)</w:t>
      </w:r>
      <w:r w:rsidRPr="000939C3">
        <w:rPr>
          <w:rFonts w:eastAsia="Times New Roman" w:cs="Times New Roman"/>
          <w:iCs/>
          <w:szCs w:val="28"/>
          <w:lang w:eastAsia="ru-RU"/>
        </w:rPr>
        <w:t xml:space="preserve">. Более того, </w:t>
      </w:r>
      <w:r w:rsidRPr="000939C3">
        <w:rPr>
          <w:rFonts w:eastAsia="Times New Roman" w:cs="Times New Roman"/>
          <w:szCs w:val="28"/>
          <w:lang w:eastAsia="ru-RU"/>
        </w:rPr>
        <w:t>постижение Истины Знания усилиями только наук принципиально невозможно</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в </w:t>
      </w:r>
      <w:r w:rsidRPr="000939C3">
        <w:rPr>
          <w:rFonts w:eastAsia="Times New Roman" w:cs="Times New Roman"/>
          <w:b/>
          <w:szCs w:val="28"/>
          <w:lang w:eastAsia="ru-RU"/>
        </w:rPr>
        <w:t xml:space="preserve">системе </w:t>
      </w:r>
      <w:r w:rsidRPr="000939C3">
        <w:rPr>
          <w:rFonts w:eastAsia="Times New Roman" w:cs="Times New Roman"/>
          <w:szCs w:val="28"/>
          <w:lang w:eastAsia="ru-RU"/>
        </w:rPr>
        <w:t>Знания</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включающей научное знание, как </w:t>
      </w:r>
      <w:r w:rsidRPr="000939C3">
        <w:rPr>
          <w:rFonts w:eastAsia="Times New Roman" w:cs="Times New Roman"/>
          <w:b/>
          <w:szCs w:val="28"/>
          <w:lang w:eastAsia="ru-RU"/>
        </w:rPr>
        <w:t>подсистему</w:t>
      </w:r>
      <w:r w:rsidRPr="000939C3">
        <w:rPr>
          <w:rFonts w:eastAsia="Times New Roman" w:cs="Times New Roman"/>
          <w:szCs w:val="28"/>
          <w:lang w:eastAsia="ru-RU"/>
        </w:rPr>
        <w:t>.</w:t>
      </w:r>
      <w:r w:rsidRPr="000939C3">
        <w:rPr>
          <w:rFonts w:eastAsia="Times New Roman" w:cs="Times New Roman"/>
          <w:iCs/>
          <w:szCs w:val="28"/>
          <w:lang w:eastAsia="ru-RU"/>
        </w:rPr>
        <w:t xml:space="preserve"> </w:t>
      </w:r>
    </w:p>
    <w:p w14:paraId="51FEC1A6"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Потребители</w:t>
      </w:r>
      <w:r w:rsidRPr="000939C3">
        <w:rPr>
          <w:rFonts w:eastAsia="Times New Roman" w:cs="Times New Roman"/>
          <w:iCs/>
          <w:szCs w:val="28"/>
          <w:lang w:eastAsia="ru-RU"/>
        </w:rPr>
        <w:t xml:space="preserve"> знания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в том числе и </w:t>
      </w:r>
      <w:r w:rsidRPr="000939C3">
        <w:rPr>
          <w:rFonts w:eastAsia="Times New Roman" w:cs="Times New Roman"/>
          <w:szCs w:val="28"/>
          <w:lang w:eastAsia="ru-RU"/>
        </w:rPr>
        <w:t xml:space="preserve">потребители </w:t>
      </w:r>
      <w:r w:rsidRPr="000939C3">
        <w:rPr>
          <w:rFonts w:eastAsia="Times New Roman" w:cs="Times New Roman"/>
          <w:iCs/>
          <w:szCs w:val="28"/>
          <w:lang w:eastAsia="ru-RU"/>
        </w:rPr>
        <w:t xml:space="preserve">ТРИЗ, </w:t>
      </w:r>
      <w:r w:rsidRPr="000939C3">
        <w:rPr>
          <w:rFonts w:eastAsia="Times New Roman" w:cs="Times New Roman"/>
          <w:szCs w:val="28"/>
          <w:lang w:eastAsia="ru-RU"/>
        </w:rPr>
        <w:t>должны овладеть знанием философии (на уровне пользователей)</w:t>
      </w:r>
      <w:r w:rsidRPr="000939C3">
        <w:rPr>
          <w:rFonts w:eastAsia="Times New Roman" w:cs="Times New Roman"/>
          <w:iCs/>
          <w:szCs w:val="28"/>
          <w:lang w:eastAsia="ru-RU"/>
        </w:rPr>
        <w:t>, ибо овладевают при этом</w:t>
      </w:r>
      <w:r w:rsidRPr="000939C3">
        <w:rPr>
          <w:rFonts w:eastAsia="Times New Roman" w:cs="Times New Roman"/>
          <w:iCs/>
          <w:szCs w:val="28"/>
          <w:u w:val="single"/>
          <w:lang w:eastAsia="ru-RU"/>
        </w:rPr>
        <w:t xml:space="preserve"> </w:t>
      </w:r>
      <w:r w:rsidRPr="000939C3">
        <w:rPr>
          <w:rFonts w:eastAsia="Times New Roman" w:cs="Times New Roman"/>
          <w:szCs w:val="28"/>
          <w:lang w:eastAsia="ru-RU"/>
        </w:rPr>
        <w:t xml:space="preserve">абстрактным духом </w:t>
      </w:r>
      <w:proofErr w:type="spellStart"/>
      <w:r w:rsidRPr="000939C3">
        <w:rPr>
          <w:rFonts w:eastAsia="Times New Roman" w:cs="Times New Roman"/>
          <w:szCs w:val="28"/>
          <w:lang w:eastAsia="ru-RU"/>
        </w:rPr>
        <w:t>метанаучного</w:t>
      </w:r>
      <w:proofErr w:type="spellEnd"/>
      <w:r w:rsidRPr="000939C3">
        <w:rPr>
          <w:rFonts w:eastAsia="Times New Roman" w:cs="Times New Roman"/>
          <w:szCs w:val="28"/>
          <w:lang w:eastAsia="ru-RU"/>
        </w:rPr>
        <w:t xml:space="preserve"> знания</w:t>
      </w:r>
      <w:r w:rsidRPr="000939C3">
        <w:rPr>
          <w:rFonts w:eastAsia="Times New Roman" w:cs="Times New Roman"/>
          <w:iCs/>
          <w:szCs w:val="28"/>
          <w:lang w:eastAsia="ru-RU"/>
        </w:rPr>
        <w:t xml:space="preserve">. </w:t>
      </w:r>
    </w:p>
    <w:p w14:paraId="3557DEDD"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этом постижении им обязаны помочь </w:t>
      </w:r>
      <w:r w:rsidRPr="000939C3">
        <w:rPr>
          <w:rFonts w:eastAsia="Times New Roman" w:cs="Times New Roman"/>
          <w:szCs w:val="28"/>
          <w:lang w:eastAsia="ru-RU"/>
        </w:rPr>
        <w:t xml:space="preserve">философы </w:t>
      </w:r>
      <w:r w:rsidRPr="000939C3">
        <w:rPr>
          <w:rFonts w:eastAsia="Times New Roman" w:cs="Times New Roman"/>
          <w:iCs/>
          <w:szCs w:val="28"/>
          <w:lang w:eastAsia="ru-RU"/>
        </w:rPr>
        <w:t xml:space="preserve">и </w:t>
      </w:r>
      <w:r w:rsidRPr="000939C3">
        <w:rPr>
          <w:rFonts w:eastAsia="Times New Roman" w:cs="Times New Roman"/>
          <w:szCs w:val="28"/>
          <w:lang w:eastAsia="ru-RU"/>
        </w:rPr>
        <w:t>преподаватели ТРИЗ</w:t>
      </w:r>
      <w:r w:rsidRPr="000939C3">
        <w:rPr>
          <w:rFonts w:eastAsia="Times New Roman" w:cs="Times New Roman"/>
          <w:iCs/>
          <w:szCs w:val="28"/>
          <w:lang w:eastAsia="ru-RU"/>
        </w:rPr>
        <w:t xml:space="preserve">, которые, естественно, должны владеть Знанием философии, по крайней мере, </w:t>
      </w:r>
      <w:r w:rsidRPr="000939C3">
        <w:rPr>
          <w:rFonts w:eastAsia="Times New Roman" w:cs="Times New Roman"/>
          <w:szCs w:val="28"/>
          <w:lang w:eastAsia="ru-RU"/>
        </w:rPr>
        <w:t>на уровне пользователей</w:t>
      </w:r>
      <w:r w:rsidRPr="000939C3">
        <w:rPr>
          <w:rFonts w:eastAsia="Times New Roman" w:cs="Times New Roman"/>
          <w:iCs/>
          <w:szCs w:val="28"/>
          <w:lang w:eastAsia="ru-RU"/>
        </w:rPr>
        <w:t>. На том же уровне обязаны владеть з</w:t>
      </w:r>
      <w:r w:rsidRPr="000939C3">
        <w:rPr>
          <w:rFonts w:eastAsia="Times New Roman" w:cs="Times New Roman"/>
          <w:szCs w:val="28"/>
          <w:lang w:eastAsia="ru-RU"/>
        </w:rPr>
        <w:t>нанием философии</w:t>
      </w:r>
      <w:r w:rsidRPr="000939C3">
        <w:rPr>
          <w:rFonts w:eastAsia="Times New Roman" w:cs="Times New Roman"/>
          <w:iCs/>
          <w:szCs w:val="28"/>
          <w:lang w:eastAsia="ru-RU"/>
        </w:rPr>
        <w:t xml:space="preserve"> и </w:t>
      </w:r>
      <w:r w:rsidRPr="000939C3">
        <w:rPr>
          <w:rFonts w:eastAsia="Times New Roman" w:cs="Times New Roman"/>
          <w:szCs w:val="28"/>
          <w:lang w:eastAsia="ru-RU"/>
        </w:rPr>
        <w:t>разработчики</w:t>
      </w:r>
      <w:r w:rsidRPr="000939C3">
        <w:rPr>
          <w:rFonts w:eastAsia="Times New Roman" w:cs="Times New Roman"/>
          <w:iCs/>
          <w:szCs w:val="28"/>
          <w:lang w:eastAsia="ru-RU"/>
        </w:rPr>
        <w:t xml:space="preserve"> отраслевых разделов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конкретного з</w:t>
      </w:r>
      <w:r w:rsidRPr="000939C3">
        <w:rPr>
          <w:rFonts w:eastAsia="Times New Roman" w:cs="Times New Roman"/>
          <w:iCs/>
          <w:szCs w:val="28"/>
          <w:lang w:eastAsia="ru-RU"/>
        </w:rPr>
        <w:t>нания</w:t>
      </w:r>
      <w:r w:rsidRPr="000939C3">
        <w:rPr>
          <w:rFonts w:eastAsia="Times New Roman" w:cs="Times New Roman"/>
          <w:szCs w:val="28"/>
          <w:lang w:eastAsia="ru-RU"/>
        </w:rPr>
        <w:t xml:space="preserve"> отраслей  </w:t>
      </w:r>
      <w:proofErr w:type="spellStart"/>
      <w:r w:rsidRPr="000939C3">
        <w:rPr>
          <w:rFonts w:eastAsia="Times New Roman" w:cs="Times New Roman"/>
          <w:szCs w:val="28"/>
          <w:lang w:eastAsia="ru-RU"/>
        </w:rPr>
        <w:t>метанауки</w:t>
      </w:r>
      <w:proofErr w:type="spellEnd"/>
      <w:r w:rsidRPr="000939C3">
        <w:rPr>
          <w:rFonts w:eastAsia="Times New Roman" w:cs="Times New Roman"/>
          <w:iCs/>
          <w:szCs w:val="28"/>
          <w:lang w:eastAsia="ru-RU"/>
        </w:rPr>
        <w:t>).</w:t>
      </w:r>
    </w:p>
    <w:p w14:paraId="070D8ACC"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r w:rsidRPr="000939C3">
        <w:rPr>
          <w:rFonts w:eastAsia="Times New Roman" w:cs="Times New Roman"/>
          <w:szCs w:val="28"/>
          <w:lang w:eastAsia="ru-RU"/>
        </w:rPr>
        <w:t xml:space="preserve">Для осмысления развития знания философии и системы Знания необходимо взглянуть на знание философии и подсистему научного знания </w:t>
      </w:r>
      <w:r w:rsidRPr="000939C3">
        <w:rPr>
          <w:rFonts w:eastAsia="Times New Roman" w:cs="Times New Roman"/>
          <w:b/>
          <w:i/>
          <w:szCs w:val="28"/>
          <w:lang w:eastAsia="ru-RU"/>
        </w:rPr>
        <w:t>извне</w:t>
      </w:r>
      <w:r w:rsidRPr="000939C3">
        <w:rPr>
          <w:rFonts w:eastAsia="Times New Roman" w:cs="Times New Roman"/>
          <w:szCs w:val="28"/>
          <w:lang w:eastAsia="ru-RU"/>
        </w:rPr>
        <w:t xml:space="preserve">. </w:t>
      </w:r>
    </w:p>
    <w:p w14:paraId="2D9264AA"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r w:rsidRPr="000939C3">
        <w:rPr>
          <w:rFonts w:eastAsia="Times New Roman" w:cs="Times New Roman"/>
          <w:b/>
          <w:szCs w:val="28"/>
          <w:lang w:eastAsia="ru-RU"/>
        </w:rPr>
        <w:t xml:space="preserve">Это уже уровень работы </w:t>
      </w:r>
      <w:r w:rsidRPr="000939C3">
        <w:rPr>
          <w:rFonts w:eastAsia="Times New Roman" w:cs="Times New Roman"/>
          <w:b/>
          <w:i/>
          <w:szCs w:val="28"/>
          <w:lang w:eastAsia="ru-RU"/>
        </w:rPr>
        <w:t>мыслителей</w:t>
      </w:r>
      <w:r w:rsidRPr="000939C3">
        <w:rPr>
          <w:rFonts w:eastAsia="Times New Roman" w:cs="Times New Roman"/>
          <w:szCs w:val="28"/>
          <w:lang w:eastAsia="ru-RU"/>
        </w:rPr>
        <w:t>.</w:t>
      </w:r>
    </w:p>
    <w:p w14:paraId="642C9C35" w14:textId="77777777" w:rsidR="000939C3" w:rsidRPr="000939C3" w:rsidRDefault="000939C3" w:rsidP="000939C3">
      <w:pPr>
        <w:tabs>
          <w:tab w:val="left" w:pos="6105"/>
        </w:tabs>
        <w:spacing w:after="0" w:line="360" w:lineRule="auto"/>
        <w:jc w:val="center"/>
        <w:rPr>
          <w:rFonts w:eastAsia="Times New Roman" w:cs="Times New Roman"/>
          <w:b/>
          <w:szCs w:val="28"/>
          <w:lang w:eastAsia="ru-RU"/>
        </w:rPr>
      </w:pPr>
      <w:r w:rsidRPr="000939C3">
        <w:rPr>
          <w:rFonts w:eastAsia="Times New Roman" w:cs="Times New Roman"/>
          <w:b/>
          <w:szCs w:val="28"/>
          <w:lang w:eastAsia="ru-RU"/>
        </w:rPr>
        <w:t>***</w:t>
      </w:r>
    </w:p>
    <w:p w14:paraId="1E717DEA"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Для умеренно просвещенной, хотя и профессионально подготовленной публики, (привыкшей к </w:t>
      </w:r>
      <w:r w:rsidRPr="000939C3">
        <w:rPr>
          <w:rFonts w:eastAsia="Times New Roman" w:cs="Times New Roman"/>
          <w:szCs w:val="28"/>
          <w:lang w:eastAsia="ru-RU"/>
        </w:rPr>
        <w:t xml:space="preserve">раздельному питанию </w:t>
      </w:r>
      <w:r w:rsidRPr="000939C3">
        <w:rPr>
          <w:rFonts w:eastAsia="Times New Roman" w:cs="Times New Roman"/>
          <w:iCs/>
          <w:szCs w:val="28"/>
          <w:lang w:eastAsia="ru-RU"/>
        </w:rPr>
        <w:t xml:space="preserve">рафинированным Знанием из </w:t>
      </w:r>
      <w:r w:rsidRPr="000939C3">
        <w:rPr>
          <w:rFonts w:eastAsia="Times New Roman" w:cs="Times New Roman"/>
          <w:szCs w:val="28"/>
          <w:lang w:eastAsia="ru-RU"/>
        </w:rPr>
        <w:t>учебников</w:t>
      </w:r>
      <w:r w:rsidRPr="000939C3">
        <w:rPr>
          <w:rFonts w:eastAsia="Times New Roman" w:cs="Times New Roman"/>
          <w:iCs/>
          <w:szCs w:val="28"/>
          <w:lang w:eastAsia="ru-RU"/>
        </w:rPr>
        <w:t xml:space="preserve">, хотя и различающихся фамилиями их “авторов”, но всегда содержащих </w:t>
      </w:r>
      <w:r w:rsidRPr="000939C3">
        <w:rPr>
          <w:rFonts w:eastAsia="Times New Roman" w:cs="Times New Roman"/>
          <w:szCs w:val="28"/>
          <w:lang w:eastAsia="ru-RU"/>
        </w:rPr>
        <w:t>одни и те же консервы)</w:t>
      </w:r>
      <w:r w:rsidRPr="000939C3">
        <w:rPr>
          <w:rFonts w:eastAsia="Times New Roman" w:cs="Times New Roman"/>
          <w:iCs/>
          <w:szCs w:val="28"/>
          <w:lang w:eastAsia="ru-RU"/>
        </w:rPr>
        <w:t xml:space="preserve">, обращение к трудам </w:t>
      </w:r>
      <w:r w:rsidRPr="000939C3">
        <w:rPr>
          <w:rFonts w:eastAsia="Times New Roman" w:cs="Times New Roman"/>
          <w:szCs w:val="28"/>
          <w:u w:val="single"/>
          <w:lang w:eastAsia="ru-RU"/>
        </w:rPr>
        <w:t>философов</w:t>
      </w:r>
      <w:r w:rsidRPr="000939C3">
        <w:rPr>
          <w:rFonts w:eastAsia="Times New Roman" w:cs="Times New Roman"/>
          <w:iCs/>
          <w:szCs w:val="28"/>
          <w:lang w:eastAsia="ru-RU"/>
        </w:rPr>
        <w:t xml:space="preserve"> чревато расстройством мышления. Да и пищеварения тоже… </w:t>
      </w:r>
    </w:p>
    <w:p w14:paraId="02F839A0"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Учебники философии</w:t>
      </w:r>
      <w:r w:rsidRPr="000939C3">
        <w:rPr>
          <w:rFonts w:eastAsia="Times New Roman" w:cs="Times New Roman"/>
          <w:iCs/>
          <w:szCs w:val="28"/>
          <w:lang w:eastAsia="ru-RU"/>
        </w:rPr>
        <w:t xml:space="preserve"> в государствах с тоталитарными режимами </w:t>
      </w:r>
      <w:r w:rsidRPr="000939C3">
        <w:rPr>
          <w:rFonts w:eastAsia="Times New Roman" w:cs="Times New Roman"/>
          <w:szCs w:val="28"/>
          <w:lang w:eastAsia="ru-RU"/>
        </w:rPr>
        <w:t>примитивны</w:t>
      </w:r>
      <w:r w:rsidRPr="000939C3">
        <w:rPr>
          <w:rFonts w:eastAsia="Times New Roman" w:cs="Times New Roman"/>
          <w:iCs/>
          <w:szCs w:val="28"/>
          <w:lang w:eastAsia="ru-RU"/>
        </w:rPr>
        <w:t xml:space="preserve"> и </w:t>
      </w:r>
      <w:r w:rsidRPr="000939C3">
        <w:rPr>
          <w:rFonts w:eastAsia="Times New Roman" w:cs="Times New Roman"/>
          <w:szCs w:val="28"/>
          <w:lang w:eastAsia="ru-RU"/>
        </w:rPr>
        <w:t>однообразны</w:t>
      </w:r>
      <w:r w:rsidRPr="000939C3">
        <w:rPr>
          <w:rFonts w:eastAsia="Times New Roman" w:cs="Times New Roman"/>
          <w:iCs/>
          <w:szCs w:val="28"/>
          <w:lang w:eastAsia="ru-RU"/>
        </w:rPr>
        <w:t xml:space="preserve">, но </w:t>
      </w:r>
      <w:r w:rsidRPr="000939C3">
        <w:rPr>
          <w:rFonts w:eastAsia="Times New Roman" w:cs="Times New Roman"/>
          <w:iCs/>
          <w:szCs w:val="28"/>
          <w:u w:val="single"/>
          <w:lang w:eastAsia="ru-RU"/>
        </w:rPr>
        <w:t>даже они</w:t>
      </w:r>
      <w:r w:rsidRPr="000939C3">
        <w:rPr>
          <w:rFonts w:eastAsia="Times New Roman" w:cs="Times New Roman"/>
          <w:iCs/>
          <w:szCs w:val="28"/>
          <w:lang w:eastAsia="ru-RU"/>
        </w:rPr>
        <w:t xml:space="preserve"> призывают изучать </w:t>
      </w:r>
      <w:r w:rsidRPr="000939C3">
        <w:rPr>
          <w:rFonts w:eastAsia="Times New Roman" w:cs="Times New Roman"/>
          <w:szCs w:val="28"/>
          <w:lang w:eastAsia="ru-RU"/>
        </w:rPr>
        <w:t xml:space="preserve">некие </w:t>
      </w:r>
      <w:r w:rsidRPr="000939C3">
        <w:rPr>
          <w:rFonts w:eastAsia="Times New Roman" w:cs="Times New Roman"/>
          <w:szCs w:val="28"/>
          <w:u w:val="single"/>
          <w:lang w:eastAsia="ru-RU"/>
        </w:rPr>
        <w:t>первоисточники</w:t>
      </w:r>
      <w:r w:rsidRPr="000939C3">
        <w:rPr>
          <w:rFonts w:eastAsia="Times New Roman" w:cs="Times New Roman"/>
          <w:szCs w:val="28"/>
          <w:lang w:eastAsia="ru-RU"/>
        </w:rPr>
        <w:t>. Лишь по учебникам</w:t>
      </w:r>
      <w:r w:rsidRPr="000939C3">
        <w:rPr>
          <w:rFonts w:eastAsia="Times New Roman" w:cs="Times New Roman"/>
          <w:iCs/>
          <w:szCs w:val="28"/>
          <w:lang w:eastAsia="ru-RU"/>
        </w:rPr>
        <w:t xml:space="preserve"> (и </w:t>
      </w:r>
      <w:r w:rsidRPr="000939C3">
        <w:rPr>
          <w:rFonts w:eastAsia="Times New Roman" w:cs="Times New Roman"/>
          <w:szCs w:val="28"/>
          <w:lang w:eastAsia="ru-RU"/>
        </w:rPr>
        <w:t>конспектам лекций</w:t>
      </w:r>
      <w:r w:rsidRPr="000939C3">
        <w:rPr>
          <w:rFonts w:eastAsia="Times New Roman" w:cs="Times New Roman"/>
          <w:iCs/>
          <w:szCs w:val="28"/>
          <w:lang w:eastAsia="ru-RU"/>
        </w:rPr>
        <w:t xml:space="preserve">) </w:t>
      </w:r>
      <w:r w:rsidRPr="000939C3">
        <w:rPr>
          <w:rFonts w:eastAsia="Times New Roman" w:cs="Times New Roman"/>
          <w:szCs w:val="28"/>
          <w:lang w:eastAsia="ru-RU"/>
        </w:rPr>
        <w:t>сдать экзамен</w:t>
      </w:r>
      <w:r w:rsidRPr="000939C3">
        <w:rPr>
          <w:rFonts w:eastAsia="Times New Roman" w:cs="Times New Roman"/>
          <w:iCs/>
          <w:szCs w:val="28"/>
          <w:lang w:eastAsia="ru-RU"/>
        </w:rPr>
        <w:t xml:space="preserve"> по философии в приличном учебном заведении невозможно… </w:t>
      </w:r>
    </w:p>
    <w:p w14:paraId="07C76AC6"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Работа с </w:t>
      </w:r>
      <w:r w:rsidRPr="000939C3">
        <w:rPr>
          <w:rFonts w:eastAsia="Times New Roman" w:cs="Times New Roman"/>
          <w:szCs w:val="28"/>
          <w:u w:val="single"/>
          <w:lang w:eastAsia="ru-RU"/>
        </w:rPr>
        <w:t>первоисточниками</w:t>
      </w:r>
      <w:r w:rsidRPr="000939C3">
        <w:rPr>
          <w:rFonts w:eastAsia="Times New Roman" w:cs="Times New Roman"/>
          <w:iCs/>
          <w:szCs w:val="28"/>
          <w:lang w:eastAsia="ru-RU"/>
        </w:rPr>
        <w:t xml:space="preserve"> Знания, (в том числе и знания философии) вполне естественна </w:t>
      </w:r>
      <w:r w:rsidRPr="000939C3">
        <w:rPr>
          <w:rFonts w:eastAsia="Times New Roman" w:cs="Times New Roman"/>
          <w:iCs/>
          <w:szCs w:val="28"/>
          <w:u w:val="single"/>
          <w:lang w:eastAsia="ru-RU"/>
        </w:rPr>
        <w:t>для</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гуманитариев</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которые привыкли к </w:t>
      </w:r>
      <w:r w:rsidRPr="000939C3">
        <w:rPr>
          <w:rFonts w:eastAsia="Times New Roman" w:cs="Times New Roman"/>
          <w:szCs w:val="28"/>
          <w:u w:val="single"/>
          <w:lang w:eastAsia="ru-RU"/>
        </w:rPr>
        <w:t>разнообразию</w:t>
      </w:r>
      <w:r w:rsidRPr="000939C3">
        <w:rPr>
          <w:rFonts w:eastAsia="Times New Roman" w:cs="Times New Roman"/>
          <w:iCs/>
          <w:szCs w:val="28"/>
          <w:u w:val="single"/>
          <w:lang w:eastAsia="ru-RU"/>
        </w:rPr>
        <w:t xml:space="preserve"> точек зрения</w:t>
      </w:r>
      <w:r w:rsidRPr="000939C3">
        <w:rPr>
          <w:rFonts w:eastAsia="Times New Roman" w:cs="Times New Roman"/>
          <w:iCs/>
          <w:szCs w:val="28"/>
          <w:lang w:eastAsia="ru-RU"/>
        </w:rPr>
        <w:t xml:space="preserve"> не только в </w:t>
      </w:r>
      <w:r w:rsidRPr="000939C3">
        <w:rPr>
          <w:rFonts w:eastAsia="Times New Roman" w:cs="Times New Roman"/>
          <w:szCs w:val="28"/>
          <w:u w:val="single"/>
          <w:lang w:eastAsia="ru-RU"/>
        </w:rPr>
        <w:t>периодических</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изданиях, но и в </w:t>
      </w:r>
      <w:r w:rsidRPr="000939C3">
        <w:rPr>
          <w:rFonts w:eastAsia="Times New Roman" w:cs="Times New Roman"/>
          <w:szCs w:val="28"/>
          <w:u w:val="single"/>
          <w:lang w:eastAsia="ru-RU"/>
        </w:rPr>
        <w:t>фундаментальных</w:t>
      </w:r>
      <w:r w:rsidRPr="000939C3">
        <w:rPr>
          <w:rFonts w:eastAsia="Times New Roman" w:cs="Times New Roman"/>
          <w:iCs/>
          <w:szCs w:val="28"/>
          <w:u w:val="single"/>
          <w:lang w:eastAsia="ru-RU"/>
        </w:rPr>
        <w:t xml:space="preserve"> трудах.</w:t>
      </w:r>
      <w:r w:rsidRPr="000939C3">
        <w:rPr>
          <w:rFonts w:eastAsia="Times New Roman" w:cs="Times New Roman"/>
          <w:iCs/>
          <w:szCs w:val="28"/>
          <w:lang w:eastAsia="ru-RU"/>
        </w:rPr>
        <w:t xml:space="preserve"> А </w:t>
      </w:r>
      <w:r w:rsidRPr="000939C3">
        <w:rPr>
          <w:rFonts w:eastAsia="Times New Roman" w:cs="Times New Roman"/>
          <w:szCs w:val="28"/>
          <w:lang w:eastAsia="ru-RU"/>
        </w:rPr>
        <w:t>прочих</w:t>
      </w:r>
      <w:r w:rsidRPr="000939C3">
        <w:rPr>
          <w:rFonts w:eastAsia="Times New Roman" w:cs="Times New Roman"/>
          <w:iCs/>
          <w:szCs w:val="28"/>
          <w:lang w:eastAsia="ru-RU"/>
        </w:rPr>
        <w:t xml:space="preserve"> </w:t>
      </w:r>
      <w:r w:rsidRPr="000939C3">
        <w:rPr>
          <w:rFonts w:eastAsia="Times New Roman" w:cs="Times New Roman"/>
          <w:szCs w:val="28"/>
          <w:lang w:eastAsia="ru-RU"/>
        </w:rPr>
        <w:t>исследователей</w:t>
      </w:r>
      <w:r w:rsidRPr="000939C3">
        <w:rPr>
          <w:rFonts w:eastAsia="Times New Roman" w:cs="Times New Roman"/>
          <w:iCs/>
          <w:szCs w:val="28"/>
          <w:lang w:eastAsia="ru-RU"/>
        </w:rPr>
        <w:t xml:space="preserve"> </w:t>
      </w:r>
      <w:r w:rsidRPr="000939C3">
        <w:rPr>
          <w:rFonts w:eastAsia="Times New Roman" w:cs="Times New Roman"/>
          <w:szCs w:val="28"/>
          <w:lang w:eastAsia="ru-RU"/>
        </w:rPr>
        <w:t>такое многообразие дезориентирует</w:t>
      </w:r>
      <w:r w:rsidRPr="000939C3">
        <w:rPr>
          <w:rFonts w:eastAsia="Times New Roman" w:cs="Times New Roman"/>
          <w:iCs/>
          <w:szCs w:val="28"/>
          <w:lang w:eastAsia="ru-RU"/>
        </w:rPr>
        <w:t xml:space="preserve"> и </w:t>
      </w:r>
      <w:r w:rsidRPr="000939C3">
        <w:rPr>
          <w:rFonts w:eastAsia="Times New Roman" w:cs="Times New Roman"/>
          <w:szCs w:val="28"/>
          <w:lang w:eastAsia="ru-RU"/>
        </w:rPr>
        <w:t>шокирует</w:t>
      </w:r>
      <w:r w:rsidRPr="000939C3">
        <w:rPr>
          <w:rFonts w:eastAsia="Times New Roman" w:cs="Times New Roman"/>
          <w:iCs/>
          <w:szCs w:val="28"/>
          <w:lang w:eastAsia="ru-RU"/>
        </w:rPr>
        <w:t xml:space="preserve">.                                </w:t>
      </w:r>
    </w:p>
    <w:p w14:paraId="0857D187"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Полагая изучение </w:t>
      </w:r>
      <w:r w:rsidRPr="000939C3">
        <w:rPr>
          <w:rFonts w:eastAsia="Times New Roman" w:cs="Times New Roman"/>
          <w:szCs w:val="28"/>
          <w:u w:val="single"/>
          <w:lang w:eastAsia="ru-RU"/>
        </w:rPr>
        <w:t>педагогики</w:t>
      </w:r>
      <w:r w:rsidRPr="000939C3">
        <w:rPr>
          <w:rFonts w:eastAsia="Times New Roman" w:cs="Times New Roman"/>
          <w:iCs/>
          <w:szCs w:val="28"/>
          <w:lang w:eastAsia="ru-RU"/>
        </w:rPr>
        <w:t xml:space="preserve"> для </w:t>
      </w:r>
      <w:r w:rsidRPr="000939C3">
        <w:rPr>
          <w:rFonts w:eastAsia="Times New Roman" w:cs="Times New Roman"/>
          <w:szCs w:val="28"/>
          <w:u w:val="single"/>
          <w:lang w:eastAsia="ru-RU"/>
        </w:rPr>
        <w:t>преподавателя ТРИЗ</w:t>
      </w:r>
      <w:r w:rsidRPr="000939C3">
        <w:rPr>
          <w:rFonts w:eastAsia="Times New Roman" w:cs="Times New Roman"/>
          <w:iCs/>
          <w:szCs w:val="28"/>
          <w:lang w:eastAsia="ru-RU"/>
        </w:rPr>
        <w:t xml:space="preserve"> необходимым по определению, основоположник ТРИЗ принялся штудировать </w:t>
      </w:r>
      <w:r w:rsidRPr="000939C3">
        <w:rPr>
          <w:rFonts w:eastAsia="Times New Roman" w:cs="Times New Roman"/>
          <w:szCs w:val="28"/>
          <w:u w:val="single"/>
          <w:lang w:eastAsia="ru-RU"/>
        </w:rPr>
        <w:t>первоисточники</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знания педагогики. В итоге проделанной работы он пришел к неожиданному для него выводу, что современная педагогика столь же бесполезна для преподавателя ТРИЗ, как и современная философия для разработчика ТРИЗ. </w:t>
      </w:r>
    </w:p>
    <w:p w14:paraId="2C0DD6DE"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“Единственное, в чем согласны между собой гиганты педагогической мысли, - сказал он нам, - так это лишь в том, что тряпка у доски должна быть мокрой…” Терять драгоценное время на изучения </w:t>
      </w:r>
      <w:r w:rsidRPr="000939C3">
        <w:rPr>
          <w:rFonts w:eastAsia="Times New Roman" w:cs="Times New Roman"/>
          <w:szCs w:val="28"/>
          <w:u w:val="single"/>
          <w:lang w:eastAsia="ru-RU"/>
        </w:rPr>
        <w:t>противоречивого</w:t>
      </w:r>
      <w:r w:rsidRPr="000939C3">
        <w:rPr>
          <w:rFonts w:eastAsia="Times New Roman" w:cs="Times New Roman"/>
          <w:szCs w:val="28"/>
          <w:lang w:eastAsia="ru-RU"/>
        </w:rPr>
        <w:t xml:space="preserve"> з</w:t>
      </w:r>
      <w:r w:rsidRPr="000939C3">
        <w:rPr>
          <w:rFonts w:eastAsia="Times New Roman" w:cs="Times New Roman"/>
          <w:iCs/>
          <w:szCs w:val="28"/>
          <w:lang w:eastAsia="ru-RU"/>
        </w:rPr>
        <w:t>нания педагогики он нам не советовал…</w:t>
      </w:r>
    </w:p>
    <w:p w14:paraId="29F8BB06"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отличие от иных </w:t>
      </w:r>
      <w:r w:rsidRPr="000939C3">
        <w:rPr>
          <w:rFonts w:eastAsia="Times New Roman" w:cs="Times New Roman"/>
          <w:szCs w:val="28"/>
          <w:lang w:eastAsia="ru-RU"/>
        </w:rPr>
        <w:t>педагогов</w:t>
      </w:r>
      <w:r w:rsidRPr="000939C3">
        <w:rPr>
          <w:rFonts w:eastAsia="Times New Roman" w:cs="Times New Roman"/>
          <w:iCs/>
          <w:szCs w:val="28"/>
          <w:lang w:eastAsia="ru-RU"/>
        </w:rPr>
        <w:t>, выдающиеся философы (</w:t>
      </w:r>
      <w:r w:rsidRPr="000939C3">
        <w:rPr>
          <w:rFonts w:eastAsia="Times New Roman" w:cs="Times New Roman"/>
          <w:szCs w:val="28"/>
          <w:lang w:eastAsia="ru-RU"/>
        </w:rPr>
        <w:t xml:space="preserve">даже в должности университетских преподавателей) </w:t>
      </w:r>
      <w:r w:rsidRPr="000939C3">
        <w:rPr>
          <w:rFonts w:eastAsia="Times New Roman" w:cs="Times New Roman"/>
          <w:iCs/>
          <w:szCs w:val="28"/>
          <w:lang w:eastAsia="ru-RU"/>
        </w:rPr>
        <w:t xml:space="preserve">порой весьма странно относятся к своим обязанностям. </w:t>
      </w:r>
    </w:p>
    <w:p w14:paraId="462BA6DA"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Например, великий Гегель не только был </w:t>
      </w:r>
      <w:r w:rsidRPr="000939C3">
        <w:rPr>
          <w:rFonts w:eastAsia="Times New Roman" w:cs="Times New Roman"/>
          <w:szCs w:val="28"/>
          <w:u w:val="single"/>
          <w:lang w:eastAsia="ru-RU"/>
        </w:rPr>
        <w:t>скверным</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университетским (и школьным) преподавателем, но еще и </w:t>
      </w:r>
      <w:r w:rsidRPr="000939C3">
        <w:rPr>
          <w:rFonts w:eastAsia="Times New Roman" w:cs="Times New Roman"/>
          <w:szCs w:val="28"/>
          <w:u w:val="single"/>
          <w:lang w:eastAsia="ru-RU"/>
        </w:rPr>
        <w:t>бравировал</w:t>
      </w:r>
      <w:r w:rsidRPr="000939C3">
        <w:rPr>
          <w:rFonts w:eastAsia="Times New Roman" w:cs="Times New Roman"/>
          <w:iCs/>
          <w:szCs w:val="28"/>
          <w:lang w:eastAsia="ru-RU"/>
        </w:rPr>
        <w:t xml:space="preserve"> этим прискорбным обстоятельством. </w:t>
      </w:r>
    </w:p>
    <w:p w14:paraId="13ACD296"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“Меня понял лишь один из моих учеников, - без тени смущения говорил он, - да и тот – не правильно…”  </w:t>
      </w:r>
    </w:p>
    <w:p w14:paraId="681792B7"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Правильно понять Гегеля, хотя бы на уровне разумного истолкования пророчества оракула, </w:t>
      </w:r>
      <w:r w:rsidRPr="000939C3">
        <w:rPr>
          <w:rFonts w:eastAsia="Times New Roman" w:cs="Times New Roman"/>
          <w:iCs/>
          <w:szCs w:val="28"/>
          <w:u w:val="single"/>
          <w:lang w:eastAsia="ru-RU"/>
        </w:rPr>
        <w:t>его современники</w:t>
      </w:r>
      <w:r w:rsidRPr="000939C3">
        <w:rPr>
          <w:rFonts w:eastAsia="Times New Roman" w:cs="Times New Roman"/>
          <w:iCs/>
          <w:szCs w:val="28"/>
          <w:lang w:eastAsia="ru-RU"/>
        </w:rPr>
        <w:t xml:space="preserve"> не могли! Они не имели даже исчерпывающих исходных представлений о </w:t>
      </w:r>
      <w:r w:rsidRPr="000939C3">
        <w:rPr>
          <w:rFonts w:eastAsia="Times New Roman" w:cs="Times New Roman"/>
          <w:iCs/>
          <w:szCs w:val="28"/>
          <w:u w:val="single"/>
          <w:lang w:eastAsia="ru-RU"/>
        </w:rPr>
        <w:t>его видении</w:t>
      </w:r>
      <w:r w:rsidRPr="000939C3">
        <w:rPr>
          <w:rFonts w:eastAsia="Times New Roman" w:cs="Times New Roman"/>
          <w:iCs/>
          <w:szCs w:val="28"/>
          <w:lang w:eastAsia="ru-RU"/>
        </w:rPr>
        <w:t xml:space="preserve"> «изобретательской ситуации» и вытекающей из нее приоритетной </w:t>
      </w:r>
      <w:r w:rsidRPr="000939C3">
        <w:rPr>
          <w:rFonts w:eastAsia="Times New Roman" w:cs="Times New Roman"/>
          <w:iCs/>
          <w:szCs w:val="28"/>
          <w:u w:val="single"/>
          <w:lang w:eastAsia="ru-RU"/>
        </w:rPr>
        <w:t>изобретательской задаче</w:t>
      </w:r>
      <w:r w:rsidRPr="000939C3">
        <w:rPr>
          <w:rFonts w:eastAsia="Times New Roman" w:cs="Times New Roman"/>
          <w:iCs/>
          <w:szCs w:val="28"/>
          <w:lang w:eastAsia="ru-RU"/>
        </w:rPr>
        <w:t xml:space="preserve"> развития системы Знания, (в то время еще лишенной подсистемы знания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w:t>
      </w:r>
    </w:p>
    <w:p w14:paraId="6B646898"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Наши современники уже могут это сделать, (ибо их представления о роли, месте и значении философии в системе Знания более развиты). </w:t>
      </w:r>
    </w:p>
    <w:p w14:paraId="060D8190"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Но при этом их </w:t>
      </w:r>
      <w:r w:rsidRPr="000939C3">
        <w:rPr>
          <w:rFonts w:eastAsia="Times New Roman" w:cs="Times New Roman"/>
          <w:iCs/>
          <w:szCs w:val="28"/>
          <w:u w:val="single"/>
          <w:lang w:eastAsia="ru-RU"/>
        </w:rPr>
        <w:t>истолкование</w:t>
      </w:r>
      <w:r w:rsidRPr="000939C3">
        <w:rPr>
          <w:rFonts w:eastAsia="Times New Roman" w:cs="Times New Roman"/>
          <w:iCs/>
          <w:szCs w:val="28"/>
          <w:lang w:eastAsia="ru-RU"/>
        </w:rPr>
        <w:t xml:space="preserve"> Гегеля может существенно отличаться от его собственного понимания, интересного лишь для историков. Понять «темные места» в писаниях </w:t>
      </w:r>
      <w:r w:rsidRPr="000939C3">
        <w:rPr>
          <w:rFonts w:eastAsia="Times New Roman" w:cs="Times New Roman"/>
          <w:iCs/>
          <w:szCs w:val="28"/>
          <w:u w:val="single"/>
          <w:lang w:eastAsia="ru-RU"/>
        </w:rPr>
        <w:t>философов</w:t>
      </w:r>
      <w:r w:rsidRPr="000939C3">
        <w:rPr>
          <w:rFonts w:eastAsia="Times New Roman" w:cs="Times New Roman"/>
          <w:iCs/>
          <w:szCs w:val="28"/>
          <w:lang w:eastAsia="ru-RU"/>
        </w:rPr>
        <w:t xml:space="preserve"> и </w:t>
      </w:r>
      <w:r w:rsidRPr="000939C3">
        <w:rPr>
          <w:rFonts w:eastAsia="Times New Roman" w:cs="Times New Roman"/>
          <w:iCs/>
          <w:szCs w:val="28"/>
          <w:u w:val="single"/>
          <w:lang w:eastAsia="ru-RU"/>
        </w:rPr>
        <w:t>мыслителей</w:t>
      </w:r>
      <w:r w:rsidRPr="000939C3">
        <w:rPr>
          <w:rFonts w:eastAsia="Times New Roman" w:cs="Times New Roman"/>
          <w:iCs/>
          <w:szCs w:val="28"/>
          <w:lang w:eastAsia="ru-RU"/>
        </w:rPr>
        <w:t xml:space="preserve">, (не слишком озабоченных тем, чтобы их </w:t>
      </w:r>
      <w:r w:rsidRPr="000939C3">
        <w:rPr>
          <w:rFonts w:eastAsia="Times New Roman" w:cs="Times New Roman"/>
          <w:iCs/>
          <w:szCs w:val="28"/>
          <w:u w:val="single"/>
          <w:lang w:eastAsia="ru-RU"/>
        </w:rPr>
        <w:t>правильно</w:t>
      </w:r>
      <w:r w:rsidRPr="000939C3">
        <w:rPr>
          <w:rFonts w:eastAsia="Times New Roman" w:cs="Times New Roman"/>
          <w:iCs/>
          <w:szCs w:val="28"/>
          <w:lang w:eastAsia="ru-RU"/>
        </w:rPr>
        <w:t xml:space="preserve"> поняли или сильно опередивших свое время), можно путем их </w:t>
      </w:r>
      <w:r w:rsidRPr="000939C3">
        <w:rPr>
          <w:rFonts w:eastAsia="Times New Roman" w:cs="Times New Roman"/>
          <w:iCs/>
          <w:szCs w:val="28"/>
          <w:u w:val="single"/>
          <w:lang w:eastAsia="ru-RU"/>
        </w:rPr>
        <w:t>реконструкции</w:t>
      </w:r>
      <w:r w:rsidRPr="000939C3">
        <w:rPr>
          <w:rFonts w:eastAsia="Times New Roman" w:cs="Times New Roman"/>
          <w:iCs/>
          <w:szCs w:val="28"/>
          <w:lang w:eastAsia="ru-RU"/>
        </w:rPr>
        <w:t xml:space="preserve">, полагая их вовсе утраченными. (Вот почему столь важно, чтобы </w:t>
      </w:r>
      <w:r w:rsidRPr="000939C3">
        <w:rPr>
          <w:rFonts w:eastAsia="Times New Roman" w:cs="Times New Roman"/>
          <w:iCs/>
          <w:szCs w:val="28"/>
          <w:u w:val="single"/>
          <w:lang w:eastAsia="ru-RU"/>
        </w:rPr>
        <w:lastRenderedPageBreak/>
        <w:t>мыслители</w:t>
      </w:r>
      <w:r w:rsidRPr="000939C3">
        <w:rPr>
          <w:rFonts w:eastAsia="Times New Roman" w:cs="Times New Roman"/>
          <w:iCs/>
          <w:szCs w:val="28"/>
          <w:lang w:eastAsia="ru-RU"/>
        </w:rPr>
        <w:t xml:space="preserve"> и </w:t>
      </w:r>
      <w:r w:rsidRPr="000939C3">
        <w:rPr>
          <w:rFonts w:eastAsia="Times New Roman" w:cs="Times New Roman"/>
          <w:iCs/>
          <w:szCs w:val="28"/>
          <w:u w:val="single"/>
          <w:lang w:eastAsia="ru-RU"/>
        </w:rPr>
        <w:t>философы</w:t>
      </w:r>
      <w:r w:rsidRPr="000939C3">
        <w:rPr>
          <w:rFonts w:eastAsia="Times New Roman" w:cs="Times New Roman"/>
          <w:iCs/>
          <w:szCs w:val="28"/>
          <w:lang w:eastAsia="ru-RU"/>
        </w:rPr>
        <w:t xml:space="preserve"> надлежащим образом относились к своим обязанностям, пресекая в зародыше саму возможность иных истолкований, которые могут быть гораздо хуже авторского понимания).</w:t>
      </w:r>
    </w:p>
    <w:p w14:paraId="4F302BFB"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Практикующие политики</w:t>
      </w:r>
      <w:r w:rsidRPr="000939C3">
        <w:rPr>
          <w:rFonts w:eastAsia="Times New Roman" w:cs="Times New Roman"/>
          <w:iCs/>
          <w:szCs w:val="28"/>
          <w:lang w:eastAsia="ru-RU"/>
        </w:rPr>
        <w:t xml:space="preserve">, в книгах которых было </w:t>
      </w:r>
      <w:r w:rsidRPr="000939C3">
        <w:rPr>
          <w:rFonts w:eastAsia="Times New Roman" w:cs="Times New Roman"/>
          <w:szCs w:val="28"/>
          <w:lang w:eastAsia="ru-RU"/>
        </w:rPr>
        <w:t>философское содержание</w:t>
      </w:r>
      <w:r w:rsidRPr="000939C3">
        <w:rPr>
          <w:rFonts w:eastAsia="Times New Roman" w:cs="Times New Roman"/>
          <w:iCs/>
          <w:szCs w:val="28"/>
          <w:lang w:eastAsia="ru-RU"/>
        </w:rPr>
        <w:t xml:space="preserve">, своей </w:t>
      </w:r>
      <w:r w:rsidRPr="000939C3">
        <w:rPr>
          <w:rFonts w:eastAsia="Times New Roman" w:cs="Times New Roman"/>
          <w:szCs w:val="28"/>
          <w:lang w:eastAsia="ru-RU"/>
        </w:rPr>
        <w:t>обязанностью</w:t>
      </w:r>
      <w:r w:rsidRPr="000939C3">
        <w:rPr>
          <w:rFonts w:eastAsia="Times New Roman" w:cs="Times New Roman"/>
          <w:iCs/>
          <w:szCs w:val="28"/>
          <w:lang w:eastAsia="ru-RU"/>
        </w:rPr>
        <w:t xml:space="preserve"> и </w:t>
      </w:r>
      <w:r w:rsidRPr="000939C3">
        <w:rPr>
          <w:rFonts w:eastAsia="Times New Roman" w:cs="Times New Roman"/>
          <w:szCs w:val="28"/>
          <w:lang w:eastAsia="ru-RU"/>
        </w:rPr>
        <w:t>призванием</w:t>
      </w:r>
      <w:r w:rsidRPr="000939C3">
        <w:rPr>
          <w:rFonts w:eastAsia="Times New Roman" w:cs="Times New Roman"/>
          <w:iCs/>
          <w:szCs w:val="28"/>
          <w:lang w:eastAsia="ru-RU"/>
        </w:rPr>
        <w:t xml:space="preserve"> считали, прежде всего, </w:t>
      </w:r>
      <w:r w:rsidRPr="000939C3">
        <w:rPr>
          <w:rFonts w:eastAsia="Times New Roman" w:cs="Times New Roman"/>
          <w:szCs w:val="28"/>
          <w:lang w:eastAsia="ru-RU"/>
        </w:rPr>
        <w:t>политическую борьбу.</w:t>
      </w:r>
      <w:r w:rsidRPr="000939C3">
        <w:rPr>
          <w:rFonts w:eastAsia="Times New Roman" w:cs="Times New Roman"/>
          <w:iCs/>
          <w:szCs w:val="28"/>
          <w:lang w:eastAsia="ru-RU"/>
        </w:rPr>
        <w:t xml:space="preserve"> И к </w:t>
      </w:r>
      <w:r w:rsidRPr="000939C3">
        <w:rPr>
          <w:rFonts w:eastAsia="Times New Roman" w:cs="Times New Roman"/>
          <w:szCs w:val="28"/>
          <w:lang w:eastAsia="ru-RU"/>
        </w:rPr>
        <w:t>обязанностям философов</w:t>
      </w:r>
      <w:r w:rsidRPr="000939C3">
        <w:rPr>
          <w:rFonts w:eastAsia="Times New Roman" w:cs="Times New Roman"/>
          <w:iCs/>
          <w:szCs w:val="28"/>
          <w:lang w:eastAsia="ru-RU"/>
        </w:rPr>
        <w:t xml:space="preserve"> относились соответственно… </w:t>
      </w:r>
    </w:p>
    <w:p w14:paraId="06141EA5"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Если они достигали вершин </w:t>
      </w:r>
      <w:r w:rsidRPr="000939C3">
        <w:rPr>
          <w:rFonts w:eastAsia="Times New Roman" w:cs="Times New Roman"/>
          <w:szCs w:val="28"/>
          <w:u w:val="single"/>
          <w:lang w:eastAsia="ru-RU"/>
        </w:rPr>
        <w:t>тоталитарной</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власти, то «борьбу идей» начинали </w:t>
      </w:r>
      <w:r w:rsidRPr="000939C3">
        <w:rPr>
          <w:rFonts w:eastAsia="Times New Roman" w:cs="Times New Roman"/>
          <w:szCs w:val="28"/>
          <w:lang w:eastAsia="ru-RU"/>
        </w:rPr>
        <w:t xml:space="preserve">с </w:t>
      </w:r>
      <w:r w:rsidRPr="000939C3">
        <w:rPr>
          <w:rFonts w:eastAsia="Times New Roman" w:cs="Times New Roman"/>
          <w:szCs w:val="28"/>
          <w:u w:val="single"/>
          <w:lang w:eastAsia="ru-RU"/>
        </w:rPr>
        <w:t>политических репрессий</w:t>
      </w:r>
      <w:r w:rsidRPr="000939C3">
        <w:rPr>
          <w:rFonts w:eastAsia="Times New Roman" w:cs="Times New Roman"/>
          <w:iCs/>
          <w:szCs w:val="28"/>
          <w:lang w:eastAsia="ru-RU"/>
        </w:rPr>
        <w:t xml:space="preserve"> в отношении выразителей иных философских, а порой и научных идей. На </w:t>
      </w:r>
      <w:r w:rsidRPr="000939C3">
        <w:rPr>
          <w:rFonts w:eastAsia="Times New Roman" w:cs="Times New Roman"/>
          <w:szCs w:val="28"/>
          <w:lang w:eastAsia="ru-RU"/>
        </w:rPr>
        <w:t xml:space="preserve">систематическое </w:t>
      </w:r>
      <w:r w:rsidRPr="000939C3">
        <w:rPr>
          <w:rFonts w:eastAsia="Times New Roman" w:cs="Times New Roman"/>
          <w:iCs/>
          <w:szCs w:val="28"/>
          <w:lang w:eastAsia="ru-RU"/>
        </w:rPr>
        <w:t xml:space="preserve">изложение </w:t>
      </w:r>
      <w:r w:rsidRPr="000939C3">
        <w:rPr>
          <w:rFonts w:eastAsia="Times New Roman" w:cs="Times New Roman"/>
          <w:szCs w:val="28"/>
          <w:lang w:eastAsia="ru-RU"/>
        </w:rPr>
        <w:t xml:space="preserve">собственных </w:t>
      </w:r>
      <w:r w:rsidRPr="000939C3">
        <w:rPr>
          <w:rFonts w:eastAsia="Times New Roman" w:cs="Times New Roman"/>
          <w:iCs/>
          <w:szCs w:val="28"/>
          <w:lang w:eastAsia="ru-RU"/>
        </w:rPr>
        <w:t>философских идей сил и времени у них не оставалось.</w:t>
      </w:r>
    </w:p>
    <w:p w14:paraId="4CE846FB"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Добавьте ко всему этому </w:t>
      </w:r>
      <w:r w:rsidRPr="000939C3">
        <w:rPr>
          <w:rFonts w:eastAsia="Times New Roman" w:cs="Times New Roman"/>
          <w:szCs w:val="28"/>
          <w:lang w:eastAsia="ru-RU"/>
        </w:rPr>
        <w:t>специфические</w:t>
      </w:r>
      <w:r w:rsidRPr="000939C3">
        <w:rPr>
          <w:rFonts w:eastAsia="Times New Roman" w:cs="Times New Roman"/>
          <w:iCs/>
          <w:szCs w:val="28"/>
          <w:lang w:eastAsia="ru-RU"/>
        </w:rPr>
        <w:t xml:space="preserve"> трудности изучения </w:t>
      </w:r>
      <w:r w:rsidRPr="000939C3">
        <w:rPr>
          <w:rFonts w:eastAsia="Times New Roman" w:cs="Times New Roman"/>
          <w:szCs w:val="28"/>
          <w:lang w:eastAsia="ru-RU"/>
        </w:rPr>
        <w:t>философского текста</w:t>
      </w:r>
      <w:r w:rsidRPr="000939C3">
        <w:rPr>
          <w:rFonts w:eastAsia="Times New Roman" w:cs="Times New Roman"/>
          <w:iCs/>
          <w:szCs w:val="28"/>
          <w:lang w:eastAsia="ru-RU"/>
        </w:rPr>
        <w:t xml:space="preserve">, (отмеченные еще Гегелем), </w:t>
      </w:r>
      <w:r w:rsidRPr="000939C3">
        <w:rPr>
          <w:rFonts w:eastAsia="Times New Roman" w:cs="Times New Roman"/>
          <w:szCs w:val="28"/>
          <w:lang w:eastAsia="ru-RU"/>
        </w:rPr>
        <w:t>исторические обиды</w:t>
      </w:r>
      <w:r w:rsidRPr="000939C3">
        <w:rPr>
          <w:rFonts w:eastAsia="Times New Roman" w:cs="Times New Roman"/>
          <w:iCs/>
          <w:szCs w:val="28"/>
          <w:lang w:eastAsia="ru-RU"/>
        </w:rPr>
        <w:t xml:space="preserve"> ученых на злоупотребления философией, (</w:t>
      </w:r>
      <w:r w:rsidRPr="000939C3">
        <w:rPr>
          <w:rFonts w:eastAsia="Times New Roman" w:cs="Times New Roman"/>
          <w:szCs w:val="28"/>
          <w:lang w:eastAsia="ru-RU"/>
        </w:rPr>
        <w:t xml:space="preserve">ангажированной светской и духовной властью). </w:t>
      </w:r>
    </w:p>
    <w:p w14:paraId="05F7D704"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Тогда </w:t>
      </w:r>
      <w:r w:rsidRPr="000939C3">
        <w:rPr>
          <w:rFonts w:eastAsia="Times New Roman" w:cs="Times New Roman"/>
          <w:iCs/>
          <w:szCs w:val="28"/>
          <w:lang w:eastAsia="ru-RU"/>
        </w:rPr>
        <w:t xml:space="preserve"> вы поймете причины </w:t>
      </w:r>
      <w:r w:rsidRPr="000939C3">
        <w:rPr>
          <w:rFonts w:eastAsia="Times New Roman" w:cs="Times New Roman"/>
          <w:szCs w:val="28"/>
          <w:u w:val="single"/>
          <w:lang w:eastAsia="ru-RU"/>
        </w:rPr>
        <w:t>негативного</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отношения к философии со стороны разработчиков всевозможных наук, (видящих в философии лишь </w:t>
      </w:r>
      <w:r w:rsidRPr="000939C3">
        <w:rPr>
          <w:rFonts w:eastAsia="Times New Roman" w:cs="Times New Roman"/>
          <w:szCs w:val="28"/>
          <w:u w:val="single"/>
          <w:lang w:eastAsia="ru-RU"/>
        </w:rPr>
        <w:t>шелуху от зерна</w:t>
      </w:r>
      <w:r w:rsidRPr="000939C3">
        <w:rPr>
          <w:rFonts w:eastAsia="Times New Roman" w:cs="Times New Roman"/>
          <w:szCs w:val="28"/>
          <w:lang w:eastAsia="ru-RU"/>
        </w:rPr>
        <w:t>, превратившегося в пышное древо современной науки)</w:t>
      </w:r>
      <w:r w:rsidRPr="000939C3">
        <w:rPr>
          <w:rFonts w:eastAsia="Times New Roman" w:cs="Times New Roman"/>
          <w:iCs/>
          <w:szCs w:val="28"/>
          <w:lang w:eastAsia="ru-RU"/>
        </w:rPr>
        <w:t xml:space="preserve">. </w:t>
      </w:r>
    </w:p>
    <w:p w14:paraId="1000610A"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Наиболее эрудированные из них припомнят философии </w:t>
      </w:r>
      <w:r w:rsidRPr="000939C3">
        <w:rPr>
          <w:rFonts w:eastAsia="Times New Roman" w:cs="Times New Roman"/>
          <w:szCs w:val="28"/>
          <w:lang w:eastAsia="ru-RU"/>
        </w:rPr>
        <w:t>натурфилософские изыскания</w:t>
      </w:r>
      <w:r w:rsidRPr="000939C3">
        <w:rPr>
          <w:rFonts w:eastAsia="Times New Roman" w:cs="Times New Roman"/>
          <w:iCs/>
          <w:szCs w:val="28"/>
          <w:lang w:eastAsia="ru-RU"/>
        </w:rPr>
        <w:t xml:space="preserve">, (включая диссертацию самого Гегеля об орбитах планет), а наиболее злопамятные – </w:t>
      </w:r>
      <w:r w:rsidRPr="000939C3">
        <w:rPr>
          <w:rFonts w:eastAsia="Times New Roman" w:cs="Times New Roman"/>
          <w:szCs w:val="28"/>
          <w:lang w:eastAsia="ru-RU"/>
        </w:rPr>
        <w:t>полный список освященных жрецами ангажированной философии гнусных злодеяний</w:t>
      </w:r>
      <w:r w:rsidRPr="000939C3">
        <w:rPr>
          <w:rFonts w:eastAsia="Times New Roman" w:cs="Times New Roman"/>
          <w:iCs/>
          <w:szCs w:val="28"/>
          <w:lang w:eastAsia="ru-RU"/>
        </w:rPr>
        <w:t>.</w:t>
      </w:r>
    </w:p>
    <w:p w14:paraId="79977307"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Не призывая к </w:t>
      </w:r>
      <w:r w:rsidRPr="000939C3">
        <w:rPr>
          <w:rFonts w:eastAsia="Times New Roman" w:cs="Times New Roman"/>
          <w:szCs w:val="28"/>
          <w:lang w:eastAsia="ru-RU"/>
        </w:rPr>
        <w:t>забвению</w:t>
      </w:r>
      <w:r w:rsidRPr="000939C3">
        <w:rPr>
          <w:rFonts w:eastAsia="Times New Roman" w:cs="Times New Roman"/>
          <w:iCs/>
          <w:szCs w:val="28"/>
          <w:lang w:eastAsia="ru-RU"/>
        </w:rPr>
        <w:t xml:space="preserve"> и </w:t>
      </w:r>
      <w:r w:rsidRPr="000939C3">
        <w:rPr>
          <w:rFonts w:eastAsia="Times New Roman" w:cs="Times New Roman"/>
          <w:szCs w:val="28"/>
          <w:lang w:eastAsia="ru-RU"/>
        </w:rPr>
        <w:t>всепрощению</w:t>
      </w:r>
      <w:r w:rsidRPr="000939C3">
        <w:rPr>
          <w:rFonts w:eastAsia="Times New Roman" w:cs="Times New Roman"/>
          <w:iCs/>
          <w:szCs w:val="28"/>
          <w:lang w:eastAsia="ru-RU"/>
        </w:rPr>
        <w:t xml:space="preserve">, отмечу лишь, что </w:t>
      </w:r>
      <w:r w:rsidRPr="000939C3">
        <w:rPr>
          <w:rFonts w:eastAsia="Times New Roman" w:cs="Times New Roman"/>
          <w:szCs w:val="28"/>
          <w:lang w:eastAsia="ru-RU"/>
        </w:rPr>
        <w:t>придется терпеливо выстраивать новые взаимоотношения с философией, ибо в системе Знания она все же необходима</w:t>
      </w:r>
      <w:r w:rsidRPr="000939C3">
        <w:rPr>
          <w:rFonts w:eastAsia="Times New Roman" w:cs="Times New Roman"/>
          <w:iCs/>
          <w:szCs w:val="28"/>
          <w:lang w:eastAsia="ru-RU"/>
        </w:rPr>
        <w:t xml:space="preserve">. Даже те, кто сравнивают ее с шелухой, должны вспомнить, что попытки питаться рисом без шелухи до добра не довели, </w:t>
      </w:r>
      <w:r w:rsidRPr="000939C3">
        <w:rPr>
          <w:rFonts w:eastAsia="Times New Roman" w:cs="Times New Roman"/>
          <w:szCs w:val="28"/>
          <w:lang w:eastAsia="ru-RU"/>
        </w:rPr>
        <w:t>ибо теперь известно, что именно в шелухе содержатся необходимые для переваривания рисового зерна витамины и ферменты</w:t>
      </w:r>
      <w:r w:rsidRPr="000939C3">
        <w:rPr>
          <w:rFonts w:eastAsia="Times New Roman" w:cs="Times New Roman"/>
          <w:iCs/>
          <w:szCs w:val="28"/>
          <w:lang w:eastAsia="ru-RU"/>
        </w:rPr>
        <w:t>.</w:t>
      </w:r>
    </w:p>
    <w:p w14:paraId="4224CECD"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Личные конструктивные отношения с философией </w:t>
      </w:r>
      <w:r w:rsidRPr="000939C3">
        <w:rPr>
          <w:rFonts w:eastAsia="Times New Roman" w:cs="Times New Roman"/>
          <w:iCs/>
          <w:szCs w:val="28"/>
          <w:u w:val="single"/>
          <w:lang w:eastAsia="ru-RU"/>
        </w:rPr>
        <w:t>на уровне</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житейской философии</w:t>
      </w:r>
      <w:r w:rsidRPr="000939C3">
        <w:rPr>
          <w:rFonts w:eastAsia="Times New Roman" w:cs="Times New Roman"/>
          <w:iCs/>
          <w:szCs w:val="28"/>
          <w:lang w:eastAsia="ru-RU"/>
        </w:rPr>
        <w:t xml:space="preserve"> фактически выстраиваются даже теми, кто никогда не читал трудов философов. </w:t>
      </w:r>
      <w:r w:rsidRPr="000939C3">
        <w:rPr>
          <w:rFonts w:eastAsia="Times New Roman" w:cs="Times New Roman"/>
          <w:szCs w:val="28"/>
          <w:lang w:eastAsia="ru-RU"/>
        </w:rPr>
        <w:lastRenderedPageBreak/>
        <w:t>Системные</w:t>
      </w:r>
      <w:r w:rsidRPr="000939C3">
        <w:rPr>
          <w:rFonts w:eastAsia="Times New Roman" w:cs="Times New Roman"/>
          <w:iCs/>
          <w:szCs w:val="28"/>
          <w:lang w:eastAsia="ru-RU"/>
        </w:rPr>
        <w:t xml:space="preserve"> </w:t>
      </w:r>
      <w:r w:rsidRPr="000939C3">
        <w:rPr>
          <w:rFonts w:eastAsia="Times New Roman" w:cs="Times New Roman"/>
          <w:szCs w:val="28"/>
          <w:lang w:eastAsia="ru-RU"/>
        </w:rPr>
        <w:t>представления</w:t>
      </w:r>
      <w:r w:rsidRPr="000939C3">
        <w:rPr>
          <w:rFonts w:eastAsia="Times New Roman" w:cs="Times New Roman"/>
          <w:iCs/>
          <w:szCs w:val="28"/>
          <w:lang w:eastAsia="ru-RU"/>
        </w:rPr>
        <w:t xml:space="preserve"> (о живом и неживом) и </w:t>
      </w:r>
      <w:r w:rsidRPr="000939C3">
        <w:rPr>
          <w:rFonts w:eastAsia="Times New Roman" w:cs="Times New Roman"/>
          <w:szCs w:val="28"/>
          <w:u w:val="single"/>
          <w:lang w:eastAsia="ru-RU"/>
        </w:rPr>
        <w:t>философские</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категории</w:t>
      </w:r>
      <w:r w:rsidRPr="000939C3">
        <w:rPr>
          <w:rFonts w:eastAsia="Times New Roman" w:cs="Times New Roman"/>
          <w:iCs/>
          <w:szCs w:val="28"/>
          <w:lang w:eastAsia="ru-RU"/>
        </w:rPr>
        <w:t xml:space="preserve"> проникли и в </w:t>
      </w:r>
      <w:r w:rsidRPr="000939C3">
        <w:rPr>
          <w:rFonts w:eastAsia="Times New Roman" w:cs="Times New Roman"/>
          <w:szCs w:val="28"/>
          <w:u w:val="single"/>
          <w:lang w:eastAsia="ru-RU"/>
        </w:rPr>
        <w:t>житейскую практику</w:t>
      </w:r>
      <w:r w:rsidRPr="000939C3">
        <w:rPr>
          <w:rFonts w:eastAsia="Times New Roman" w:cs="Times New Roman"/>
          <w:szCs w:val="28"/>
          <w:lang w:eastAsia="ru-RU"/>
        </w:rPr>
        <w:t>,</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профессиональную деятельность</w:t>
      </w:r>
      <w:r w:rsidRPr="000939C3">
        <w:rPr>
          <w:rFonts w:eastAsia="Times New Roman" w:cs="Times New Roman"/>
          <w:iCs/>
          <w:szCs w:val="28"/>
          <w:lang w:eastAsia="ru-RU"/>
        </w:rPr>
        <w:t xml:space="preserve">. (Точнее, </w:t>
      </w:r>
      <w:r w:rsidRPr="000939C3">
        <w:rPr>
          <w:rFonts w:eastAsia="Times New Roman" w:cs="Times New Roman"/>
          <w:szCs w:val="28"/>
          <w:u w:val="single"/>
          <w:lang w:eastAsia="ru-RU"/>
        </w:rPr>
        <w:t>там они и нарабатывались</w:t>
      </w:r>
      <w:r w:rsidRPr="000939C3">
        <w:rPr>
          <w:rFonts w:eastAsia="Times New Roman" w:cs="Times New Roman"/>
          <w:iCs/>
          <w:szCs w:val="28"/>
          <w:lang w:eastAsia="ru-RU"/>
        </w:rPr>
        <w:t xml:space="preserve">, а теперь лишь </w:t>
      </w:r>
      <w:r w:rsidRPr="000939C3">
        <w:rPr>
          <w:rFonts w:eastAsia="Times New Roman" w:cs="Times New Roman"/>
          <w:szCs w:val="28"/>
          <w:u w:val="single"/>
          <w:lang w:eastAsia="ru-RU"/>
        </w:rPr>
        <w:t>возвращаются</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обогащенные содержанием). </w:t>
      </w:r>
    </w:p>
    <w:p w14:paraId="191E60AC"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Однако, </w:t>
      </w:r>
      <w:r w:rsidRPr="000939C3">
        <w:rPr>
          <w:rFonts w:eastAsia="Times New Roman" w:cs="Times New Roman"/>
          <w:szCs w:val="28"/>
          <w:lang w:eastAsia="ru-RU"/>
        </w:rPr>
        <w:t>авантюры</w:t>
      </w:r>
      <w:r w:rsidRPr="000939C3">
        <w:rPr>
          <w:rFonts w:eastAsia="Times New Roman" w:cs="Times New Roman"/>
          <w:iCs/>
          <w:szCs w:val="28"/>
          <w:lang w:eastAsia="ru-RU"/>
        </w:rPr>
        <w:t xml:space="preserve"> с </w:t>
      </w:r>
      <w:r w:rsidRPr="000939C3">
        <w:rPr>
          <w:rFonts w:eastAsia="Times New Roman" w:cs="Times New Roman"/>
          <w:szCs w:val="28"/>
          <w:u w:val="single"/>
          <w:lang w:eastAsia="ru-RU"/>
        </w:rPr>
        <w:t>механическим</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переносом </w:t>
      </w:r>
      <w:r w:rsidRPr="000939C3">
        <w:rPr>
          <w:rFonts w:eastAsia="Times New Roman" w:cs="Times New Roman"/>
          <w:iCs/>
          <w:szCs w:val="28"/>
          <w:lang w:eastAsia="ru-RU"/>
        </w:rPr>
        <w:t xml:space="preserve">неких абстрактных “философских” идей </w:t>
      </w:r>
      <w:r w:rsidRPr="000939C3">
        <w:rPr>
          <w:rFonts w:eastAsia="Times New Roman" w:cs="Times New Roman"/>
          <w:szCs w:val="28"/>
          <w:lang w:eastAsia="ru-RU"/>
        </w:rPr>
        <w:t>в качестве непосредственного руководства к конкретному действию</w:t>
      </w:r>
      <w:r w:rsidRPr="000939C3">
        <w:rPr>
          <w:rFonts w:eastAsia="Times New Roman" w:cs="Times New Roman"/>
          <w:iCs/>
          <w:szCs w:val="28"/>
          <w:lang w:eastAsia="ru-RU"/>
        </w:rPr>
        <w:t xml:space="preserve"> всегда заканчивались плачевно, да и сам этот процесс со стороны выглядел, как забавные упражнения с очками крыловской Мартышки.</w:t>
      </w:r>
    </w:p>
    <w:p w14:paraId="3D6F63ED"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Справедливости ради, следует отметить, что со времен осознания бесплодности </w:t>
      </w:r>
      <w:r w:rsidRPr="000939C3">
        <w:rPr>
          <w:rFonts w:eastAsia="Times New Roman" w:cs="Times New Roman"/>
          <w:szCs w:val="28"/>
          <w:lang w:eastAsia="ru-RU"/>
        </w:rPr>
        <w:t>натурфилософии</w:t>
      </w:r>
      <w:r w:rsidRPr="000939C3">
        <w:rPr>
          <w:rFonts w:eastAsia="Times New Roman" w:cs="Times New Roman"/>
          <w:iCs/>
          <w:szCs w:val="28"/>
          <w:lang w:eastAsia="ru-RU"/>
        </w:rPr>
        <w:t xml:space="preserve"> серьезные философы за эти </w:t>
      </w:r>
      <w:r w:rsidRPr="000939C3">
        <w:rPr>
          <w:rFonts w:eastAsia="Times New Roman" w:cs="Times New Roman"/>
          <w:szCs w:val="28"/>
          <w:u w:val="single"/>
          <w:lang w:eastAsia="ru-RU"/>
        </w:rPr>
        <w:t>авантюры</w:t>
      </w:r>
      <w:r w:rsidRPr="000939C3">
        <w:rPr>
          <w:rFonts w:eastAsia="Times New Roman" w:cs="Times New Roman"/>
          <w:iCs/>
          <w:szCs w:val="28"/>
          <w:lang w:eastAsia="ru-RU"/>
        </w:rPr>
        <w:t xml:space="preserve"> более ответственности не несут, (хотя </w:t>
      </w:r>
      <w:r w:rsidRPr="000939C3">
        <w:rPr>
          <w:rFonts w:eastAsia="Times New Roman" w:cs="Times New Roman"/>
          <w:szCs w:val="28"/>
          <w:u w:val="single"/>
          <w:lang w:eastAsia="ru-RU"/>
        </w:rPr>
        <w:t>политики</w:t>
      </w:r>
      <w:r w:rsidRPr="000939C3">
        <w:rPr>
          <w:rFonts w:eastAsia="Times New Roman" w:cs="Times New Roman"/>
          <w:iCs/>
          <w:szCs w:val="28"/>
          <w:lang w:eastAsia="ru-RU"/>
        </w:rPr>
        <w:t xml:space="preserve"> частенько пытаются освятить свои </w:t>
      </w:r>
      <w:r w:rsidRPr="000939C3">
        <w:rPr>
          <w:rFonts w:eastAsia="Times New Roman" w:cs="Times New Roman"/>
          <w:szCs w:val="28"/>
          <w:u w:val="single"/>
          <w:lang w:eastAsia="ru-RU"/>
        </w:rPr>
        <w:t>проделки</w:t>
      </w:r>
      <w:r w:rsidRPr="000939C3">
        <w:rPr>
          <w:rFonts w:eastAsia="Times New Roman" w:cs="Times New Roman"/>
          <w:iCs/>
          <w:szCs w:val="28"/>
          <w:lang w:eastAsia="ru-RU"/>
        </w:rPr>
        <w:t xml:space="preserve"> ссылками на идеи авторитетов их числа гигантов философской или религиозной мысли). </w:t>
      </w:r>
    </w:p>
    <w:p w14:paraId="755952D6"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Ссылаются они и на волю Создателя… </w:t>
      </w:r>
      <w:r w:rsidRPr="000939C3">
        <w:rPr>
          <w:rFonts w:eastAsia="Times New Roman" w:cs="Times New Roman"/>
          <w:szCs w:val="28"/>
          <w:lang w:eastAsia="ru-RU"/>
        </w:rPr>
        <w:t>Смутные житейские представления о философии, как о кладовой всевозможной мудрости</w:t>
      </w:r>
      <w:r w:rsidRPr="000939C3">
        <w:rPr>
          <w:rFonts w:eastAsia="Times New Roman" w:cs="Times New Roman"/>
          <w:iCs/>
          <w:szCs w:val="28"/>
          <w:lang w:eastAsia="ru-RU"/>
        </w:rPr>
        <w:t xml:space="preserve">, ключи от которой находятся у мудрых советников власти, до сих пор  создают </w:t>
      </w:r>
      <w:r w:rsidRPr="000939C3">
        <w:rPr>
          <w:rFonts w:eastAsia="Times New Roman" w:cs="Times New Roman"/>
          <w:szCs w:val="28"/>
          <w:lang w:eastAsia="ru-RU"/>
        </w:rPr>
        <w:t xml:space="preserve">предпосылки </w:t>
      </w:r>
      <w:r w:rsidRPr="000939C3">
        <w:rPr>
          <w:rFonts w:eastAsia="Times New Roman" w:cs="Times New Roman"/>
          <w:iCs/>
          <w:szCs w:val="28"/>
          <w:lang w:eastAsia="ru-RU"/>
        </w:rPr>
        <w:t xml:space="preserve">для </w:t>
      </w:r>
      <w:r w:rsidRPr="000939C3">
        <w:rPr>
          <w:rFonts w:eastAsia="Times New Roman" w:cs="Times New Roman"/>
          <w:szCs w:val="28"/>
          <w:lang w:eastAsia="ru-RU"/>
        </w:rPr>
        <w:t>всевозможных авантюр</w:t>
      </w:r>
      <w:r w:rsidRPr="000939C3">
        <w:rPr>
          <w:rFonts w:eastAsia="Times New Roman" w:cs="Times New Roman"/>
          <w:iCs/>
          <w:szCs w:val="28"/>
          <w:lang w:eastAsia="ru-RU"/>
        </w:rPr>
        <w:t>…</w:t>
      </w:r>
    </w:p>
    <w:p w14:paraId="7ECBD07A"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 деле </w:t>
      </w:r>
      <w:r w:rsidRPr="000939C3">
        <w:rPr>
          <w:rFonts w:eastAsia="Times New Roman" w:cs="Times New Roman"/>
          <w:iCs/>
          <w:szCs w:val="28"/>
          <w:u w:val="single"/>
          <w:lang w:eastAsia="ru-RU"/>
        </w:rPr>
        <w:t>опыт философии</w:t>
      </w:r>
      <w:r w:rsidRPr="000939C3">
        <w:rPr>
          <w:rFonts w:eastAsia="Times New Roman" w:cs="Times New Roman"/>
          <w:iCs/>
          <w:szCs w:val="28"/>
          <w:lang w:eastAsia="ru-RU"/>
        </w:rPr>
        <w:t xml:space="preserve"> при его переносе нуждается в </w:t>
      </w:r>
      <w:r w:rsidRPr="000939C3">
        <w:rPr>
          <w:rFonts w:eastAsia="Times New Roman" w:cs="Times New Roman"/>
          <w:szCs w:val="28"/>
          <w:u w:val="single"/>
          <w:lang w:eastAsia="ru-RU"/>
        </w:rPr>
        <w:t>конкретизации</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прописке</w:t>
      </w:r>
      <w:r w:rsidRPr="000939C3">
        <w:rPr>
          <w:rFonts w:eastAsia="Times New Roman" w:cs="Times New Roman"/>
          <w:iCs/>
          <w:szCs w:val="28"/>
          <w:lang w:eastAsia="ru-RU"/>
        </w:rPr>
        <w:t xml:space="preserve">”, </w:t>
      </w:r>
      <w:r w:rsidRPr="000939C3">
        <w:rPr>
          <w:rFonts w:eastAsia="Times New Roman" w:cs="Times New Roman"/>
          <w:szCs w:val="28"/>
          <w:lang w:eastAsia="ru-RU"/>
        </w:rPr>
        <w:t>как и любой другой переносимый опыт</w:t>
      </w:r>
      <w:r w:rsidRPr="000939C3">
        <w:rPr>
          <w:rFonts w:eastAsia="Times New Roman" w:cs="Times New Roman"/>
          <w:iCs/>
          <w:szCs w:val="28"/>
          <w:lang w:eastAsia="ru-RU"/>
        </w:rPr>
        <w:t xml:space="preserve">. </w:t>
      </w:r>
    </w:p>
    <w:p w14:paraId="6C09D885"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Более того, знание философии, (</w:t>
      </w:r>
      <w:r w:rsidRPr="000939C3">
        <w:rPr>
          <w:rFonts w:eastAsia="Times New Roman" w:cs="Times New Roman"/>
          <w:szCs w:val="28"/>
          <w:u w:val="single"/>
          <w:lang w:eastAsia="ru-RU"/>
        </w:rPr>
        <w:t xml:space="preserve">понимаемой, как вместилище абстрактного духа </w:t>
      </w:r>
      <w:proofErr w:type="spellStart"/>
      <w:r w:rsidRPr="000939C3">
        <w:rPr>
          <w:rFonts w:eastAsia="Times New Roman" w:cs="Times New Roman"/>
          <w:szCs w:val="28"/>
          <w:u w:val="single"/>
          <w:lang w:eastAsia="ru-RU"/>
        </w:rPr>
        <w:t>метанауки</w:t>
      </w:r>
      <w:proofErr w:type="spellEnd"/>
      <w:r w:rsidRPr="000939C3">
        <w:rPr>
          <w:rFonts w:eastAsia="Times New Roman" w:cs="Times New Roman"/>
          <w:szCs w:val="28"/>
          <w:u w:val="single"/>
          <w:lang w:eastAsia="ru-RU"/>
        </w:rPr>
        <w:t>)</w:t>
      </w:r>
      <w:r w:rsidRPr="000939C3">
        <w:rPr>
          <w:rFonts w:eastAsia="Times New Roman" w:cs="Times New Roman"/>
          <w:iCs/>
          <w:szCs w:val="28"/>
          <w:lang w:eastAsia="ru-RU"/>
        </w:rPr>
        <w:t xml:space="preserve">, не обязано </w:t>
      </w:r>
      <w:r w:rsidRPr="000939C3">
        <w:rPr>
          <w:rFonts w:eastAsia="Times New Roman" w:cs="Times New Roman"/>
          <w:szCs w:val="28"/>
          <w:u w:val="single"/>
          <w:lang w:eastAsia="ru-RU"/>
        </w:rPr>
        <w:t>непосредственно</w:t>
      </w:r>
      <w:r w:rsidRPr="000939C3">
        <w:rPr>
          <w:rFonts w:eastAsia="Times New Roman" w:cs="Times New Roman"/>
          <w:iCs/>
          <w:szCs w:val="28"/>
          <w:lang w:eastAsia="ru-RU"/>
        </w:rPr>
        <w:t xml:space="preserve"> перевоплощаться в знание конкретной науки, (</w:t>
      </w:r>
      <w:r w:rsidRPr="000939C3">
        <w:rPr>
          <w:rFonts w:eastAsia="Times New Roman" w:cs="Times New Roman"/>
          <w:szCs w:val="28"/>
          <w:lang w:eastAsia="ru-RU"/>
        </w:rPr>
        <w:t xml:space="preserve">минуя </w:t>
      </w:r>
      <w:proofErr w:type="spellStart"/>
      <w:r w:rsidRPr="000939C3">
        <w:rPr>
          <w:rFonts w:eastAsia="Times New Roman" w:cs="Times New Roman"/>
          <w:szCs w:val="28"/>
          <w:lang w:eastAsia="ru-RU"/>
        </w:rPr>
        <w:t>метанауку</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перескакивая через нее, без учета сплава </w:t>
      </w:r>
      <w:proofErr w:type="spellStart"/>
      <w:r w:rsidRPr="000939C3">
        <w:rPr>
          <w:rFonts w:eastAsia="Times New Roman" w:cs="Times New Roman"/>
          <w:szCs w:val="28"/>
          <w:lang w:eastAsia="ru-RU"/>
        </w:rPr>
        <w:t>метанаучных</w:t>
      </w:r>
      <w:proofErr w:type="spellEnd"/>
      <w:r w:rsidRPr="000939C3">
        <w:rPr>
          <w:rFonts w:eastAsia="Times New Roman" w:cs="Times New Roman"/>
          <w:szCs w:val="28"/>
          <w:lang w:eastAsia="ru-RU"/>
        </w:rPr>
        <w:t xml:space="preserve"> положений)</w:t>
      </w:r>
      <w:r w:rsidRPr="000939C3">
        <w:rPr>
          <w:rFonts w:eastAsia="Times New Roman" w:cs="Times New Roman"/>
          <w:iCs/>
          <w:szCs w:val="28"/>
          <w:lang w:eastAsia="ru-RU"/>
        </w:rPr>
        <w:t xml:space="preserve">. </w:t>
      </w:r>
    </w:p>
    <w:p w14:paraId="50C45E6D"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Справедливо и обратное утверждение. Знание конкретных наук не всегда может </w:t>
      </w:r>
      <w:r w:rsidRPr="000939C3">
        <w:rPr>
          <w:rFonts w:eastAsia="Times New Roman" w:cs="Times New Roman"/>
          <w:szCs w:val="28"/>
          <w:u w:val="single"/>
          <w:lang w:eastAsia="ru-RU"/>
        </w:rPr>
        <w:t>непосредственно</w:t>
      </w:r>
      <w:r w:rsidRPr="000939C3">
        <w:rPr>
          <w:rFonts w:eastAsia="Times New Roman" w:cs="Times New Roman"/>
          <w:iCs/>
          <w:szCs w:val="28"/>
          <w:lang w:eastAsia="ru-RU"/>
        </w:rPr>
        <w:t xml:space="preserve"> переноситься и перевоплощаться в знание философии, </w:t>
      </w:r>
      <w:r w:rsidRPr="000939C3">
        <w:rPr>
          <w:rFonts w:eastAsia="Times New Roman" w:cs="Times New Roman"/>
          <w:szCs w:val="28"/>
          <w:lang w:eastAsia="ru-RU"/>
        </w:rPr>
        <w:t xml:space="preserve">минуя уровень знания </w:t>
      </w:r>
      <w:proofErr w:type="spellStart"/>
      <w:r w:rsidRPr="000939C3">
        <w:rPr>
          <w:rFonts w:eastAsia="Times New Roman" w:cs="Times New Roman"/>
          <w:szCs w:val="28"/>
          <w:lang w:eastAsia="ru-RU"/>
        </w:rPr>
        <w:t>метанауки</w:t>
      </w:r>
      <w:proofErr w:type="spellEnd"/>
      <w:r w:rsidRPr="000939C3">
        <w:rPr>
          <w:rFonts w:eastAsia="Times New Roman" w:cs="Times New Roman"/>
          <w:iCs/>
          <w:szCs w:val="28"/>
          <w:lang w:eastAsia="ru-RU"/>
        </w:rPr>
        <w:t>,</w:t>
      </w:r>
      <w:r w:rsidRPr="000939C3">
        <w:rPr>
          <w:rFonts w:eastAsia="Times New Roman" w:cs="Times New Roman"/>
          <w:szCs w:val="28"/>
          <w:lang w:eastAsia="ru-RU"/>
        </w:rPr>
        <w:t xml:space="preserve"> перескакивая через него</w:t>
      </w:r>
      <w:r w:rsidRPr="000939C3">
        <w:rPr>
          <w:rFonts w:eastAsia="Times New Roman" w:cs="Times New Roman"/>
          <w:iCs/>
          <w:szCs w:val="28"/>
          <w:lang w:eastAsia="ru-RU"/>
        </w:rPr>
        <w:t xml:space="preserve">. </w:t>
      </w:r>
    </w:p>
    <w:p w14:paraId="18675C08"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Умеренно просвещенному </w:t>
      </w:r>
      <w:r w:rsidRPr="000939C3">
        <w:rPr>
          <w:rFonts w:eastAsia="Times New Roman" w:cs="Times New Roman"/>
          <w:szCs w:val="28"/>
          <w:u w:val="single"/>
          <w:lang w:eastAsia="ru-RU"/>
        </w:rPr>
        <w:t>потребителю</w:t>
      </w:r>
      <w:r w:rsidRPr="000939C3">
        <w:rPr>
          <w:rFonts w:eastAsia="Times New Roman" w:cs="Times New Roman"/>
          <w:iCs/>
          <w:szCs w:val="28"/>
          <w:lang w:eastAsia="ru-RU"/>
        </w:rPr>
        <w:t xml:space="preserve"> философии трудно даже усмотреть в ней </w:t>
      </w:r>
      <w:r w:rsidRPr="000939C3">
        <w:rPr>
          <w:rFonts w:eastAsia="Times New Roman" w:cs="Times New Roman"/>
          <w:szCs w:val="28"/>
          <w:lang w:eastAsia="ru-RU"/>
        </w:rPr>
        <w:t xml:space="preserve">дух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 ибо нет таких слов в его языке, а таких понятий в его разуме</w:t>
      </w:r>
      <w:r w:rsidRPr="000939C3">
        <w:rPr>
          <w:rFonts w:eastAsia="Times New Roman" w:cs="Times New Roman"/>
          <w:iCs/>
          <w:szCs w:val="28"/>
          <w:lang w:eastAsia="ru-RU"/>
        </w:rPr>
        <w:t xml:space="preserve">. </w:t>
      </w:r>
    </w:p>
    <w:p w14:paraId="50426FFA"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Он не имеет </w:t>
      </w:r>
      <w:r w:rsidRPr="000939C3">
        <w:rPr>
          <w:rFonts w:eastAsia="Times New Roman" w:cs="Times New Roman"/>
          <w:szCs w:val="28"/>
          <w:u w:val="single"/>
          <w:lang w:eastAsia="ru-RU"/>
        </w:rPr>
        <w:t>опыта обращения</w:t>
      </w:r>
      <w:r w:rsidRPr="000939C3">
        <w:rPr>
          <w:rFonts w:eastAsia="Times New Roman" w:cs="Times New Roman"/>
          <w:iCs/>
          <w:szCs w:val="28"/>
          <w:lang w:eastAsia="ru-RU"/>
        </w:rPr>
        <w:t xml:space="preserve"> с этим </w:t>
      </w:r>
      <w:r w:rsidRPr="000939C3">
        <w:rPr>
          <w:rFonts w:eastAsia="Times New Roman" w:cs="Times New Roman"/>
          <w:szCs w:val="28"/>
          <w:u w:val="single"/>
          <w:lang w:eastAsia="ru-RU"/>
        </w:rPr>
        <w:t>духом</w:t>
      </w:r>
      <w:r w:rsidRPr="000939C3">
        <w:rPr>
          <w:rFonts w:eastAsia="Times New Roman" w:cs="Times New Roman"/>
          <w:iCs/>
          <w:szCs w:val="28"/>
          <w:lang w:eastAsia="ru-RU"/>
        </w:rPr>
        <w:t xml:space="preserve"> и не может им воспользоваться. Более просвещенные философы, хотя </w:t>
      </w:r>
      <w:r w:rsidRPr="000939C3">
        <w:rPr>
          <w:rFonts w:eastAsia="Times New Roman" w:cs="Times New Roman"/>
          <w:szCs w:val="28"/>
          <w:lang w:eastAsia="ru-RU"/>
        </w:rPr>
        <w:t xml:space="preserve">теперь </w:t>
      </w:r>
      <w:r w:rsidRPr="000939C3">
        <w:rPr>
          <w:rFonts w:eastAsia="Times New Roman" w:cs="Times New Roman"/>
          <w:iCs/>
          <w:szCs w:val="28"/>
          <w:lang w:eastAsia="ru-RU"/>
        </w:rPr>
        <w:t xml:space="preserve">и осознают необходимость конкретизации и “прописки” опыта философии, но, не будучи </w:t>
      </w:r>
      <w:r w:rsidRPr="000939C3">
        <w:rPr>
          <w:rFonts w:eastAsia="Times New Roman" w:cs="Times New Roman"/>
          <w:szCs w:val="28"/>
          <w:u w:val="single"/>
          <w:lang w:eastAsia="ru-RU"/>
        </w:rPr>
        <w:t>энциклопедически</w:t>
      </w:r>
      <w:r w:rsidRPr="000939C3">
        <w:rPr>
          <w:rFonts w:eastAsia="Times New Roman" w:cs="Times New Roman"/>
          <w:iCs/>
          <w:szCs w:val="28"/>
          <w:lang w:eastAsia="ru-RU"/>
        </w:rPr>
        <w:t xml:space="preserve"> образованными </w:t>
      </w:r>
      <w:r w:rsidRPr="000939C3">
        <w:rPr>
          <w:rFonts w:eastAsia="Times New Roman" w:cs="Times New Roman"/>
          <w:iCs/>
          <w:szCs w:val="28"/>
          <w:lang w:eastAsia="ru-RU"/>
        </w:rPr>
        <w:lastRenderedPageBreak/>
        <w:t xml:space="preserve">людьми, не только не в состоянии </w:t>
      </w:r>
      <w:r w:rsidRPr="000939C3">
        <w:rPr>
          <w:rFonts w:eastAsia="Times New Roman" w:cs="Times New Roman"/>
          <w:szCs w:val="28"/>
          <w:u w:val="single"/>
          <w:lang w:eastAsia="ru-RU"/>
        </w:rPr>
        <w:t>сами проделать</w:t>
      </w:r>
      <w:r w:rsidRPr="000939C3">
        <w:rPr>
          <w:rFonts w:eastAsia="Times New Roman" w:cs="Times New Roman"/>
          <w:iCs/>
          <w:szCs w:val="28"/>
          <w:lang w:eastAsia="ru-RU"/>
        </w:rPr>
        <w:t xml:space="preserve"> необходимую работу </w:t>
      </w:r>
      <w:r w:rsidRPr="000939C3">
        <w:rPr>
          <w:rFonts w:eastAsia="Times New Roman" w:cs="Times New Roman"/>
          <w:iCs/>
          <w:szCs w:val="28"/>
          <w:u w:val="single"/>
          <w:lang w:eastAsia="ru-RU"/>
        </w:rPr>
        <w:t xml:space="preserve">за </w:t>
      </w:r>
      <w:r w:rsidRPr="000939C3">
        <w:rPr>
          <w:rFonts w:eastAsia="Times New Roman" w:cs="Times New Roman"/>
          <w:szCs w:val="28"/>
          <w:u w:val="single"/>
          <w:lang w:eastAsia="ru-RU"/>
        </w:rPr>
        <w:t>пользователя</w:t>
      </w:r>
      <w:r w:rsidRPr="000939C3">
        <w:rPr>
          <w:rFonts w:eastAsia="Times New Roman" w:cs="Times New Roman"/>
          <w:iCs/>
          <w:szCs w:val="28"/>
          <w:lang w:eastAsia="ru-RU"/>
        </w:rPr>
        <w:t xml:space="preserve"> знания философии (или </w:t>
      </w:r>
      <w:r w:rsidRPr="000939C3">
        <w:rPr>
          <w:rFonts w:eastAsia="Times New Roman" w:cs="Times New Roman"/>
          <w:szCs w:val="28"/>
          <w:u w:val="single"/>
          <w:lang w:eastAsia="ru-RU"/>
        </w:rPr>
        <w:t>совместно с ним)</w:t>
      </w:r>
      <w:r w:rsidRPr="000939C3">
        <w:rPr>
          <w:rFonts w:eastAsia="Times New Roman" w:cs="Times New Roman"/>
          <w:iCs/>
          <w:szCs w:val="28"/>
          <w:lang w:eastAsia="ru-RU"/>
        </w:rPr>
        <w:t xml:space="preserve">, но даже не в состоянии </w:t>
      </w:r>
      <w:r w:rsidRPr="000939C3">
        <w:rPr>
          <w:rFonts w:eastAsia="Times New Roman" w:cs="Times New Roman"/>
          <w:szCs w:val="28"/>
          <w:u w:val="single"/>
          <w:lang w:eastAsia="ru-RU"/>
        </w:rPr>
        <w:t>понять его</w:t>
      </w:r>
      <w:r w:rsidRPr="000939C3">
        <w:rPr>
          <w:rFonts w:eastAsia="Times New Roman" w:cs="Times New Roman"/>
          <w:iCs/>
          <w:szCs w:val="28"/>
          <w:lang w:eastAsia="ru-RU"/>
        </w:rPr>
        <w:t>, (</w:t>
      </w:r>
      <w:r w:rsidRPr="000939C3">
        <w:rPr>
          <w:rFonts w:eastAsia="Times New Roman" w:cs="Times New Roman"/>
          <w:szCs w:val="28"/>
          <w:lang w:eastAsia="ru-RU"/>
        </w:rPr>
        <w:t>ибо не владеют системой его понятий).</w:t>
      </w:r>
    </w:p>
    <w:p w14:paraId="1FCEB831"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Появление “Имманентной космологии” и “Современной метафизики” существенно облегчает задачу </w:t>
      </w:r>
      <w:r w:rsidRPr="000939C3">
        <w:rPr>
          <w:rFonts w:eastAsia="Times New Roman" w:cs="Times New Roman"/>
          <w:szCs w:val="28"/>
          <w:lang w:eastAsia="ru-RU"/>
        </w:rPr>
        <w:t xml:space="preserve">пользователя </w:t>
      </w:r>
      <w:r w:rsidRPr="000939C3">
        <w:rPr>
          <w:rFonts w:eastAsia="Times New Roman" w:cs="Times New Roman"/>
          <w:iCs/>
          <w:szCs w:val="28"/>
          <w:lang w:eastAsia="ru-RU"/>
        </w:rPr>
        <w:t xml:space="preserve">знания философии, получившего </w:t>
      </w:r>
      <w:r w:rsidRPr="000939C3">
        <w:rPr>
          <w:rFonts w:eastAsia="Times New Roman" w:cs="Times New Roman"/>
          <w:szCs w:val="28"/>
          <w:u w:val="single"/>
          <w:lang w:eastAsia="ru-RU"/>
        </w:rPr>
        <w:t>конкретный пример.</w:t>
      </w:r>
      <w:r w:rsidRPr="000939C3">
        <w:rPr>
          <w:rFonts w:eastAsia="Times New Roman" w:cs="Times New Roman"/>
          <w:iCs/>
          <w:szCs w:val="28"/>
          <w:lang w:eastAsia="ru-RU"/>
        </w:rPr>
        <w:t xml:space="preserve"> Но это  не решает </w:t>
      </w:r>
      <w:r w:rsidRPr="000939C3">
        <w:rPr>
          <w:rFonts w:eastAsia="Times New Roman" w:cs="Times New Roman"/>
          <w:szCs w:val="28"/>
          <w:u w:val="single"/>
          <w:lang w:eastAsia="ru-RU"/>
        </w:rPr>
        <w:t>всех</w:t>
      </w:r>
      <w:r w:rsidRPr="000939C3">
        <w:rPr>
          <w:rFonts w:eastAsia="Times New Roman" w:cs="Times New Roman"/>
          <w:iCs/>
          <w:szCs w:val="28"/>
          <w:lang w:eastAsia="ru-RU"/>
        </w:rPr>
        <w:t xml:space="preserve"> проблем выстраивания новых взаимоотношений с философией, </w:t>
      </w:r>
      <w:r w:rsidRPr="000939C3">
        <w:rPr>
          <w:rFonts w:eastAsia="Times New Roman" w:cs="Times New Roman"/>
          <w:szCs w:val="28"/>
          <w:lang w:eastAsia="ru-RU"/>
        </w:rPr>
        <w:t>развивать которую пользователь сознательно не обязан</w:t>
      </w:r>
      <w:r w:rsidRPr="000939C3">
        <w:rPr>
          <w:rFonts w:eastAsia="Times New Roman" w:cs="Times New Roman"/>
          <w:iCs/>
          <w:szCs w:val="28"/>
          <w:lang w:eastAsia="ru-RU"/>
        </w:rPr>
        <w:t xml:space="preserve">, (но обязан иметь о ней </w:t>
      </w:r>
      <w:r w:rsidRPr="000939C3">
        <w:rPr>
          <w:rFonts w:eastAsia="Times New Roman" w:cs="Times New Roman"/>
          <w:szCs w:val="28"/>
          <w:u w:val="single"/>
          <w:lang w:eastAsia="ru-RU"/>
        </w:rPr>
        <w:t>понятие</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а не смутное </w:t>
      </w:r>
      <w:r w:rsidRPr="000939C3">
        <w:rPr>
          <w:rFonts w:eastAsia="Times New Roman" w:cs="Times New Roman"/>
          <w:szCs w:val="28"/>
          <w:u w:val="single"/>
          <w:lang w:eastAsia="ru-RU"/>
        </w:rPr>
        <w:t>житейское представление</w:t>
      </w:r>
      <w:r w:rsidRPr="000939C3">
        <w:rPr>
          <w:rFonts w:eastAsia="Times New Roman" w:cs="Times New Roman"/>
          <w:iCs/>
          <w:szCs w:val="28"/>
          <w:lang w:eastAsia="ru-RU"/>
        </w:rPr>
        <w:t xml:space="preserve">, если решил </w:t>
      </w:r>
      <w:r w:rsidRPr="000939C3">
        <w:rPr>
          <w:rFonts w:eastAsia="Times New Roman" w:cs="Times New Roman"/>
          <w:szCs w:val="28"/>
          <w:lang w:eastAsia="ru-RU"/>
        </w:rPr>
        <w:t>сознательно</w:t>
      </w:r>
      <w:r w:rsidRPr="000939C3">
        <w:rPr>
          <w:rFonts w:eastAsia="Times New Roman" w:cs="Times New Roman"/>
          <w:iCs/>
          <w:szCs w:val="28"/>
          <w:lang w:eastAsia="ru-RU"/>
        </w:rPr>
        <w:t xml:space="preserve"> заниматься </w:t>
      </w:r>
      <w:r w:rsidRPr="000939C3">
        <w:rPr>
          <w:rFonts w:eastAsia="Times New Roman" w:cs="Times New Roman"/>
          <w:szCs w:val="28"/>
          <w:lang w:eastAsia="ru-RU"/>
        </w:rPr>
        <w:t xml:space="preserve">развитием </w:t>
      </w:r>
      <w:r w:rsidRPr="000939C3">
        <w:rPr>
          <w:rFonts w:eastAsia="Times New Roman" w:cs="Times New Roman"/>
          <w:iCs/>
          <w:szCs w:val="28"/>
          <w:lang w:eastAsia="ru-RU"/>
        </w:rPr>
        <w:t xml:space="preserve">науки или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w:t>
      </w:r>
    </w:p>
    <w:p w14:paraId="587CF8A1"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Декларативные призывы</w:t>
      </w:r>
      <w:r w:rsidRPr="000939C3">
        <w:rPr>
          <w:rFonts w:eastAsia="Times New Roman" w:cs="Times New Roman"/>
          <w:iCs/>
          <w:szCs w:val="28"/>
          <w:lang w:eastAsia="ru-RU"/>
        </w:rPr>
        <w:t xml:space="preserve"> современному потребителю уже не нужны, но оказать ему </w:t>
      </w:r>
      <w:r w:rsidRPr="000939C3">
        <w:rPr>
          <w:rFonts w:eastAsia="Times New Roman" w:cs="Times New Roman"/>
          <w:szCs w:val="28"/>
          <w:u w:val="single"/>
          <w:lang w:eastAsia="ru-RU"/>
        </w:rPr>
        <w:t>конкретную методическую помощь</w:t>
      </w:r>
      <w:r w:rsidRPr="000939C3">
        <w:rPr>
          <w:rFonts w:eastAsia="Times New Roman" w:cs="Times New Roman"/>
          <w:iCs/>
          <w:szCs w:val="28"/>
          <w:lang w:eastAsia="ru-RU"/>
        </w:rPr>
        <w:t xml:space="preserve"> необходимо. Призыв </w:t>
      </w:r>
      <w:r w:rsidRPr="000939C3">
        <w:rPr>
          <w:rFonts w:eastAsia="Times New Roman" w:cs="Times New Roman"/>
          <w:szCs w:val="28"/>
          <w:lang w:eastAsia="ru-RU"/>
        </w:rPr>
        <w:t xml:space="preserve"> лишь вдохновляет</w:t>
      </w:r>
      <w:r w:rsidRPr="000939C3">
        <w:rPr>
          <w:rFonts w:eastAsia="Times New Roman" w:cs="Times New Roman"/>
          <w:iCs/>
          <w:szCs w:val="28"/>
          <w:lang w:eastAsia="ru-RU"/>
        </w:rPr>
        <w:t xml:space="preserve">, а прагматичному потребителю нужна </w:t>
      </w:r>
      <w:r w:rsidRPr="000939C3">
        <w:rPr>
          <w:rFonts w:eastAsia="Times New Roman" w:cs="Times New Roman"/>
          <w:szCs w:val="28"/>
          <w:lang w:eastAsia="ru-RU"/>
        </w:rPr>
        <w:t xml:space="preserve">плодотворная </w:t>
      </w:r>
      <w:r w:rsidRPr="000939C3">
        <w:rPr>
          <w:rFonts w:eastAsia="Times New Roman" w:cs="Times New Roman"/>
          <w:szCs w:val="28"/>
          <w:u w:val="single"/>
          <w:lang w:eastAsia="ru-RU"/>
        </w:rPr>
        <w:t>разумная</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технология</w:t>
      </w:r>
      <w:r w:rsidRPr="000939C3">
        <w:rPr>
          <w:rFonts w:eastAsia="Times New Roman" w:cs="Times New Roman"/>
          <w:szCs w:val="28"/>
          <w:lang w:eastAsia="ru-RU"/>
        </w:rPr>
        <w:t xml:space="preserve"> познания</w:t>
      </w:r>
      <w:r w:rsidRPr="000939C3">
        <w:rPr>
          <w:rFonts w:eastAsia="Times New Roman" w:cs="Times New Roman"/>
          <w:iCs/>
          <w:szCs w:val="28"/>
          <w:lang w:eastAsia="ru-RU"/>
        </w:rPr>
        <w:t xml:space="preserve"> всевозможных аспектов Истины развития, использующая </w:t>
      </w:r>
      <w:r w:rsidRPr="000939C3">
        <w:rPr>
          <w:rFonts w:eastAsia="Times New Roman" w:cs="Times New Roman"/>
          <w:iCs/>
          <w:szCs w:val="28"/>
          <w:u w:val="single"/>
          <w:lang w:eastAsia="ru-RU"/>
        </w:rPr>
        <w:t>всевозможное</w:t>
      </w:r>
      <w:r w:rsidRPr="000939C3">
        <w:rPr>
          <w:rFonts w:eastAsia="Times New Roman" w:cs="Times New Roman"/>
          <w:iCs/>
          <w:szCs w:val="28"/>
          <w:lang w:eastAsia="ru-RU"/>
        </w:rPr>
        <w:t xml:space="preserve"> Знание, в том числе и знание философии.</w:t>
      </w:r>
    </w:p>
    <w:p w14:paraId="4D5B279B"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Специфика знания философии </w:t>
      </w:r>
      <w:r w:rsidRPr="000939C3">
        <w:rPr>
          <w:rFonts w:eastAsia="Times New Roman" w:cs="Times New Roman"/>
          <w:szCs w:val="28"/>
          <w:lang w:eastAsia="ru-RU"/>
        </w:rPr>
        <w:t>не раздражает только гуманитариев,</w:t>
      </w:r>
      <w:r w:rsidRPr="000939C3">
        <w:rPr>
          <w:rFonts w:eastAsia="Times New Roman" w:cs="Times New Roman"/>
          <w:iCs/>
          <w:szCs w:val="28"/>
          <w:lang w:eastAsia="ru-RU"/>
        </w:rPr>
        <w:t xml:space="preserve"> (и, прежде всего, историков), привычных к изобилию </w:t>
      </w:r>
      <w:r w:rsidRPr="000939C3">
        <w:rPr>
          <w:rFonts w:eastAsia="Times New Roman" w:cs="Times New Roman"/>
          <w:iCs/>
          <w:szCs w:val="28"/>
          <w:u w:val="single"/>
          <w:lang w:eastAsia="ru-RU"/>
        </w:rPr>
        <w:t>различных</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точек зрения</w:t>
      </w:r>
      <w:r w:rsidRPr="000939C3">
        <w:rPr>
          <w:rFonts w:eastAsia="Times New Roman" w:cs="Times New Roman"/>
          <w:iCs/>
          <w:szCs w:val="28"/>
          <w:lang w:eastAsia="ru-RU"/>
        </w:rPr>
        <w:t xml:space="preserve"> авторитетных специалистов, рассматривающих одни и те же более или менее твердо установленные факты, (из которых они умудряются делать </w:t>
      </w:r>
      <w:r w:rsidRPr="000939C3">
        <w:rPr>
          <w:rFonts w:eastAsia="Times New Roman" w:cs="Times New Roman"/>
          <w:szCs w:val="28"/>
          <w:u w:val="single"/>
          <w:lang w:eastAsia="ru-RU"/>
        </w:rPr>
        <w:t>различные</w:t>
      </w:r>
      <w:r w:rsidRPr="000939C3">
        <w:rPr>
          <w:rFonts w:eastAsia="Times New Roman" w:cs="Times New Roman"/>
          <w:iCs/>
          <w:szCs w:val="28"/>
          <w:lang w:eastAsia="ru-RU"/>
        </w:rPr>
        <w:t xml:space="preserve">, но </w:t>
      </w:r>
      <w:r w:rsidRPr="000939C3">
        <w:rPr>
          <w:rFonts w:eastAsia="Times New Roman" w:cs="Times New Roman"/>
          <w:szCs w:val="28"/>
          <w:u w:val="single"/>
          <w:lang w:eastAsia="ru-RU"/>
        </w:rPr>
        <w:t>аргументированные</w:t>
      </w:r>
      <w:r w:rsidRPr="000939C3">
        <w:rPr>
          <w:rFonts w:eastAsia="Times New Roman" w:cs="Times New Roman"/>
          <w:szCs w:val="28"/>
          <w:lang w:eastAsia="ru-RU"/>
        </w:rPr>
        <w:t xml:space="preserve"> </w:t>
      </w:r>
      <w:r w:rsidRPr="000939C3">
        <w:rPr>
          <w:rFonts w:eastAsia="Times New Roman" w:cs="Times New Roman"/>
          <w:iCs/>
          <w:szCs w:val="28"/>
          <w:lang w:eastAsia="ru-RU"/>
        </w:rPr>
        <w:t>выводы).</w:t>
      </w:r>
    </w:p>
    <w:p w14:paraId="3D0B4D76"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Многообразие </w:t>
      </w:r>
      <w:r w:rsidRPr="000939C3">
        <w:rPr>
          <w:rFonts w:eastAsia="Times New Roman" w:cs="Times New Roman"/>
          <w:szCs w:val="28"/>
          <w:lang w:eastAsia="ru-RU"/>
        </w:rPr>
        <w:t>гипотетических модельных представлений переднего края науки</w:t>
      </w:r>
      <w:r w:rsidRPr="000939C3">
        <w:rPr>
          <w:rFonts w:eastAsia="Times New Roman" w:cs="Times New Roman"/>
          <w:iCs/>
          <w:szCs w:val="28"/>
          <w:u w:val="single"/>
          <w:lang w:eastAsia="ru-RU"/>
        </w:rPr>
        <w:t xml:space="preserve"> само по себе</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физиков </w:t>
      </w:r>
      <w:r w:rsidRPr="000939C3">
        <w:rPr>
          <w:rFonts w:eastAsia="Times New Roman" w:cs="Times New Roman"/>
          <w:iCs/>
          <w:szCs w:val="28"/>
          <w:lang w:eastAsia="ru-RU"/>
        </w:rPr>
        <w:t xml:space="preserve">не шокирует. Но они </w:t>
      </w:r>
      <w:r w:rsidRPr="000939C3">
        <w:rPr>
          <w:rFonts w:eastAsia="Times New Roman" w:cs="Times New Roman"/>
          <w:szCs w:val="28"/>
          <w:lang w:eastAsia="ru-RU"/>
        </w:rPr>
        <w:t>привыкли верить в прочность тылов и нерушимость основ</w:t>
      </w:r>
      <w:r w:rsidRPr="000939C3">
        <w:rPr>
          <w:rFonts w:eastAsia="Times New Roman" w:cs="Times New Roman"/>
          <w:iCs/>
          <w:szCs w:val="28"/>
          <w:lang w:eastAsia="ru-RU"/>
        </w:rPr>
        <w:t xml:space="preserve">, </w:t>
      </w:r>
      <w:r w:rsidRPr="000939C3">
        <w:rPr>
          <w:rFonts w:eastAsia="Times New Roman" w:cs="Times New Roman"/>
          <w:szCs w:val="28"/>
          <w:lang w:eastAsia="ru-RU"/>
        </w:rPr>
        <w:t>в преемственность развития,</w:t>
      </w:r>
      <w:r w:rsidRPr="000939C3">
        <w:rPr>
          <w:rFonts w:eastAsia="Times New Roman" w:cs="Times New Roman"/>
          <w:iCs/>
          <w:szCs w:val="28"/>
          <w:lang w:eastAsia="ru-RU"/>
        </w:rPr>
        <w:t xml:space="preserve"> не утруждая себя </w:t>
      </w:r>
      <w:r w:rsidRPr="000939C3">
        <w:rPr>
          <w:rFonts w:eastAsia="Times New Roman" w:cs="Times New Roman"/>
          <w:szCs w:val="28"/>
          <w:u w:val="single"/>
          <w:lang w:eastAsia="ru-RU"/>
        </w:rPr>
        <w:t>метафизическими</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размышлениями о том, </w:t>
      </w:r>
      <w:r w:rsidRPr="000939C3">
        <w:rPr>
          <w:rFonts w:eastAsia="Times New Roman" w:cs="Times New Roman"/>
          <w:szCs w:val="28"/>
          <w:u w:val="single"/>
          <w:lang w:eastAsia="ru-RU"/>
        </w:rPr>
        <w:t>за счет чего</w:t>
      </w:r>
      <w:r w:rsidRPr="000939C3">
        <w:rPr>
          <w:rFonts w:eastAsia="Times New Roman" w:cs="Times New Roman"/>
          <w:iCs/>
          <w:szCs w:val="28"/>
          <w:lang w:eastAsia="ru-RU"/>
        </w:rPr>
        <w:t xml:space="preserve"> сохраняется столь дорогая их сердцу </w:t>
      </w:r>
      <w:r w:rsidRPr="000939C3">
        <w:rPr>
          <w:rFonts w:eastAsia="Times New Roman" w:cs="Times New Roman"/>
          <w:szCs w:val="28"/>
          <w:lang w:eastAsia="ru-RU"/>
        </w:rPr>
        <w:t>нерушимость основ физической науки</w:t>
      </w:r>
      <w:r w:rsidRPr="000939C3">
        <w:rPr>
          <w:rFonts w:eastAsia="Times New Roman" w:cs="Times New Roman"/>
          <w:iCs/>
          <w:szCs w:val="28"/>
          <w:lang w:eastAsia="ru-RU"/>
        </w:rPr>
        <w:t xml:space="preserve">.                                                                       </w:t>
      </w:r>
    </w:p>
    <w:p w14:paraId="75A76DC6"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Открывая философский словарь, философскую энциклопедию или «самый современный» </w:t>
      </w:r>
      <w:r w:rsidRPr="000939C3">
        <w:rPr>
          <w:rFonts w:eastAsia="Times New Roman" w:cs="Times New Roman"/>
          <w:szCs w:val="28"/>
          <w:u w:val="single"/>
          <w:lang w:eastAsia="ru-RU"/>
        </w:rPr>
        <w:t>учебник</w:t>
      </w:r>
      <w:r w:rsidRPr="000939C3">
        <w:rPr>
          <w:rFonts w:eastAsia="Times New Roman" w:cs="Times New Roman"/>
          <w:iCs/>
          <w:szCs w:val="28"/>
          <w:lang w:eastAsia="ru-RU"/>
        </w:rPr>
        <w:t xml:space="preserve"> философии, составленный авторитетным “творческим” коллективом, </w:t>
      </w:r>
      <w:r w:rsidRPr="000939C3">
        <w:rPr>
          <w:rFonts w:eastAsia="Times New Roman" w:cs="Times New Roman"/>
          <w:szCs w:val="28"/>
          <w:lang w:eastAsia="ru-RU"/>
        </w:rPr>
        <w:t>физики приходят в ужас при виде Хао</w:t>
      </w:r>
      <w:r w:rsidRPr="000939C3">
        <w:rPr>
          <w:rFonts w:eastAsia="Times New Roman" w:cs="Times New Roman"/>
          <w:iCs/>
          <w:szCs w:val="28"/>
          <w:lang w:eastAsia="ru-RU"/>
        </w:rPr>
        <w:t xml:space="preserve">са, усугубленного отмеченными еще Гегелем специфическими трудностями работы с философским текстом. </w:t>
      </w:r>
      <w:r w:rsidRPr="000939C3">
        <w:rPr>
          <w:rFonts w:eastAsia="Times New Roman" w:cs="Times New Roman"/>
          <w:iCs/>
          <w:szCs w:val="28"/>
          <w:lang w:eastAsia="ru-RU"/>
        </w:rPr>
        <w:lastRenderedPageBreak/>
        <w:t xml:space="preserve">Естественно, что это отнюдь не вдохновляет их на дальнейшее углубленное постижение истины философии </w:t>
      </w:r>
      <w:r w:rsidRPr="000939C3">
        <w:rPr>
          <w:rFonts w:eastAsia="Times New Roman" w:cs="Times New Roman"/>
          <w:szCs w:val="28"/>
          <w:u w:val="single"/>
          <w:lang w:eastAsia="ru-RU"/>
        </w:rPr>
        <w:t>по первоисточникам</w:t>
      </w:r>
      <w:r w:rsidRPr="000939C3">
        <w:rPr>
          <w:rFonts w:eastAsia="Times New Roman" w:cs="Times New Roman"/>
          <w:szCs w:val="28"/>
          <w:lang w:eastAsia="ru-RU"/>
        </w:rPr>
        <w:t>…</w:t>
      </w:r>
    </w:p>
    <w:p w14:paraId="332B30D4"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Смущение</w:t>
      </w:r>
      <w:r w:rsidRPr="000939C3">
        <w:rPr>
          <w:rFonts w:eastAsia="Times New Roman" w:cs="Times New Roman"/>
          <w:iCs/>
          <w:szCs w:val="28"/>
          <w:lang w:eastAsia="ru-RU"/>
        </w:rPr>
        <w:t xml:space="preserve"> физиков вполне объяснимо их </w:t>
      </w:r>
      <w:r w:rsidRPr="000939C3">
        <w:rPr>
          <w:rFonts w:eastAsia="Times New Roman" w:cs="Times New Roman"/>
          <w:szCs w:val="28"/>
          <w:lang w:eastAsia="ru-RU"/>
        </w:rPr>
        <w:t>доверчивостью</w:t>
      </w:r>
      <w:r w:rsidRPr="000939C3">
        <w:rPr>
          <w:rFonts w:eastAsia="Times New Roman" w:cs="Times New Roman"/>
          <w:iCs/>
          <w:szCs w:val="28"/>
          <w:lang w:eastAsia="ru-RU"/>
        </w:rPr>
        <w:t xml:space="preserve"> и </w:t>
      </w:r>
      <w:r w:rsidRPr="000939C3">
        <w:rPr>
          <w:rFonts w:eastAsia="Times New Roman" w:cs="Times New Roman"/>
          <w:szCs w:val="28"/>
          <w:lang w:eastAsia="ru-RU"/>
        </w:rPr>
        <w:t>наивностью</w:t>
      </w:r>
      <w:r w:rsidRPr="000939C3">
        <w:rPr>
          <w:rFonts w:eastAsia="Times New Roman" w:cs="Times New Roman"/>
          <w:iCs/>
          <w:szCs w:val="28"/>
          <w:lang w:eastAsia="ru-RU"/>
        </w:rPr>
        <w:t xml:space="preserve">. Неужели они не понимают, что </w:t>
      </w:r>
      <w:r w:rsidRPr="000939C3">
        <w:rPr>
          <w:rFonts w:eastAsia="Times New Roman" w:cs="Times New Roman"/>
          <w:szCs w:val="28"/>
          <w:lang w:eastAsia="ru-RU"/>
        </w:rPr>
        <w:t>философствующие политики, историки</w:t>
      </w:r>
      <w:r w:rsidRPr="000939C3">
        <w:rPr>
          <w:rFonts w:eastAsia="Times New Roman" w:cs="Times New Roman"/>
          <w:iCs/>
          <w:szCs w:val="28"/>
          <w:lang w:eastAsia="ru-RU"/>
        </w:rPr>
        <w:t xml:space="preserve"> философии и </w:t>
      </w:r>
      <w:r w:rsidRPr="000939C3">
        <w:rPr>
          <w:rFonts w:eastAsia="Times New Roman" w:cs="Times New Roman"/>
          <w:szCs w:val="28"/>
          <w:lang w:eastAsia="ru-RU"/>
        </w:rPr>
        <w:t>бездарные  ангажированные “философы”</w:t>
      </w:r>
      <w:r w:rsidRPr="000939C3">
        <w:rPr>
          <w:rFonts w:eastAsia="Times New Roman" w:cs="Times New Roman"/>
          <w:iCs/>
          <w:szCs w:val="28"/>
          <w:lang w:eastAsia="ru-RU"/>
        </w:rPr>
        <w:t xml:space="preserve">, (рисующие сложнейшую картину постижения истины философии </w:t>
      </w:r>
      <w:r w:rsidRPr="000939C3">
        <w:rPr>
          <w:rFonts w:eastAsia="Times New Roman" w:cs="Times New Roman"/>
          <w:szCs w:val="28"/>
          <w:lang w:eastAsia="ru-RU"/>
        </w:rPr>
        <w:t>скорее дворницкой метлой, чем колонковой кистью художника), способны намалевать только картину Хаоса?</w:t>
      </w:r>
      <w:r w:rsidRPr="000939C3">
        <w:rPr>
          <w:rFonts w:eastAsia="Times New Roman" w:cs="Times New Roman"/>
          <w:iCs/>
          <w:szCs w:val="28"/>
          <w:lang w:eastAsia="ru-RU"/>
        </w:rPr>
        <w:t xml:space="preserve"> </w:t>
      </w:r>
    </w:p>
    <w:p w14:paraId="1AFCFE13" w14:textId="77777777" w:rsidR="000939C3" w:rsidRPr="000939C3" w:rsidRDefault="000939C3" w:rsidP="000939C3">
      <w:pPr>
        <w:tabs>
          <w:tab w:val="left" w:pos="6105"/>
        </w:tabs>
        <w:spacing w:after="0" w:line="360" w:lineRule="auto"/>
        <w:jc w:val="both"/>
        <w:rPr>
          <w:rFonts w:eastAsia="Times New Roman" w:cs="Times New Roman"/>
          <w:szCs w:val="28"/>
          <w:u w:val="single"/>
          <w:lang w:eastAsia="ru-RU"/>
        </w:rPr>
      </w:pPr>
      <w:r w:rsidRPr="000939C3">
        <w:rPr>
          <w:rFonts w:eastAsia="Times New Roman" w:cs="Times New Roman"/>
          <w:iCs/>
          <w:szCs w:val="28"/>
          <w:lang w:eastAsia="ru-RU"/>
        </w:rPr>
        <w:t xml:space="preserve">Не лучше ли обратиться к “Лекциям по истории философии” великого Гегеля, дополняя их его же </w:t>
      </w:r>
      <w:r w:rsidRPr="000939C3">
        <w:rPr>
          <w:rFonts w:eastAsia="Times New Roman" w:cs="Times New Roman"/>
          <w:szCs w:val="28"/>
          <w:lang w:eastAsia="ru-RU"/>
        </w:rPr>
        <w:t>систематически прописанными</w:t>
      </w:r>
      <w:r w:rsidRPr="000939C3">
        <w:rPr>
          <w:rFonts w:eastAsia="Times New Roman" w:cs="Times New Roman"/>
          <w:iCs/>
          <w:szCs w:val="28"/>
          <w:lang w:eastAsia="ru-RU"/>
        </w:rPr>
        <w:t xml:space="preserve"> трудами? </w:t>
      </w:r>
      <w:r w:rsidRPr="000939C3">
        <w:rPr>
          <w:rFonts w:eastAsia="Times New Roman" w:cs="Times New Roman"/>
          <w:szCs w:val="28"/>
          <w:lang w:eastAsia="ru-RU"/>
        </w:rPr>
        <w:t>В них нет и намека на Хаос, никогда не царивший в философии!</w:t>
      </w:r>
    </w:p>
    <w:p w14:paraId="76ABD632"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Модельные представления</w:t>
      </w:r>
      <w:r w:rsidRPr="000939C3">
        <w:rPr>
          <w:rFonts w:eastAsia="Times New Roman" w:cs="Times New Roman"/>
          <w:iCs/>
          <w:szCs w:val="28"/>
          <w:lang w:eastAsia="ru-RU"/>
        </w:rPr>
        <w:t xml:space="preserve"> привычны для </w:t>
      </w:r>
      <w:r w:rsidRPr="000939C3">
        <w:rPr>
          <w:rFonts w:eastAsia="Times New Roman" w:cs="Times New Roman"/>
          <w:szCs w:val="28"/>
          <w:lang w:eastAsia="ru-RU"/>
        </w:rPr>
        <w:t>физиков</w:t>
      </w:r>
      <w:r w:rsidRPr="000939C3">
        <w:rPr>
          <w:rFonts w:eastAsia="Times New Roman" w:cs="Times New Roman"/>
          <w:iCs/>
          <w:szCs w:val="28"/>
          <w:lang w:eastAsia="ru-RU"/>
        </w:rPr>
        <w:t xml:space="preserve">, вполне осознающих как их </w:t>
      </w:r>
      <w:r w:rsidRPr="000939C3">
        <w:rPr>
          <w:rFonts w:eastAsia="Times New Roman" w:cs="Times New Roman"/>
          <w:szCs w:val="28"/>
          <w:u w:val="single"/>
          <w:lang w:eastAsia="ru-RU"/>
        </w:rPr>
        <w:t>условность</w:t>
      </w:r>
      <w:r w:rsidRPr="000939C3">
        <w:rPr>
          <w:rFonts w:eastAsia="Times New Roman" w:cs="Times New Roman"/>
          <w:iCs/>
          <w:szCs w:val="28"/>
          <w:lang w:eastAsia="ru-RU"/>
        </w:rPr>
        <w:t xml:space="preserve">, так и их </w:t>
      </w:r>
      <w:r w:rsidRPr="000939C3">
        <w:rPr>
          <w:rFonts w:eastAsia="Times New Roman" w:cs="Times New Roman"/>
          <w:szCs w:val="28"/>
          <w:lang w:eastAsia="ru-RU"/>
        </w:rPr>
        <w:t>необходимость</w:t>
      </w:r>
      <w:r w:rsidRPr="000939C3">
        <w:rPr>
          <w:rFonts w:eastAsia="Times New Roman" w:cs="Times New Roman"/>
          <w:iCs/>
          <w:szCs w:val="28"/>
          <w:lang w:eastAsia="ru-RU"/>
        </w:rPr>
        <w:t xml:space="preserve"> для </w:t>
      </w:r>
      <w:r w:rsidRPr="000939C3">
        <w:rPr>
          <w:rFonts w:eastAsia="Times New Roman" w:cs="Times New Roman"/>
          <w:szCs w:val="28"/>
          <w:lang w:eastAsia="ru-RU"/>
        </w:rPr>
        <w:t>разумного</w:t>
      </w:r>
      <w:r w:rsidRPr="000939C3">
        <w:rPr>
          <w:rFonts w:eastAsia="Times New Roman" w:cs="Times New Roman"/>
          <w:iCs/>
          <w:szCs w:val="28"/>
          <w:lang w:eastAsia="ru-RU"/>
        </w:rPr>
        <w:t xml:space="preserve"> развития физики. </w:t>
      </w:r>
    </w:p>
    <w:p w14:paraId="39453E51"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Но </w:t>
      </w:r>
      <w:r w:rsidRPr="000939C3">
        <w:rPr>
          <w:rFonts w:eastAsia="Times New Roman" w:cs="Times New Roman"/>
          <w:szCs w:val="28"/>
          <w:lang w:eastAsia="ru-RU"/>
        </w:rPr>
        <w:t xml:space="preserve">усмотреть, </w:t>
      </w:r>
      <w:r w:rsidRPr="000939C3">
        <w:rPr>
          <w:rFonts w:eastAsia="Times New Roman" w:cs="Times New Roman"/>
          <w:iCs/>
          <w:szCs w:val="28"/>
          <w:lang w:eastAsia="ru-RU"/>
        </w:rPr>
        <w:t xml:space="preserve">что </w:t>
      </w:r>
      <w:r w:rsidRPr="000939C3">
        <w:rPr>
          <w:rFonts w:eastAsia="Times New Roman" w:cs="Times New Roman"/>
          <w:szCs w:val="28"/>
          <w:u w:val="single"/>
          <w:lang w:eastAsia="ru-RU"/>
        </w:rPr>
        <w:t>философская система</w:t>
      </w:r>
      <w:r w:rsidRPr="000939C3">
        <w:rPr>
          <w:rFonts w:eastAsia="Times New Roman" w:cs="Times New Roman"/>
          <w:iCs/>
          <w:szCs w:val="28"/>
          <w:lang w:eastAsia="ru-RU"/>
        </w:rPr>
        <w:t xml:space="preserve"> великого Гегеля в области знания философии решает задачи, </w:t>
      </w:r>
      <w:r w:rsidRPr="000939C3">
        <w:rPr>
          <w:rFonts w:eastAsia="Times New Roman" w:cs="Times New Roman"/>
          <w:szCs w:val="28"/>
          <w:lang w:eastAsia="ru-RU"/>
        </w:rPr>
        <w:t>аналогичные</w:t>
      </w:r>
      <w:r w:rsidRPr="000939C3">
        <w:rPr>
          <w:rFonts w:eastAsia="Times New Roman" w:cs="Times New Roman"/>
          <w:iCs/>
          <w:szCs w:val="28"/>
          <w:lang w:eastAsia="ru-RU"/>
        </w:rPr>
        <w:t xml:space="preserve"> </w:t>
      </w:r>
      <w:proofErr w:type="spellStart"/>
      <w:r w:rsidRPr="000939C3">
        <w:rPr>
          <w:rFonts w:eastAsia="Times New Roman" w:cs="Times New Roman"/>
          <w:szCs w:val="28"/>
          <w:lang w:eastAsia="ru-RU"/>
        </w:rPr>
        <w:t>квантовомеханической</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модели взаимодействия в области Знания физики</w:t>
      </w:r>
      <w:r w:rsidRPr="000939C3">
        <w:rPr>
          <w:rFonts w:eastAsia="Times New Roman" w:cs="Times New Roman"/>
          <w:iCs/>
          <w:szCs w:val="28"/>
          <w:lang w:eastAsia="ru-RU"/>
        </w:rPr>
        <w:t>, (</w:t>
      </w:r>
      <w:r w:rsidRPr="000939C3">
        <w:rPr>
          <w:rFonts w:eastAsia="Times New Roman" w:cs="Times New Roman"/>
          <w:szCs w:val="28"/>
          <w:lang w:eastAsia="ru-RU"/>
        </w:rPr>
        <w:t xml:space="preserve">то есть является всего лишь </w:t>
      </w:r>
      <w:r w:rsidRPr="000939C3">
        <w:rPr>
          <w:rFonts w:eastAsia="Times New Roman" w:cs="Times New Roman"/>
          <w:szCs w:val="28"/>
          <w:u w:val="single"/>
          <w:lang w:eastAsia="ru-RU"/>
        </w:rPr>
        <w:t>прекрасной моделью</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адекватно </w:t>
      </w:r>
      <w:r w:rsidRPr="000939C3">
        <w:rPr>
          <w:rFonts w:eastAsia="Times New Roman" w:cs="Times New Roman"/>
          <w:iCs/>
          <w:szCs w:val="28"/>
          <w:lang w:eastAsia="ru-RU"/>
        </w:rPr>
        <w:t xml:space="preserve">описывающей </w:t>
      </w:r>
      <w:r w:rsidRPr="000939C3">
        <w:rPr>
          <w:rFonts w:eastAsia="Times New Roman" w:cs="Times New Roman"/>
          <w:szCs w:val="28"/>
          <w:u w:val="single"/>
          <w:lang w:eastAsia="ru-RU"/>
        </w:rPr>
        <w:t>существенное при данном рассмотрении)</w:t>
      </w:r>
      <w:r w:rsidRPr="000939C3">
        <w:rPr>
          <w:rFonts w:eastAsia="Times New Roman" w:cs="Times New Roman"/>
          <w:iCs/>
          <w:szCs w:val="28"/>
          <w:lang w:eastAsia="ru-RU"/>
        </w:rPr>
        <w:t>, они не способны.</w:t>
      </w:r>
    </w:p>
    <w:p w14:paraId="30747089"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Отношение к философии Гегеля как </w:t>
      </w:r>
      <w:r w:rsidRPr="000939C3">
        <w:rPr>
          <w:rFonts w:eastAsia="Times New Roman" w:cs="Times New Roman"/>
          <w:szCs w:val="28"/>
          <w:u w:val="single"/>
          <w:lang w:eastAsia="ru-RU"/>
        </w:rPr>
        <w:t xml:space="preserve">к научной теории </w:t>
      </w:r>
      <w:r w:rsidRPr="000939C3">
        <w:rPr>
          <w:rFonts w:eastAsia="Times New Roman" w:cs="Times New Roman"/>
          <w:szCs w:val="28"/>
          <w:lang w:eastAsia="ru-RU"/>
        </w:rPr>
        <w:t xml:space="preserve">само по себе чревато недоразумениями. </w:t>
      </w:r>
    </w:p>
    <w:p w14:paraId="7E0DF9B4"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r w:rsidRPr="000939C3">
        <w:rPr>
          <w:rFonts w:eastAsia="Times New Roman" w:cs="Times New Roman"/>
          <w:szCs w:val="28"/>
          <w:lang w:eastAsia="ru-RU"/>
        </w:rPr>
        <w:t xml:space="preserve">Научные теории </w:t>
      </w:r>
      <w:r w:rsidRPr="000939C3">
        <w:rPr>
          <w:rFonts w:eastAsia="Times New Roman" w:cs="Times New Roman"/>
          <w:iCs/>
          <w:szCs w:val="28"/>
          <w:lang w:eastAsia="ru-RU"/>
        </w:rPr>
        <w:t xml:space="preserve">принято </w:t>
      </w:r>
      <w:r w:rsidRPr="000939C3">
        <w:rPr>
          <w:rFonts w:eastAsia="Times New Roman" w:cs="Times New Roman"/>
          <w:szCs w:val="28"/>
          <w:lang w:eastAsia="ru-RU"/>
        </w:rPr>
        <w:t>критиковать</w:t>
      </w:r>
      <w:r w:rsidRPr="000939C3">
        <w:rPr>
          <w:rFonts w:eastAsia="Times New Roman" w:cs="Times New Roman"/>
          <w:iCs/>
          <w:szCs w:val="28"/>
          <w:lang w:eastAsia="ru-RU"/>
        </w:rPr>
        <w:t xml:space="preserve"> и относиться к ним </w:t>
      </w:r>
      <w:r w:rsidRPr="000939C3">
        <w:rPr>
          <w:rFonts w:eastAsia="Times New Roman" w:cs="Times New Roman"/>
          <w:szCs w:val="28"/>
          <w:lang w:eastAsia="ru-RU"/>
        </w:rPr>
        <w:t>критически</w:t>
      </w:r>
      <w:r w:rsidRPr="000939C3">
        <w:rPr>
          <w:rFonts w:eastAsia="Times New Roman" w:cs="Times New Roman"/>
          <w:iCs/>
          <w:szCs w:val="28"/>
          <w:lang w:eastAsia="ru-RU"/>
        </w:rPr>
        <w:t xml:space="preserve">. Это вполне естественно для </w:t>
      </w:r>
      <w:r w:rsidRPr="000939C3">
        <w:rPr>
          <w:rFonts w:eastAsia="Times New Roman" w:cs="Times New Roman"/>
          <w:szCs w:val="28"/>
          <w:lang w:eastAsia="ru-RU"/>
        </w:rPr>
        <w:t xml:space="preserve">научной </w:t>
      </w:r>
      <w:r w:rsidRPr="000939C3">
        <w:rPr>
          <w:rFonts w:eastAsia="Times New Roman" w:cs="Times New Roman"/>
          <w:szCs w:val="28"/>
          <w:u w:val="single"/>
          <w:lang w:eastAsia="ru-RU"/>
        </w:rPr>
        <w:t>теории</w:t>
      </w:r>
      <w:r w:rsidRPr="000939C3">
        <w:rPr>
          <w:rFonts w:eastAsia="Times New Roman" w:cs="Times New Roman"/>
          <w:szCs w:val="28"/>
          <w:lang w:eastAsia="ru-RU"/>
        </w:rPr>
        <w:t xml:space="preserve">, (со временем понижаемой в статусе до уровня </w:t>
      </w:r>
      <w:r w:rsidRPr="000939C3">
        <w:rPr>
          <w:rFonts w:eastAsia="Times New Roman" w:cs="Times New Roman"/>
          <w:szCs w:val="28"/>
          <w:u w:val="single"/>
          <w:lang w:eastAsia="ru-RU"/>
        </w:rPr>
        <w:t>модели</w:t>
      </w:r>
      <w:r w:rsidRPr="000939C3">
        <w:rPr>
          <w:rFonts w:eastAsia="Times New Roman" w:cs="Times New Roman"/>
          <w:szCs w:val="28"/>
          <w:lang w:eastAsia="ru-RU"/>
        </w:rPr>
        <w:t xml:space="preserve">). </w:t>
      </w:r>
    </w:p>
    <w:p w14:paraId="79316898"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Но критиковать </w:t>
      </w:r>
      <w:r w:rsidRPr="000939C3">
        <w:rPr>
          <w:rFonts w:eastAsia="Times New Roman" w:cs="Times New Roman"/>
          <w:szCs w:val="28"/>
          <w:u w:val="single"/>
          <w:lang w:eastAsia="ru-RU"/>
        </w:rPr>
        <w:t>модели</w:t>
      </w:r>
      <w:r w:rsidRPr="000939C3">
        <w:rPr>
          <w:rFonts w:eastAsia="Times New Roman" w:cs="Times New Roman"/>
          <w:szCs w:val="28"/>
          <w:lang w:eastAsia="ru-RU"/>
        </w:rPr>
        <w:t xml:space="preserve"> не принято!</w:t>
      </w:r>
      <w:r w:rsidRPr="000939C3">
        <w:rPr>
          <w:rFonts w:eastAsia="Times New Roman" w:cs="Times New Roman"/>
          <w:iCs/>
          <w:szCs w:val="28"/>
          <w:lang w:eastAsia="ru-RU"/>
        </w:rPr>
        <w:t xml:space="preserve"> Их можно развивать, </w:t>
      </w:r>
      <w:r w:rsidRPr="000939C3">
        <w:rPr>
          <w:rFonts w:eastAsia="Times New Roman" w:cs="Times New Roman"/>
          <w:iCs/>
          <w:szCs w:val="28"/>
          <w:u w:val="single"/>
          <w:lang w:eastAsia="ru-RU"/>
        </w:rPr>
        <w:t>эклектически</w:t>
      </w:r>
      <w:r w:rsidRPr="000939C3">
        <w:rPr>
          <w:rFonts w:eastAsia="Times New Roman" w:cs="Times New Roman"/>
          <w:iCs/>
          <w:szCs w:val="28"/>
          <w:lang w:eastAsia="ru-RU"/>
        </w:rPr>
        <w:t xml:space="preserve"> дополнять другими моделями, можно </w:t>
      </w:r>
      <w:r w:rsidRPr="000939C3">
        <w:rPr>
          <w:rFonts w:eastAsia="Times New Roman" w:cs="Times New Roman"/>
          <w:szCs w:val="28"/>
          <w:u w:val="single"/>
          <w:lang w:eastAsia="ru-RU"/>
        </w:rPr>
        <w:t>принимать</w:t>
      </w:r>
      <w:r w:rsidRPr="000939C3">
        <w:rPr>
          <w:rFonts w:eastAsia="Times New Roman" w:cs="Times New Roman"/>
          <w:iCs/>
          <w:szCs w:val="28"/>
          <w:lang w:eastAsia="ru-RU"/>
        </w:rPr>
        <w:t xml:space="preserve"> и </w:t>
      </w:r>
      <w:r w:rsidRPr="000939C3">
        <w:rPr>
          <w:rFonts w:eastAsia="Times New Roman" w:cs="Times New Roman"/>
          <w:szCs w:val="28"/>
          <w:lang w:eastAsia="ru-RU"/>
        </w:rPr>
        <w:t xml:space="preserve">не </w:t>
      </w:r>
      <w:r w:rsidRPr="000939C3">
        <w:rPr>
          <w:rFonts w:eastAsia="Times New Roman" w:cs="Times New Roman"/>
          <w:szCs w:val="28"/>
          <w:u w:val="single"/>
          <w:lang w:eastAsia="ru-RU"/>
        </w:rPr>
        <w:t>принимать</w:t>
      </w:r>
      <w:r w:rsidRPr="000939C3">
        <w:rPr>
          <w:rFonts w:eastAsia="Times New Roman" w:cs="Times New Roman"/>
          <w:iCs/>
          <w:szCs w:val="28"/>
          <w:lang w:eastAsia="ru-RU"/>
        </w:rPr>
        <w:t xml:space="preserve"> их по моральным, этическим, эстетическим и иным соображениям, </w:t>
      </w:r>
      <w:r w:rsidRPr="000939C3">
        <w:rPr>
          <w:rFonts w:eastAsia="Times New Roman" w:cs="Times New Roman"/>
          <w:szCs w:val="28"/>
          <w:lang w:eastAsia="ru-RU"/>
        </w:rPr>
        <w:t>но не критиковать</w:t>
      </w:r>
      <w:r w:rsidRPr="000939C3">
        <w:rPr>
          <w:rFonts w:eastAsia="Times New Roman" w:cs="Times New Roman"/>
          <w:iCs/>
          <w:szCs w:val="28"/>
          <w:lang w:eastAsia="ru-RU"/>
        </w:rPr>
        <w:t>.</w:t>
      </w:r>
    </w:p>
    <w:p w14:paraId="7786994F"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Материалистические модельные представления </w:t>
      </w:r>
      <w:r w:rsidRPr="000939C3">
        <w:rPr>
          <w:rFonts w:eastAsia="Times New Roman" w:cs="Times New Roman"/>
          <w:iCs/>
          <w:szCs w:val="28"/>
          <w:lang w:eastAsia="ru-RU"/>
        </w:rPr>
        <w:t xml:space="preserve">так называемой марксистско-ленинской философии в ряде случаев </w:t>
      </w:r>
      <w:r w:rsidRPr="000939C3">
        <w:rPr>
          <w:rFonts w:eastAsia="Times New Roman" w:cs="Times New Roman"/>
          <w:szCs w:val="28"/>
          <w:u w:val="single"/>
          <w:lang w:eastAsia="ru-RU"/>
        </w:rPr>
        <w:t>целесообразнее</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использовать, чем </w:t>
      </w:r>
      <w:r w:rsidRPr="000939C3">
        <w:rPr>
          <w:rFonts w:eastAsia="Times New Roman" w:cs="Times New Roman"/>
          <w:szCs w:val="28"/>
          <w:lang w:eastAsia="ru-RU"/>
        </w:rPr>
        <w:t>идеалистические, но это не имеет отношения к проблеме истинности</w:t>
      </w:r>
      <w:r w:rsidRPr="000939C3">
        <w:rPr>
          <w:rFonts w:eastAsia="Times New Roman" w:cs="Times New Roman"/>
          <w:iCs/>
          <w:szCs w:val="28"/>
          <w:lang w:eastAsia="ru-RU"/>
        </w:rPr>
        <w:t>.</w:t>
      </w:r>
    </w:p>
    <w:p w14:paraId="01B462EA"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 (В физике тоже </w:t>
      </w:r>
      <w:r w:rsidRPr="000939C3">
        <w:rPr>
          <w:rFonts w:eastAsia="Times New Roman" w:cs="Times New Roman"/>
          <w:szCs w:val="28"/>
          <w:u w:val="single"/>
          <w:lang w:eastAsia="ru-RU"/>
        </w:rPr>
        <w:t>целесообразнее</w:t>
      </w:r>
      <w:r w:rsidRPr="000939C3">
        <w:rPr>
          <w:rFonts w:eastAsia="Times New Roman" w:cs="Times New Roman"/>
          <w:iCs/>
          <w:szCs w:val="28"/>
          <w:lang w:eastAsia="ru-RU"/>
        </w:rPr>
        <w:t xml:space="preserve"> использование в ряде случаев </w:t>
      </w:r>
      <w:r w:rsidRPr="000939C3">
        <w:rPr>
          <w:rFonts w:eastAsia="Times New Roman" w:cs="Times New Roman"/>
          <w:szCs w:val="28"/>
          <w:u w:val="single"/>
          <w:lang w:eastAsia="ru-RU"/>
        </w:rPr>
        <w:t>простейшей</w:t>
      </w:r>
      <w:r w:rsidRPr="000939C3">
        <w:rPr>
          <w:rFonts w:eastAsia="Times New Roman" w:cs="Times New Roman"/>
          <w:iCs/>
          <w:szCs w:val="28"/>
          <w:lang w:eastAsia="ru-RU"/>
        </w:rPr>
        <w:t xml:space="preserve"> боровской модели атома водорода, </w:t>
      </w:r>
      <w:r w:rsidRPr="000939C3">
        <w:rPr>
          <w:rFonts w:eastAsia="Times New Roman" w:cs="Times New Roman"/>
          <w:szCs w:val="28"/>
          <w:u w:val="single"/>
          <w:lang w:eastAsia="ru-RU"/>
        </w:rPr>
        <w:t>эклектически</w:t>
      </w:r>
      <w:r w:rsidRPr="000939C3">
        <w:rPr>
          <w:rFonts w:eastAsia="Times New Roman" w:cs="Times New Roman"/>
          <w:szCs w:val="28"/>
          <w:lang w:eastAsia="ru-RU"/>
        </w:rPr>
        <w:t xml:space="preserve"> </w:t>
      </w:r>
      <w:r w:rsidRPr="000939C3">
        <w:rPr>
          <w:rFonts w:eastAsia="Times New Roman" w:cs="Times New Roman"/>
          <w:iCs/>
          <w:szCs w:val="28"/>
          <w:lang w:eastAsia="ru-RU"/>
        </w:rPr>
        <w:t>дополняемой иными простыми модельными представлениями по мере необходимости. Сложнейшая квантово-механическая  модель без крайней необходимости не используется…)</w:t>
      </w:r>
    </w:p>
    <w:p w14:paraId="00435E30"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Автор изобретения в области техники </w:t>
      </w:r>
      <w:r w:rsidRPr="000939C3">
        <w:rPr>
          <w:rFonts w:eastAsia="Times New Roman" w:cs="Times New Roman"/>
          <w:szCs w:val="28"/>
          <w:u w:val="single"/>
          <w:lang w:eastAsia="ru-RU"/>
        </w:rPr>
        <w:t>по закону</w:t>
      </w:r>
      <w:r w:rsidRPr="000939C3">
        <w:rPr>
          <w:rFonts w:eastAsia="Times New Roman" w:cs="Times New Roman"/>
          <w:iCs/>
          <w:szCs w:val="28"/>
          <w:lang w:eastAsia="ru-RU"/>
        </w:rPr>
        <w:t xml:space="preserve"> </w:t>
      </w:r>
      <w:r w:rsidRPr="000939C3">
        <w:rPr>
          <w:rFonts w:eastAsia="Times New Roman" w:cs="Times New Roman"/>
          <w:szCs w:val="28"/>
          <w:lang w:eastAsia="ru-RU"/>
        </w:rPr>
        <w:t>имел право</w:t>
      </w:r>
      <w:r w:rsidRPr="000939C3">
        <w:rPr>
          <w:rFonts w:eastAsia="Times New Roman" w:cs="Times New Roman"/>
          <w:iCs/>
          <w:szCs w:val="28"/>
          <w:lang w:eastAsia="ru-RU"/>
        </w:rPr>
        <w:t xml:space="preserve"> на присвоение изобретению его имени. (Например, тормоз Матросова.) Есть такая традиция и в науке. (В математике мы найдем и теорему Герона, и формулы Кардано, а в физике – формулу Циолковского.)</w:t>
      </w:r>
    </w:p>
    <w:p w14:paraId="33810D3D"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 Присваивают имена авторов и созданным им </w:t>
      </w:r>
      <w:r w:rsidRPr="000939C3">
        <w:rPr>
          <w:rFonts w:eastAsia="Times New Roman" w:cs="Times New Roman"/>
          <w:szCs w:val="28"/>
          <w:u w:val="single"/>
          <w:lang w:eastAsia="ru-RU"/>
        </w:rPr>
        <w:t>модельным представлениям</w:t>
      </w:r>
      <w:r w:rsidRPr="000939C3">
        <w:rPr>
          <w:rFonts w:eastAsia="Times New Roman" w:cs="Times New Roman"/>
          <w:szCs w:val="28"/>
          <w:lang w:eastAsia="ru-RU"/>
        </w:rPr>
        <w:t xml:space="preserve"> философских систем.</w:t>
      </w:r>
      <w:r w:rsidRPr="000939C3">
        <w:rPr>
          <w:rFonts w:eastAsia="Times New Roman" w:cs="Times New Roman"/>
          <w:iCs/>
          <w:szCs w:val="28"/>
          <w:lang w:eastAsia="ru-RU"/>
        </w:rPr>
        <w:t xml:space="preserve"> Это порождает </w:t>
      </w:r>
      <w:r w:rsidRPr="000939C3">
        <w:rPr>
          <w:rFonts w:eastAsia="Times New Roman" w:cs="Times New Roman"/>
          <w:szCs w:val="28"/>
          <w:lang w:eastAsia="ru-RU"/>
        </w:rPr>
        <w:t>недоразумения</w:t>
      </w:r>
      <w:r w:rsidRPr="000939C3">
        <w:rPr>
          <w:rFonts w:eastAsia="Times New Roman" w:cs="Times New Roman"/>
          <w:iCs/>
          <w:szCs w:val="28"/>
          <w:lang w:eastAsia="ru-RU"/>
        </w:rPr>
        <w:t xml:space="preserve"> и </w:t>
      </w:r>
      <w:r w:rsidRPr="000939C3">
        <w:rPr>
          <w:rFonts w:eastAsia="Times New Roman" w:cs="Times New Roman"/>
          <w:szCs w:val="28"/>
          <w:lang w:eastAsia="ru-RU"/>
        </w:rPr>
        <w:t>заблуждения</w:t>
      </w:r>
      <w:r w:rsidRPr="000939C3">
        <w:rPr>
          <w:rFonts w:eastAsia="Times New Roman" w:cs="Times New Roman"/>
          <w:iCs/>
          <w:szCs w:val="28"/>
          <w:lang w:eastAsia="ru-RU"/>
        </w:rPr>
        <w:t xml:space="preserve">, </w:t>
      </w:r>
      <w:r w:rsidRPr="000939C3">
        <w:rPr>
          <w:rFonts w:eastAsia="Times New Roman" w:cs="Times New Roman"/>
          <w:szCs w:val="28"/>
          <w:lang w:eastAsia="ru-RU"/>
        </w:rPr>
        <w:t>ибо в мире нет места ни для двух физик</w:t>
      </w:r>
      <w:r w:rsidRPr="000939C3">
        <w:rPr>
          <w:rFonts w:eastAsia="Times New Roman" w:cs="Times New Roman"/>
          <w:iCs/>
          <w:szCs w:val="28"/>
          <w:lang w:eastAsia="ru-RU"/>
        </w:rPr>
        <w:t xml:space="preserve">, ни </w:t>
      </w:r>
      <w:r w:rsidRPr="000939C3">
        <w:rPr>
          <w:rFonts w:eastAsia="Times New Roman" w:cs="Times New Roman"/>
          <w:szCs w:val="28"/>
          <w:lang w:eastAsia="ru-RU"/>
        </w:rPr>
        <w:t>для двух философий.</w:t>
      </w:r>
      <w:r w:rsidRPr="000939C3">
        <w:rPr>
          <w:rFonts w:eastAsia="Times New Roman" w:cs="Times New Roman"/>
          <w:iCs/>
          <w:szCs w:val="28"/>
          <w:lang w:eastAsia="ru-RU"/>
        </w:rPr>
        <w:t xml:space="preserve"> (Хотя места для множества </w:t>
      </w:r>
      <w:r w:rsidRPr="000939C3">
        <w:rPr>
          <w:rFonts w:eastAsia="Times New Roman" w:cs="Times New Roman"/>
          <w:szCs w:val="28"/>
          <w:lang w:eastAsia="ru-RU"/>
        </w:rPr>
        <w:t>модельных</w:t>
      </w:r>
      <w:r w:rsidRPr="000939C3">
        <w:rPr>
          <w:rFonts w:eastAsia="Times New Roman" w:cs="Times New Roman"/>
          <w:iCs/>
          <w:szCs w:val="28"/>
          <w:lang w:eastAsia="ru-RU"/>
        </w:rPr>
        <w:t xml:space="preserve"> </w:t>
      </w:r>
      <w:r w:rsidRPr="000939C3">
        <w:rPr>
          <w:rFonts w:eastAsia="Times New Roman" w:cs="Times New Roman"/>
          <w:szCs w:val="28"/>
          <w:lang w:eastAsia="ru-RU"/>
        </w:rPr>
        <w:t>представлений</w:t>
      </w:r>
      <w:r w:rsidRPr="000939C3">
        <w:rPr>
          <w:rFonts w:eastAsia="Times New Roman" w:cs="Times New Roman"/>
          <w:iCs/>
          <w:szCs w:val="28"/>
          <w:lang w:eastAsia="ru-RU"/>
        </w:rPr>
        <w:t xml:space="preserve"> более чем достаточно.) </w:t>
      </w:r>
    </w:p>
    <w:p w14:paraId="78E5B7AA"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Отметим, что </w:t>
      </w:r>
      <w:r w:rsidRPr="000939C3">
        <w:rPr>
          <w:rFonts w:eastAsia="Times New Roman" w:cs="Times New Roman"/>
          <w:szCs w:val="28"/>
          <w:lang w:eastAsia="ru-RU"/>
        </w:rPr>
        <w:t>всевозможные измышления</w:t>
      </w:r>
      <w:r w:rsidRPr="000939C3">
        <w:rPr>
          <w:rFonts w:eastAsia="Times New Roman" w:cs="Times New Roman"/>
          <w:iCs/>
          <w:szCs w:val="28"/>
          <w:lang w:eastAsia="ru-RU"/>
        </w:rPr>
        <w:t xml:space="preserve"> лукавых умов полчищ ангажированных философствующих паразитов, вскормленных во времена идеологической войны двух систем (социализма и капитализма), </w:t>
      </w:r>
      <w:r w:rsidRPr="000939C3">
        <w:rPr>
          <w:rFonts w:eastAsia="Times New Roman" w:cs="Times New Roman"/>
          <w:szCs w:val="28"/>
          <w:lang w:eastAsia="ru-RU"/>
        </w:rPr>
        <w:t xml:space="preserve">вообще не были удостоены имени авторов </w:t>
      </w:r>
      <w:r w:rsidRPr="000939C3">
        <w:rPr>
          <w:rFonts w:eastAsia="Times New Roman" w:cs="Times New Roman"/>
          <w:iCs/>
          <w:szCs w:val="28"/>
          <w:lang w:eastAsia="ru-RU"/>
        </w:rPr>
        <w:t xml:space="preserve">в истории философии, (которая попросту </w:t>
      </w:r>
      <w:r w:rsidRPr="000939C3">
        <w:rPr>
          <w:rFonts w:eastAsia="Times New Roman" w:cs="Times New Roman"/>
          <w:szCs w:val="28"/>
          <w:lang w:eastAsia="ru-RU"/>
        </w:rPr>
        <w:t>игнорирует мусор</w:t>
      </w:r>
      <w:r w:rsidRPr="000939C3">
        <w:rPr>
          <w:rFonts w:eastAsia="Times New Roman" w:cs="Times New Roman"/>
          <w:iCs/>
          <w:szCs w:val="28"/>
          <w:lang w:eastAsia="ru-RU"/>
        </w:rPr>
        <w:t>, что весьма разумно…)</w:t>
      </w:r>
    </w:p>
    <w:p w14:paraId="1FC3F4E3"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Во времена Гегеля считалось, что он разработал </w:t>
      </w:r>
      <w:r w:rsidRPr="000939C3">
        <w:rPr>
          <w:rFonts w:eastAsia="Times New Roman" w:cs="Times New Roman"/>
          <w:szCs w:val="28"/>
          <w:u w:val="single"/>
          <w:lang w:eastAsia="ru-RU"/>
        </w:rPr>
        <w:t>научную теорию</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которую (позднее) и критиковали, </w:t>
      </w:r>
      <w:r w:rsidRPr="000939C3">
        <w:rPr>
          <w:rFonts w:eastAsia="Times New Roman" w:cs="Times New Roman"/>
          <w:szCs w:val="28"/>
          <w:lang w:eastAsia="ru-RU"/>
        </w:rPr>
        <w:t>как научную теорию</w:t>
      </w:r>
      <w:r w:rsidRPr="000939C3">
        <w:rPr>
          <w:rFonts w:eastAsia="Times New Roman" w:cs="Times New Roman"/>
          <w:iCs/>
          <w:szCs w:val="28"/>
          <w:lang w:eastAsia="ru-RU"/>
        </w:rPr>
        <w:t xml:space="preserve">. </w:t>
      </w:r>
    </w:p>
    <w:p w14:paraId="3B967352"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Лишь со времен Владимира Соловьева </w:t>
      </w:r>
      <w:r w:rsidRPr="000939C3">
        <w:rPr>
          <w:rFonts w:eastAsia="Times New Roman" w:cs="Times New Roman"/>
          <w:szCs w:val="28"/>
          <w:lang w:eastAsia="ru-RU"/>
        </w:rPr>
        <w:t>появилась возможность понизить статус</w:t>
      </w:r>
      <w:r w:rsidRPr="000939C3">
        <w:rPr>
          <w:rFonts w:eastAsia="Times New Roman" w:cs="Times New Roman"/>
          <w:iCs/>
          <w:szCs w:val="28"/>
          <w:lang w:eastAsia="ru-RU"/>
        </w:rPr>
        <w:t xml:space="preserve"> создания Гегеля </w:t>
      </w:r>
      <w:r w:rsidRPr="000939C3">
        <w:rPr>
          <w:rFonts w:eastAsia="Times New Roman" w:cs="Times New Roman"/>
          <w:szCs w:val="28"/>
          <w:lang w:eastAsia="ru-RU"/>
        </w:rPr>
        <w:t>до уровня</w:t>
      </w:r>
      <w:r w:rsidRPr="000939C3">
        <w:rPr>
          <w:rFonts w:eastAsia="Times New Roman" w:cs="Times New Roman"/>
          <w:iCs/>
          <w:szCs w:val="28"/>
          <w:lang w:eastAsia="ru-RU"/>
        </w:rPr>
        <w:t xml:space="preserve"> </w:t>
      </w:r>
      <w:r w:rsidRPr="000939C3">
        <w:rPr>
          <w:rFonts w:eastAsia="Times New Roman" w:cs="Times New Roman"/>
          <w:szCs w:val="28"/>
          <w:lang w:eastAsia="ru-RU"/>
        </w:rPr>
        <w:t>модели, ибо лишь тогда были осознаны истинное место философии в системе Знания</w:t>
      </w:r>
      <w:r w:rsidRPr="000939C3">
        <w:rPr>
          <w:rFonts w:eastAsia="Times New Roman" w:cs="Times New Roman"/>
          <w:iCs/>
          <w:szCs w:val="28"/>
          <w:lang w:eastAsia="ru-RU"/>
        </w:rPr>
        <w:t xml:space="preserve">, </w:t>
      </w:r>
      <w:r w:rsidRPr="000939C3">
        <w:rPr>
          <w:rFonts w:eastAsia="Times New Roman" w:cs="Times New Roman"/>
          <w:szCs w:val="28"/>
          <w:lang w:eastAsia="ru-RU"/>
        </w:rPr>
        <w:t>ограниченность аспекта истины философии, да и вклад в постижение истины философии самого Гегеля</w:t>
      </w:r>
      <w:r w:rsidRPr="000939C3">
        <w:rPr>
          <w:rFonts w:eastAsia="Times New Roman" w:cs="Times New Roman"/>
          <w:iCs/>
          <w:szCs w:val="28"/>
          <w:lang w:eastAsia="ru-RU"/>
        </w:rPr>
        <w:t xml:space="preserve">. </w:t>
      </w:r>
    </w:p>
    <w:p w14:paraId="15D2D5E0"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Отметим, что процедура понижения статуса </w:t>
      </w:r>
      <w:r w:rsidRPr="000939C3">
        <w:rPr>
          <w:rFonts w:eastAsia="Times New Roman" w:cs="Times New Roman"/>
          <w:szCs w:val="28"/>
          <w:lang w:eastAsia="ru-RU"/>
        </w:rPr>
        <w:t>теории</w:t>
      </w:r>
      <w:r w:rsidRPr="000939C3">
        <w:rPr>
          <w:rFonts w:eastAsia="Times New Roman" w:cs="Times New Roman"/>
          <w:iCs/>
          <w:szCs w:val="28"/>
          <w:lang w:eastAsia="ru-RU"/>
        </w:rPr>
        <w:t xml:space="preserve"> (по мере осознания </w:t>
      </w:r>
      <w:r w:rsidRPr="000939C3">
        <w:rPr>
          <w:rFonts w:eastAsia="Times New Roman" w:cs="Times New Roman"/>
          <w:szCs w:val="28"/>
          <w:lang w:eastAsia="ru-RU"/>
        </w:rPr>
        <w:t>границ ее применимости</w:t>
      </w:r>
      <w:r w:rsidRPr="000939C3">
        <w:rPr>
          <w:rFonts w:eastAsia="Times New Roman" w:cs="Times New Roman"/>
          <w:iCs/>
          <w:szCs w:val="28"/>
          <w:lang w:eastAsia="ru-RU"/>
        </w:rPr>
        <w:t xml:space="preserve"> и т.д.) до уровня </w:t>
      </w:r>
      <w:r w:rsidRPr="000939C3">
        <w:rPr>
          <w:rFonts w:eastAsia="Times New Roman" w:cs="Times New Roman"/>
          <w:szCs w:val="28"/>
          <w:lang w:eastAsia="ru-RU"/>
        </w:rPr>
        <w:t>модели</w:t>
      </w:r>
      <w:r w:rsidRPr="000939C3">
        <w:rPr>
          <w:rFonts w:eastAsia="Times New Roman" w:cs="Times New Roman"/>
          <w:iCs/>
          <w:szCs w:val="28"/>
          <w:lang w:eastAsia="ru-RU"/>
        </w:rPr>
        <w:t xml:space="preserve"> не является </w:t>
      </w:r>
      <w:r w:rsidRPr="000939C3">
        <w:rPr>
          <w:rFonts w:eastAsia="Times New Roman" w:cs="Times New Roman"/>
          <w:szCs w:val="28"/>
          <w:lang w:eastAsia="ru-RU"/>
        </w:rPr>
        <w:t>беспрецедентной</w:t>
      </w:r>
      <w:r w:rsidRPr="000939C3">
        <w:rPr>
          <w:rFonts w:eastAsia="Times New Roman" w:cs="Times New Roman"/>
          <w:iCs/>
          <w:szCs w:val="28"/>
          <w:lang w:eastAsia="ru-RU"/>
        </w:rPr>
        <w:t xml:space="preserve"> в истории наук. Просто в философии, (</w:t>
      </w:r>
      <w:r w:rsidRPr="000939C3">
        <w:rPr>
          <w:rFonts w:eastAsia="Times New Roman" w:cs="Times New Roman"/>
          <w:szCs w:val="28"/>
          <w:lang w:eastAsia="ru-RU"/>
        </w:rPr>
        <w:t>вечно находящейся на службе религиозной и светской власти)</w:t>
      </w:r>
      <w:r w:rsidRPr="000939C3">
        <w:rPr>
          <w:rFonts w:eastAsia="Times New Roman" w:cs="Times New Roman"/>
          <w:iCs/>
          <w:szCs w:val="28"/>
          <w:lang w:eastAsia="ru-RU"/>
        </w:rPr>
        <w:t xml:space="preserve">, </w:t>
      </w:r>
      <w:r w:rsidRPr="000939C3">
        <w:rPr>
          <w:rFonts w:eastAsia="Times New Roman" w:cs="Times New Roman"/>
          <w:szCs w:val="28"/>
          <w:lang w:eastAsia="ru-RU"/>
        </w:rPr>
        <w:t>само ее “служебное положение” тормозит проведение любых реформ, в которых власть не заинтересована…</w:t>
      </w:r>
    </w:p>
    <w:p w14:paraId="5463B7FC"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Анализ совокупности </w:t>
      </w:r>
      <w:r w:rsidRPr="000939C3">
        <w:rPr>
          <w:rFonts w:eastAsia="Times New Roman" w:cs="Times New Roman"/>
          <w:szCs w:val="28"/>
          <w:lang w:eastAsia="ru-RU"/>
        </w:rPr>
        <w:t>необходимых</w:t>
      </w:r>
      <w:r w:rsidRPr="000939C3">
        <w:rPr>
          <w:rFonts w:eastAsia="Times New Roman" w:cs="Times New Roman"/>
          <w:iCs/>
          <w:szCs w:val="28"/>
          <w:lang w:eastAsia="ru-RU"/>
        </w:rPr>
        <w:t xml:space="preserve"> и </w:t>
      </w:r>
      <w:r w:rsidRPr="000939C3">
        <w:rPr>
          <w:rFonts w:eastAsia="Times New Roman" w:cs="Times New Roman"/>
          <w:szCs w:val="28"/>
          <w:lang w:eastAsia="ru-RU"/>
        </w:rPr>
        <w:t>достаточных</w:t>
      </w:r>
      <w:r w:rsidRPr="000939C3">
        <w:rPr>
          <w:rFonts w:eastAsia="Times New Roman" w:cs="Times New Roman"/>
          <w:iCs/>
          <w:szCs w:val="28"/>
          <w:lang w:eastAsia="ru-RU"/>
        </w:rPr>
        <w:t xml:space="preserve"> условий для </w:t>
      </w:r>
      <w:r w:rsidRPr="000939C3">
        <w:rPr>
          <w:rFonts w:eastAsia="Times New Roman" w:cs="Times New Roman"/>
          <w:szCs w:val="28"/>
          <w:lang w:eastAsia="ru-RU"/>
        </w:rPr>
        <w:t xml:space="preserve">расцвета </w:t>
      </w:r>
      <w:r w:rsidRPr="000939C3">
        <w:rPr>
          <w:rFonts w:eastAsia="Times New Roman" w:cs="Times New Roman"/>
          <w:iCs/>
          <w:szCs w:val="28"/>
          <w:lang w:eastAsia="ru-RU"/>
        </w:rPr>
        <w:t xml:space="preserve">классической немецкой философии (во времена Гегеля) не является приоритетной задачей данной работы. </w:t>
      </w:r>
    </w:p>
    <w:p w14:paraId="10960E93"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Отмечу лишь, что </w:t>
      </w:r>
      <w:r w:rsidRPr="000939C3">
        <w:rPr>
          <w:rFonts w:eastAsia="Times New Roman" w:cs="Times New Roman"/>
          <w:szCs w:val="28"/>
          <w:lang w:eastAsia="ru-RU"/>
        </w:rPr>
        <w:t>труды Гегеля опередили свое время</w:t>
      </w:r>
      <w:r w:rsidRPr="000939C3">
        <w:rPr>
          <w:rFonts w:eastAsia="Times New Roman" w:cs="Times New Roman"/>
          <w:iCs/>
          <w:szCs w:val="28"/>
          <w:lang w:eastAsia="ru-RU"/>
        </w:rPr>
        <w:t xml:space="preserve"> и остались практически невостребованными наукой. (К числу </w:t>
      </w:r>
      <w:r w:rsidRPr="000939C3">
        <w:rPr>
          <w:rFonts w:eastAsia="Times New Roman" w:cs="Times New Roman"/>
          <w:szCs w:val="28"/>
          <w:lang w:eastAsia="ru-RU"/>
        </w:rPr>
        <w:t>редких исключений</w:t>
      </w:r>
      <w:r w:rsidRPr="000939C3">
        <w:rPr>
          <w:rFonts w:eastAsia="Times New Roman" w:cs="Times New Roman"/>
          <w:iCs/>
          <w:szCs w:val="28"/>
          <w:lang w:eastAsia="ru-RU"/>
        </w:rPr>
        <w:t xml:space="preserve"> относится “Капитал” Маркса). </w:t>
      </w:r>
    </w:p>
    <w:p w14:paraId="67B9D094"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Отнюдь не потребности науки </w:t>
      </w:r>
      <w:r w:rsidRPr="000939C3">
        <w:rPr>
          <w:rFonts w:eastAsia="Times New Roman" w:cs="Times New Roman"/>
          <w:szCs w:val="28"/>
          <w:lang w:eastAsia="ru-RU"/>
        </w:rPr>
        <w:t>вдохновляли</w:t>
      </w:r>
      <w:r w:rsidRPr="000939C3">
        <w:rPr>
          <w:rFonts w:eastAsia="Times New Roman" w:cs="Times New Roman"/>
          <w:iCs/>
          <w:szCs w:val="28"/>
          <w:lang w:eastAsia="ru-RU"/>
        </w:rPr>
        <w:t xml:space="preserve"> выдающихся мыслителей той эпохи, </w:t>
      </w:r>
      <w:r w:rsidRPr="000939C3">
        <w:rPr>
          <w:rFonts w:eastAsia="Times New Roman" w:cs="Times New Roman"/>
          <w:szCs w:val="28"/>
          <w:lang w:eastAsia="ru-RU"/>
        </w:rPr>
        <w:t>свободных лишь в узкой области философской критики</w:t>
      </w:r>
      <w:r w:rsidRPr="000939C3">
        <w:rPr>
          <w:rFonts w:eastAsia="Times New Roman" w:cs="Times New Roman"/>
          <w:iCs/>
          <w:szCs w:val="28"/>
          <w:lang w:eastAsia="ru-RU"/>
        </w:rPr>
        <w:t xml:space="preserve">. Только в ней они могли свободно критиковать и ниспровергать </w:t>
      </w:r>
      <w:r w:rsidRPr="000939C3">
        <w:rPr>
          <w:rFonts w:eastAsia="Times New Roman" w:cs="Times New Roman"/>
          <w:iCs/>
          <w:szCs w:val="28"/>
          <w:u w:val="single"/>
          <w:lang w:eastAsia="ru-RU"/>
        </w:rPr>
        <w:t>философские</w:t>
      </w:r>
      <w:r w:rsidRPr="000939C3">
        <w:rPr>
          <w:rFonts w:eastAsia="Times New Roman" w:cs="Times New Roman"/>
          <w:iCs/>
          <w:szCs w:val="28"/>
          <w:lang w:eastAsia="ru-RU"/>
        </w:rPr>
        <w:t xml:space="preserve"> авторитеты. Лишь в ней они могли существовать, </w:t>
      </w:r>
      <w:r w:rsidRPr="000939C3">
        <w:rPr>
          <w:rFonts w:eastAsia="Times New Roman" w:cs="Times New Roman"/>
          <w:iCs/>
          <w:szCs w:val="28"/>
          <w:u w:val="single"/>
          <w:lang w:eastAsia="ru-RU"/>
        </w:rPr>
        <w:t xml:space="preserve">как </w:t>
      </w:r>
      <w:r w:rsidRPr="000939C3">
        <w:rPr>
          <w:rFonts w:eastAsia="Times New Roman" w:cs="Times New Roman"/>
          <w:szCs w:val="28"/>
          <w:u w:val="single"/>
          <w:lang w:eastAsia="ru-RU"/>
        </w:rPr>
        <w:t>свободные личности.</w:t>
      </w:r>
      <w:r w:rsidRPr="000939C3">
        <w:rPr>
          <w:rFonts w:eastAsia="Times New Roman" w:cs="Times New Roman"/>
          <w:iCs/>
          <w:szCs w:val="28"/>
          <w:lang w:eastAsia="ru-RU"/>
        </w:rPr>
        <w:t xml:space="preserve"> Да и то, соблюдая известную осторожность, </w:t>
      </w:r>
      <w:r w:rsidRPr="000939C3">
        <w:rPr>
          <w:rFonts w:eastAsia="Times New Roman" w:cs="Times New Roman"/>
          <w:szCs w:val="28"/>
          <w:lang w:eastAsia="ru-RU"/>
        </w:rPr>
        <w:t>если находились на государственной службе…</w:t>
      </w:r>
      <w:r w:rsidRPr="000939C3">
        <w:rPr>
          <w:rFonts w:eastAsia="Times New Roman" w:cs="Times New Roman"/>
          <w:iCs/>
          <w:szCs w:val="28"/>
          <w:lang w:eastAsia="ru-RU"/>
        </w:rPr>
        <w:t xml:space="preserve">                                                                                                           </w:t>
      </w:r>
    </w:p>
    <w:p w14:paraId="5E8399ED"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обычной жизни даже Гегель жил так, как и все немецкие бюргеры, и лишь в философии было его царство свободы. Расцветы “свободы” такого рода хорошо известны историкам и легко объяснимы без всякой </w:t>
      </w:r>
      <w:r w:rsidRPr="000939C3">
        <w:rPr>
          <w:rFonts w:eastAsia="Times New Roman" w:cs="Times New Roman"/>
          <w:szCs w:val="28"/>
          <w:lang w:eastAsia="ru-RU"/>
        </w:rPr>
        <w:t>мистики</w:t>
      </w:r>
      <w:r w:rsidRPr="000939C3">
        <w:rPr>
          <w:rFonts w:eastAsia="Times New Roman" w:cs="Times New Roman"/>
          <w:iCs/>
          <w:szCs w:val="28"/>
          <w:lang w:eastAsia="ru-RU"/>
        </w:rPr>
        <w:t xml:space="preserve">, но это вовсе не означает, что не существует </w:t>
      </w:r>
      <w:r w:rsidRPr="000939C3">
        <w:rPr>
          <w:rFonts w:eastAsia="Times New Roman" w:cs="Times New Roman"/>
          <w:szCs w:val="28"/>
          <w:lang w:eastAsia="ru-RU"/>
        </w:rPr>
        <w:t>некой (мистической?) связи</w:t>
      </w:r>
      <w:r w:rsidRPr="000939C3">
        <w:rPr>
          <w:rFonts w:eastAsia="Times New Roman" w:cs="Times New Roman"/>
          <w:iCs/>
          <w:szCs w:val="28"/>
          <w:lang w:eastAsia="ru-RU"/>
        </w:rPr>
        <w:t xml:space="preserve"> </w:t>
      </w:r>
      <w:r w:rsidRPr="000939C3">
        <w:rPr>
          <w:rFonts w:eastAsia="Times New Roman" w:cs="Times New Roman"/>
          <w:szCs w:val="28"/>
          <w:lang w:eastAsia="ru-RU"/>
        </w:rPr>
        <w:t>аспектов</w:t>
      </w:r>
      <w:r w:rsidRPr="000939C3">
        <w:rPr>
          <w:rFonts w:eastAsia="Times New Roman" w:cs="Times New Roman"/>
          <w:iCs/>
          <w:szCs w:val="28"/>
          <w:lang w:eastAsia="ru-RU"/>
        </w:rPr>
        <w:t xml:space="preserve"> </w:t>
      </w:r>
      <w:r w:rsidRPr="000939C3">
        <w:rPr>
          <w:rFonts w:eastAsia="Times New Roman" w:cs="Times New Roman"/>
          <w:szCs w:val="28"/>
          <w:lang w:eastAsia="ru-RU"/>
        </w:rPr>
        <w:t>духовного</w:t>
      </w:r>
      <w:r w:rsidRPr="000939C3">
        <w:rPr>
          <w:rFonts w:eastAsia="Times New Roman" w:cs="Times New Roman"/>
          <w:iCs/>
          <w:szCs w:val="28"/>
          <w:lang w:eastAsia="ru-RU"/>
        </w:rPr>
        <w:t xml:space="preserve"> и </w:t>
      </w:r>
      <w:r w:rsidRPr="000939C3">
        <w:rPr>
          <w:rFonts w:eastAsia="Times New Roman" w:cs="Times New Roman"/>
          <w:szCs w:val="28"/>
          <w:lang w:eastAsia="ru-RU"/>
        </w:rPr>
        <w:t>иного развития человеческой цивилизации</w:t>
      </w:r>
      <w:r w:rsidRPr="000939C3">
        <w:rPr>
          <w:rFonts w:eastAsia="Times New Roman" w:cs="Times New Roman"/>
          <w:iCs/>
          <w:szCs w:val="28"/>
          <w:lang w:eastAsia="ru-RU"/>
        </w:rPr>
        <w:t>.</w:t>
      </w:r>
    </w:p>
    <w:p w14:paraId="79B502F8"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Прохладное отношение элиты современной науки к философскому наследию Гегеля, помимо ранее изложенных оснований, объясняется тем, что и современная наука еще не достигла </w:t>
      </w:r>
      <w:r w:rsidRPr="000939C3">
        <w:rPr>
          <w:rFonts w:eastAsia="Times New Roman" w:cs="Times New Roman"/>
          <w:szCs w:val="28"/>
          <w:lang w:eastAsia="ru-RU"/>
        </w:rPr>
        <w:t>зрелости самосознания.</w:t>
      </w:r>
      <w:r w:rsidRPr="000939C3">
        <w:rPr>
          <w:rFonts w:eastAsia="Times New Roman" w:cs="Times New Roman"/>
          <w:iCs/>
          <w:szCs w:val="28"/>
          <w:lang w:eastAsia="ru-RU"/>
        </w:rPr>
        <w:t xml:space="preserve"> Она </w:t>
      </w:r>
      <w:r w:rsidRPr="000939C3">
        <w:rPr>
          <w:rFonts w:eastAsia="Times New Roman" w:cs="Times New Roman"/>
          <w:szCs w:val="28"/>
          <w:lang w:eastAsia="ru-RU"/>
        </w:rPr>
        <w:t>попросту не доросла до уровня, необходимого для обеспечения возможности потребления</w:t>
      </w:r>
      <w:r w:rsidRPr="000939C3">
        <w:rPr>
          <w:rFonts w:eastAsia="Times New Roman" w:cs="Times New Roman"/>
          <w:iCs/>
          <w:szCs w:val="28"/>
          <w:lang w:eastAsia="ru-RU"/>
        </w:rPr>
        <w:t xml:space="preserve"> сложнейшей </w:t>
      </w:r>
      <w:r w:rsidRPr="000939C3">
        <w:rPr>
          <w:rFonts w:eastAsia="Times New Roman" w:cs="Times New Roman"/>
          <w:szCs w:val="28"/>
          <w:lang w:eastAsia="ru-RU"/>
        </w:rPr>
        <w:t>системы модельных представлений</w:t>
      </w:r>
      <w:r w:rsidRPr="000939C3">
        <w:rPr>
          <w:rFonts w:eastAsia="Times New Roman" w:cs="Times New Roman"/>
          <w:iCs/>
          <w:szCs w:val="28"/>
          <w:lang w:eastAsia="ru-RU"/>
        </w:rPr>
        <w:t xml:space="preserve"> (</w:t>
      </w:r>
      <w:r w:rsidRPr="000939C3">
        <w:rPr>
          <w:rFonts w:eastAsia="Times New Roman" w:cs="Times New Roman"/>
          <w:szCs w:val="28"/>
          <w:lang w:eastAsia="ru-RU"/>
        </w:rPr>
        <w:t>системного</w:t>
      </w:r>
      <w:r w:rsidRPr="000939C3">
        <w:rPr>
          <w:rFonts w:eastAsia="Times New Roman" w:cs="Times New Roman"/>
          <w:iCs/>
          <w:szCs w:val="28"/>
          <w:lang w:eastAsia="ru-RU"/>
        </w:rPr>
        <w:t xml:space="preserve"> </w:t>
      </w:r>
      <w:r w:rsidRPr="000939C3">
        <w:rPr>
          <w:rFonts w:eastAsia="Times New Roman" w:cs="Times New Roman"/>
          <w:szCs w:val="28"/>
          <w:lang w:eastAsia="ru-RU"/>
        </w:rPr>
        <w:t>модельного потребления</w:t>
      </w:r>
      <w:r w:rsidRPr="000939C3">
        <w:rPr>
          <w:rFonts w:eastAsia="Times New Roman" w:cs="Times New Roman"/>
          <w:iCs/>
          <w:szCs w:val="28"/>
          <w:lang w:eastAsia="ru-RU"/>
        </w:rPr>
        <w:t xml:space="preserve">). </w:t>
      </w:r>
    </w:p>
    <w:p w14:paraId="303FD72F"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Зато к</w:t>
      </w:r>
      <w:r w:rsidRPr="000939C3">
        <w:rPr>
          <w:rFonts w:eastAsia="Times New Roman" w:cs="Times New Roman"/>
          <w:szCs w:val="28"/>
          <w:lang w:eastAsia="ru-RU"/>
        </w:rPr>
        <w:t>ритиковать</w:t>
      </w:r>
      <w:r w:rsidRPr="000939C3">
        <w:rPr>
          <w:rFonts w:eastAsia="Times New Roman" w:cs="Times New Roman"/>
          <w:iCs/>
          <w:szCs w:val="28"/>
          <w:lang w:eastAsia="ru-RU"/>
        </w:rPr>
        <w:t xml:space="preserve"> недоступные для них гроздья Винограда знания философии Лисы современной науки уже научились. (Причем с использованием быстро освоенной ими </w:t>
      </w:r>
      <w:r w:rsidRPr="000939C3">
        <w:rPr>
          <w:rFonts w:eastAsia="Times New Roman" w:cs="Times New Roman"/>
          <w:szCs w:val="28"/>
          <w:lang w:eastAsia="ru-RU"/>
        </w:rPr>
        <w:t>лексики</w:t>
      </w:r>
      <w:r w:rsidRPr="000939C3">
        <w:rPr>
          <w:rFonts w:eastAsia="Times New Roman" w:cs="Times New Roman"/>
          <w:iCs/>
          <w:szCs w:val="28"/>
          <w:lang w:eastAsia="ru-RU"/>
        </w:rPr>
        <w:t xml:space="preserve"> </w:t>
      </w:r>
      <w:r w:rsidRPr="000939C3">
        <w:rPr>
          <w:rFonts w:eastAsia="Times New Roman" w:cs="Times New Roman"/>
          <w:szCs w:val="28"/>
          <w:lang w:eastAsia="ru-RU"/>
        </w:rPr>
        <w:t>ругательной философии</w:t>
      </w:r>
      <w:r w:rsidRPr="000939C3">
        <w:rPr>
          <w:rFonts w:eastAsia="Times New Roman" w:cs="Times New Roman"/>
          <w:iCs/>
          <w:szCs w:val="28"/>
          <w:lang w:eastAsia="ru-RU"/>
        </w:rPr>
        <w:t>, но большего они пока не могут себе позволить…)</w:t>
      </w:r>
    </w:p>
    <w:p w14:paraId="1C2EFFEA"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 Впрочем, и обучение иноземных наемников и пленников солдатскому ремеслу в Германии (Пруссии) времен Фридриха Великого начиналось именно с освоения сомнительного искусства немецкой ругани. Умению умирать за идеи прусского короля их обучали (палками!) казарменные фельдфебели уже позднее…</w:t>
      </w:r>
    </w:p>
    <w:p w14:paraId="521C85AE"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Развитие философии воплощено в слова и дела </w:t>
      </w:r>
      <w:r w:rsidRPr="000939C3">
        <w:rPr>
          <w:rFonts w:eastAsia="Times New Roman" w:cs="Times New Roman"/>
          <w:szCs w:val="28"/>
          <w:lang w:eastAsia="ru-RU"/>
        </w:rPr>
        <w:t>внутренне свободных мыслителей</w:t>
      </w:r>
      <w:r w:rsidRPr="000939C3">
        <w:rPr>
          <w:rFonts w:eastAsia="Times New Roman" w:cs="Times New Roman"/>
          <w:iCs/>
          <w:szCs w:val="28"/>
          <w:lang w:eastAsia="ru-RU"/>
        </w:rPr>
        <w:t xml:space="preserve">, появлявшихся лишь </w:t>
      </w:r>
      <w:r w:rsidRPr="000939C3">
        <w:rPr>
          <w:rFonts w:eastAsia="Times New Roman" w:cs="Times New Roman"/>
          <w:szCs w:val="28"/>
          <w:u w:val="single"/>
          <w:lang w:eastAsia="ru-RU"/>
        </w:rPr>
        <w:t>эпизодически.</w:t>
      </w:r>
      <w:r w:rsidRPr="000939C3">
        <w:rPr>
          <w:rFonts w:eastAsia="Times New Roman" w:cs="Times New Roman"/>
          <w:iCs/>
          <w:szCs w:val="28"/>
          <w:lang w:eastAsia="ru-RU"/>
        </w:rPr>
        <w:t xml:space="preserve"> Это отчасти объясняет </w:t>
      </w:r>
      <w:r w:rsidRPr="000939C3">
        <w:rPr>
          <w:rFonts w:eastAsia="Times New Roman" w:cs="Times New Roman"/>
          <w:szCs w:val="28"/>
          <w:lang w:eastAsia="ru-RU"/>
        </w:rPr>
        <w:t>“</w:t>
      </w:r>
      <w:r w:rsidRPr="000939C3">
        <w:rPr>
          <w:rFonts w:eastAsia="Times New Roman" w:cs="Times New Roman"/>
          <w:szCs w:val="28"/>
          <w:u w:val="single"/>
          <w:lang w:eastAsia="ru-RU"/>
        </w:rPr>
        <w:t>скачки</w:t>
      </w:r>
      <w:r w:rsidRPr="000939C3">
        <w:rPr>
          <w:rFonts w:eastAsia="Times New Roman" w:cs="Times New Roman"/>
          <w:szCs w:val="28"/>
          <w:lang w:eastAsia="ru-RU"/>
        </w:rPr>
        <w:t>”</w:t>
      </w:r>
      <w:r w:rsidRPr="000939C3">
        <w:rPr>
          <w:rFonts w:eastAsia="Times New Roman" w:cs="Times New Roman"/>
          <w:iCs/>
          <w:szCs w:val="28"/>
          <w:lang w:eastAsia="ru-RU"/>
        </w:rPr>
        <w:t xml:space="preserve"> развития философии. </w:t>
      </w:r>
      <w:r w:rsidRPr="000939C3">
        <w:rPr>
          <w:rFonts w:eastAsia="Times New Roman" w:cs="Times New Roman"/>
          <w:szCs w:val="28"/>
          <w:lang w:eastAsia="ru-RU"/>
        </w:rPr>
        <w:t>Паузы развития</w:t>
      </w:r>
      <w:r w:rsidRPr="000939C3">
        <w:rPr>
          <w:rFonts w:eastAsia="Times New Roman" w:cs="Times New Roman"/>
          <w:iCs/>
          <w:szCs w:val="28"/>
          <w:lang w:eastAsia="ru-RU"/>
        </w:rPr>
        <w:t xml:space="preserve"> философии десятилетия (и столетия) заполняли ангажированные философы, философствующие политики и прочие “коверные клоуны”, (</w:t>
      </w:r>
      <w:r w:rsidRPr="000939C3">
        <w:rPr>
          <w:rFonts w:eastAsia="Times New Roman" w:cs="Times New Roman"/>
          <w:szCs w:val="28"/>
          <w:lang w:eastAsia="ru-RU"/>
        </w:rPr>
        <w:t>традиционно</w:t>
      </w:r>
      <w:r w:rsidRPr="000939C3">
        <w:rPr>
          <w:rFonts w:eastAsia="Times New Roman" w:cs="Times New Roman"/>
          <w:iCs/>
          <w:szCs w:val="28"/>
          <w:lang w:eastAsia="ru-RU"/>
        </w:rPr>
        <w:t xml:space="preserve"> используемые в цирке для заполнения пауз). </w:t>
      </w:r>
    </w:p>
    <w:p w14:paraId="2B413D9A"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Забавные проделки </w:t>
      </w:r>
      <w:r w:rsidRPr="000939C3">
        <w:rPr>
          <w:rFonts w:eastAsia="Times New Roman" w:cs="Times New Roman"/>
          <w:szCs w:val="28"/>
          <w:lang w:eastAsia="ru-RU"/>
        </w:rPr>
        <w:t>клоунов в области философии</w:t>
      </w:r>
      <w:r w:rsidRPr="000939C3">
        <w:rPr>
          <w:rFonts w:eastAsia="Times New Roman" w:cs="Times New Roman"/>
          <w:iCs/>
          <w:szCs w:val="28"/>
          <w:lang w:eastAsia="ru-RU"/>
        </w:rPr>
        <w:t xml:space="preserve"> тоже веселят публику, но и они нуждаются в осмыслении, ибо в них легко усмотреть и некоторые тенденции грядущего развития философии, и конкретные реальные потребности, которые должно удовлетворить это развитие. </w:t>
      </w:r>
    </w:p>
    <w:p w14:paraId="00E50B2D"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Ценность</w:t>
      </w:r>
      <w:r w:rsidRPr="000939C3">
        <w:rPr>
          <w:rFonts w:eastAsia="Times New Roman" w:cs="Times New Roman"/>
          <w:iCs/>
          <w:szCs w:val="28"/>
          <w:lang w:eastAsia="ru-RU"/>
        </w:rPr>
        <w:t xml:space="preserve"> наследия великого Гегеля не вызывает сомнений, но это наследие </w:t>
      </w:r>
      <w:r w:rsidRPr="000939C3">
        <w:rPr>
          <w:rFonts w:eastAsia="Times New Roman" w:cs="Times New Roman"/>
          <w:szCs w:val="28"/>
          <w:u w:val="single"/>
          <w:lang w:eastAsia="ru-RU"/>
        </w:rPr>
        <w:t>неликвидно</w:t>
      </w:r>
      <w:r w:rsidRPr="000939C3">
        <w:rPr>
          <w:rFonts w:eastAsia="Times New Roman" w:cs="Times New Roman"/>
          <w:iCs/>
          <w:szCs w:val="28"/>
          <w:lang w:eastAsia="ru-RU"/>
        </w:rPr>
        <w:t xml:space="preserve">. Его трудно </w:t>
      </w:r>
      <w:r w:rsidRPr="000939C3">
        <w:rPr>
          <w:rFonts w:eastAsia="Times New Roman" w:cs="Times New Roman"/>
          <w:szCs w:val="28"/>
          <w:lang w:eastAsia="ru-RU"/>
        </w:rPr>
        <w:t>использовать</w:t>
      </w:r>
      <w:r w:rsidRPr="000939C3">
        <w:rPr>
          <w:rFonts w:eastAsia="Times New Roman" w:cs="Times New Roman"/>
          <w:iCs/>
          <w:szCs w:val="28"/>
          <w:lang w:eastAsia="ru-RU"/>
        </w:rPr>
        <w:t xml:space="preserve"> в современных условиях и еще труднее </w:t>
      </w:r>
      <w:r w:rsidRPr="000939C3">
        <w:rPr>
          <w:rFonts w:eastAsia="Times New Roman" w:cs="Times New Roman"/>
          <w:szCs w:val="28"/>
          <w:lang w:eastAsia="ru-RU"/>
        </w:rPr>
        <w:t xml:space="preserve">преумножить </w:t>
      </w:r>
      <w:r w:rsidRPr="000939C3">
        <w:rPr>
          <w:rFonts w:eastAsia="Times New Roman" w:cs="Times New Roman"/>
          <w:iCs/>
          <w:szCs w:val="28"/>
          <w:lang w:eastAsia="ru-RU"/>
        </w:rPr>
        <w:t xml:space="preserve">в расчете на </w:t>
      </w:r>
      <w:r w:rsidRPr="000939C3">
        <w:rPr>
          <w:rFonts w:eastAsia="Times New Roman" w:cs="Times New Roman"/>
          <w:szCs w:val="28"/>
          <w:lang w:eastAsia="ru-RU"/>
        </w:rPr>
        <w:t>грядущее</w:t>
      </w:r>
      <w:r w:rsidRPr="000939C3">
        <w:rPr>
          <w:rFonts w:eastAsia="Times New Roman" w:cs="Times New Roman"/>
          <w:iCs/>
          <w:szCs w:val="28"/>
          <w:lang w:eastAsia="ru-RU"/>
        </w:rPr>
        <w:t xml:space="preserve"> использование в лучшие времена. </w:t>
      </w:r>
    </w:p>
    <w:p w14:paraId="6DEA62BC"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Знание философии </w:t>
      </w:r>
      <w:r w:rsidRPr="000939C3">
        <w:rPr>
          <w:rFonts w:eastAsia="Times New Roman" w:cs="Times New Roman"/>
          <w:iCs/>
          <w:szCs w:val="28"/>
          <w:lang w:eastAsia="ru-RU"/>
        </w:rPr>
        <w:t xml:space="preserve">содержалось в трудах </w:t>
      </w:r>
      <w:r w:rsidRPr="000939C3">
        <w:rPr>
          <w:rFonts w:eastAsia="Times New Roman" w:cs="Times New Roman"/>
          <w:szCs w:val="28"/>
          <w:u w:val="single"/>
          <w:lang w:eastAsia="ru-RU"/>
        </w:rPr>
        <w:t>мыслителей</w:t>
      </w:r>
      <w:r w:rsidRPr="000939C3">
        <w:rPr>
          <w:rFonts w:eastAsia="Times New Roman" w:cs="Times New Roman"/>
          <w:iCs/>
          <w:szCs w:val="28"/>
          <w:lang w:eastAsia="ru-RU"/>
        </w:rPr>
        <w:t xml:space="preserve">, </w:t>
      </w:r>
      <w:r w:rsidRPr="000939C3">
        <w:rPr>
          <w:rFonts w:eastAsia="Times New Roman" w:cs="Times New Roman"/>
          <w:szCs w:val="28"/>
          <w:lang w:eastAsia="ru-RU"/>
        </w:rPr>
        <w:t>считавшихся</w:t>
      </w:r>
      <w:r w:rsidRPr="000939C3">
        <w:rPr>
          <w:rFonts w:eastAsia="Times New Roman" w:cs="Times New Roman"/>
          <w:iCs/>
          <w:szCs w:val="28"/>
          <w:lang w:eastAsia="ru-RU"/>
        </w:rPr>
        <w:t xml:space="preserve"> </w:t>
      </w:r>
      <w:r w:rsidRPr="000939C3">
        <w:rPr>
          <w:rFonts w:eastAsia="Times New Roman" w:cs="Times New Roman"/>
          <w:szCs w:val="28"/>
          <w:lang w:eastAsia="ru-RU"/>
        </w:rPr>
        <w:t>философами (мудрецами),</w:t>
      </w:r>
      <w:r w:rsidRPr="000939C3">
        <w:rPr>
          <w:rFonts w:eastAsia="Times New Roman" w:cs="Times New Roman"/>
          <w:iCs/>
          <w:szCs w:val="28"/>
          <w:lang w:eastAsia="ru-RU"/>
        </w:rPr>
        <w:t xml:space="preserve"> и до появления работ Гегеля. Но лишь Гегель впервые </w:t>
      </w:r>
      <w:r w:rsidRPr="000939C3">
        <w:rPr>
          <w:rFonts w:eastAsia="Times New Roman" w:cs="Times New Roman"/>
          <w:szCs w:val="28"/>
          <w:lang w:eastAsia="ru-RU"/>
        </w:rPr>
        <w:t>систематически</w:t>
      </w:r>
      <w:r w:rsidRPr="000939C3">
        <w:rPr>
          <w:rFonts w:eastAsia="Times New Roman" w:cs="Times New Roman"/>
          <w:iCs/>
          <w:szCs w:val="28"/>
          <w:lang w:eastAsia="ru-RU"/>
        </w:rPr>
        <w:t xml:space="preserve"> изложил </w:t>
      </w:r>
      <w:r w:rsidRPr="000939C3">
        <w:rPr>
          <w:rFonts w:eastAsia="Times New Roman" w:cs="Times New Roman"/>
          <w:szCs w:val="28"/>
          <w:lang w:eastAsia="ru-RU"/>
        </w:rPr>
        <w:t>работоспособную концептуальную модель</w:t>
      </w:r>
      <w:r w:rsidRPr="000939C3">
        <w:rPr>
          <w:rFonts w:eastAsia="Times New Roman" w:cs="Times New Roman"/>
          <w:iCs/>
          <w:szCs w:val="28"/>
          <w:lang w:eastAsia="ru-RU"/>
        </w:rPr>
        <w:t xml:space="preserve"> </w:t>
      </w:r>
      <w:r w:rsidRPr="000939C3">
        <w:rPr>
          <w:rFonts w:eastAsia="Times New Roman" w:cs="Times New Roman"/>
          <w:szCs w:val="28"/>
          <w:lang w:eastAsia="ru-RU"/>
        </w:rPr>
        <w:t>философии</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достигшей </w:t>
      </w:r>
      <w:r w:rsidRPr="000939C3">
        <w:rPr>
          <w:rFonts w:eastAsia="Times New Roman" w:cs="Times New Roman"/>
          <w:szCs w:val="28"/>
          <w:u w:val="single"/>
          <w:lang w:eastAsia="ru-RU"/>
        </w:rPr>
        <w:t>зрелости самосознания</w:t>
      </w:r>
      <w:r w:rsidRPr="000939C3">
        <w:rPr>
          <w:rFonts w:eastAsia="Times New Roman" w:cs="Times New Roman"/>
          <w:iCs/>
          <w:szCs w:val="28"/>
          <w:lang w:eastAsia="ru-RU"/>
        </w:rPr>
        <w:t xml:space="preserve">. Это выделяет его из элиты великих мыслителей, как </w:t>
      </w:r>
      <w:r w:rsidRPr="000939C3">
        <w:rPr>
          <w:rFonts w:eastAsia="Times New Roman" w:cs="Times New Roman"/>
          <w:szCs w:val="28"/>
          <w:u w:val="single"/>
          <w:lang w:eastAsia="ru-RU"/>
        </w:rPr>
        <w:t>первого сознательного философа</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w:t>
      </w:r>
    </w:p>
    <w:p w14:paraId="53DAB8A3"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 гегелевской </w:t>
      </w:r>
      <w:r w:rsidRPr="000939C3">
        <w:rPr>
          <w:rFonts w:eastAsia="Times New Roman" w:cs="Times New Roman"/>
          <w:szCs w:val="28"/>
          <w:u w:val="single"/>
          <w:lang w:eastAsia="ru-RU"/>
        </w:rPr>
        <w:t>концептуальной моделью</w:t>
      </w:r>
      <w:r w:rsidRPr="000939C3">
        <w:rPr>
          <w:rFonts w:eastAsia="Times New Roman" w:cs="Times New Roman"/>
          <w:iCs/>
          <w:szCs w:val="28"/>
          <w:lang w:eastAsia="ru-RU"/>
        </w:rPr>
        <w:t xml:space="preserve"> философии можно и нужно поступать так, </w:t>
      </w:r>
      <w:r w:rsidRPr="000939C3">
        <w:rPr>
          <w:rFonts w:eastAsia="Times New Roman" w:cs="Times New Roman"/>
          <w:szCs w:val="28"/>
          <w:lang w:eastAsia="ru-RU"/>
        </w:rPr>
        <w:t xml:space="preserve">как поступают с концептуальными моделями </w:t>
      </w:r>
      <w:r w:rsidRPr="000939C3">
        <w:rPr>
          <w:rFonts w:eastAsia="Times New Roman" w:cs="Times New Roman"/>
          <w:szCs w:val="28"/>
          <w:u w:val="single"/>
          <w:lang w:eastAsia="ru-RU"/>
        </w:rPr>
        <w:t>в науке</w:t>
      </w:r>
      <w:r w:rsidRPr="000939C3">
        <w:rPr>
          <w:rFonts w:eastAsia="Times New Roman" w:cs="Times New Roman"/>
          <w:iCs/>
          <w:szCs w:val="28"/>
          <w:lang w:eastAsia="ru-RU"/>
        </w:rPr>
        <w:t>, о чем уже было сказано ранее. Однако попытки модернизировать (</w:t>
      </w:r>
      <w:r w:rsidRPr="000939C3">
        <w:rPr>
          <w:rFonts w:eastAsia="Times New Roman" w:cs="Times New Roman"/>
          <w:szCs w:val="28"/>
          <w:lang w:eastAsia="ru-RU"/>
        </w:rPr>
        <w:t>осовременить</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язык</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его сочинений, то есть попросту </w:t>
      </w:r>
      <w:r w:rsidRPr="000939C3">
        <w:rPr>
          <w:rFonts w:eastAsia="Times New Roman" w:cs="Times New Roman"/>
          <w:szCs w:val="28"/>
          <w:lang w:eastAsia="ru-RU"/>
        </w:rPr>
        <w:t>перевести</w:t>
      </w:r>
      <w:r w:rsidRPr="000939C3">
        <w:rPr>
          <w:rFonts w:eastAsia="Times New Roman" w:cs="Times New Roman"/>
          <w:iCs/>
          <w:szCs w:val="28"/>
          <w:lang w:eastAsia="ru-RU"/>
        </w:rPr>
        <w:t xml:space="preserve"> его труды на современный язык, выглядят забавно.</w:t>
      </w:r>
    </w:p>
    <w:p w14:paraId="08EA31A4"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Дело в том, что Гегель вовсе не был косноязычен и старомоден. Он умел изъясняться понятно в тех случаях, когда простота и понятность предмета рассмотрения </w:t>
      </w:r>
      <w:r w:rsidRPr="000939C3">
        <w:rPr>
          <w:rFonts w:eastAsia="Times New Roman" w:cs="Times New Roman"/>
          <w:szCs w:val="28"/>
          <w:lang w:eastAsia="ru-RU"/>
        </w:rPr>
        <w:t>позволяли</w:t>
      </w:r>
      <w:r w:rsidRPr="000939C3">
        <w:rPr>
          <w:rFonts w:eastAsia="Times New Roman" w:cs="Times New Roman"/>
          <w:iCs/>
          <w:szCs w:val="28"/>
          <w:lang w:eastAsia="ru-RU"/>
        </w:rPr>
        <w:t xml:space="preserve"> это сделать. </w:t>
      </w:r>
    </w:p>
    <w:p w14:paraId="1B7F0DB0"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Однако его </w:t>
      </w:r>
      <w:r w:rsidRPr="000939C3">
        <w:rPr>
          <w:rFonts w:eastAsia="Times New Roman" w:cs="Times New Roman"/>
          <w:szCs w:val="28"/>
          <w:lang w:eastAsia="ru-RU"/>
        </w:rPr>
        <w:t>концептуальная модель</w:t>
      </w:r>
      <w:r w:rsidRPr="000939C3">
        <w:rPr>
          <w:rFonts w:eastAsia="Times New Roman" w:cs="Times New Roman"/>
          <w:iCs/>
          <w:szCs w:val="28"/>
          <w:lang w:eastAsia="ru-RU"/>
        </w:rPr>
        <w:t xml:space="preserve"> философии не позволяла использовать </w:t>
      </w:r>
      <w:r w:rsidRPr="000939C3">
        <w:rPr>
          <w:rFonts w:eastAsia="Times New Roman" w:cs="Times New Roman"/>
          <w:szCs w:val="28"/>
          <w:lang w:eastAsia="ru-RU"/>
        </w:rPr>
        <w:t xml:space="preserve">лишь </w:t>
      </w:r>
      <w:r w:rsidRPr="000939C3">
        <w:rPr>
          <w:rFonts w:eastAsia="Times New Roman" w:cs="Times New Roman"/>
          <w:szCs w:val="28"/>
          <w:u w:val="single"/>
          <w:lang w:eastAsia="ru-RU"/>
        </w:rPr>
        <w:t>“прозаическое”</w:t>
      </w:r>
      <w:r w:rsidRPr="000939C3">
        <w:rPr>
          <w:rFonts w:eastAsia="Times New Roman" w:cs="Times New Roman"/>
          <w:iCs/>
          <w:szCs w:val="28"/>
          <w:lang w:eastAsia="ru-RU"/>
        </w:rPr>
        <w:t xml:space="preserve"> </w:t>
      </w:r>
      <w:r w:rsidRPr="000939C3">
        <w:rPr>
          <w:rFonts w:eastAsia="Times New Roman" w:cs="Times New Roman"/>
          <w:szCs w:val="28"/>
          <w:lang w:eastAsia="ru-RU"/>
        </w:rPr>
        <w:t>философское описание</w:t>
      </w:r>
      <w:r w:rsidRPr="000939C3">
        <w:rPr>
          <w:rFonts w:eastAsia="Times New Roman" w:cs="Times New Roman"/>
          <w:iCs/>
          <w:szCs w:val="28"/>
          <w:lang w:eastAsia="ru-RU"/>
        </w:rPr>
        <w:t xml:space="preserve"> и была дополнена </w:t>
      </w:r>
      <w:r w:rsidRPr="000939C3">
        <w:rPr>
          <w:rFonts w:eastAsia="Times New Roman" w:cs="Times New Roman"/>
          <w:szCs w:val="28"/>
          <w:lang w:eastAsia="ru-RU"/>
        </w:rPr>
        <w:t>“</w:t>
      </w:r>
      <w:r w:rsidRPr="000939C3">
        <w:rPr>
          <w:rFonts w:eastAsia="Times New Roman" w:cs="Times New Roman"/>
          <w:szCs w:val="28"/>
          <w:u w:val="single"/>
          <w:lang w:eastAsia="ru-RU"/>
        </w:rPr>
        <w:t>поэтическим</w:t>
      </w:r>
      <w:r w:rsidRPr="000939C3">
        <w:rPr>
          <w:rFonts w:eastAsia="Times New Roman" w:cs="Times New Roman"/>
          <w:szCs w:val="28"/>
          <w:lang w:eastAsia="ru-RU"/>
        </w:rPr>
        <w:t>” философским</w:t>
      </w:r>
      <w:r w:rsidRPr="000939C3">
        <w:rPr>
          <w:rFonts w:eastAsia="Times New Roman" w:cs="Times New Roman"/>
          <w:iCs/>
          <w:szCs w:val="28"/>
          <w:lang w:eastAsia="ru-RU"/>
        </w:rPr>
        <w:t xml:space="preserve"> </w:t>
      </w:r>
      <w:r w:rsidRPr="000939C3">
        <w:rPr>
          <w:rFonts w:eastAsia="Times New Roman" w:cs="Times New Roman"/>
          <w:szCs w:val="28"/>
          <w:lang w:eastAsia="ru-RU"/>
        </w:rPr>
        <w:t>описанием</w:t>
      </w:r>
      <w:r w:rsidRPr="000939C3">
        <w:rPr>
          <w:rFonts w:eastAsia="Times New Roman" w:cs="Times New Roman"/>
          <w:iCs/>
          <w:szCs w:val="28"/>
          <w:lang w:eastAsia="ru-RU"/>
        </w:rPr>
        <w:t xml:space="preserve">, отличающимся от </w:t>
      </w:r>
      <w:r w:rsidRPr="000939C3">
        <w:rPr>
          <w:rFonts w:eastAsia="Times New Roman" w:cs="Times New Roman"/>
          <w:szCs w:val="28"/>
          <w:lang w:eastAsia="ru-RU"/>
        </w:rPr>
        <w:t xml:space="preserve">поэтического </w:t>
      </w:r>
      <w:r w:rsidRPr="000939C3">
        <w:rPr>
          <w:rFonts w:eastAsia="Times New Roman" w:cs="Times New Roman"/>
          <w:szCs w:val="28"/>
          <w:u w:val="single"/>
          <w:lang w:eastAsia="ru-RU"/>
        </w:rPr>
        <w:t>литературного</w:t>
      </w:r>
      <w:r w:rsidRPr="000939C3">
        <w:rPr>
          <w:rFonts w:eastAsia="Times New Roman" w:cs="Times New Roman"/>
          <w:iCs/>
          <w:szCs w:val="28"/>
          <w:lang w:eastAsia="ru-RU"/>
        </w:rPr>
        <w:t xml:space="preserve"> </w:t>
      </w:r>
      <w:r w:rsidRPr="000939C3">
        <w:rPr>
          <w:rFonts w:eastAsia="Times New Roman" w:cs="Times New Roman"/>
          <w:szCs w:val="28"/>
          <w:lang w:eastAsia="ru-RU"/>
        </w:rPr>
        <w:t>описания</w:t>
      </w:r>
      <w:r w:rsidRPr="000939C3">
        <w:rPr>
          <w:rFonts w:eastAsia="Times New Roman" w:cs="Times New Roman"/>
          <w:iCs/>
          <w:szCs w:val="28"/>
          <w:lang w:eastAsia="ru-RU"/>
        </w:rPr>
        <w:t xml:space="preserve"> </w:t>
      </w:r>
      <w:r w:rsidRPr="000939C3">
        <w:rPr>
          <w:rFonts w:eastAsia="Times New Roman" w:cs="Times New Roman"/>
          <w:iCs/>
          <w:szCs w:val="28"/>
          <w:lang w:eastAsia="ru-RU"/>
        </w:rPr>
        <w:lastRenderedPageBreak/>
        <w:t xml:space="preserve">лишь своим языком. </w:t>
      </w:r>
      <w:r w:rsidRPr="000939C3">
        <w:rPr>
          <w:rFonts w:eastAsia="Times New Roman" w:cs="Times New Roman"/>
          <w:szCs w:val="28"/>
          <w:lang w:eastAsia="ru-RU"/>
        </w:rPr>
        <w:t>Пытаться осовременить “поэтическое”</w:t>
      </w:r>
      <w:r w:rsidRPr="000939C3">
        <w:rPr>
          <w:rFonts w:eastAsia="Times New Roman" w:cs="Times New Roman"/>
          <w:iCs/>
          <w:szCs w:val="28"/>
          <w:lang w:eastAsia="ru-RU"/>
        </w:rPr>
        <w:t xml:space="preserve"> </w:t>
      </w:r>
      <w:r w:rsidRPr="000939C3">
        <w:rPr>
          <w:rFonts w:eastAsia="Times New Roman" w:cs="Times New Roman"/>
          <w:szCs w:val="28"/>
          <w:lang w:eastAsia="ru-RU"/>
        </w:rPr>
        <w:t>философское описание</w:t>
      </w:r>
      <w:r w:rsidRPr="000939C3">
        <w:rPr>
          <w:rFonts w:eastAsia="Times New Roman" w:cs="Times New Roman"/>
          <w:iCs/>
          <w:szCs w:val="28"/>
          <w:lang w:eastAsia="ru-RU"/>
        </w:rPr>
        <w:t xml:space="preserve"> все равно, что пытаться осовременить </w:t>
      </w:r>
      <w:r w:rsidRPr="000939C3">
        <w:rPr>
          <w:rFonts w:eastAsia="Times New Roman" w:cs="Times New Roman"/>
          <w:szCs w:val="28"/>
          <w:lang w:eastAsia="ru-RU"/>
        </w:rPr>
        <w:t>поэзию Ломоносова</w:t>
      </w:r>
      <w:r w:rsidRPr="000939C3">
        <w:rPr>
          <w:rFonts w:eastAsia="Times New Roman" w:cs="Times New Roman"/>
          <w:iCs/>
          <w:szCs w:val="28"/>
          <w:lang w:eastAsia="ru-RU"/>
        </w:rPr>
        <w:t>…</w:t>
      </w:r>
    </w:p>
    <w:p w14:paraId="743CD9BF"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Творческое </w:t>
      </w:r>
      <w:r w:rsidRPr="000939C3">
        <w:rPr>
          <w:rFonts w:eastAsia="Times New Roman" w:cs="Times New Roman"/>
          <w:iCs/>
          <w:szCs w:val="28"/>
          <w:u w:val="single"/>
          <w:lang w:eastAsia="ru-RU"/>
        </w:rPr>
        <w:t>развитие</w:t>
      </w:r>
      <w:r w:rsidRPr="000939C3">
        <w:rPr>
          <w:rFonts w:eastAsia="Times New Roman" w:cs="Times New Roman"/>
          <w:iCs/>
          <w:szCs w:val="28"/>
          <w:lang w:eastAsia="ru-RU"/>
        </w:rPr>
        <w:t xml:space="preserve"> наследия великого Гегеля следует производить с учетом известного нам </w:t>
      </w:r>
      <w:r w:rsidRPr="000939C3">
        <w:rPr>
          <w:rFonts w:eastAsia="Times New Roman" w:cs="Times New Roman"/>
          <w:szCs w:val="28"/>
          <w:u w:val="single"/>
          <w:lang w:eastAsia="ru-RU"/>
        </w:rPr>
        <w:t>опыта развития</w:t>
      </w:r>
      <w:r w:rsidRPr="000939C3">
        <w:rPr>
          <w:rFonts w:eastAsia="Times New Roman" w:cs="Times New Roman"/>
          <w:iCs/>
          <w:szCs w:val="28"/>
          <w:lang w:eastAsia="ru-RU"/>
        </w:rPr>
        <w:t xml:space="preserve">, включая опыт развития </w:t>
      </w:r>
      <w:r w:rsidRPr="000939C3">
        <w:rPr>
          <w:rFonts w:eastAsia="Times New Roman" w:cs="Times New Roman"/>
          <w:szCs w:val="28"/>
          <w:u w:val="single"/>
          <w:lang w:eastAsia="ru-RU"/>
        </w:rPr>
        <w:t>живых организмов</w:t>
      </w:r>
      <w:r w:rsidRPr="000939C3">
        <w:rPr>
          <w:rFonts w:eastAsia="Times New Roman" w:cs="Times New Roman"/>
          <w:iCs/>
          <w:szCs w:val="28"/>
          <w:lang w:eastAsia="ru-RU"/>
        </w:rPr>
        <w:t xml:space="preserve"> и опыт развития </w:t>
      </w:r>
      <w:r w:rsidRPr="000939C3">
        <w:rPr>
          <w:rFonts w:eastAsia="Times New Roman" w:cs="Times New Roman"/>
          <w:szCs w:val="28"/>
          <w:u w:val="single"/>
          <w:lang w:eastAsia="ru-RU"/>
        </w:rPr>
        <w:t>технических систем</w:t>
      </w:r>
      <w:r w:rsidRPr="000939C3">
        <w:rPr>
          <w:rFonts w:eastAsia="Times New Roman" w:cs="Times New Roman"/>
          <w:iCs/>
          <w:szCs w:val="28"/>
          <w:lang w:eastAsia="ru-RU"/>
        </w:rPr>
        <w:t xml:space="preserve">. Для </w:t>
      </w:r>
      <w:r w:rsidRPr="000939C3">
        <w:rPr>
          <w:rFonts w:eastAsia="Times New Roman" w:cs="Times New Roman"/>
          <w:szCs w:val="28"/>
          <w:u w:val="single"/>
          <w:lang w:eastAsia="ru-RU"/>
        </w:rPr>
        <w:t>живых</w:t>
      </w:r>
      <w:r w:rsidRPr="000939C3">
        <w:rPr>
          <w:rFonts w:eastAsia="Times New Roman" w:cs="Times New Roman"/>
          <w:iCs/>
          <w:szCs w:val="28"/>
          <w:lang w:eastAsia="ru-RU"/>
        </w:rPr>
        <w:t xml:space="preserve"> существ возможны все три (известных биологам) пути развития: </w:t>
      </w:r>
      <w:r w:rsidRPr="000939C3">
        <w:rPr>
          <w:rFonts w:eastAsia="Times New Roman" w:cs="Times New Roman"/>
          <w:szCs w:val="28"/>
          <w:u w:val="single"/>
          <w:lang w:eastAsia="ru-RU"/>
        </w:rPr>
        <w:t>ароморфоз</w:t>
      </w:r>
      <w:r w:rsidRPr="000939C3">
        <w:rPr>
          <w:rFonts w:eastAsia="Times New Roman" w:cs="Times New Roman"/>
          <w:szCs w:val="28"/>
          <w:lang w:eastAsia="ru-RU"/>
        </w:rPr>
        <w:t>,</w:t>
      </w:r>
      <w:r w:rsidRPr="000939C3">
        <w:rPr>
          <w:rFonts w:eastAsia="Times New Roman" w:cs="Times New Roman"/>
          <w:szCs w:val="28"/>
          <w:u w:val="single"/>
          <w:lang w:eastAsia="ru-RU"/>
        </w:rPr>
        <w:t xml:space="preserve"> идиоадаптация </w:t>
      </w:r>
      <w:r w:rsidRPr="000939C3">
        <w:rPr>
          <w:rFonts w:eastAsia="Times New Roman" w:cs="Times New Roman"/>
          <w:iCs/>
          <w:szCs w:val="28"/>
          <w:lang w:eastAsia="ru-RU"/>
        </w:rPr>
        <w:t>и</w:t>
      </w:r>
      <w:r w:rsidRPr="000939C3">
        <w:rPr>
          <w:rFonts w:eastAsia="Times New Roman" w:cs="Times New Roman"/>
          <w:szCs w:val="28"/>
          <w:u w:val="single"/>
          <w:lang w:eastAsia="ru-RU"/>
        </w:rPr>
        <w:t xml:space="preserve"> дегенерация</w:t>
      </w:r>
      <w:r w:rsidRPr="000939C3">
        <w:rPr>
          <w:rFonts w:eastAsia="Times New Roman" w:cs="Times New Roman"/>
          <w:iCs/>
          <w:szCs w:val="28"/>
          <w:lang w:eastAsia="ru-RU"/>
        </w:rPr>
        <w:t xml:space="preserve">. Хранители гегелевского наследия неоднократно </w:t>
      </w:r>
      <w:r w:rsidRPr="000939C3">
        <w:rPr>
          <w:rFonts w:eastAsia="Times New Roman" w:cs="Times New Roman"/>
          <w:szCs w:val="28"/>
          <w:u w:val="single"/>
          <w:lang w:eastAsia="ru-RU"/>
        </w:rPr>
        <w:t>экспериментировали</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с ним, используя эти пути развития, </w:t>
      </w:r>
      <w:r w:rsidRPr="000939C3">
        <w:rPr>
          <w:rFonts w:eastAsia="Times New Roman" w:cs="Times New Roman"/>
          <w:szCs w:val="28"/>
          <w:lang w:eastAsia="ru-RU"/>
        </w:rPr>
        <w:t>в равной мере</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абстрактно</w:t>
      </w:r>
      <w:r w:rsidRPr="000939C3">
        <w:rPr>
          <w:rFonts w:eastAsia="Times New Roman" w:cs="Times New Roman"/>
          <w:iCs/>
          <w:szCs w:val="28"/>
          <w:lang w:eastAsia="ru-RU"/>
        </w:rPr>
        <w:t xml:space="preserve"> </w:t>
      </w:r>
      <w:r w:rsidRPr="000939C3">
        <w:rPr>
          <w:rFonts w:eastAsia="Times New Roman" w:cs="Times New Roman"/>
          <w:szCs w:val="28"/>
          <w:lang w:eastAsia="ru-RU"/>
        </w:rPr>
        <w:t>возможные.</w:t>
      </w:r>
      <w:r w:rsidRPr="000939C3">
        <w:rPr>
          <w:rFonts w:eastAsia="Times New Roman" w:cs="Times New Roman"/>
          <w:iCs/>
          <w:szCs w:val="28"/>
          <w:lang w:eastAsia="ru-RU"/>
        </w:rPr>
        <w:t xml:space="preserve"> Хотя (</w:t>
      </w:r>
      <w:r w:rsidRPr="000939C3">
        <w:rPr>
          <w:rFonts w:eastAsia="Times New Roman" w:cs="Times New Roman"/>
          <w:szCs w:val="28"/>
          <w:u w:val="single"/>
          <w:lang w:eastAsia="ru-RU"/>
        </w:rPr>
        <w:t>конкретно)</w:t>
      </w:r>
      <w:r w:rsidRPr="000939C3">
        <w:rPr>
          <w:rFonts w:eastAsia="Times New Roman" w:cs="Times New Roman"/>
          <w:szCs w:val="28"/>
          <w:lang w:eastAsia="ru-RU"/>
        </w:rPr>
        <w:t xml:space="preserve"> истинный путь развития должен быть только один…</w:t>
      </w:r>
    </w:p>
    <w:p w14:paraId="5D7A7928"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 пути </w:t>
      </w:r>
      <w:r w:rsidRPr="000939C3">
        <w:rPr>
          <w:rFonts w:eastAsia="Times New Roman" w:cs="Times New Roman"/>
          <w:szCs w:val="28"/>
          <w:u w:val="single"/>
          <w:lang w:eastAsia="ru-RU"/>
        </w:rPr>
        <w:t>дегенерации</w:t>
      </w:r>
      <w:r w:rsidRPr="000939C3">
        <w:rPr>
          <w:rFonts w:eastAsia="Times New Roman" w:cs="Times New Roman"/>
          <w:iCs/>
          <w:szCs w:val="28"/>
          <w:lang w:eastAsia="ru-RU"/>
        </w:rPr>
        <w:t xml:space="preserve"> (приспособления путем упрощения) наследия Гегеля к всевозможным потребностям (современного общества, современной науки и техники) уже было сделано </w:t>
      </w:r>
      <w:r w:rsidRPr="000939C3">
        <w:rPr>
          <w:rFonts w:eastAsia="Times New Roman" w:cs="Times New Roman"/>
          <w:szCs w:val="28"/>
          <w:lang w:eastAsia="ru-RU"/>
        </w:rPr>
        <w:t>все возможное</w:t>
      </w:r>
      <w:r w:rsidRPr="000939C3">
        <w:rPr>
          <w:rFonts w:eastAsia="Times New Roman" w:cs="Times New Roman"/>
          <w:iCs/>
          <w:szCs w:val="28"/>
          <w:lang w:eastAsia="ru-RU"/>
        </w:rPr>
        <w:t xml:space="preserve">. </w:t>
      </w:r>
    </w:p>
    <w:p w14:paraId="3E86EEA4"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Наследие </w:t>
      </w:r>
      <w:r w:rsidRPr="000939C3">
        <w:rPr>
          <w:rFonts w:eastAsia="Times New Roman" w:cs="Times New Roman"/>
          <w:szCs w:val="28"/>
          <w:u w:val="single"/>
          <w:lang w:eastAsia="ru-RU"/>
        </w:rPr>
        <w:t>инвертировали</w:t>
      </w:r>
      <w:r w:rsidRPr="000939C3">
        <w:rPr>
          <w:rFonts w:eastAsia="Times New Roman" w:cs="Times New Roman"/>
          <w:iCs/>
          <w:szCs w:val="28"/>
          <w:lang w:eastAsia="ru-RU"/>
        </w:rPr>
        <w:t xml:space="preserve"> (“ставили с головы на ноги”) в так называемой марксистско-ленинской философии в духе диалектического материализма. Его пытались </w:t>
      </w:r>
      <w:r w:rsidRPr="000939C3">
        <w:rPr>
          <w:rFonts w:eastAsia="Times New Roman" w:cs="Times New Roman"/>
          <w:szCs w:val="28"/>
          <w:u w:val="single"/>
          <w:lang w:eastAsia="ru-RU"/>
        </w:rPr>
        <w:t xml:space="preserve">разобрать </w:t>
      </w:r>
      <w:r w:rsidRPr="000939C3">
        <w:rPr>
          <w:rFonts w:eastAsia="Times New Roman" w:cs="Times New Roman"/>
          <w:szCs w:val="28"/>
          <w:lang w:eastAsia="ru-RU"/>
        </w:rPr>
        <w:t>и</w:t>
      </w:r>
      <w:r w:rsidRPr="000939C3">
        <w:rPr>
          <w:rFonts w:eastAsia="Times New Roman" w:cs="Times New Roman"/>
          <w:szCs w:val="28"/>
          <w:u w:val="single"/>
          <w:lang w:eastAsia="ru-RU"/>
        </w:rPr>
        <w:t xml:space="preserve"> использовать</w:t>
      </w:r>
      <w:r w:rsidRPr="000939C3">
        <w:rPr>
          <w:rFonts w:eastAsia="Times New Roman" w:cs="Times New Roman"/>
          <w:szCs w:val="28"/>
          <w:lang w:eastAsia="ru-RU"/>
        </w:rPr>
        <w:t xml:space="preserve"> (растащить)</w:t>
      </w:r>
      <w:r w:rsidRPr="000939C3">
        <w:rPr>
          <w:rFonts w:eastAsia="Times New Roman" w:cs="Times New Roman"/>
          <w:szCs w:val="28"/>
          <w:u w:val="single"/>
          <w:lang w:eastAsia="ru-RU"/>
        </w:rPr>
        <w:t xml:space="preserve"> по частям</w:t>
      </w:r>
      <w:r w:rsidRPr="000939C3">
        <w:rPr>
          <w:rFonts w:eastAsia="Times New Roman" w:cs="Times New Roman"/>
          <w:iCs/>
          <w:szCs w:val="28"/>
          <w:lang w:eastAsia="ru-RU"/>
        </w:rPr>
        <w:t>, (усмотренным с точек зрения грамматики разума, экологии сознания и диалектического метода). П</w:t>
      </w:r>
      <w:r w:rsidRPr="000939C3">
        <w:rPr>
          <w:rFonts w:eastAsia="Times New Roman" w:cs="Times New Roman"/>
          <w:szCs w:val="28"/>
          <w:u w:val="single"/>
          <w:lang w:eastAsia="ru-RU"/>
        </w:rPr>
        <w:t>розаически</w:t>
      </w:r>
      <w:r w:rsidRPr="000939C3">
        <w:rPr>
          <w:rFonts w:eastAsia="Times New Roman" w:cs="Times New Roman"/>
          <w:szCs w:val="28"/>
          <w:lang w:eastAsia="ru-RU"/>
        </w:rPr>
        <w:t xml:space="preserve"> (примитивно) </w:t>
      </w:r>
      <w:r w:rsidRPr="000939C3">
        <w:rPr>
          <w:rFonts w:eastAsia="Times New Roman" w:cs="Times New Roman"/>
          <w:szCs w:val="28"/>
          <w:u w:val="single"/>
          <w:lang w:eastAsia="ru-RU"/>
        </w:rPr>
        <w:t>перевести</w:t>
      </w:r>
      <w:r w:rsidRPr="000939C3">
        <w:rPr>
          <w:rFonts w:eastAsia="Times New Roman" w:cs="Times New Roman"/>
          <w:iCs/>
          <w:szCs w:val="28"/>
          <w:lang w:eastAsia="ru-RU"/>
        </w:rPr>
        <w:t xml:space="preserve"> и т.д. </w:t>
      </w:r>
    </w:p>
    <w:p w14:paraId="597DCDC3"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Наиболее рьяные дегенераты пытались даже </w:t>
      </w:r>
      <w:r w:rsidRPr="000939C3">
        <w:rPr>
          <w:rFonts w:eastAsia="Times New Roman" w:cs="Times New Roman"/>
          <w:szCs w:val="28"/>
          <w:u w:val="single"/>
          <w:lang w:eastAsia="ru-RU"/>
        </w:rPr>
        <w:t>отказаться от наследия</w:t>
      </w:r>
      <w:r w:rsidRPr="000939C3">
        <w:rPr>
          <w:rFonts w:eastAsia="Times New Roman" w:cs="Times New Roman"/>
          <w:iCs/>
          <w:szCs w:val="28"/>
          <w:lang w:eastAsia="ru-RU"/>
        </w:rPr>
        <w:t xml:space="preserve">, полагая его не только </w:t>
      </w:r>
      <w:r w:rsidRPr="000939C3">
        <w:rPr>
          <w:rFonts w:eastAsia="Times New Roman" w:cs="Times New Roman"/>
          <w:szCs w:val="28"/>
          <w:u w:val="single"/>
          <w:lang w:eastAsia="ru-RU"/>
        </w:rPr>
        <w:t>неликвидным</w:t>
      </w:r>
      <w:r w:rsidRPr="000939C3">
        <w:rPr>
          <w:rFonts w:eastAsia="Times New Roman" w:cs="Times New Roman"/>
          <w:iCs/>
          <w:szCs w:val="28"/>
          <w:lang w:eastAsia="ru-RU"/>
        </w:rPr>
        <w:t xml:space="preserve">, но и </w:t>
      </w:r>
      <w:r w:rsidRPr="000939C3">
        <w:rPr>
          <w:rFonts w:eastAsia="Times New Roman" w:cs="Times New Roman"/>
          <w:szCs w:val="28"/>
          <w:u w:val="single"/>
          <w:lang w:eastAsia="ru-RU"/>
        </w:rPr>
        <w:t>ничтожным</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 Изучение </w:t>
      </w:r>
      <w:r w:rsidRPr="000939C3">
        <w:rPr>
          <w:rFonts w:eastAsia="Times New Roman" w:cs="Times New Roman"/>
          <w:szCs w:val="28"/>
          <w:u w:val="single"/>
          <w:lang w:eastAsia="ru-RU"/>
        </w:rPr>
        <w:t>приемов дегенерации</w:t>
      </w:r>
      <w:r w:rsidRPr="000939C3">
        <w:rPr>
          <w:rFonts w:eastAsia="Times New Roman" w:cs="Times New Roman"/>
          <w:iCs/>
          <w:szCs w:val="28"/>
          <w:lang w:eastAsia="ru-RU"/>
        </w:rPr>
        <w:t xml:space="preserve"> само по себе не лишено интереса (и может быть полезно для развития технических систем), но фактически </w:t>
      </w:r>
      <w:r w:rsidRPr="000939C3">
        <w:rPr>
          <w:rFonts w:eastAsia="Times New Roman" w:cs="Times New Roman"/>
          <w:szCs w:val="28"/>
          <w:u w:val="single"/>
          <w:lang w:eastAsia="ru-RU"/>
        </w:rPr>
        <w:t>ресурсы развития</w:t>
      </w:r>
      <w:r w:rsidRPr="000939C3">
        <w:rPr>
          <w:rFonts w:eastAsia="Times New Roman" w:cs="Times New Roman"/>
          <w:iCs/>
          <w:szCs w:val="28"/>
          <w:lang w:eastAsia="ru-RU"/>
        </w:rPr>
        <w:t xml:space="preserve"> наследия Гегеля </w:t>
      </w:r>
      <w:r w:rsidRPr="000939C3">
        <w:rPr>
          <w:rFonts w:eastAsia="Times New Roman" w:cs="Times New Roman"/>
          <w:szCs w:val="28"/>
          <w:lang w:eastAsia="ru-RU"/>
        </w:rPr>
        <w:t>на этом пути</w:t>
      </w:r>
      <w:r w:rsidRPr="000939C3">
        <w:rPr>
          <w:rFonts w:eastAsia="Times New Roman" w:cs="Times New Roman"/>
          <w:iCs/>
          <w:szCs w:val="28"/>
          <w:lang w:eastAsia="ru-RU"/>
        </w:rPr>
        <w:t xml:space="preserve"> ничтожны./</w:t>
      </w:r>
    </w:p>
    <w:p w14:paraId="4A4B96EB"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 пути </w:t>
      </w:r>
      <w:r w:rsidRPr="000939C3">
        <w:rPr>
          <w:rFonts w:eastAsia="Times New Roman" w:cs="Times New Roman"/>
          <w:szCs w:val="28"/>
          <w:u w:val="single"/>
          <w:lang w:eastAsia="ru-RU"/>
        </w:rPr>
        <w:t>ароморфоза</w:t>
      </w:r>
      <w:r w:rsidRPr="000939C3">
        <w:rPr>
          <w:rFonts w:eastAsia="Times New Roman" w:cs="Times New Roman"/>
          <w:iCs/>
          <w:szCs w:val="28"/>
          <w:lang w:eastAsia="ru-RU"/>
        </w:rPr>
        <w:t xml:space="preserve"> развитие философского наследия Гегеля производили </w:t>
      </w:r>
      <w:r w:rsidRPr="000939C3">
        <w:rPr>
          <w:rFonts w:eastAsia="Times New Roman" w:cs="Times New Roman"/>
          <w:szCs w:val="28"/>
          <w:u w:val="single"/>
          <w:lang w:eastAsia="ru-RU"/>
        </w:rPr>
        <w:t>мыслители</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(осознавшие </w:t>
      </w:r>
      <w:r w:rsidRPr="000939C3">
        <w:rPr>
          <w:rFonts w:eastAsia="Times New Roman" w:cs="Times New Roman"/>
          <w:szCs w:val="28"/>
          <w:u w:val="single"/>
          <w:lang w:eastAsia="ru-RU"/>
        </w:rPr>
        <w:t>системную недостаточность</w:t>
      </w:r>
      <w:r w:rsidRPr="000939C3">
        <w:rPr>
          <w:rFonts w:eastAsia="Times New Roman" w:cs="Times New Roman"/>
          <w:iCs/>
          <w:szCs w:val="28"/>
          <w:lang w:eastAsia="ru-RU"/>
        </w:rPr>
        <w:t xml:space="preserve"> знания философии и аспекта истины философии). В трудах некоторых из них имелось и новое </w:t>
      </w:r>
      <w:r w:rsidRPr="000939C3">
        <w:rPr>
          <w:rFonts w:eastAsia="Times New Roman" w:cs="Times New Roman"/>
          <w:szCs w:val="28"/>
          <w:lang w:eastAsia="ru-RU"/>
        </w:rPr>
        <w:t>философское</w:t>
      </w:r>
      <w:r w:rsidRPr="000939C3">
        <w:rPr>
          <w:rFonts w:eastAsia="Times New Roman" w:cs="Times New Roman"/>
          <w:iCs/>
          <w:szCs w:val="28"/>
          <w:lang w:eastAsia="ru-RU"/>
        </w:rPr>
        <w:t xml:space="preserve"> содержание. </w:t>
      </w:r>
    </w:p>
    <w:p w14:paraId="50E9907C"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 числу таких </w:t>
      </w:r>
      <w:r w:rsidRPr="000939C3">
        <w:rPr>
          <w:rFonts w:eastAsia="Times New Roman" w:cs="Times New Roman"/>
          <w:szCs w:val="28"/>
          <w:lang w:eastAsia="ru-RU"/>
        </w:rPr>
        <w:t>мыслителей</w:t>
      </w:r>
      <w:r w:rsidRPr="000939C3">
        <w:rPr>
          <w:rFonts w:eastAsia="Times New Roman" w:cs="Times New Roman"/>
          <w:iCs/>
          <w:szCs w:val="28"/>
          <w:lang w:eastAsia="ru-RU"/>
        </w:rPr>
        <w:t xml:space="preserve"> принадлежали Владимир Соловьев и Семен Франк. </w:t>
      </w:r>
      <w:r w:rsidRPr="000939C3">
        <w:rPr>
          <w:rFonts w:eastAsia="Times New Roman" w:cs="Times New Roman"/>
          <w:szCs w:val="28"/>
          <w:lang w:eastAsia="ru-RU"/>
        </w:rPr>
        <w:t>Пока их принято считать</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религиозными философами</w:t>
      </w:r>
      <w:r w:rsidRPr="000939C3">
        <w:rPr>
          <w:rFonts w:eastAsia="Times New Roman" w:cs="Times New Roman"/>
          <w:iCs/>
          <w:szCs w:val="28"/>
          <w:lang w:eastAsia="ru-RU"/>
        </w:rPr>
        <w:t xml:space="preserve">, а не </w:t>
      </w:r>
      <w:r w:rsidRPr="000939C3">
        <w:rPr>
          <w:rFonts w:eastAsia="Times New Roman" w:cs="Times New Roman"/>
          <w:szCs w:val="28"/>
          <w:u w:val="single"/>
          <w:lang w:eastAsia="ru-RU"/>
        </w:rPr>
        <w:t>мыслителями.</w:t>
      </w:r>
      <w:r w:rsidRPr="000939C3">
        <w:rPr>
          <w:rFonts w:eastAsia="Times New Roman" w:cs="Times New Roman"/>
          <w:iCs/>
          <w:szCs w:val="28"/>
          <w:lang w:eastAsia="ru-RU"/>
        </w:rPr>
        <w:t xml:space="preserve"> Но такая </w:t>
      </w:r>
      <w:r w:rsidRPr="000939C3">
        <w:rPr>
          <w:rFonts w:eastAsia="Times New Roman" w:cs="Times New Roman"/>
          <w:szCs w:val="28"/>
          <w:lang w:eastAsia="ru-RU"/>
        </w:rPr>
        <w:t>классификация</w:t>
      </w:r>
      <w:r w:rsidRPr="000939C3">
        <w:rPr>
          <w:rFonts w:eastAsia="Times New Roman" w:cs="Times New Roman"/>
          <w:iCs/>
          <w:szCs w:val="28"/>
          <w:lang w:eastAsia="ru-RU"/>
        </w:rPr>
        <w:t xml:space="preserve"> чревата недоразумениями. </w:t>
      </w:r>
    </w:p>
    <w:p w14:paraId="2B58BA18"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b/>
          <w:szCs w:val="28"/>
          <w:lang w:eastAsia="ru-RU"/>
        </w:rPr>
        <w:lastRenderedPageBreak/>
        <w:t xml:space="preserve">Многоотраслевая </w:t>
      </w:r>
      <w:proofErr w:type="spellStart"/>
      <w:r w:rsidRPr="000939C3">
        <w:rPr>
          <w:rFonts w:eastAsia="Times New Roman" w:cs="Times New Roman"/>
          <w:b/>
          <w:szCs w:val="28"/>
          <w:lang w:eastAsia="ru-RU"/>
        </w:rPr>
        <w:t>метанаука</w:t>
      </w:r>
      <w:proofErr w:type="spellEnd"/>
      <w:r w:rsidRPr="000939C3">
        <w:rPr>
          <w:rFonts w:eastAsia="Times New Roman" w:cs="Times New Roman"/>
          <w:b/>
          <w:iCs/>
          <w:szCs w:val="28"/>
          <w:lang w:eastAsia="ru-RU"/>
        </w:rPr>
        <w:t xml:space="preserve"> тем и отличается от </w:t>
      </w:r>
      <w:r w:rsidRPr="000939C3">
        <w:rPr>
          <w:rFonts w:eastAsia="Times New Roman" w:cs="Times New Roman"/>
          <w:b/>
          <w:szCs w:val="28"/>
          <w:lang w:eastAsia="ru-RU"/>
        </w:rPr>
        <w:t>структурно единой философии, что у последней не должно быть отраслевых разделов</w:t>
      </w:r>
      <w:r w:rsidRPr="000939C3">
        <w:rPr>
          <w:rFonts w:eastAsia="Times New Roman" w:cs="Times New Roman"/>
          <w:b/>
          <w:iCs/>
          <w:szCs w:val="28"/>
          <w:lang w:eastAsia="ru-RU"/>
        </w:rPr>
        <w:t xml:space="preserve">: </w:t>
      </w:r>
      <w:r w:rsidRPr="000939C3">
        <w:rPr>
          <w:rFonts w:eastAsia="Times New Roman" w:cs="Times New Roman"/>
          <w:iCs/>
          <w:szCs w:val="28"/>
          <w:lang w:eastAsia="ru-RU"/>
        </w:rPr>
        <w:t xml:space="preserve">философии физики, философии религии и т.п. (Как </w:t>
      </w:r>
      <w:r w:rsidRPr="000939C3">
        <w:rPr>
          <w:rFonts w:eastAsia="Times New Roman" w:cs="Times New Roman"/>
          <w:szCs w:val="28"/>
          <w:lang w:eastAsia="ru-RU"/>
        </w:rPr>
        <w:t>нет их и у формальной логики.) Х</w:t>
      </w:r>
      <w:r w:rsidRPr="000939C3">
        <w:rPr>
          <w:rFonts w:eastAsia="Times New Roman" w:cs="Times New Roman"/>
          <w:iCs/>
          <w:szCs w:val="28"/>
          <w:lang w:eastAsia="ru-RU"/>
        </w:rPr>
        <w:t xml:space="preserve">отя </w:t>
      </w:r>
      <w:r w:rsidRPr="000939C3">
        <w:rPr>
          <w:rFonts w:eastAsia="Times New Roman" w:cs="Times New Roman"/>
          <w:szCs w:val="28"/>
          <w:lang w:eastAsia="ru-RU"/>
        </w:rPr>
        <w:t>философствуют</w:t>
      </w:r>
      <w:r w:rsidRPr="000939C3">
        <w:rPr>
          <w:rFonts w:eastAsia="Times New Roman" w:cs="Times New Roman"/>
          <w:iCs/>
          <w:szCs w:val="28"/>
          <w:lang w:eastAsia="ru-RU"/>
        </w:rPr>
        <w:t xml:space="preserve"> (мудрят) многие представители </w:t>
      </w:r>
      <w:r w:rsidRPr="000939C3">
        <w:rPr>
          <w:rFonts w:eastAsia="Times New Roman" w:cs="Times New Roman"/>
          <w:szCs w:val="28"/>
          <w:lang w:eastAsia="ru-RU"/>
        </w:rPr>
        <w:t>светских</w:t>
      </w:r>
      <w:r w:rsidRPr="000939C3">
        <w:rPr>
          <w:rFonts w:eastAsia="Times New Roman" w:cs="Times New Roman"/>
          <w:iCs/>
          <w:szCs w:val="28"/>
          <w:lang w:eastAsia="ru-RU"/>
        </w:rPr>
        <w:t xml:space="preserve"> и </w:t>
      </w:r>
      <w:r w:rsidRPr="000939C3">
        <w:rPr>
          <w:rFonts w:eastAsia="Times New Roman" w:cs="Times New Roman"/>
          <w:szCs w:val="28"/>
          <w:lang w:eastAsia="ru-RU"/>
        </w:rPr>
        <w:t>религиозных</w:t>
      </w:r>
      <w:r w:rsidRPr="000939C3">
        <w:rPr>
          <w:rFonts w:eastAsia="Times New Roman" w:cs="Times New Roman"/>
          <w:iCs/>
          <w:szCs w:val="28"/>
          <w:lang w:eastAsia="ru-RU"/>
        </w:rPr>
        <w:t xml:space="preserve"> (наук?). А </w:t>
      </w:r>
      <w:r w:rsidRPr="000939C3">
        <w:rPr>
          <w:rFonts w:eastAsia="Times New Roman" w:cs="Times New Roman"/>
          <w:szCs w:val="28"/>
          <w:u w:val="single"/>
          <w:lang w:eastAsia="ru-RU"/>
        </w:rPr>
        <w:t>библиотекари</w:t>
      </w:r>
      <w:r w:rsidRPr="000939C3">
        <w:rPr>
          <w:rFonts w:eastAsia="Times New Roman" w:cs="Times New Roman"/>
          <w:szCs w:val="28"/>
          <w:lang w:eastAsia="ru-RU"/>
        </w:rPr>
        <w:t xml:space="preserve"> классифицируют философскую литературу </w:t>
      </w:r>
      <w:r w:rsidRPr="000939C3">
        <w:rPr>
          <w:rFonts w:eastAsia="Times New Roman" w:cs="Times New Roman"/>
          <w:iCs/>
          <w:szCs w:val="28"/>
          <w:u w:val="single"/>
          <w:lang w:eastAsia="ru-RU"/>
        </w:rPr>
        <w:t xml:space="preserve">по </w:t>
      </w:r>
      <w:r w:rsidRPr="000939C3">
        <w:rPr>
          <w:rFonts w:eastAsia="Times New Roman" w:cs="Times New Roman"/>
          <w:szCs w:val="28"/>
          <w:u w:val="single"/>
          <w:lang w:eastAsia="ru-RU"/>
        </w:rPr>
        <w:t>предметам бесед</w:t>
      </w:r>
      <w:r w:rsidRPr="000939C3">
        <w:rPr>
          <w:rFonts w:eastAsia="Times New Roman" w:cs="Times New Roman"/>
          <w:iCs/>
          <w:szCs w:val="28"/>
          <w:u w:val="single"/>
          <w:lang w:eastAsia="ru-RU"/>
        </w:rPr>
        <w:t>.</w:t>
      </w:r>
    </w:p>
    <w:p w14:paraId="05E7E46B"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r w:rsidRPr="000939C3">
        <w:rPr>
          <w:rFonts w:eastAsia="Times New Roman" w:cs="Times New Roman"/>
          <w:szCs w:val="28"/>
          <w:lang w:eastAsia="ru-RU"/>
        </w:rPr>
        <w:t xml:space="preserve">Живая Истина воплощена в живой вселенной глобально и конкретно. Но </w:t>
      </w:r>
      <w:r w:rsidRPr="000939C3">
        <w:rPr>
          <w:rFonts w:eastAsia="Times New Roman" w:cs="Times New Roman"/>
          <w:szCs w:val="28"/>
          <w:u w:val="single"/>
          <w:lang w:eastAsia="ru-RU"/>
        </w:rPr>
        <w:t>понятийно-словесная</w:t>
      </w:r>
      <w:r w:rsidRPr="000939C3">
        <w:rPr>
          <w:rFonts w:eastAsia="Times New Roman" w:cs="Times New Roman"/>
          <w:szCs w:val="28"/>
          <w:lang w:eastAsia="ru-RU"/>
        </w:rPr>
        <w:t xml:space="preserve"> </w:t>
      </w:r>
      <w:r w:rsidRPr="000939C3">
        <w:rPr>
          <w:rFonts w:eastAsia="Times New Roman" w:cs="Times New Roman"/>
          <w:szCs w:val="28"/>
          <w:u w:val="single"/>
          <w:lang w:eastAsia="ru-RU"/>
        </w:rPr>
        <w:t>форма отображения</w:t>
      </w:r>
      <w:r w:rsidRPr="000939C3">
        <w:rPr>
          <w:rFonts w:eastAsia="Times New Roman" w:cs="Times New Roman"/>
          <w:szCs w:val="28"/>
          <w:lang w:eastAsia="ru-RU"/>
        </w:rPr>
        <w:t xml:space="preserve"> этого воплощения своей конкретностью расчленяет и умерщвляет ее. П</w:t>
      </w:r>
      <w:r w:rsidRPr="000939C3">
        <w:rPr>
          <w:rFonts w:eastAsia="Times New Roman" w:cs="Times New Roman"/>
          <w:szCs w:val="28"/>
          <w:u w:val="single"/>
          <w:lang w:eastAsia="ru-RU"/>
        </w:rPr>
        <w:t>реображает в частную Правду</w:t>
      </w:r>
      <w:r w:rsidRPr="000939C3">
        <w:rPr>
          <w:rFonts w:eastAsia="Times New Roman" w:cs="Times New Roman"/>
          <w:szCs w:val="28"/>
          <w:lang w:eastAsia="ru-RU"/>
        </w:rPr>
        <w:t>, в</w:t>
      </w:r>
      <w:r w:rsidRPr="000939C3">
        <w:rPr>
          <w:rFonts w:eastAsia="Times New Roman" w:cs="Times New Roman"/>
          <w:szCs w:val="28"/>
          <w:u w:val="single"/>
          <w:lang w:eastAsia="ru-RU"/>
        </w:rPr>
        <w:t xml:space="preserve"> недосказанности </w:t>
      </w:r>
      <w:r w:rsidRPr="000939C3">
        <w:rPr>
          <w:rFonts w:eastAsia="Times New Roman" w:cs="Times New Roman"/>
          <w:szCs w:val="28"/>
          <w:lang w:eastAsia="ru-RU"/>
        </w:rPr>
        <w:t xml:space="preserve">которой всегда таится ложь, </w:t>
      </w:r>
      <w:r w:rsidRPr="000939C3">
        <w:rPr>
          <w:rFonts w:eastAsia="Times New Roman" w:cs="Times New Roman"/>
          <w:szCs w:val="28"/>
          <w:u w:val="single"/>
          <w:lang w:eastAsia="ru-RU"/>
        </w:rPr>
        <w:t>если она воспринимается не «поэтически», а однозначно и вполне серьезно</w:t>
      </w:r>
      <w:r w:rsidRPr="000939C3">
        <w:rPr>
          <w:rFonts w:eastAsia="Times New Roman" w:cs="Times New Roman"/>
          <w:szCs w:val="28"/>
          <w:lang w:eastAsia="ru-RU"/>
        </w:rPr>
        <w:t xml:space="preserve">. </w:t>
      </w:r>
    </w:p>
    <w:p w14:paraId="2C328B1A"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Постичь </w:t>
      </w:r>
      <w:r w:rsidRPr="000939C3">
        <w:rPr>
          <w:rFonts w:eastAsia="Times New Roman" w:cs="Times New Roman"/>
          <w:szCs w:val="28"/>
          <w:u w:val="single"/>
          <w:lang w:eastAsia="ru-RU"/>
        </w:rPr>
        <w:t>цельную живую</w:t>
      </w:r>
      <w:r w:rsidRPr="000939C3">
        <w:rPr>
          <w:rFonts w:eastAsia="Times New Roman" w:cs="Times New Roman"/>
          <w:iCs/>
          <w:szCs w:val="28"/>
          <w:lang w:eastAsia="ru-RU"/>
        </w:rPr>
        <w:t xml:space="preserve"> Истину и донести ее до нас призваны</w:t>
      </w:r>
      <w:r w:rsidRPr="000939C3">
        <w:rPr>
          <w:rFonts w:eastAsia="Times New Roman" w:cs="Times New Roman"/>
          <w:iCs/>
          <w:szCs w:val="28"/>
          <w:u w:val="single"/>
          <w:lang w:eastAsia="ru-RU"/>
        </w:rPr>
        <w:t xml:space="preserve"> святые</w:t>
      </w:r>
      <w:r w:rsidRPr="000939C3">
        <w:rPr>
          <w:rFonts w:eastAsia="Times New Roman" w:cs="Times New Roman"/>
          <w:iCs/>
          <w:szCs w:val="28"/>
          <w:lang w:eastAsia="ru-RU"/>
        </w:rPr>
        <w:t>,</w:t>
      </w:r>
      <w:r w:rsidRPr="000939C3">
        <w:rPr>
          <w:rFonts w:eastAsia="Times New Roman" w:cs="Times New Roman"/>
          <w:iCs/>
          <w:szCs w:val="28"/>
          <w:u w:val="single"/>
          <w:lang w:eastAsia="ru-RU"/>
        </w:rPr>
        <w:t xml:space="preserve"> поэты </w:t>
      </w:r>
      <w:r w:rsidRPr="000939C3">
        <w:rPr>
          <w:rFonts w:eastAsia="Times New Roman" w:cs="Times New Roman"/>
          <w:iCs/>
          <w:szCs w:val="28"/>
          <w:lang w:eastAsia="ru-RU"/>
        </w:rPr>
        <w:t>и</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мыслители</w:t>
      </w:r>
      <w:r w:rsidRPr="000939C3">
        <w:rPr>
          <w:rFonts w:eastAsia="Times New Roman" w:cs="Times New Roman"/>
          <w:iCs/>
          <w:szCs w:val="28"/>
          <w:lang w:eastAsia="ru-RU"/>
        </w:rPr>
        <w:t xml:space="preserve">, способные подняться над науками и ремеслами, выйти за рамки </w:t>
      </w:r>
      <w:r w:rsidRPr="000939C3">
        <w:rPr>
          <w:rFonts w:eastAsia="Times New Roman" w:cs="Times New Roman"/>
          <w:szCs w:val="28"/>
          <w:u w:val="single"/>
          <w:lang w:eastAsia="ru-RU"/>
        </w:rPr>
        <w:t>условных</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ограничений.                                                                                          </w:t>
      </w:r>
    </w:p>
    <w:p w14:paraId="2A0F410F"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Будучи </w:t>
      </w:r>
      <w:r w:rsidRPr="000939C3">
        <w:rPr>
          <w:rFonts w:eastAsia="Times New Roman" w:cs="Times New Roman"/>
          <w:szCs w:val="28"/>
          <w:u w:val="single"/>
          <w:lang w:eastAsia="ru-RU"/>
        </w:rPr>
        <w:t>только</w:t>
      </w:r>
      <w:r w:rsidRPr="000939C3">
        <w:rPr>
          <w:rFonts w:eastAsia="Times New Roman" w:cs="Times New Roman"/>
          <w:iCs/>
          <w:szCs w:val="28"/>
          <w:lang w:eastAsia="ru-RU"/>
        </w:rPr>
        <w:t xml:space="preserve"> физиком, невозможно взглянуть на физику </w:t>
      </w:r>
      <w:r w:rsidRPr="000939C3">
        <w:rPr>
          <w:rFonts w:eastAsia="Times New Roman" w:cs="Times New Roman"/>
          <w:szCs w:val="28"/>
          <w:u w:val="single"/>
          <w:lang w:eastAsia="ru-RU"/>
        </w:rPr>
        <w:t>со стороны</w:t>
      </w:r>
      <w:r w:rsidRPr="000939C3">
        <w:rPr>
          <w:rFonts w:eastAsia="Times New Roman" w:cs="Times New Roman"/>
          <w:iCs/>
          <w:szCs w:val="28"/>
          <w:lang w:eastAsia="ru-RU"/>
        </w:rPr>
        <w:t xml:space="preserve"> и в полной мере постичь </w:t>
      </w:r>
      <w:r w:rsidRPr="000939C3">
        <w:rPr>
          <w:rFonts w:eastAsia="Times New Roman" w:cs="Times New Roman"/>
          <w:szCs w:val="28"/>
          <w:lang w:eastAsia="ru-RU"/>
        </w:rPr>
        <w:t>даже аспект истины физики</w:t>
      </w:r>
      <w:r w:rsidRPr="000939C3">
        <w:rPr>
          <w:rFonts w:eastAsia="Times New Roman" w:cs="Times New Roman"/>
          <w:iCs/>
          <w:szCs w:val="28"/>
          <w:lang w:eastAsia="ru-RU"/>
        </w:rPr>
        <w:t xml:space="preserve">. </w:t>
      </w:r>
    </w:p>
    <w:p w14:paraId="263FA369"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Будучи </w:t>
      </w:r>
      <w:r w:rsidRPr="000939C3">
        <w:rPr>
          <w:rFonts w:eastAsia="Times New Roman" w:cs="Times New Roman"/>
          <w:szCs w:val="28"/>
          <w:u w:val="single"/>
          <w:lang w:eastAsia="ru-RU"/>
        </w:rPr>
        <w:t>только</w:t>
      </w:r>
      <w:r w:rsidRPr="000939C3">
        <w:rPr>
          <w:rFonts w:eastAsia="Times New Roman" w:cs="Times New Roman"/>
          <w:iCs/>
          <w:szCs w:val="28"/>
          <w:lang w:eastAsia="ru-RU"/>
        </w:rPr>
        <w:t xml:space="preserve"> философом, невозможно взглянуть на философию </w:t>
      </w:r>
      <w:r w:rsidRPr="000939C3">
        <w:rPr>
          <w:rFonts w:eastAsia="Times New Roman" w:cs="Times New Roman"/>
          <w:szCs w:val="28"/>
          <w:u w:val="single"/>
          <w:lang w:eastAsia="ru-RU"/>
        </w:rPr>
        <w:t>со стороны</w:t>
      </w:r>
      <w:r w:rsidRPr="000939C3">
        <w:rPr>
          <w:rFonts w:eastAsia="Times New Roman" w:cs="Times New Roman"/>
          <w:iCs/>
          <w:szCs w:val="28"/>
          <w:lang w:eastAsia="ru-RU"/>
        </w:rPr>
        <w:t xml:space="preserve"> и в полной мере постичь </w:t>
      </w:r>
      <w:r w:rsidRPr="000939C3">
        <w:rPr>
          <w:rFonts w:eastAsia="Times New Roman" w:cs="Times New Roman"/>
          <w:szCs w:val="28"/>
          <w:lang w:eastAsia="ru-RU"/>
        </w:rPr>
        <w:t>даже аспект истины философии.</w:t>
      </w:r>
      <w:r w:rsidRPr="000939C3">
        <w:rPr>
          <w:rFonts w:eastAsia="Times New Roman" w:cs="Times New Roman"/>
          <w:iCs/>
          <w:szCs w:val="28"/>
          <w:lang w:eastAsia="ru-RU"/>
        </w:rPr>
        <w:t xml:space="preserve"> (Если только упрощенная </w:t>
      </w:r>
      <w:r w:rsidRPr="000939C3">
        <w:rPr>
          <w:rFonts w:eastAsia="Times New Roman" w:cs="Times New Roman"/>
          <w:szCs w:val="28"/>
          <w:lang w:eastAsia="ru-RU"/>
        </w:rPr>
        <w:t>концептуальная модель</w:t>
      </w:r>
      <w:r w:rsidRPr="000939C3">
        <w:rPr>
          <w:rFonts w:eastAsia="Times New Roman" w:cs="Times New Roman"/>
          <w:iCs/>
          <w:szCs w:val="28"/>
          <w:lang w:eastAsia="ru-RU"/>
        </w:rPr>
        <w:t xml:space="preserve"> философии не заслоняет весь Мир, всю вселенную Знания, в которой при этом </w:t>
      </w:r>
      <w:r w:rsidRPr="000939C3">
        <w:rPr>
          <w:rFonts w:eastAsia="Times New Roman" w:cs="Times New Roman"/>
          <w:szCs w:val="28"/>
          <w:lang w:eastAsia="ru-RU"/>
        </w:rPr>
        <w:t xml:space="preserve">априори </w:t>
      </w:r>
      <w:r w:rsidRPr="000939C3">
        <w:rPr>
          <w:rFonts w:eastAsia="Times New Roman" w:cs="Times New Roman"/>
          <w:iCs/>
          <w:szCs w:val="28"/>
          <w:lang w:eastAsia="ru-RU"/>
        </w:rPr>
        <w:t xml:space="preserve">нет ничего истинного, </w:t>
      </w:r>
      <w:r w:rsidRPr="000939C3">
        <w:rPr>
          <w:rFonts w:eastAsia="Times New Roman" w:cs="Times New Roman"/>
          <w:szCs w:val="28"/>
          <w:lang w:eastAsia="ru-RU"/>
        </w:rPr>
        <w:t>кроме постигающей себя абсолютной идеи в ее гегелевском понимании</w:t>
      </w:r>
      <w:r w:rsidRPr="000939C3">
        <w:rPr>
          <w:rFonts w:eastAsia="Times New Roman" w:cs="Times New Roman"/>
          <w:iCs/>
          <w:szCs w:val="28"/>
          <w:lang w:eastAsia="ru-RU"/>
        </w:rPr>
        <w:t>).</w:t>
      </w:r>
    </w:p>
    <w:p w14:paraId="726CA724"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Современное общество уже осознало, что кругозора (поля зрения) </w:t>
      </w:r>
      <w:r w:rsidRPr="000939C3">
        <w:rPr>
          <w:rFonts w:eastAsia="Times New Roman" w:cs="Times New Roman"/>
          <w:szCs w:val="28"/>
          <w:u w:val="single"/>
          <w:lang w:eastAsia="ru-RU"/>
        </w:rPr>
        <w:t>только</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профессионального военного специалиста не достаточно для успешного выполнения обязанностей министра обороны. (Отметим, что многие выдающиеся </w:t>
      </w:r>
      <w:r w:rsidRPr="000939C3">
        <w:rPr>
          <w:rFonts w:eastAsia="Times New Roman" w:cs="Times New Roman"/>
          <w:szCs w:val="28"/>
          <w:lang w:eastAsia="ru-RU"/>
        </w:rPr>
        <w:t>полководцы</w:t>
      </w:r>
      <w:r w:rsidRPr="000939C3">
        <w:rPr>
          <w:rFonts w:eastAsia="Times New Roman" w:cs="Times New Roman"/>
          <w:iCs/>
          <w:szCs w:val="28"/>
          <w:lang w:eastAsia="ru-RU"/>
        </w:rPr>
        <w:t xml:space="preserve">, включая Кутузова, были к тому же и </w:t>
      </w:r>
      <w:r w:rsidRPr="000939C3">
        <w:rPr>
          <w:rFonts w:eastAsia="Times New Roman" w:cs="Times New Roman"/>
          <w:szCs w:val="28"/>
          <w:u w:val="single"/>
          <w:lang w:eastAsia="ru-RU"/>
        </w:rPr>
        <w:t>тонкими политиками</w:t>
      </w:r>
      <w:r w:rsidRPr="000939C3">
        <w:rPr>
          <w:rFonts w:eastAsia="Times New Roman" w:cs="Times New Roman"/>
          <w:iCs/>
          <w:szCs w:val="28"/>
          <w:lang w:eastAsia="ru-RU"/>
        </w:rPr>
        <w:t xml:space="preserve">, способными путем переговоров закрепить военный успех и добиться </w:t>
      </w:r>
      <w:r w:rsidRPr="000939C3">
        <w:rPr>
          <w:rFonts w:eastAsia="Times New Roman" w:cs="Times New Roman"/>
          <w:iCs/>
          <w:szCs w:val="28"/>
          <w:u w:val="single"/>
          <w:lang w:eastAsia="ru-RU"/>
        </w:rPr>
        <w:t>сочетанием</w:t>
      </w:r>
      <w:r w:rsidRPr="000939C3">
        <w:rPr>
          <w:rFonts w:eastAsia="Times New Roman" w:cs="Times New Roman"/>
          <w:iCs/>
          <w:szCs w:val="28"/>
          <w:lang w:eastAsia="ru-RU"/>
        </w:rPr>
        <w:t xml:space="preserve"> </w:t>
      </w:r>
      <w:r w:rsidRPr="000939C3">
        <w:rPr>
          <w:rFonts w:eastAsia="Times New Roman" w:cs="Times New Roman"/>
          <w:szCs w:val="28"/>
          <w:lang w:eastAsia="ru-RU"/>
        </w:rPr>
        <w:t>политических</w:t>
      </w:r>
      <w:r w:rsidRPr="000939C3">
        <w:rPr>
          <w:rFonts w:eastAsia="Times New Roman" w:cs="Times New Roman"/>
          <w:iCs/>
          <w:szCs w:val="28"/>
          <w:lang w:eastAsia="ru-RU"/>
        </w:rPr>
        <w:t xml:space="preserve"> и </w:t>
      </w:r>
      <w:r w:rsidRPr="000939C3">
        <w:rPr>
          <w:rFonts w:eastAsia="Times New Roman" w:cs="Times New Roman"/>
          <w:szCs w:val="28"/>
          <w:lang w:eastAsia="ru-RU"/>
        </w:rPr>
        <w:t xml:space="preserve">военных </w:t>
      </w:r>
      <w:r w:rsidRPr="000939C3">
        <w:rPr>
          <w:rFonts w:eastAsia="Times New Roman" w:cs="Times New Roman"/>
          <w:iCs/>
          <w:szCs w:val="28"/>
          <w:lang w:eastAsia="ru-RU"/>
        </w:rPr>
        <w:t xml:space="preserve">средств </w:t>
      </w:r>
      <w:r w:rsidRPr="000939C3">
        <w:rPr>
          <w:rFonts w:eastAsia="Times New Roman" w:cs="Times New Roman"/>
          <w:szCs w:val="28"/>
          <w:lang w:eastAsia="ru-RU"/>
        </w:rPr>
        <w:t>выдающихся успехов</w:t>
      </w:r>
      <w:r w:rsidRPr="000939C3">
        <w:rPr>
          <w:rFonts w:eastAsia="Times New Roman" w:cs="Times New Roman"/>
          <w:iCs/>
          <w:szCs w:val="28"/>
          <w:lang w:eastAsia="ru-RU"/>
        </w:rPr>
        <w:t>).</w:t>
      </w:r>
    </w:p>
    <w:p w14:paraId="4D551287"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u w:val="single"/>
          <w:lang w:eastAsia="ru-RU"/>
        </w:rPr>
        <w:t>Существенное различие</w:t>
      </w:r>
      <w:r w:rsidRPr="000939C3">
        <w:rPr>
          <w:rFonts w:eastAsia="Times New Roman" w:cs="Times New Roman"/>
          <w:iCs/>
          <w:szCs w:val="28"/>
          <w:lang w:eastAsia="ru-RU"/>
        </w:rPr>
        <w:t xml:space="preserve"> между </w:t>
      </w:r>
      <w:r w:rsidRPr="000939C3">
        <w:rPr>
          <w:rFonts w:eastAsia="Times New Roman" w:cs="Times New Roman"/>
          <w:szCs w:val="28"/>
          <w:lang w:eastAsia="ru-RU"/>
        </w:rPr>
        <w:t>философами</w:t>
      </w:r>
      <w:r w:rsidRPr="000939C3">
        <w:rPr>
          <w:rFonts w:eastAsia="Times New Roman" w:cs="Times New Roman"/>
          <w:iCs/>
          <w:szCs w:val="28"/>
          <w:lang w:eastAsia="ru-RU"/>
        </w:rPr>
        <w:t xml:space="preserve"> и </w:t>
      </w:r>
      <w:r w:rsidRPr="000939C3">
        <w:rPr>
          <w:rFonts w:eastAsia="Times New Roman" w:cs="Times New Roman"/>
          <w:szCs w:val="28"/>
          <w:lang w:eastAsia="ru-RU"/>
        </w:rPr>
        <w:t>мыслителями</w:t>
      </w:r>
      <w:r w:rsidRPr="000939C3">
        <w:rPr>
          <w:rFonts w:eastAsia="Times New Roman" w:cs="Times New Roman"/>
          <w:iCs/>
          <w:szCs w:val="28"/>
          <w:lang w:eastAsia="ru-RU"/>
        </w:rPr>
        <w:t xml:space="preserve"> в полной мере еще не осознано, но уже понятно, что начала цельного Знания и знания философии </w:t>
      </w:r>
      <w:r w:rsidRPr="000939C3">
        <w:rPr>
          <w:rFonts w:eastAsia="Times New Roman" w:cs="Times New Roman"/>
          <w:szCs w:val="28"/>
          <w:u w:val="single"/>
          <w:lang w:eastAsia="ru-RU"/>
        </w:rPr>
        <w:t>только</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lastRenderedPageBreak/>
        <w:t>философами</w:t>
      </w:r>
      <w:r w:rsidRPr="000939C3">
        <w:rPr>
          <w:rFonts w:eastAsia="Times New Roman" w:cs="Times New Roman"/>
          <w:iCs/>
          <w:szCs w:val="28"/>
          <w:lang w:eastAsia="ru-RU"/>
        </w:rPr>
        <w:t xml:space="preserve"> не познаются. </w:t>
      </w:r>
      <w:r w:rsidRPr="000939C3">
        <w:rPr>
          <w:rFonts w:eastAsia="Times New Roman" w:cs="Times New Roman"/>
          <w:szCs w:val="28"/>
          <w:lang w:eastAsia="ru-RU"/>
        </w:rPr>
        <w:t>Система Знания</w:t>
      </w:r>
      <w:r w:rsidRPr="000939C3">
        <w:rPr>
          <w:rFonts w:eastAsia="Times New Roman" w:cs="Times New Roman"/>
          <w:iCs/>
          <w:szCs w:val="28"/>
          <w:lang w:eastAsia="ru-RU"/>
        </w:rPr>
        <w:t xml:space="preserve">, включающая аспект знания философии, в поле зрения самой философии (в современном ее понимании) не вмещается. Об этом важнейшем моменте </w:t>
      </w:r>
      <w:r w:rsidRPr="000939C3">
        <w:rPr>
          <w:rFonts w:eastAsia="Times New Roman" w:cs="Times New Roman"/>
          <w:szCs w:val="28"/>
          <w:lang w:eastAsia="ru-RU"/>
        </w:rPr>
        <w:t>Истины развития</w:t>
      </w:r>
      <w:r w:rsidRPr="000939C3">
        <w:rPr>
          <w:rFonts w:eastAsia="Times New Roman" w:cs="Times New Roman"/>
          <w:iCs/>
          <w:szCs w:val="28"/>
          <w:lang w:eastAsia="ru-RU"/>
        </w:rPr>
        <w:t xml:space="preserve"> следует помнить разработчикам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w:t>
      </w:r>
    </w:p>
    <w:p w14:paraId="53B4A806" w14:textId="77777777" w:rsidR="000939C3" w:rsidRPr="000939C3" w:rsidRDefault="000939C3" w:rsidP="000939C3">
      <w:pPr>
        <w:spacing w:after="0" w:line="360" w:lineRule="auto"/>
        <w:rPr>
          <w:rFonts w:eastAsia="Times New Roman" w:cs="Arial"/>
          <w:b/>
          <w:iCs/>
          <w:kern w:val="32"/>
          <w:szCs w:val="28"/>
          <w:lang w:eastAsia="ru-RU"/>
        </w:rPr>
      </w:pPr>
    </w:p>
    <w:p w14:paraId="549EC5FF" w14:textId="77777777" w:rsidR="000939C3" w:rsidRPr="000939C3" w:rsidRDefault="000939C3" w:rsidP="000939C3">
      <w:pPr>
        <w:spacing w:after="0" w:line="360" w:lineRule="auto"/>
        <w:jc w:val="center"/>
        <w:rPr>
          <w:rFonts w:eastAsia="Times New Roman" w:cs="Arial"/>
          <w:b/>
          <w:iCs/>
          <w:kern w:val="32"/>
          <w:szCs w:val="28"/>
          <w:lang w:eastAsia="ru-RU"/>
        </w:rPr>
      </w:pPr>
      <w:r w:rsidRPr="000939C3">
        <w:rPr>
          <w:rFonts w:eastAsia="Times New Roman" w:cs="Arial"/>
          <w:b/>
          <w:iCs/>
          <w:kern w:val="32"/>
          <w:szCs w:val="28"/>
          <w:lang w:eastAsia="ru-RU"/>
        </w:rPr>
        <w:t>***</w:t>
      </w:r>
    </w:p>
    <w:p w14:paraId="6A1E9CFA"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Философствующие </w:t>
      </w:r>
      <w:r w:rsidRPr="000939C3">
        <w:rPr>
          <w:rFonts w:eastAsia="Times New Roman" w:cs="Times New Roman"/>
          <w:b/>
          <w:i/>
          <w:szCs w:val="28"/>
          <w:lang w:eastAsia="ru-RU"/>
        </w:rPr>
        <w:t>мыслители</w:t>
      </w:r>
      <w:r w:rsidRPr="000939C3">
        <w:rPr>
          <w:rFonts w:eastAsia="Times New Roman" w:cs="Times New Roman"/>
          <w:iCs/>
          <w:szCs w:val="28"/>
          <w:lang w:eastAsia="ru-RU"/>
        </w:rPr>
        <w:t xml:space="preserve"> не были столь  </w:t>
      </w:r>
      <w:r w:rsidRPr="000939C3">
        <w:rPr>
          <w:rFonts w:eastAsia="Times New Roman" w:cs="Times New Roman"/>
          <w:szCs w:val="28"/>
          <w:lang w:eastAsia="ru-RU"/>
        </w:rPr>
        <w:t>сознательными</w:t>
      </w:r>
      <w:r w:rsidRPr="000939C3">
        <w:rPr>
          <w:rFonts w:eastAsia="Times New Roman" w:cs="Times New Roman"/>
          <w:iCs/>
          <w:szCs w:val="28"/>
          <w:lang w:eastAsia="ru-RU"/>
        </w:rPr>
        <w:t xml:space="preserve"> философами, чтобы </w:t>
      </w:r>
      <w:r w:rsidRPr="000939C3">
        <w:rPr>
          <w:rFonts w:eastAsia="Times New Roman" w:cs="Times New Roman"/>
          <w:szCs w:val="28"/>
          <w:u w:val="single"/>
          <w:lang w:eastAsia="ru-RU"/>
        </w:rPr>
        <w:t>изначально</w:t>
      </w:r>
      <w:r w:rsidRPr="000939C3">
        <w:rPr>
          <w:rFonts w:eastAsia="Times New Roman" w:cs="Times New Roman"/>
          <w:iCs/>
          <w:szCs w:val="28"/>
          <w:lang w:eastAsia="ru-RU"/>
        </w:rPr>
        <w:t xml:space="preserve"> определить </w:t>
      </w:r>
      <w:r w:rsidRPr="000939C3">
        <w:rPr>
          <w:rFonts w:eastAsia="Times New Roman" w:cs="Times New Roman"/>
          <w:szCs w:val="28"/>
          <w:lang w:eastAsia="ru-RU"/>
        </w:rPr>
        <w:t>предмет рассмотрения</w:t>
      </w:r>
      <w:r w:rsidRPr="000939C3">
        <w:rPr>
          <w:rFonts w:eastAsia="Times New Roman" w:cs="Times New Roman"/>
          <w:iCs/>
          <w:szCs w:val="28"/>
          <w:lang w:eastAsia="ru-RU"/>
        </w:rPr>
        <w:t xml:space="preserve"> философии. Но умеренно просвещенной публике в ситуации полной неопределенности </w:t>
      </w:r>
      <w:r w:rsidRPr="000939C3">
        <w:rPr>
          <w:rFonts w:eastAsia="Times New Roman" w:cs="Times New Roman"/>
          <w:szCs w:val="28"/>
          <w:lang w:eastAsia="ru-RU"/>
        </w:rPr>
        <w:t>с предметом рассмотрения</w:t>
      </w:r>
      <w:r w:rsidRPr="000939C3">
        <w:rPr>
          <w:rFonts w:eastAsia="Times New Roman" w:cs="Times New Roman"/>
          <w:iCs/>
          <w:szCs w:val="28"/>
          <w:lang w:eastAsia="ru-RU"/>
        </w:rPr>
        <w:t xml:space="preserve"> философии приходилось как-то объяснять, чем отличается </w:t>
      </w:r>
      <w:r w:rsidRPr="000939C3">
        <w:rPr>
          <w:rFonts w:eastAsia="Times New Roman" w:cs="Times New Roman"/>
          <w:szCs w:val="28"/>
          <w:lang w:eastAsia="ru-RU"/>
        </w:rPr>
        <w:t xml:space="preserve">философствующий мыслитель </w:t>
      </w:r>
      <w:r w:rsidRPr="000939C3">
        <w:rPr>
          <w:rFonts w:eastAsia="Times New Roman" w:cs="Times New Roman"/>
          <w:iCs/>
          <w:szCs w:val="28"/>
          <w:lang w:eastAsia="ru-RU"/>
        </w:rPr>
        <w:t xml:space="preserve">от </w:t>
      </w:r>
      <w:r w:rsidRPr="000939C3">
        <w:rPr>
          <w:rFonts w:eastAsia="Times New Roman" w:cs="Times New Roman"/>
          <w:szCs w:val="28"/>
          <w:lang w:eastAsia="ru-RU"/>
        </w:rPr>
        <w:t>философствующего паразита</w:t>
      </w:r>
      <w:r w:rsidRPr="000939C3">
        <w:rPr>
          <w:rFonts w:eastAsia="Times New Roman" w:cs="Times New Roman"/>
          <w:iCs/>
          <w:szCs w:val="28"/>
          <w:lang w:eastAsia="ru-RU"/>
        </w:rPr>
        <w:t>. (Для этого Фихте и написал “Ясное, как солнце, сообщение широкой публике о сущности новейшей философии”.)</w:t>
      </w:r>
    </w:p>
    <w:p w14:paraId="33791EC1"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Попытка усмотрения  в трудах множества философствующих личностей чисто философского содержания </w:t>
      </w:r>
      <w:r w:rsidRPr="000939C3">
        <w:rPr>
          <w:rFonts w:eastAsia="Times New Roman" w:cs="Times New Roman"/>
          <w:iCs/>
          <w:szCs w:val="28"/>
          <w:lang w:eastAsia="ru-RU"/>
        </w:rPr>
        <w:t xml:space="preserve"> была предпринята Гегелем. </w:t>
      </w:r>
    </w:p>
    <w:p w14:paraId="489D9639"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Он просто был вынужден </w:t>
      </w:r>
      <w:r w:rsidRPr="000939C3">
        <w:rPr>
          <w:rFonts w:eastAsia="Times New Roman" w:cs="Times New Roman"/>
          <w:szCs w:val="28"/>
          <w:u w:val="single"/>
          <w:lang w:eastAsia="ru-RU"/>
        </w:rPr>
        <w:t>выделить из какофонии симфонию</w:t>
      </w:r>
      <w:r w:rsidRPr="000939C3">
        <w:rPr>
          <w:rFonts w:eastAsia="Times New Roman" w:cs="Times New Roman"/>
          <w:iCs/>
          <w:szCs w:val="28"/>
          <w:lang w:eastAsia="ru-RU"/>
        </w:rPr>
        <w:t xml:space="preserve">, расположить отфильтрованное чисто философское содержание  в разумную  историческую и логическую  </w:t>
      </w:r>
      <w:r w:rsidRPr="000939C3">
        <w:rPr>
          <w:rFonts w:eastAsia="Times New Roman" w:cs="Times New Roman"/>
          <w:b/>
          <w:i/>
          <w:szCs w:val="28"/>
          <w:lang w:eastAsia="ru-RU"/>
        </w:rPr>
        <w:t>последовательность преемственности развития</w:t>
      </w:r>
      <w:r w:rsidRPr="000939C3">
        <w:rPr>
          <w:rFonts w:eastAsia="Times New Roman" w:cs="Times New Roman"/>
          <w:szCs w:val="28"/>
          <w:lang w:eastAsia="ru-RU"/>
        </w:rPr>
        <w:t xml:space="preserve"> (в духе системы химических элементов Д.И. Менделеева</w:t>
      </w:r>
      <w:r w:rsidRPr="000939C3">
        <w:rPr>
          <w:rFonts w:eastAsia="Times New Roman" w:cs="Times New Roman"/>
          <w:iCs/>
          <w:szCs w:val="28"/>
          <w:lang w:eastAsia="ru-RU"/>
        </w:rPr>
        <w:t xml:space="preserve">.) Эта работа была </w:t>
      </w:r>
      <w:r w:rsidRPr="000939C3">
        <w:rPr>
          <w:rFonts w:eastAsia="Times New Roman" w:cs="Times New Roman"/>
          <w:szCs w:val="28"/>
          <w:lang w:eastAsia="ru-RU"/>
        </w:rPr>
        <w:t>необходима</w:t>
      </w:r>
      <w:r w:rsidRPr="000939C3">
        <w:rPr>
          <w:rFonts w:eastAsia="Times New Roman" w:cs="Times New Roman"/>
          <w:iCs/>
          <w:szCs w:val="28"/>
          <w:lang w:eastAsia="ru-RU"/>
        </w:rPr>
        <w:t xml:space="preserve"> по соображениям сохранения </w:t>
      </w:r>
      <w:r w:rsidRPr="000939C3">
        <w:rPr>
          <w:rFonts w:eastAsia="Times New Roman" w:cs="Times New Roman"/>
          <w:szCs w:val="28"/>
          <w:lang w:eastAsia="ru-RU"/>
        </w:rPr>
        <w:t>престижа философии</w:t>
      </w:r>
      <w:r w:rsidRPr="000939C3">
        <w:rPr>
          <w:rFonts w:eastAsia="Times New Roman" w:cs="Times New Roman"/>
          <w:iCs/>
          <w:szCs w:val="28"/>
          <w:lang w:eastAsia="ru-RU"/>
        </w:rPr>
        <w:t xml:space="preserve">, которую Гегель собирался поднять </w:t>
      </w:r>
      <w:r w:rsidRPr="000939C3">
        <w:rPr>
          <w:rFonts w:eastAsia="Times New Roman" w:cs="Times New Roman"/>
          <w:szCs w:val="28"/>
          <w:lang w:eastAsia="ru-RU"/>
        </w:rPr>
        <w:t xml:space="preserve">до уровня </w:t>
      </w:r>
      <w:r w:rsidRPr="000939C3">
        <w:rPr>
          <w:rFonts w:eastAsia="Times New Roman" w:cs="Times New Roman"/>
          <w:b/>
          <w:i/>
          <w:szCs w:val="28"/>
          <w:lang w:eastAsia="ru-RU"/>
        </w:rPr>
        <w:t>науки</w:t>
      </w:r>
      <w:r w:rsidRPr="000939C3">
        <w:rPr>
          <w:rFonts w:eastAsia="Times New Roman" w:cs="Times New Roman"/>
          <w:iCs/>
          <w:szCs w:val="28"/>
          <w:lang w:eastAsia="ru-RU"/>
        </w:rPr>
        <w:t xml:space="preserve">, </w:t>
      </w:r>
      <w:r w:rsidRPr="000939C3">
        <w:rPr>
          <w:rFonts w:eastAsia="Times New Roman" w:cs="Times New Roman"/>
          <w:szCs w:val="28"/>
          <w:lang w:eastAsia="ru-RU"/>
        </w:rPr>
        <w:t>достойной изучения в университетских стенах</w:t>
      </w:r>
      <w:r w:rsidRPr="000939C3">
        <w:rPr>
          <w:rFonts w:eastAsia="Times New Roman" w:cs="Times New Roman"/>
          <w:iCs/>
          <w:szCs w:val="28"/>
          <w:lang w:eastAsia="ru-RU"/>
        </w:rPr>
        <w:t xml:space="preserve"> </w:t>
      </w:r>
      <w:r w:rsidRPr="000939C3">
        <w:rPr>
          <w:rFonts w:eastAsia="Times New Roman" w:cs="Times New Roman"/>
          <w:szCs w:val="28"/>
          <w:lang w:eastAsia="ru-RU"/>
        </w:rPr>
        <w:t>наравне с другими науками</w:t>
      </w:r>
      <w:r w:rsidRPr="000939C3">
        <w:rPr>
          <w:rFonts w:eastAsia="Times New Roman" w:cs="Times New Roman"/>
          <w:iCs/>
          <w:szCs w:val="28"/>
          <w:lang w:eastAsia="ru-RU"/>
        </w:rPr>
        <w:t>.</w:t>
      </w:r>
    </w:p>
    <w:p w14:paraId="6098E6D1"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Обретение </w:t>
      </w:r>
      <w:r w:rsidRPr="000939C3">
        <w:rPr>
          <w:rFonts w:eastAsia="Times New Roman" w:cs="Times New Roman"/>
          <w:szCs w:val="28"/>
          <w:lang w:eastAsia="ru-RU"/>
        </w:rPr>
        <w:t>статуса</w:t>
      </w:r>
      <w:r w:rsidRPr="000939C3">
        <w:rPr>
          <w:rFonts w:eastAsia="Times New Roman" w:cs="Times New Roman"/>
          <w:iCs/>
          <w:szCs w:val="28"/>
          <w:lang w:eastAsia="ru-RU"/>
        </w:rPr>
        <w:t xml:space="preserve"> солидной университетской</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науки</w:t>
      </w:r>
      <w:r w:rsidRPr="000939C3">
        <w:rPr>
          <w:rFonts w:eastAsia="Times New Roman" w:cs="Times New Roman"/>
          <w:iCs/>
          <w:szCs w:val="28"/>
          <w:lang w:eastAsia="ru-RU"/>
        </w:rPr>
        <w:t xml:space="preserve"> с одной стороны обеспечило </w:t>
      </w:r>
      <w:r w:rsidRPr="000939C3">
        <w:rPr>
          <w:rFonts w:eastAsia="Times New Roman" w:cs="Times New Roman"/>
          <w:szCs w:val="28"/>
          <w:lang w:eastAsia="ru-RU"/>
        </w:rPr>
        <w:t>живучесть</w:t>
      </w:r>
      <w:r w:rsidRPr="000939C3">
        <w:rPr>
          <w:rFonts w:eastAsia="Times New Roman" w:cs="Times New Roman"/>
          <w:iCs/>
          <w:szCs w:val="28"/>
          <w:lang w:eastAsia="ru-RU"/>
        </w:rPr>
        <w:t xml:space="preserve"> философии в системе Знания, (в том числе в организационно-финансовом отношении), но с другой стороны </w:t>
      </w:r>
      <w:r w:rsidRPr="000939C3">
        <w:rPr>
          <w:rFonts w:eastAsia="Times New Roman" w:cs="Times New Roman"/>
          <w:szCs w:val="28"/>
          <w:lang w:eastAsia="ru-RU"/>
        </w:rPr>
        <w:t>фактически ограничило ее прерогативы</w:t>
      </w:r>
      <w:r w:rsidRPr="000939C3">
        <w:rPr>
          <w:rFonts w:eastAsia="Times New Roman" w:cs="Times New Roman"/>
          <w:iCs/>
          <w:szCs w:val="28"/>
          <w:lang w:eastAsia="ru-RU"/>
        </w:rPr>
        <w:t xml:space="preserve">. </w:t>
      </w:r>
      <w:r w:rsidRPr="000939C3">
        <w:rPr>
          <w:rFonts w:eastAsia="Times New Roman" w:cs="Times New Roman"/>
          <w:szCs w:val="28"/>
          <w:lang w:eastAsia="ru-RU"/>
        </w:rPr>
        <w:t>В качестве</w:t>
      </w:r>
      <w:r w:rsidRPr="000939C3">
        <w:rPr>
          <w:rFonts w:eastAsia="Times New Roman" w:cs="Times New Roman"/>
          <w:b/>
          <w:i/>
          <w:szCs w:val="28"/>
          <w:lang w:eastAsia="ru-RU"/>
        </w:rPr>
        <w:t xml:space="preserve"> науки</w:t>
      </w:r>
      <w:r w:rsidRPr="000939C3">
        <w:rPr>
          <w:rFonts w:eastAsia="Times New Roman" w:cs="Times New Roman"/>
          <w:iCs/>
          <w:szCs w:val="28"/>
          <w:lang w:eastAsia="ru-RU"/>
        </w:rPr>
        <w:t xml:space="preserve"> философия </w:t>
      </w:r>
      <w:r w:rsidRPr="000939C3">
        <w:rPr>
          <w:rFonts w:eastAsia="Times New Roman" w:cs="Times New Roman"/>
          <w:iCs/>
          <w:szCs w:val="28"/>
          <w:u w:val="single"/>
          <w:lang w:eastAsia="ru-RU"/>
        </w:rPr>
        <w:t>априори</w:t>
      </w:r>
      <w:r w:rsidRPr="000939C3">
        <w:rPr>
          <w:rFonts w:eastAsia="Times New Roman" w:cs="Times New Roman"/>
          <w:iCs/>
          <w:szCs w:val="28"/>
          <w:lang w:eastAsia="ru-RU"/>
        </w:rPr>
        <w:t xml:space="preserve"> не способна постичь </w:t>
      </w:r>
      <w:r w:rsidRPr="000939C3">
        <w:rPr>
          <w:rFonts w:eastAsia="Times New Roman" w:cs="Times New Roman"/>
          <w:szCs w:val="28"/>
          <w:lang w:eastAsia="ru-RU"/>
        </w:rPr>
        <w:t>Истину развития</w:t>
      </w:r>
      <w:r w:rsidRPr="000939C3">
        <w:rPr>
          <w:rFonts w:eastAsia="Times New Roman" w:cs="Times New Roman"/>
          <w:iCs/>
          <w:szCs w:val="28"/>
          <w:lang w:eastAsia="ru-RU"/>
        </w:rPr>
        <w:t xml:space="preserve"> даже подсистемы Знания (</w:t>
      </w:r>
      <w:r w:rsidRPr="000939C3">
        <w:rPr>
          <w:rFonts w:eastAsia="Times New Roman" w:cs="Times New Roman"/>
          <w:iCs/>
          <w:szCs w:val="28"/>
          <w:u w:val="single"/>
          <w:lang w:eastAsia="ru-RU"/>
        </w:rPr>
        <w:t>наук</w:t>
      </w:r>
      <w:r w:rsidRPr="000939C3">
        <w:rPr>
          <w:rFonts w:eastAsia="Times New Roman" w:cs="Times New Roman"/>
          <w:iCs/>
          <w:szCs w:val="28"/>
          <w:lang w:eastAsia="ru-RU"/>
        </w:rPr>
        <w:t xml:space="preserve">), к </w:t>
      </w:r>
      <w:r w:rsidRPr="000939C3">
        <w:rPr>
          <w:rFonts w:eastAsia="Times New Roman" w:cs="Times New Roman"/>
          <w:szCs w:val="28"/>
          <w:lang w:eastAsia="ru-RU"/>
        </w:rPr>
        <w:t xml:space="preserve">которой её </w:t>
      </w:r>
      <w:r w:rsidRPr="000939C3">
        <w:rPr>
          <w:rFonts w:eastAsia="Times New Roman" w:cs="Times New Roman"/>
          <w:szCs w:val="28"/>
          <w:u w:val="single"/>
          <w:lang w:eastAsia="ru-RU"/>
        </w:rPr>
        <w:t>приписали</w:t>
      </w:r>
      <w:r w:rsidRPr="000939C3">
        <w:rPr>
          <w:rFonts w:eastAsia="Times New Roman" w:cs="Times New Roman"/>
          <w:szCs w:val="28"/>
          <w:lang w:eastAsia="ru-RU"/>
        </w:rPr>
        <w:t>.</w:t>
      </w:r>
      <w:r w:rsidRPr="000939C3">
        <w:rPr>
          <w:rFonts w:eastAsia="Times New Roman" w:cs="Times New Roman"/>
          <w:szCs w:val="28"/>
          <w:u w:val="single"/>
          <w:lang w:eastAsia="ru-RU"/>
        </w:rPr>
        <w:t xml:space="preserve"> </w:t>
      </w:r>
    </w:p>
    <w:p w14:paraId="64DBBF28"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lastRenderedPageBreak/>
        <w:t xml:space="preserve">Любая истинная наука </w:t>
      </w:r>
      <w:r w:rsidRPr="000939C3">
        <w:rPr>
          <w:rFonts w:eastAsia="Times New Roman" w:cs="Times New Roman"/>
          <w:iCs/>
          <w:szCs w:val="28"/>
          <w:lang w:eastAsia="ru-RU"/>
        </w:rPr>
        <w:t xml:space="preserve">обязана определиться конкретно с </w:t>
      </w:r>
      <w:r w:rsidRPr="000939C3">
        <w:rPr>
          <w:rFonts w:eastAsia="Times New Roman" w:cs="Times New Roman"/>
          <w:szCs w:val="28"/>
          <w:lang w:eastAsia="ru-RU"/>
        </w:rPr>
        <w:t>предметом рассмотрения</w:t>
      </w:r>
      <w:r w:rsidRPr="000939C3">
        <w:rPr>
          <w:rFonts w:eastAsia="Times New Roman" w:cs="Times New Roman"/>
          <w:iCs/>
          <w:szCs w:val="28"/>
          <w:lang w:eastAsia="ru-RU"/>
        </w:rPr>
        <w:t xml:space="preserve"> в разумные сроки, хотя </w:t>
      </w:r>
      <w:r w:rsidRPr="000939C3">
        <w:rPr>
          <w:rFonts w:eastAsia="Times New Roman" w:cs="Times New Roman"/>
          <w:szCs w:val="28"/>
          <w:u w:val="single"/>
          <w:lang w:eastAsia="ru-RU"/>
        </w:rPr>
        <w:t>самостоятельно</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и не может это сделать. (Физика тоже </w:t>
      </w:r>
      <w:r w:rsidRPr="000939C3">
        <w:rPr>
          <w:rFonts w:eastAsia="Times New Roman" w:cs="Times New Roman"/>
          <w:szCs w:val="28"/>
          <w:u w:val="single"/>
          <w:lang w:eastAsia="ru-RU"/>
        </w:rPr>
        <w:t>самостоятельно</w:t>
      </w:r>
      <w:r w:rsidRPr="000939C3">
        <w:rPr>
          <w:rFonts w:eastAsia="Times New Roman" w:cs="Times New Roman"/>
          <w:iCs/>
          <w:szCs w:val="28"/>
          <w:lang w:eastAsia="ru-RU"/>
        </w:rPr>
        <w:t xml:space="preserve"> не постигла </w:t>
      </w:r>
      <w:r w:rsidRPr="000939C3">
        <w:rPr>
          <w:rFonts w:eastAsia="Times New Roman" w:cs="Times New Roman"/>
          <w:szCs w:val="28"/>
          <w:u w:val="single"/>
          <w:lang w:eastAsia="ru-RU"/>
        </w:rPr>
        <w:t>предмета своего рассмотрения</w:t>
      </w:r>
      <w:r w:rsidRPr="000939C3">
        <w:rPr>
          <w:rFonts w:eastAsia="Times New Roman" w:cs="Times New Roman"/>
          <w:iCs/>
          <w:szCs w:val="28"/>
          <w:lang w:eastAsia="ru-RU"/>
        </w:rPr>
        <w:t>, о чем уже было сказано достаточно в “Имманентной космологии” и “Современной метафизике”.)</w:t>
      </w:r>
    </w:p>
    <w:p w14:paraId="5D415C90"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Следует отметить, что определение </w:t>
      </w:r>
      <w:r w:rsidRPr="000939C3">
        <w:rPr>
          <w:rFonts w:eastAsia="Times New Roman" w:cs="Times New Roman"/>
          <w:szCs w:val="28"/>
          <w:u w:val="single"/>
          <w:lang w:eastAsia="ru-RU"/>
        </w:rPr>
        <w:t>науки</w:t>
      </w:r>
      <w:r w:rsidRPr="000939C3">
        <w:rPr>
          <w:rFonts w:eastAsia="Times New Roman" w:cs="Times New Roman"/>
          <w:iCs/>
          <w:szCs w:val="28"/>
          <w:lang w:eastAsia="ru-RU"/>
        </w:rPr>
        <w:t xml:space="preserve"> через </w:t>
      </w:r>
      <w:r w:rsidRPr="000939C3">
        <w:rPr>
          <w:rFonts w:eastAsia="Times New Roman" w:cs="Times New Roman"/>
          <w:szCs w:val="28"/>
          <w:u w:val="single"/>
          <w:lang w:eastAsia="ru-RU"/>
        </w:rPr>
        <w:t>предмет ее рассмотрения</w:t>
      </w:r>
      <w:r w:rsidRPr="000939C3">
        <w:rPr>
          <w:rFonts w:eastAsia="Times New Roman" w:cs="Times New Roman"/>
          <w:iCs/>
          <w:szCs w:val="28"/>
          <w:lang w:eastAsia="ru-RU"/>
        </w:rPr>
        <w:t xml:space="preserve"> (с присущей ему </w:t>
      </w:r>
      <w:r w:rsidRPr="000939C3">
        <w:rPr>
          <w:rFonts w:eastAsia="Times New Roman" w:cs="Times New Roman"/>
          <w:szCs w:val="28"/>
          <w:u w:val="single"/>
          <w:lang w:eastAsia="ru-RU"/>
        </w:rPr>
        <w:t>системой атрибутов</w:t>
      </w:r>
      <w:r w:rsidRPr="000939C3">
        <w:rPr>
          <w:rFonts w:eastAsia="Times New Roman" w:cs="Times New Roman"/>
          <w:iCs/>
          <w:szCs w:val="28"/>
          <w:lang w:eastAsia="ru-RU"/>
        </w:rPr>
        <w:t xml:space="preserve">, с указанием </w:t>
      </w:r>
      <w:r w:rsidRPr="000939C3">
        <w:rPr>
          <w:rFonts w:eastAsia="Times New Roman" w:cs="Times New Roman"/>
          <w:szCs w:val="28"/>
          <w:u w:val="single"/>
          <w:lang w:eastAsia="ru-RU"/>
        </w:rPr>
        <w:t>априорных форм</w:t>
      </w:r>
      <w:r w:rsidRPr="000939C3">
        <w:rPr>
          <w:rFonts w:eastAsia="Times New Roman" w:cs="Times New Roman"/>
          <w:iCs/>
          <w:szCs w:val="28"/>
          <w:lang w:eastAsia="ru-RU"/>
        </w:rPr>
        <w:t xml:space="preserve"> конкретного научного мышления) является </w:t>
      </w:r>
      <w:r w:rsidRPr="000939C3">
        <w:rPr>
          <w:rFonts w:eastAsia="Times New Roman" w:cs="Times New Roman"/>
          <w:b/>
          <w:i/>
          <w:szCs w:val="28"/>
          <w:lang w:eastAsia="ru-RU"/>
        </w:rPr>
        <w:t>генетическим определением</w:t>
      </w:r>
      <w:r w:rsidRPr="000939C3">
        <w:rPr>
          <w:rFonts w:eastAsia="Times New Roman" w:cs="Times New Roman"/>
          <w:iCs/>
          <w:szCs w:val="28"/>
          <w:lang w:eastAsia="ru-RU"/>
        </w:rPr>
        <w:t xml:space="preserve"> (в терминологии </w:t>
      </w:r>
      <w:r w:rsidRPr="000939C3">
        <w:rPr>
          <w:rFonts w:eastAsia="Times New Roman" w:cs="Times New Roman"/>
          <w:szCs w:val="28"/>
          <w:lang w:eastAsia="ru-RU"/>
        </w:rPr>
        <w:t>формальной логики</w:t>
      </w:r>
      <w:r w:rsidRPr="000939C3">
        <w:rPr>
          <w:rFonts w:eastAsia="Times New Roman" w:cs="Times New Roman"/>
          <w:iCs/>
          <w:szCs w:val="28"/>
          <w:lang w:eastAsia="ru-RU"/>
        </w:rPr>
        <w:t xml:space="preserve">). Попытки определить философию, </w:t>
      </w:r>
      <w:r w:rsidRPr="000939C3">
        <w:rPr>
          <w:rFonts w:eastAsia="Times New Roman" w:cs="Times New Roman"/>
          <w:szCs w:val="28"/>
          <w:u w:val="single"/>
          <w:lang w:eastAsia="ru-RU"/>
        </w:rPr>
        <w:t>как науку</w:t>
      </w:r>
      <w:r w:rsidRPr="000939C3">
        <w:rPr>
          <w:rFonts w:eastAsia="Times New Roman" w:cs="Times New Roman"/>
          <w:iCs/>
          <w:szCs w:val="28"/>
          <w:lang w:eastAsia="ru-RU"/>
        </w:rPr>
        <w:t xml:space="preserve">, </w:t>
      </w:r>
      <w:r w:rsidRPr="000939C3">
        <w:rPr>
          <w:rFonts w:eastAsia="Times New Roman" w:cs="Times New Roman"/>
          <w:szCs w:val="28"/>
          <w:lang w:eastAsia="ru-RU"/>
        </w:rPr>
        <w:t>через ближайший род и видовое отличие</w:t>
      </w:r>
      <w:r w:rsidRPr="000939C3">
        <w:rPr>
          <w:rFonts w:eastAsia="Times New Roman" w:cs="Times New Roman"/>
          <w:iCs/>
          <w:szCs w:val="28"/>
          <w:lang w:eastAsia="ru-RU"/>
        </w:rPr>
        <w:t>, дают весьма смутное представление о ней, не позволяющее постичь и</w:t>
      </w:r>
      <w:r w:rsidRPr="000939C3">
        <w:rPr>
          <w:rFonts w:eastAsia="Times New Roman" w:cs="Times New Roman"/>
          <w:szCs w:val="28"/>
          <w:lang w:eastAsia="ru-RU"/>
        </w:rPr>
        <w:t xml:space="preserve">стину </w:t>
      </w:r>
      <w:r w:rsidRPr="000939C3">
        <w:rPr>
          <w:rFonts w:eastAsia="Times New Roman" w:cs="Times New Roman"/>
          <w:szCs w:val="28"/>
          <w:u w:val="single"/>
          <w:lang w:eastAsia="ru-RU"/>
        </w:rPr>
        <w:t>предмета рассмотрения</w:t>
      </w:r>
      <w:r w:rsidRPr="000939C3">
        <w:rPr>
          <w:rFonts w:eastAsia="Times New Roman" w:cs="Times New Roman"/>
          <w:iCs/>
          <w:szCs w:val="28"/>
          <w:lang w:eastAsia="ru-RU"/>
        </w:rPr>
        <w:t xml:space="preserve">. </w:t>
      </w:r>
    </w:p>
    <w:p w14:paraId="2F88E3E5"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Определиться с </w:t>
      </w:r>
      <w:r w:rsidRPr="000939C3">
        <w:rPr>
          <w:rFonts w:eastAsia="Times New Roman" w:cs="Times New Roman"/>
          <w:szCs w:val="28"/>
          <w:u w:val="single"/>
          <w:lang w:eastAsia="ru-RU"/>
        </w:rPr>
        <w:t>истинным</w:t>
      </w:r>
      <w:r w:rsidRPr="000939C3">
        <w:rPr>
          <w:rFonts w:eastAsia="Times New Roman" w:cs="Times New Roman"/>
          <w:szCs w:val="28"/>
          <w:lang w:eastAsia="ru-RU"/>
        </w:rPr>
        <w:t xml:space="preserve"> предметом рассмотрения</w:t>
      </w:r>
      <w:r w:rsidRPr="000939C3">
        <w:rPr>
          <w:rFonts w:eastAsia="Times New Roman" w:cs="Times New Roman"/>
          <w:iCs/>
          <w:szCs w:val="28"/>
          <w:lang w:eastAsia="ru-RU"/>
        </w:rPr>
        <w:t xml:space="preserve"> философии необходимо и по соображениям осознания </w:t>
      </w:r>
      <w:r w:rsidRPr="000939C3">
        <w:rPr>
          <w:rFonts w:eastAsia="Times New Roman" w:cs="Times New Roman"/>
          <w:szCs w:val="28"/>
          <w:lang w:eastAsia="ru-RU"/>
        </w:rPr>
        <w:t>отсутствия системной самодостаточности научного знания</w:t>
      </w:r>
      <w:r w:rsidRPr="000939C3">
        <w:rPr>
          <w:rFonts w:eastAsia="Times New Roman" w:cs="Times New Roman"/>
          <w:iCs/>
          <w:szCs w:val="28"/>
          <w:lang w:eastAsia="ru-RU"/>
        </w:rPr>
        <w:t xml:space="preserve"> (з</w:t>
      </w:r>
      <w:r w:rsidRPr="000939C3">
        <w:rPr>
          <w:rFonts w:eastAsia="Times New Roman" w:cs="Times New Roman"/>
          <w:szCs w:val="28"/>
          <w:lang w:eastAsia="ru-RU"/>
        </w:rPr>
        <w:t>нания науки</w:t>
      </w:r>
      <w:r w:rsidRPr="000939C3">
        <w:rPr>
          <w:rFonts w:eastAsia="Times New Roman" w:cs="Times New Roman"/>
          <w:iCs/>
          <w:szCs w:val="28"/>
          <w:lang w:eastAsia="ru-RU"/>
        </w:rPr>
        <w:t xml:space="preserve">), (не способного к </w:t>
      </w:r>
      <w:r w:rsidRPr="000939C3">
        <w:rPr>
          <w:rFonts w:eastAsia="Times New Roman" w:cs="Times New Roman"/>
          <w:szCs w:val="28"/>
          <w:u w:val="single"/>
          <w:lang w:eastAsia="ru-RU"/>
        </w:rPr>
        <w:t>самостоятельному</w:t>
      </w:r>
      <w:r w:rsidRPr="000939C3">
        <w:rPr>
          <w:rFonts w:eastAsia="Times New Roman" w:cs="Times New Roman"/>
          <w:iCs/>
          <w:szCs w:val="28"/>
          <w:lang w:eastAsia="ru-RU"/>
        </w:rPr>
        <w:t xml:space="preserve"> постижению </w:t>
      </w:r>
      <w:r w:rsidRPr="000939C3">
        <w:rPr>
          <w:rFonts w:eastAsia="Times New Roman" w:cs="Times New Roman"/>
          <w:szCs w:val="28"/>
          <w:u w:val="single"/>
          <w:lang w:eastAsia="ru-RU"/>
        </w:rPr>
        <w:t>живой</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Истины и </w:t>
      </w:r>
      <w:r w:rsidRPr="000939C3">
        <w:rPr>
          <w:rFonts w:eastAsia="Times New Roman" w:cs="Times New Roman"/>
          <w:szCs w:val="28"/>
          <w:u w:val="single"/>
          <w:lang w:eastAsia="ru-RU"/>
        </w:rPr>
        <w:t>недостаточного</w:t>
      </w:r>
      <w:r w:rsidRPr="000939C3">
        <w:rPr>
          <w:rFonts w:eastAsia="Times New Roman" w:cs="Times New Roman"/>
          <w:iCs/>
          <w:szCs w:val="28"/>
          <w:lang w:eastAsia="ru-RU"/>
        </w:rPr>
        <w:t xml:space="preserve"> для образования </w:t>
      </w:r>
      <w:r w:rsidRPr="000939C3">
        <w:rPr>
          <w:rFonts w:eastAsia="Times New Roman" w:cs="Times New Roman"/>
          <w:szCs w:val="28"/>
          <w:u w:val="single"/>
          <w:lang w:eastAsia="ru-RU"/>
        </w:rPr>
        <w:t>системы</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Миров вселенной Знания). </w:t>
      </w:r>
    </w:p>
    <w:p w14:paraId="319B8B07"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w:t>
      </w:r>
      <w:r w:rsidRPr="000939C3">
        <w:rPr>
          <w:rFonts w:eastAsia="Times New Roman" w:cs="Times New Roman"/>
          <w:szCs w:val="28"/>
          <w:lang w:eastAsia="ru-RU"/>
        </w:rPr>
        <w:t>системе</w:t>
      </w:r>
      <w:r w:rsidRPr="000939C3">
        <w:rPr>
          <w:rFonts w:eastAsia="Times New Roman" w:cs="Times New Roman"/>
          <w:iCs/>
          <w:szCs w:val="28"/>
          <w:lang w:eastAsia="ru-RU"/>
        </w:rPr>
        <w:t xml:space="preserve"> Знания есть место не только для знания </w:t>
      </w:r>
      <w:r w:rsidRPr="000939C3">
        <w:rPr>
          <w:rFonts w:eastAsia="Times New Roman" w:cs="Times New Roman"/>
          <w:iCs/>
          <w:szCs w:val="28"/>
          <w:u w:val="single"/>
          <w:lang w:eastAsia="ru-RU"/>
        </w:rPr>
        <w:t>наук</w:t>
      </w:r>
      <w:r w:rsidRPr="000939C3">
        <w:rPr>
          <w:rFonts w:eastAsia="Times New Roman" w:cs="Times New Roman"/>
          <w:iCs/>
          <w:szCs w:val="28"/>
          <w:lang w:eastAsia="ru-RU"/>
        </w:rPr>
        <w:t xml:space="preserve">, но и для знания искусства и знания религии, а так же для знания </w:t>
      </w:r>
      <w:r w:rsidRPr="000939C3">
        <w:rPr>
          <w:rFonts w:eastAsia="Times New Roman" w:cs="Times New Roman"/>
          <w:szCs w:val="28"/>
          <w:u w:val="single"/>
          <w:lang w:eastAsia="ru-RU"/>
        </w:rPr>
        <w:t>рациональных</w:t>
      </w:r>
      <w:r w:rsidRPr="000939C3">
        <w:rPr>
          <w:rFonts w:eastAsia="Times New Roman" w:cs="Times New Roman"/>
          <w:iCs/>
          <w:szCs w:val="28"/>
          <w:lang w:eastAsia="ru-RU"/>
        </w:rPr>
        <w:t xml:space="preserve"> и </w:t>
      </w:r>
      <w:r w:rsidRPr="000939C3">
        <w:rPr>
          <w:rFonts w:eastAsia="Times New Roman" w:cs="Times New Roman"/>
          <w:szCs w:val="28"/>
          <w:u w:val="single"/>
          <w:lang w:eastAsia="ru-RU"/>
        </w:rPr>
        <w:t>иррациональных</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операций с опытом, (в том числе и операций, </w:t>
      </w:r>
      <w:r w:rsidRPr="000939C3">
        <w:rPr>
          <w:rFonts w:eastAsia="Times New Roman" w:cs="Times New Roman"/>
          <w:szCs w:val="28"/>
          <w:lang w:eastAsia="ru-RU"/>
        </w:rPr>
        <w:t>выходящих за границы понимания</w:t>
      </w:r>
      <w:r w:rsidRPr="000939C3">
        <w:rPr>
          <w:rFonts w:eastAsia="Times New Roman" w:cs="Times New Roman"/>
          <w:iCs/>
          <w:szCs w:val="28"/>
          <w:lang w:eastAsia="ru-RU"/>
        </w:rPr>
        <w:t xml:space="preserve"> современного </w:t>
      </w:r>
      <w:r w:rsidRPr="000939C3">
        <w:rPr>
          <w:rFonts w:eastAsia="Times New Roman" w:cs="Times New Roman"/>
          <w:iCs/>
          <w:szCs w:val="28"/>
          <w:u w:val="single"/>
          <w:lang w:eastAsia="ru-RU"/>
        </w:rPr>
        <w:t>научного</w:t>
      </w:r>
      <w:r w:rsidRPr="000939C3">
        <w:rPr>
          <w:rFonts w:eastAsia="Times New Roman" w:cs="Times New Roman"/>
          <w:iCs/>
          <w:szCs w:val="28"/>
          <w:lang w:eastAsia="ru-RU"/>
        </w:rPr>
        <w:t xml:space="preserve"> знания).</w:t>
      </w:r>
    </w:p>
    <w:p w14:paraId="37316648"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r w:rsidRPr="000939C3">
        <w:rPr>
          <w:rFonts w:eastAsia="Times New Roman" w:cs="Times New Roman"/>
          <w:szCs w:val="28"/>
          <w:lang w:eastAsia="ru-RU"/>
        </w:rPr>
        <w:t xml:space="preserve">Любовь </w:t>
      </w:r>
      <w:r w:rsidRPr="000939C3">
        <w:rPr>
          <w:rFonts w:eastAsia="Times New Roman" w:cs="Times New Roman"/>
          <w:iCs/>
          <w:szCs w:val="28"/>
          <w:lang w:eastAsia="ru-RU"/>
        </w:rPr>
        <w:t xml:space="preserve">к мудрости, как </w:t>
      </w:r>
      <w:r w:rsidRPr="000939C3">
        <w:rPr>
          <w:rFonts w:eastAsia="Times New Roman" w:cs="Times New Roman"/>
          <w:szCs w:val="28"/>
          <w:u w:val="single"/>
          <w:lang w:eastAsia="ru-RU"/>
        </w:rPr>
        <w:t>чувственно ощутимая потребность</w:t>
      </w:r>
      <w:r w:rsidRPr="000939C3">
        <w:rPr>
          <w:rFonts w:eastAsia="Times New Roman" w:cs="Times New Roman"/>
          <w:iCs/>
          <w:szCs w:val="28"/>
          <w:lang w:eastAsia="ru-RU"/>
        </w:rPr>
        <w:t xml:space="preserve"> (в постижении Истины), </w:t>
      </w:r>
      <w:r w:rsidRPr="000939C3">
        <w:rPr>
          <w:rFonts w:eastAsia="Times New Roman" w:cs="Times New Roman"/>
          <w:szCs w:val="28"/>
          <w:lang w:eastAsia="ru-RU"/>
        </w:rPr>
        <w:t>двигала и питала разум мыслителей</w:t>
      </w:r>
      <w:r w:rsidRPr="000939C3">
        <w:rPr>
          <w:rFonts w:eastAsia="Times New Roman" w:cs="Times New Roman"/>
          <w:iCs/>
          <w:szCs w:val="28"/>
          <w:lang w:eastAsia="ru-RU"/>
        </w:rPr>
        <w:t xml:space="preserve"> во все времена, (хотя </w:t>
      </w:r>
      <w:r w:rsidRPr="000939C3">
        <w:rPr>
          <w:rFonts w:eastAsia="Times New Roman" w:cs="Times New Roman"/>
          <w:szCs w:val="28"/>
          <w:lang w:eastAsia="ru-RU"/>
        </w:rPr>
        <w:t>термин</w:t>
      </w:r>
      <w:r w:rsidRPr="000939C3">
        <w:rPr>
          <w:rFonts w:eastAsia="Times New Roman" w:cs="Times New Roman"/>
          <w:szCs w:val="28"/>
          <w:u w:val="single"/>
          <w:lang w:eastAsia="ru-RU"/>
        </w:rPr>
        <w:t xml:space="preserve"> </w:t>
      </w:r>
      <w:r w:rsidRPr="000939C3">
        <w:rPr>
          <w:rFonts w:eastAsia="Times New Roman" w:cs="Times New Roman"/>
          <w:szCs w:val="28"/>
          <w:lang w:eastAsia="ru-RU"/>
        </w:rPr>
        <w:t>“философия”</w:t>
      </w:r>
      <w:r w:rsidRPr="000939C3">
        <w:rPr>
          <w:rFonts w:eastAsia="Times New Roman" w:cs="Times New Roman"/>
          <w:iCs/>
          <w:szCs w:val="28"/>
          <w:lang w:eastAsia="ru-RU"/>
        </w:rPr>
        <w:t xml:space="preserve"> впервые встречается в трудах Пифагора, а попытка </w:t>
      </w:r>
      <w:r w:rsidRPr="000939C3">
        <w:rPr>
          <w:rFonts w:eastAsia="Times New Roman" w:cs="Times New Roman"/>
          <w:szCs w:val="28"/>
          <w:u w:val="single"/>
          <w:lang w:eastAsia="ru-RU"/>
        </w:rPr>
        <w:t>истолкования</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философии, как </w:t>
      </w:r>
      <w:r w:rsidRPr="000939C3">
        <w:rPr>
          <w:rFonts w:eastAsia="Times New Roman" w:cs="Times New Roman"/>
          <w:szCs w:val="28"/>
          <w:u w:val="single"/>
          <w:lang w:eastAsia="ru-RU"/>
        </w:rPr>
        <w:t>особой науки</w:t>
      </w:r>
      <w:r w:rsidRPr="000939C3">
        <w:rPr>
          <w:rFonts w:eastAsia="Times New Roman" w:cs="Times New Roman"/>
          <w:iCs/>
          <w:szCs w:val="28"/>
          <w:lang w:eastAsia="ru-RU"/>
        </w:rPr>
        <w:t xml:space="preserve">, впервые встречается у Платона). </w:t>
      </w:r>
      <w:r w:rsidRPr="000939C3">
        <w:rPr>
          <w:rFonts w:eastAsia="Times New Roman" w:cs="Times New Roman"/>
          <w:szCs w:val="28"/>
          <w:u w:val="single"/>
          <w:lang w:eastAsia="ru-RU"/>
        </w:rPr>
        <w:t>Развитием</w:t>
      </w:r>
      <w:r w:rsidRPr="000939C3">
        <w:rPr>
          <w:rFonts w:eastAsia="Times New Roman" w:cs="Times New Roman"/>
          <w:iCs/>
          <w:szCs w:val="28"/>
          <w:lang w:eastAsia="ru-RU"/>
        </w:rPr>
        <w:t xml:space="preserve"> философии, (в рамках понимания </w:t>
      </w:r>
      <w:r w:rsidRPr="000939C3">
        <w:rPr>
          <w:rFonts w:eastAsia="Times New Roman" w:cs="Times New Roman"/>
          <w:szCs w:val="28"/>
          <w:lang w:eastAsia="ru-RU"/>
        </w:rPr>
        <w:t>предмета ее рассмотрения</w:t>
      </w:r>
      <w:r w:rsidRPr="000939C3">
        <w:rPr>
          <w:rFonts w:eastAsia="Times New Roman" w:cs="Times New Roman"/>
          <w:iCs/>
          <w:szCs w:val="28"/>
          <w:lang w:eastAsia="ru-RU"/>
        </w:rPr>
        <w:t xml:space="preserve">) должны заниматься, прежде всего, профессионально подготовленные </w:t>
      </w:r>
      <w:r w:rsidRPr="000939C3">
        <w:rPr>
          <w:rFonts w:eastAsia="Times New Roman" w:cs="Times New Roman"/>
          <w:szCs w:val="28"/>
          <w:u w:val="single"/>
          <w:lang w:eastAsia="ru-RU"/>
        </w:rPr>
        <w:t>философы.</w:t>
      </w:r>
      <w:r w:rsidRPr="000939C3">
        <w:rPr>
          <w:rFonts w:eastAsia="Times New Roman" w:cs="Times New Roman"/>
          <w:iCs/>
          <w:szCs w:val="28"/>
          <w:lang w:eastAsia="ru-RU"/>
        </w:rPr>
        <w:t xml:space="preserve"> Но постижением </w:t>
      </w:r>
      <w:r w:rsidRPr="000939C3">
        <w:rPr>
          <w:rFonts w:eastAsia="Times New Roman" w:cs="Times New Roman"/>
          <w:szCs w:val="28"/>
          <w:lang w:eastAsia="ru-RU"/>
        </w:rPr>
        <w:t>Истины вообще</w:t>
      </w:r>
      <w:r w:rsidRPr="000939C3">
        <w:rPr>
          <w:rFonts w:eastAsia="Times New Roman" w:cs="Times New Roman"/>
          <w:iCs/>
          <w:szCs w:val="28"/>
          <w:lang w:eastAsia="ru-RU"/>
        </w:rPr>
        <w:t xml:space="preserve"> и </w:t>
      </w:r>
      <w:r w:rsidRPr="000939C3">
        <w:rPr>
          <w:rFonts w:eastAsia="Times New Roman" w:cs="Times New Roman"/>
          <w:szCs w:val="28"/>
          <w:lang w:eastAsia="ru-RU"/>
        </w:rPr>
        <w:t>аспекта</w:t>
      </w:r>
      <w:r w:rsidRPr="000939C3">
        <w:rPr>
          <w:rFonts w:eastAsia="Times New Roman" w:cs="Times New Roman"/>
          <w:iCs/>
          <w:szCs w:val="28"/>
          <w:lang w:eastAsia="ru-RU"/>
        </w:rPr>
        <w:t xml:space="preserve"> и</w:t>
      </w:r>
      <w:r w:rsidRPr="000939C3">
        <w:rPr>
          <w:rFonts w:eastAsia="Times New Roman" w:cs="Times New Roman"/>
          <w:szCs w:val="28"/>
          <w:lang w:eastAsia="ru-RU"/>
        </w:rPr>
        <w:t>стины философии в частности</w:t>
      </w:r>
      <w:r w:rsidRPr="000939C3">
        <w:rPr>
          <w:rFonts w:eastAsia="Times New Roman" w:cs="Times New Roman"/>
          <w:iCs/>
          <w:szCs w:val="28"/>
          <w:lang w:eastAsia="ru-RU"/>
        </w:rPr>
        <w:t xml:space="preserve"> </w:t>
      </w:r>
      <w:r w:rsidRPr="000939C3">
        <w:rPr>
          <w:rFonts w:eastAsia="Times New Roman" w:cs="Times New Roman"/>
          <w:szCs w:val="28"/>
          <w:lang w:eastAsia="ru-RU"/>
        </w:rPr>
        <w:t>призваны</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заниматься </w:t>
      </w:r>
      <w:r w:rsidRPr="000939C3">
        <w:rPr>
          <w:rFonts w:eastAsia="Times New Roman" w:cs="Times New Roman"/>
          <w:b/>
          <w:i/>
          <w:szCs w:val="28"/>
          <w:lang w:eastAsia="ru-RU"/>
        </w:rPr>
        <w:t>мыслители</w:t>
      </w:r>
      <w:r w:rsidRPr="000939C3">
        <w:rPr>
          <w:rFonts w:eastAsia="Times New Roman" w:cs="Times New Roman"/>
          <w:szCs w:val="28"/>
          <w:lang w:eastAsia="ru-RU"/>
        </w:rPr>
        <w:t>, (способные взглянуть на философию со стороны).</w:t>
      </w:r>
    </w:p>
    <w:p w14:paraId="7D2DB0B8"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b/>
          <w:i/>
          <w:szCs w:val="28"/>
          <w:lang w:eastAsia="ru-RU"/>
        </w:rPr>
        <w:lastRenderedPageBreak/>
        <w:t>Отраслевое деление</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философии, (мыслимое лишь при ее исходном </w:t>
      </w:r>
      <w:r w:rsidRPr="000939C3">
        <w:rPr>
          <w:rFonts w:eastAsia="Times New Roman" w:cs="Times New Roman"/>
          <w:szCs w:val="28"/>
          <w:lang w:eastAsia="ru-RU"/>
        </w:rPr>
        <w:t>“</w:t>
      </w:r>
      <w:r w:rsidRPr="000939C3">
        <w:rPr>
          <w:rFonts w:eastAsia="Times New Roman" w:cs="Times New Roman"/>
          <w:szCs w:val="28"/>
          <w:u w:val="single"/>
          <w:lang w:eastAsia="ru-RU"/>
        </w:rPr>
        <w:t>поэтическом</w:t>
      </w:r>
      <w:r w:rsidRPr="000939C3">
        <w:rPr>
          <w:rFonts w:eastAsia="Times New Roman" w:cs="Times New Roman"/>
          <w:szCs w:val="28"/>
          <w:lang w:eastAsia="ru-RU"/>
        </w:rPr>
        <w:t>”</w:t>
      </w:r>
      <w:r w:rsidRPr="000939C3">
        <w:rPr>
          <w:rFonts w:eastAsia="Times New Roman" w:cs="Times New Roman"/>
          <w:iCs/>
          <w:szCs w:val="28"/>
          <w:lang w:eastAsia="ru-RU"/>
        </w:rPr>
        <w:t xml:space="preserve"> понимании, </w:t>
      </w:r>
      <w:r w:rsidRPr="000939C3">
        <w:rPr>
          <w:rFonts w:eastAsia="Times New Roman" w:cs="Times New Roman"/>
          <w:szCs w:val="28"/>
          <w:lang w:eastAsia="ru-RU"/>
        </w:rPr>
        <w:t xml:space="preserve">как </w:t>
      </w:r>
      <w:r w:rsidRPr="000939C3">
        <w:rPr>
          <w:rFonts w:eastAsia="Times New Roman" w:cs="Times New Roman"/>
          <w:szCs w:val="28"/>
          <w:u w:val="single"/>
          <w:lang w:eastAsia="ru-RU"/>
        </w:rPr>
        <w:t>любви к мудрости)</w:t>
      </w:r>
      <w:r w:rsidRPr="000939C3">
        <w:rPr>
          <w:rFonts w:eastAsia="Times New Roman" w:cs="Times New Roman"/>
          <w:iCs/>
          <w:szCs w:val="28"/>
          <w:lang w:eastAsia="ru-RU"/>
        </w:rPr>
        <w:t>, с постижением момента и</w:t>
      </w:r>
      <w:r w:rsidRPr="000939C3">
        <w:rPr>
          <w:rFonts w:eastAsia="Times New Roman" w:cs="Times New Roman"/>
          <w:szCs w:val="28"/>
          <w:lang w:eastAsia="ru-RU"/>
        </w:rPr>
        <w:t xml:space="preserve">стины философии, как вместилища духа абстрактной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 уже невозможно…</w:t>
      </w:r>
      <w:r w:rsidRPr="000939C3">
        <w:rPr>
          <w:rFonts w:eastAsia="Times New Roman" w:cs="Times New Roman"/>
          <w:iCs/>
          <w:szCs w:val="28"/>
          <w:lang w:eastAsia="ru-RU"/>
        </w:rPr>
        <w:t xml:space="preserve">                  </w:t>
      </w:r>
    </w:p>
    <w:p w14:paraId="5CE17781"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Так называемые </w:t>
      </w:r>
      <w:r w:rsidRPr="000939C3">
        <w:rPr>
          <w:rFonts w:eastAsia="Times New Roman" w:cs="Times New Roman"/>
          <w:szCs w:val="28"/>
          <w:lang w:eastAsia="ru-RU"/>
        </w:rPr>
        <w:t>отраслевые</w:t>
      </w:r>
      <w:r w:rsidRPr="000939C3">
        <w:rPr>
          <w:rFonts w:eastAsia="Times New Roman" w:cs="Times New Roman"/>
          <w:iCs/>
          <w:szCs w:val="28"/>
          <w:lang w:eastAsia="ru-RU"/>
        </w:rPr>
        <w:t xml:space="preserve"> (прикладные) философии (науки, техники, истории, жизни и т.д.) должны искать для своего содержания </w:t>
      </w:r>
      <w:r w:rsidRPr="000939C3">
        <w:rPr>
          <w:rFonts w:eastAsia="Times New Roman" w:cs="Times New Roman"/>
          <w:szCs w:val="28"/>
          <w:lang w:eastAsia="ru-RU"/>
        </w:rPr>
        <w:t xml:space="preserve">иное </w:t>
      </w:r>
      <w:r w:rsidRPr="000939C3">
        <w:rPr>
          <w:rFonts w:eastAsia="Times New Roman" w:cs="Times New Roman"/>
          <w:szCs w:val="28"/>
          <w:u w:val="single"/>
          <w:lang w:eastAsia="ru-RU"/>
        </w:rPr>
        <w:t>вакантное</w:t>
      </w:r>
      <w:r w:rsidRPr="000939C3">
        <w:rPr>
          <w:rFonts w:eastAsia="Times New Roman" w:cs="Times New Roman"/>
          <w:szCs w:val="28"/>
          <w:lang w:eastAsia="ru-RU"/>
        </w:rPr>
        <w:t xml:space="preserve"> место</w:t>
      </w:r>
      <w:r w:rsidRPr="000939C3">
        <w:rPr>
          <w:rFonts w:eastAsia="Times New Roman" w:cs="Times New Roman"/>
          <w:iCs/>
          <w:szCs w:val="28"/>
          <w:lang w:eastAsia="ru-RU"/>
        </w:rPr>
        <w:t xml:space="preserve"> в системе Знания, принадлежащее им </w:t>
      </w:r>
      <w:r w:rsidRPr="000939C3">
        <w:rPr>
          <w:rFonts w:eastAsia="Times New Roman" w:cs="Times New Roman"/>
          <w:szCs w:val="28"/>
          <w:u w:val="single"/>
          <w:lang w:eastAsia="ru-RU"/>
        </w:rPr>
        <w:t>по праву</w:t>
      </w:r>
      <w:r w:rsidRPr="000939C3">
        <w:rPr>
          <w:rFonts w:eastAsia="Times New Roman" w:cs="Times New Roman"/>
          <w:iCs/>
          <w:szCs w:val="28"/>
          <w:lang w:eastAsia="ru-RU"/>
        </w:rPr>
        <w:t xml:space="preserve">. </w:t>
      </w:r>
    </w:p>
    <w:p w14:paraId="50B28906"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Это не значит, что разработчики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априори должны </w:t>
      </w:r>
      <w:r w:rsidRPr="000939C3">
        <w:rPr>
          <w:rFonts w:eastAsia="Times New Roman" w:cs="Times New Roman"/>
          <w:szCs w:val="28"/>
          <w:u w:val="single"/>
          <w:lang w:eastAsia="ru-RU"/>
        </w:rPr>
        <w:t>игнорировать</w:t>
      </w:r>
      <w:r w:rsidRPr="000939C3">
        <w:rPr>
          <w:rFonts w:eastAsia="Times New Roman" w:cs="Times New Roman"/>
          <w:iCs/>
          <w:szCs w:val="28"/>
          <w:lang w:eastAsia="ru-RU"/>
        </w:rPr>
        <w:t xml:space="preserve"> труды по так называемой </w:t>
      </w:r>
      <w:r w:rsidRPr="000939C3">
        <w:rPr>
          <w:rFonts w:eastAsia="Times New Roman" w:cs="Times New Roman"/>
          <w:szCs w:val="28"/>
          <w:lang w:eastAsia="ru-RU"/>
        </w:rPr>
        <w:t xml:space="preserve">отраслевой </w:t>
      </w:r>
      <w:r w:rsidRPr="000939C3">
        <w:rPr>
          <w:rFonts w:eastAsia="Times New Roman" w:cs="Times New Roman"/>
          <w:iCs/>
          <w:szCs w:val="28"/>
          <w:lang w:eastAsia="ru-RU"/>
        </w:rPr>
        <w:t>(</w:t>
      </w:r>
      <w:r w:rsidRPr="000939C3">
        <w:rPr>
          <w:rFonts w:eastAsia="Times New Roman" w:cs="Times New Roman"/>
          <w:szCs w:val="28"/>
          <w:lang w:eastAsia="ru-RU"/>
        </w:rPr>
        <w:t>прикладной</w:t>
      </w:r>
      <w:r w:rsidRPr="000939C3">
        <w:rPr>
          <w:rFonts w:eastAsia="Times New Roman" w:cs="Times New Roman"/>
          <w:iCs/>
          <w:szCs w:val="28"/>
          <w:lang w:eastAsia="ru-RU"/>
        </w:rPr>
        <w:t xml:space="preserve">) философии, как </w:t>
      </w:r>
      <w:r w:rsidRPr="000939C3">
        <w:rPr>
          <w:rFonts w:eastAsia="Times New Roman" w:cs="Times New Roman"/>
          <w:szCs w:val="28"/>
          <w:u w:val="single"/>
          <w:lang w:eastAsia="ru-RU"/>
        </w:rPr>
        <w:t>беспредметные.</w:t>
      </w:r>
      <w:r w:rsidRPr="000939C3">
        <w:rPr>
          <w:rFonts w:eastAsia="Times New Roman" w:cs="Times New Roman"/>
          <w:iCs/>
          <w:szCs w:val="28"/>
          <w:lang w:eastAsia="ru-RU"/>
        </w:rPr>
        <w:t xml:space="preserve"> Они беспредметны, но не пусты. В них </w:t>
      </w:r>
      <w:r w:rsidRPr="000939C3">
        <w:rPr>
          <w:rFonts w:eastAsia="Times New Roman" w:cs="Times New Roman"/>
          <w:szCs w:val="28"/>
          <w:lang w:eastAsia="ru-RU"/>
        </w:rPr>
        <w:t>может быть</w:t>
      </w:r>
      <w:r w:rsidRPr="000939C3">
        <w:rPr>
          <w:rFonts w:eastAsia="Times New Roman" w:cs="Times New Roman"/>
          <w:iCs/>
          <w:szCs w:val="28"/>
          <w:lang w:eastAsia="ru-RU"/>
        </w:rPr>
        <w:t xml:space="preserve"> аспект </w:t>
      </w:r>
      <w:r w:rsidRPr="000939C3">
        <w:rPr>
          <w:rFonts w:eastAsia="Times New Roman" w:cs="Times New Roman"/>
          <w:szCs w:val="28"/>
          <w:lang w:eastAsia="ru-RU"/>
        </w:rPr>
        <w:t xml:space="preserve">конкретного </w:t>
      </w:r>
      <w:proofErr w:type="spellStart"/>
      <w:r w:rsidRPr="000939C3">
        <w:rPr>
          <w:rFonts w:eastAsia="Times New Roman" w:cs="Times New Roman"/>
          <w:szCs w:val="28"/>
          <w:lang w:eastAsia="ru-RU"/>
        </w:rPr>
        <w:t>метанаучного</w:t>
      </w:r>
      <w:proofErr w:type="spellEnd"/>
      <w:r w:rsidRPr="000939C3">
        <w:rPr>
          <w:rFonts w:eastAsia="Times New Roman" w:cs="Times New Roman"/>
          <w:iCs/>
          <w:szCs w:val="28"/>
          <w:lang w:eastAsia="ru-RU"/>
        </w:rPr>
        <w:t xml:space="preserve"> содержания.</w:t>
      </w:r>
    </w:p>
    <w:p w14:paraId="6C3F7A00"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 </w:t>
      </w:r>
      <w:r w:rsidRPr="000939C3">
        <w:rPr>
          <w:rFonts w:eastAsia="Times New Roman" w:cs="Times New Roman"/>
          <w:szCs w:val="28"/>
          <w:u w:val="single"/>
          <w:lang w:eastAsia="ru-RU"/>
        </w:rPr>
        <w:t>игнорированием</w:t>
      </w:r>
      <w:r w:rsidRPr="000939C3">
        <w:rPr>
          <w:rFonts w:eastAsia="Times New Roman" w:cs="Times New Roman"/>
          <w:iCs/>
          <w:szCs w:val="28"/>
          <w:lang w:eastAsia="ru-RU"/>
        </w:rPr>
        <w:t xml:space="preserve"> вообще следует обращаться осторожно, хотя концепция жизненной стратегии творческой личности (ЖСТЛ), разработанная основоположником ТРИЗ, и предполагает весьма частое использование этой </w:t>
      </w:r>
      <w:r w:rsidRPr="000939C3">
        <w:rPr>
          <w:rFonts w:eastAsia="Times New Roman" w:cs="Times New Roman"/>
          <w:szCs w:val="28"/>
          <w:u w:val="single"/>
          <w:lang w:eastAsia="ru-RU"/>
        </w:rPr>
        <w:t>радикальной</w:t>
      </w:r>
      <w:r w:rsidRPr="000939C3">
        <w:rPr>
          <w:rFonts w:eastAsia="Times New Roman" w:cs="Times New Roman"/>
          <w:iCs/>
          <w:szCs w:val="28"/>
          <w:lang w:eastAsia="ru-RU"/>
        </w:rPr>
        <w:t xml:space="preserve"> операции. (Творческая личность </w:t>
      </w:r>
      <w:r w:rsidRPr="000939C3">
        <w:rPr>
          <w:rFonts w:eastAsia="Times New Roman" w:cs="Times New Roman"/>
          <w:szCs w:val="28"/>
          <w:u w:val="single"/>
          <w:lang w:eastAsia="ru-RU"/>
        </w:rPr>
        <w:t>вынуждена</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игнорировать</w:t>
      </w:r>
      <w:r w:rsidRPr="000939C3">
        <w:rPr>
          <w:rFonts w:eastAsia="Times New Roman" w:cs="Times New Roman"/>
          <w:iCs/>
          <w:szCs w:val="28"/>
          <w:lang w:eastAsia="ru-RU"/>
        </w:rPr>
        <w:t xml:space="preserve"> </w:t>
      </w:r>
      <w:r w:rsidRPr="000939C3">
        <w:rPr>
          <w:rFonts w:eastAsia="Times New Roman" w:cs="Times New Roman"/>
          <w:szCs w:val="28"/>
          <w:lang w:eastAsia="ru-RU"/>
        </w:rPr>
        <w:t>пустые</w:t>
      </w:r>
      <w:r w:rsidRPr="000939C3">
        <w:rPr>
          <w:rFonts w:eastAsia="Times New Roman" w:cs="Times New Roman"/>
          <w:szCs w:val="28"/>
          <w:u w:val="single"/>
          <w:lang w:eastAsia="ru-RU"/>
        </w:rPr>
        <w:t xml:space="preserve"> </w:t>
      </w:r>
      <w:r w:rsidRPr="000939C3">
        <w:rPr>
          <w:rFonts w:eastAsia="Times New Roman" w:cs="Times New Roman"/>
          <w:iCs/>
          <w:szCs w:val="28"/>
          <w:lang w:eastAsia="ru-RU"/>
        </w:rPr>
        <w:t xml:space="preserve">соблазнительные возможности, ибо ее ресурсы весьма ограничены и их </w:t>
      </w:r>
      <w:r w:rsidRPr="000939C3">
        <w:rPr>
          <w:rFonts w:eastAsia="Times New Roman" w:cs="Times New Roman"/>
          <w:szCs w:val="28"/>
          <w:lang w:eastAsia="ru-RU"/>
        </w:rPr>
        <w:t>бессмысленная</w:t>
      </w:r>
      <w:r w:rsidRPr="000939C3">
        <w:rPr>
          <w:rFonts w:eastAsia="Times New Roman" w:cs="Times New Roman"/>
          <w:iCs/>
          <w:szCs w:val="28"/>
          <w:lang w:eastAsia="ru-RU"/>
        </w:rPr>
        <w:t xml:space="preserve"> растрата недопустима).</w:t>
      </w:r>
    </w:p>
    <w:p w14:paraId="5A38557F"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Сократить число “опытов быстротекущей жизни”</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нам помогает изучение и осмысление </w:t>
      </w:r>
      <w:r w:rsidRPr="000939C3">
        <w:rPr>
          <w:rFonts w:eastAsia="Times New Roman" w:cs="Times New Roman"/>
          <w:szCs w:val="28"/>
          <w:u w:val="single"/>
          <w:lang w:eastAsia="ru-RU"/>
        </w:rPr>
        <w:t>ранее наработанного</w:t>
      </w:r>
      <w:r w:rsidRPr="000939C3">
        <w:rPr>
          <w:rFonts w:eastAsia="Times New Roman" w:cs="Times New Roman"/>
          <w:szCs w:val="28"/>
          <w:lang w:eastAsia="ru-RU"/>
        </w:rPr>
        <w:t xml:space="preserve"> (чужого) опыта</w:t>
      </w:r>
      <w:r w:rsidRPr="000939C3">
        <w:rPr>
          <w:rFonts w:eastAsia="Times New Roman" w:cs="Times New Roman"/>
          <w:iCs/>
          <w:szCs w:val="28"/>
          <w:lang w:eastAsia="ru-RU"/>
        </w:rPr>
        <w:t xml:space="preserve">. </w:t>
      </w:r>
    </w:p>
    <w:p w14:paraId="3E34E0F3"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Вопрос о возможности </w:t>
      </w:r>
      <w:r w:rsidRPr="000939C3">
        <w:rPr>
          <w:rFonts w:eastAsia="Times New Roman" w:cs="Times New Roman"/>
          <w:szCs w:val="28"/>
          <w:u w:val="single"/>
          <w:lang w:eastAsia="ru-RU"/>
        </w:rPr>
        <w:t>априорного</w:t>
      </w:r>
      <w:r w:rsidRPr="000939C3">
        <w:rPr>
          <w:rFonts w:eastAsia="Times New Roman" w:cs="Times New Roman"/>
          <w:szCs w:val="28"/>
          <w:lang w:eastAsia="ru-RU"/>
        </w:rPr>
        <w:t xml:space="preserve"> игнорирования опыта философии</w:t>
      </w:r>
      <w:r w:rsidRPr="000939C3">
        <w:rPr>
          <w:rFonts w:eastAsia="Times New Roman" w:cs="Times New Roman"/>
          <w:iCs/>
          <w:szCs w:val="28"/>
          <w:lang w:eastAsia="ru-RU"/>
        </w:rPr>
        <w:t xml:space="preserve"> (Гегеля) стоял как перед Г.С. </w:t>
      </w:r>
      <w:proofErr w:type="spellStart"/>
      <w:r w:rsidRPr="000939C3">
        <w:rPr>
          <w:rFonts w:eastAsia="Times New Roman" w:cs="Times New Roman"/>
          <w:iCs/>
          <w:szCs w:val="28"/>
          <w:lang w:eastAsia="ru-RU"/>
        </w:rPr>
        <w:t>Альтшуллером</w:t>
      </w:r>
      <w:proofErr w:type="spellEnd"/>
      <w:r w:rsidRPr="000939C3">
        <w:rPr>
          <w:rFonts w:eastAsia="Times New Roman" w:cs="Times New Roman"/>
          <w:iCs/>
          <w:szCs w:val="28"/>
          <w:lang w:eastAsia="ru-RU"/>
        </w:rPr>
        <w:t>, так и перед В. Г. Белинским, (не желавшим трудиться для какого-то абсолютного духа). Н</w:t>
      </w:r>
      <w:r w:rsidRPr="000939C3">
        <w:rPr>
          <w:rFonts w:eastAsia="Times New Roman" w:cs="Times New Roman"/>
          <w:szCs w:val="28"/>
          <w:lang w:eastAsia="ru-RU"/>
        </w:rPr>
        <w:t>о решили они его по-разному.</w:t>
      </w:r>
    </w:p>
    <w:p w14:paraId="0DA68EC4"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Белинский, не владевший немецким языком, (необходимым для чтения трудов Гегеля, в то время еще не переведенных на русский язык), смирил гордыню и освоил идеи Гегеля </w:t>
      </w:r>
      <w:r w:rsidRPr="000939C3">
        <w:rPr>
          <w:rFonts w:eastAsia="Times New Roman" w:cs="Times New Roman"/>
          <w:szCs w:val="28"/>
          <w:u w:val="single"/>
          <w:lang w:eastAsia="ru-RU"/>
        </w:rPr>
        <w:t xml:space="preserve">путем собеседования </w:t>
      </w:r>
      <w:r w:rsidRPr="000939C3">
        <w:rPr>
          <w:rFonts w:eastAsia="Times New Roman" w:cs="Times New Roman"/>
          <w:szCs w:val="28"/>
          <w:lang w:eastAsia="ru-RU"/>
        </w:rPr>
        <w:t>(с более образованными современниками)</w:t>
      </w:r>
      <w:r w:rsidRPr="000939C3">
        <w:rPr>
          <w:rFonts w:eastAsia="Times New Roman" w:cs="Times New Roman"/>
          <w:iCs/>
          <w:szCs w:val="28"/>
          <w:lang w:eastAsia="ru-RU"/>
        </w:rPr>
        <w:t xml:space="preserve">. Это позволило ему быстро освоить эту </w:t>
      </w:r>
      <w:r w:rsidRPr="000939C3">
        <w:rPr>
          <w:rFonts w:eastAsia="Times New Roman" w:cs="Times New Roman"/>
          <w:szCs w:val="28"/>
          <w:lang w:eastAsia="ru-RU"/>
        </w:rPr>
        <w:t>концептуальную модель</w:t>
      </w:r>
      <w:r w:rsidRPr="000939C3">
        <w:rPr>
          <w:rFonts w:eastAsia="Times New Roman" w:cs="Times New Roman"/>
          <w:iCs/>
          <w:szCs w:val="28"/>
          <w:lang w:eastAsia="ru-RU"/>
        </w:rPr>
        <w:t xml:space="preserve"> философии. Жизнь великого критика была коротка, и другой возможности ознакомиться с трудами Гегеля </w:t>
      </w:r>
      <w:r w:rsidRPr="000939C3">
        <w:rPr>
          <w:rFonts w:eastAsia="Times New Roman" w:cs="Times New Roman"/>
          <w:szCs w:val="28"/>
          <w:lang w:eastAsia="ru-RU"/>
        </w:rPr>
        <w:t>для него</w:t>
      </w:r>
      <w:r w:rsidRPr="000939C3">
        <w:rPr>
          <w:rFonts w:eastAsia="Times New Roman" w:cs="Times New Roman"/>
          <w:iCs/>
          <w:szCs w:val="28"/>
          <w:lang w:eastAsia="ru-RU"/>
        </w:rPr>
        <w:t xml:space="preserve"> фактически не было…</w:t>
      </w:r>
    </w:p>
    <w:p w14:paraId="49BFA96E"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Основоположник ТРИЗ </w:t>
      </w:r>
      <w:r w:rsidRPr="000939C3">
        <w:rPr>
          <w:rFonts w:eastAsia="Times New Roman" w:cs="Times New Roman"/>
          <w:szCs w:val="28"/>
          <w:lang w:eastAsia="ru-RU"/>
        </w:rPr>
        <w:t>явно</w:t>
      </w:r>
      <w:r w:rsidRPr="000939C3">
        <w:rPr>
          <w:rFonts w:eastAsia="Times New Roman" w:cs="Times New Roman"/>
          <w:iCs/>
          <w:szCs w:val="28"/>
          <w:lang w:eastAsia="ru-RU"/>
        </w:rPr>
        <w:t xml:space="preserve"> не был знаком с трудами Гегеля, изучение которых властью во времена его молодости не поощрялось… Попытки изучения опыта </w:t>
      </w:r>
      <w:r w:rsidRPr="000939C3">
        <w:rPr>
          <w:rFonts w:eastAsia="Times New Roman" w:cs="Times New Roman"/>
          <w:iCs/>
          <w:szCs w:val="28"/>
          <w:lang w:eastAsia="ru-RU"/>
        </w:rPr>
        <w:lastRenderedPageBreak/>
        <w:t xml:space="preserve">философии </w:t>
      </w:r>
      <w:r w:rsidRPr="000939C3">
        <w:rPr>
          <w:rFonts w:eastAsia="Times New Roman" w:cs="Times New Roman"/>
          <w:szCs w:val="28"/>
          <w:u w:val="single"/>
          <w:lang w:eastAsia="ru-RU"/>
        </w:rPr>
        <w:t>по доступным</w:t>
      </w:r>
      <w:r w:rsidRPr="000939C3">
        <w:rPr>
          <w:rFonts w:eastAsia="Times New Roman" w:cs="Times New Roman"/>
          <w:iCs/>
          <w:szCs w:val="28"/>
          <w:u w:val="single"/>
          <w:lang w:eastAsia="ru-RU"/>
        </w:rPr>
        <w:t xml:space="preserve"> ему </w:t>
      </w:r>
      <w:r w:rsidRPr="000939C3">
        <w:rPr>
          <w:rFonts w:eastAsia="Times New Roman" w:cs="Times New Roman"/>
          <w:szCs w:val="28"/>
          <w:u w:val="single"/>
          <w:lang w:eastAsia="ru-RU"/>
        </w:rPr>
        <w:t>источникам</w:t>
      </w:r>
      <w:r w:rsidRPr="000939C3">
        <w:rPr>
          <w:rFonts w:eastAsia="Times New Roman" w:cs="Times New Roman"/>
          <w:iCs/>
          <w:szCs w:val="28"/>
          <w:lang w:eastAsia="ru-RU"/>
        </w:rPr>
        <w:t xml:space="preserve">, привели его к выводу, что “современная (марксистская) философия бесполезна для разработчиков и потребителей ТРИЗ”. Поэтому он призывал своих сподвижников </w:t>
      </w:r>
      <w:r w:rsidRPr="000939C3">
        <w:rPr>
          <w:rFonts w:eastAsia="Times New Roman" w:cs="Times New Roman"/>
          <w:szCs w:val="28"/>
          <w:lang w:eastAsia="ru-RU"/>
        </w:rPr>
        <w:t xml:space="preserve">игнорировать </w:t>
      </w:r>
      <w:r w:rsidRPr="000939C3">
        <w:rPr>
          <w:rFonts w:eastAsia="Times New Roman" w:cs="Times New Roman"/>
          <w:b/>
          <w:i/>
          <w:szCs w:val="28"/>
          <w:lang w:eastAsia="ru-RU"/>
        </w:rPr>
        <w:t xml:space="preserve">эту </w:t>
      </w:r>
      <w:r w:rsidRPr="000939C3">
        <w:rPr>
          <w:rFonts w:eastAsia="Times New Roman" w:cs="Times New Roman"/>
          <w:szCs w:val="28"/>
          <w:lang w:eastAsia="ru-RU"/>
        </w:rPr>
        <w:t>философию</w:t>
      </w:r>
      <w:r w:rsidRPr="000939C3">
        <w:rPr>
          <w:rFonts w:eastAsia="Times New Roman" w:cs="Times New Roman"/>
          <w:iCs/>
          <w:szCs w:val="28"/>
          <w:lang w:eastAsia="ru-RU"/>
        </w:rPr>
        <w:t xml:space="preserve">, (уверявшую, что она базируется </w:t>
      </w:r>
      <w:r w:rsidRPr="000939C3">
        <w:rPr>
          <w:rFonts w:eastAsia="Times New Roman" w:cs="Times New Roman"/>
          <w:szCs w:val="28"/>
          <w:lang w:eastAsia="ru-RU"/>
        </w:rPr>
        <w:t xml:space="preserve">на марксистском развитии </w:t>
      </w:r>
      <w:r w:rsidRPr="000939C3">
        <w:rPr>
          <w:rFonts w:eastAsia="Times New Roman" w:cs="Times New Roman"/>
          <w:iCs/>
          <w:szCs w:val="28"/>
          <w:lang w:eastAsia="ru-RU"/>
        </w:rPr>
        <w:t xml:space="preserve">философии Гегеля). </w:t>
      </w:r>
    </w:p>
    <w:p w14:paraId="58D3AB97" w14:textId="77777777" w:rsidR="000939C3" w:rsidRPr="000939C3" w:rsidRDefault="000939C3" w:rsidP="000939C3">
      <w:pPr>
        <w:tabs>
          <w:tab w:val="left" w:pos="6105"/>
        </w:tabs>
        <w:spacing w:after="0" w:line="360" w:lineRule="auto"/>
        <w:jc w:val="both"/>
        <w:rPr>
          <w:rFonts w:eastAsia="Times New Roman" w:cs="Times New Roman"/>
          <w:b/>
          <w:i/>
          <w:szCs w:val="28"/>
          <w:lang w:eastAsia="ru-RU"/>
        </w:rPr>
      </w:pPr>
      <w:r w:rsidRPr="000939C3">
        <w:rPr>
          <w:rFonts w:eastAsia="Times New Roman" w:cs="Times New Roman"/>
          <w:iCs/>
          <w:szCs w:val="28"/>
          <w:lang w:eastAsia="ru-RU"/>
        </w:rPr>
        <w:t xml:space="preserve">Продолжатели дела основоположника ТРИЗ восприняли его призывы, </w:t>
      </w:r>
      <w:r w:rsidRPr="000939C3">
        <w:rPr>
          <w:rFonts w:eastAsia="Times New Roman" w:cs="Times New Roman"/>
          <w:szCs w:val="28"/>
          <w:lang w:eastAsia="ru-RU"/>
        </w:rPr>
        <w:t>как прямое указание к игнорированию,</w:t>
      </w:r>
      <w:r w:rsidRPr="000939C3">
        <w:rPr>
          <w:rFonts w:eastAsia="Times New Roman" w:cs="Times New Roman"/>
          <w:iCs/>
          <w:szCs w:val="28"/>
          <w:lang w:eastAsia="ru-RU"/>
        </w:rPr>
        <w:t xml:space="preserve"> как так называемой марксистско-ленинской философии, </w:t>
      </w:r>
      <w:r w:rsidRPr="000939C3">
        <w:rPr>
          <w:rFonts w:eastAsia="Times New Roman" w:cs="Times New Roman"/>
          <w:szCs w:val="28"/>
          <w:lang w:eastAsia="ru-RU"/>
        </w:rPr>
        <w:t>так и ее “сильно устаревшего” первоисточника и …</w:t>
      </w:r>
      <w:r w:rsidRPr="000939C3">
        <w:rPr>
          <w:rFonts w:eastAsia="Times New Roman" w:cs="Times New Roman"/>
          <w:b/>
          <w:i/>
          <w:szCs w:val="28"/>
          <w:lang w:eastAsia="ru-RU"/>
        </w:rPr>
        <w:t xml:space="preserve">лишились при этом основного ресурса развития ТРИЗ. </w:t>
      </w:r>
    </w:p>
    <w:p w14:paraId="4B6A9666"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Осознавая, что трудиться “для какого-то абсолютного духа” не желают и наши современники, (считая за тяжкий </w:t>
      </w:r>
      <w:r w:rsidRPr="000939C3">
        <w:rPr>
          <w:rFonts w:eastAsia="Times New Roman" w:cs="Times New Roman"/>
          <w:szCs w:val="28"/>
          <w:u w:val="single"/>
          <w:lang w:eastAsia="ru-RU"/>
        </w:rPr>
        <w:t>бессмысленный</w:t>
      </w:r>
      <w:r w:rsidRPr="000939C3">
        <w:rPr>
          <w:rFonts w:eastAsia="Times New Roman" w:cs="Times New Roman"/>
          <w:iCs/>
          <w:szCs w:val="28"/>
          <w:lang w:eastAsia="ru-RU"/>
        </w:rPr>
        <w:t xml:space="preserve"> труд и освоение философского наследия великого Гегеля), </w:t>
      </w:r>
      <w:r w:rsidRPr="000939C3">
        <w:rPr>
          <w:rFonts w:eastAsia="Times New Roman" w:cs="Times New Roman"/>
          <w:szCs w:val="28"/>
          <w:lang w:eastAsia="ru-RU"/>
        </w:rPr>
        <w:t>напоминаю о роли концептуальных моделей в науке</w:t>
      </w:r>
      <w:r w:rsidRPr="000939C3">
        <w:rPr>
          <w:rFonts w:eastAsia="Times New Roman" w:cs="Times New Roman"/>
          <w:iCs/>
          <w:szCs w:val="28"/>
          <w:lang w:eastAsia="ru-RU"/>
        </w:rPr>
        <w:t xml:space="preserve">. Гегелевскую </w:t>
      </w:r>
      <w:r w:rsidRPr="000939C3">
        <w:rPr>
          <w:rFonts w:eastAsia="Times New Roman" w:cs="Times New Roman"/>
          <w:szCs w:val="28"/>
          <w:u w:val="single"/>
          <w:lang w:eastAsia="ru-RU"/>
        </w:rPr>
        <w:t>концептуальную модель</w:t>
      </w:r>
      <w:r w:rsidRPr="000939C3">
        <w:rPr>
          <w:rFonts w:eastAsia="Times New Roman" w:cs="Times New Roman"/>
          <w:iCs/>
          <w:szCs w:val="28"/>
          <w:lang w:eastAsia="ru-RU"/>
        </w:rPr>
        <w:t xml:space="preserve"> философии можно развивать и </w:t>
      </w:r>
      <w:r w:rsidRPr="000939C3">
        <w:rPr>
          <w:rFonts w:eastAsia="Times New Roman" w:cs="Times New Roman"/>
          <w:iCs/>
          <w:szCs w:val="28"/>
          <w:u w:val="single"/>
          <w:lang w:eastAsia="ru-RU"/>
        </w:rPr>
        <w:t>эклектически</w:t>
      </w:r>
      <w:r w:rsidRPr="000939C3">
        <w:rPr>
          <w:rFonts w:eastAsia="Times New Roman" w:cs="Times New Roman"/>
          <w:iCs/>
          <w:szCs w:val="28"/>
          <w:lang w:eastAsia="ru-RU"/>
        </w:rPr>
        <w:t xml:space="preserve"> дополнять, (как и любую другую </w:t>
      </w:r>
      <w:r w:rsidRPr="000939C3">
        <w:rPr>
          <w:rFonts w:eastAsia="Times New Roman" w:cs="Times New Roman"/>
          <w:szCs w:val="28"/>
          <w:lang w:eastAsia="ru-RU"/>
        </w:rPr>
        <w:t>модель</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но в ряде случаев она </w:t>
      </w:r>
      <w:r w:rsidRPr="000939C3">
        <w:rPr>
          <w:rFonts w:eastAsia="Times New Roman" w:cs="Times New Roman"/>
          <w:szCs w:val="28"/>
          <w:u w:val="single"/>
          <w:lang w:eastAsia="ru-RU"/>
        </w:rPr>
        <w:t>незаменима</w:t>
      </w:r>
      <w:r w:rsidRPr="000939C3">
        <w:rPr>
          <w:rFonts w:eastAsia="Times New Roman" w:cs="Times New Roman"/>
          <w:szCs w:val="28"/>
          <w:lang w:eastAsia="ru-RU"/>
        </w:rPr>
        <w:t>, ибо не требует абстрактного выделения живого человека из живой вселенной</w:t>
      </w:r>
      <w:r w:rsidRPr="000939C3">
        <w:rPr>
          <w:rFonts w:eastAsia="Times New Roman" w:cs="Times New Roman"/>
          <w:iCs/>
          <w:szCs w:val="28"/>
          <w:lang w:eastAsia="ru-RU"/>
        </w:rPr>
        <w:t>, (</w:t>
      </w:r>
      <w:r w:rsidRPr="000939C3">
        <w:rPr>
          <w:rFonts w:eastAsia="Times New Roman" w:cs="Times New Roman"/>
          <w:szCs w:val="28"/>
          <w:lang w:eastAsia="ru-RU"/>
        </w:rPr>
        <w:t>допустимого лишь в некоторых случаях).</w:t>
      </w:r>
    </w:p>
    <w:p w14:paraId="53189907"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Концептуальная модель философии К. Маркса, систематически не изложенная, но </w:t>
      </w:r>
      <w:r w:rsidRPr="000939C3">
        <w:rPr>
          <w:rFonts w:eastAsia="Times New Roman" w:cs="Times New Roman"/>
          <w:szCs w:val="28"/>
          <w:u w:val="single"/>
          <w:lang w:eastAsia="ru-RU"/>
        </w:rPr>
        <w:t>воплощенная</w:t>
      </w:r>
      <w:r w:rsidRPr="000939C3">
        <w:rPr>
          <w:rFonts w:eastAsia="Times New Roman" w:cs="Times New Roman"/>
          <w:iCs/>
          <w:szCs w:val="28"/>
          <w:lang w:eastAsia="ru-RU"/>
        </w:rPr>
        <w:t xml:space="preserve"> в “Капитале”, </w:t>
      </w:r>
      <w:r w:rsidRPr="000939C3">
        <w:rPr>
          <w:rFonts w:eastAsia="Times New Roman" w:cs="Times New Roman"/>
          <w:szCs w:val="28"/>
          <w:lang w:eastAsia="ru-RU"/>
        </w:rPr>
        <w:t>обладает преимуществами простоты и наглядности</w:t>
      </w:r>
      <w:r w:rsidRPr="000939C3">
        <w:rPr>
          <w:rFonts w:eastAsia="Times New Roman" w:cs="Times New Roman"/>
          <w:iCs/>
          <w:szCs w:val="28"/>
          <w:lang w:eastAsia="ru-RU"/>
        </w:rPr>
        <w:t xml:space="preserve">, что оправдывает ее использование (там, где она позволяет правильно отобразить </w:t>
      </w:r>
      <w:r w:rsidRPr="000939C3">
        <w:rPr>
          <w:rFonts w:eastAsia="Times New Roman" w:cs="Times New Roman"/>
          <w:szCs w:val="28"/>
          <w:lang w:eastAsia="ru-RU"/>
        </w:rPr>
        <w:t>существенное при данном рассмотрении)</w:t>
      </w:r>
      <w:r w:rsidRPr="000939C3">
        <w:rPr>
          <w:rFonts w:eastAsia="Times New Roman" w:cs="Times New Roman"/>
          <w:iCs/>
          <w:szCs w:val="28"/>
          <w:lang w:eastAsia="ru-RU"/>
        </w:rPr>
        <w:t xml:space="preserve">. Эта концептуальная модель отнюдь не является </w:t>
      </w:r>
      <w:r w:rsidRPr="000939C3">
        <w:rPr>
          <w:rFonts w:eastAsia="Times New Roman" w:cs="Times New Roman"/>
          <w:szCs w:val="28"/>
          <w:u w:val="single"/>
          <w:lang w:eastAsia="ru-RU"/>
        </w:rPr>
        <w:t>заблуждением</w:t>
      </w:r>
      <w:r w:rsidRPr="000939C3">
        <w:rPr>
          <w:rFonts w:eastAsia="Times New Roman" w:cs="Times New Roman"/>
          <w:iCs/>
          <w:szCs w:val="28"/>
          <w:lang w:eastAsia="ru-RU"/>
        </w:rPr>
        <w:t xml:space="preserve">, ибо </w:t>
      </w:r>
      <w:r w:rsidRPr="000939C3">
        <w:rPr>
          <w:rFonts w:eastAsia="Times New Roman" w:cs="Times New Roman"/>
          <w:iCs/>
          <w:szCs w:val="28"/>
          <w:u w:val="single"/>
          <w:lang w:eastAsia="ru-RU"/>
        </w:rPr>
        <w:t xml:space="preserve">к </w:t>
      </w:r>
      <w:r w:rsidRPr="000939C3">
        <w:rPr>
          <w:rFonts w:eastAsia="Times New Roman" w:cs="Times New Roman"/>
          <w:szCs w:val="28"/>
          <w:u w:val="single"/>
          <w:lang w:eastAsia="ru-RU"/>
        </w:rPr>
        <w:t>модели</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это понятие </w:t>
      </w:r>
      <w:r w:rsidRPr="000939C3">
        <w:rPr>
          <w:rFonts w:eastAsia="Times New Roman" w:cs="Times New Roman"/>
          <w:szCs w:val="28"/>
          <w:lang w:eastAsia="ru-RU"/>
        </w:rPr>
        <w:t>вообще не имеет отношения</w:t>
      </w:r>
      <w:r w:rsidRPr="000939C3">
        <w:rPr>
          <w:rFonts w:eastAsia="Times New Roman" w:cs="Times New Roman"/>
          <w:iCs/>
          <w:szCs w:val="28"/>
          <w:lang w:eastAsia="ru-RU"/>
        </w:rPr>
        <w:t xml:space="preserve">. </w:t>
      </w:r>
    </w:p>
    <w:p w14:paraId="71B37071" w14:textId="77777777" w:rsidR="000939C3" w:rsidRPr="000939C3" w:rsidRDefault="000939C3" w:rsidP="000939C3">
      <w:pPr>
        <w:tabs>
          <w:tab w:val="left" w:pos="6105"/>
        </w:tabs>
        <w:spacing w:after="0" w:line="360" w:lineRule="auto"/>
        <w:rPr>
          <w:rFonts w:eastAsia="Times New Roman" w:cs="Times New Roman"/>
          <w:iCs/>
          <w:szCs w:val="28"/>
          <w:lang w:eastAsia="ru-RU"/>
        </w:rPr>
      </w:pPr>
      <w:r w:rsidRPr="000939C3">
        <w:rPr>
          <w:rFonts w:eastAsia="Times New Roman" w:cs="Times New Roman"/>
          <w:szCs w:val="28"/>
          <w:u w:val="single"/>
          <w:lang w:eastAsia="ru-RU"/>
        </w:rPr>
        <w:t>Теоретическое</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использование этой модели было </w:t>
      </w:r>
      <w:r w:rsidRPr="000939C3">
        <w:rPr>
          <w:rFonts w:eastAsia="Times New Roman" w:cs="Times New Roman"/>
          <w:szCs w:val="28"/>
          <w:lang w:eastAsia="ru-RU"/>
        </w:rPr>
        <w:t>плодотворно</w:t>
      </w:r>
      <w:r w:rsidRPr="000939C3">
        <w:rPr>
          <w:rFonts w:eastAsia="Times New Roman" w:cs="Times New Roman"/>
          <w:iCs/>
          <w:szCs w:val="28"/>
          <w:lang w:eastAsia="ru-RU"/>
        </w:rPr>
        <w:t>, ибо позволило</w:t>
      </w:r>
      <w:r w:rsidRPr="000939C3">
        <w:rPr>
          <w:rFonts w:eastAsia="Times New Roman" w:cs="Times New Roman"/>
          <w:szCs w:val="28"/>
          <w:lang w:eastAsia="ru-RU"/>
        </w:rPr>
        <w:t xml:space="preserve"> </w:t>
      </w:r>
      <w:r w:rsidRPr="000939C3">
        <w:rPr>
          <w:rFonts w:eastAsia="Times New Roman" w:cs="Times New Roman"/>
          <w:szCs w:val="28"/>
          <w:u w:val="single"/>
          <w:lang w:eastAsia="ru-RU"/>
        </w:rPr>
        <w:t>осознать</w:t>
      </w:r>
      <w:r w:rsidRPr="000939C3">
        <w:rPr>
          <w:rFonts w:eastAsia="Times New Roman" w:cs="Times New Roman"/>
          <w:iCs/>
          <w:szCs w:val="28"/>
          <w:lang w:eastAsia="ru-RU"/>
        </w:rPr>
        <w:t xml:space="preserve"> моменты истины экономического, политического и общественного развития. </w:t>
      </w:r>
    </w:p>
    <w:p w14:paraId="0BED8329"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Маркс не несет ответственности </w:t>
      </w:r>
      <w:r w:rsidRPr="000939C3">
        <w:rPr>
          <w:rFonts w:eastAsia="Times New Roman" w:cs="Times New Roman"/>
          <w:szCs w:val="28"/>
          <w:lang w:eastAsia="ru-RU"/>
        </w:rPr>
        <w:t xml:space="preserve">за </w:t>
      </w:r>
      <w:r w:rsidRPr="000939C3">
        <w:rPr>
          <w:rFonts w:eastAsia="Times New Roman" w:cs="Times New Roman"/>
          <w:szCs w:val="28"/>
          <w:u w:val="single"/>
          <w:lang w:eastAsia="ru-RU"/>
        </w:rPr>
        <w:t>кровавые эксперименты</w:t>
      </w:r>
      <w:r w:rsidRPr="000939C3">
        <w:rPr>
          <w:rFonts w:eastAsia="Times New Roman" w:cs="Times New Roman"/>
          <w:iCs/>
          <w:szCs w:val="28"/>
          <w:lang w:eastAsia="ru-RU"/>
        </w:rPr>
        <w:t xml:space="preserve"> аморальных авантюристов, читавших его труды, и примкнувших к ним лиц, никогда его труды не читавших. (Плеханов тоже был </w:t>
      </w:r>
      <w:r w:rsidRPr="000939C3">
        <w:rPr>
          <w:rFonts w:eastAsia="Times New Roman" w:cs="Times New Roman"/>
          <w:iCs/>
          <w:szCs w:val="28"/>
          <w:u w:val="single"/>
          <w:lang w:eastAsia="ru-RU"/>
        </w:rPr>
        <w:t>марксистом</w:t>
      </w:r>
      <w:r w:rsidRPr="000939C3">
        <w:rPr>
          <w:rFonts w:eastAsia="Times New Roman" w:cs="Times New Roman"/>
          <w:iCs/>
          <w:szCs w:val="28"/>
          <w:lang w:eastAsia="ru-RU"/>
        </w:rPr>
        <w:t xml:space="preserve">, но участвовать в </w:t>
      </w:r>
      <w:r w:rsidRPr="000939C3">
        <w:rPr>
          <w:rFonts w:eastAsia="Times New Roman" w:cs="Times New Roman"/>
          <w:iCs/>
          <w:szCs w:val="28"/>
          <w:u w:val="single"/>
          <w:lang w:eastAsia="ru-RU"/>
        </w:rPr>
        <w:t>кровавых</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авантюрах</w:t>
      </w:r>
      <w:r w:rsidRPr="000939C3">
        <w:rPr>
          <w:rFonts w:eastAsia="Times New Roman" w:cs="Times New Roman"/>
          <w:iCs/>
          <w:szCs w:val="28"/>
          <w:lang w:eastAsia="ru-RU"/>
        </w:rPr>
        <w:t xml:space="preserve"> отказался…) </w:t>
      </w:r>
    </w:p>
    <w:p w14:paraId="31CD62C9"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lastRenderedPageBreak/>
        <w:t>Мировоззрение</w:t>
      </w:r>
      <w:r w:rsidRPr="000939C3">
        <w:rPr>
          <w:rFonts w:eastAsia="Times New Roman" w:cs="Times New Roman"/>
          <w:iCs/>
          <w:szCs w:val="28"/>
          <w:lang w:eastAsia="ru-RU"/>
        </w:rPr>
        <w:t xml:space="preserve"> Маркса </w:t>
      </w:r>
      <w:r w:rsidRPr="000939C3">
        <w:rPr>
          <w:rFonts w:eastAsia="Times New Roman" w:cs="Times New Roman"/>
          <w:szCs w:val="28"/>
          <w:lang w:eastAsia="ru-RU"/>
        </w:rPr>
        <w:t xml:space="preserve">цельно </w:t>
      </w:r>
      <w:r w:rsidRPr="000939C3">
        <w:rPr>
          <w:rFonts w:eastAsia="Times New Roman" w:cs="Times New Roman"/>
          <w:iCs/>
          <w:szCs w:val="28"/>
          <w:lang w:eastAsia="ru-RU"/>
        </w:rPr>
        <w:t xml:space="preserve">и вполне достаточно для осознания </w:t>
      </w:r>
      <w:r w:rsidRPr="000939C3">
        <w:rPr>
          <w:rFonts w:eastAsia="Times New Roman" w:cs="Times New Roman"/>
          <w:szCs w:val="28"/>
          <w:u w:val="single"/>
          <w:lang w:eastAsia="ru-RU"/>
        </w:rPr>
        <w:t>возможности</w:t>
      </w:r>
      <w:r w:rsidRPr="000939C3">
        <w:rPr>
          <w:rFonts w:eastAsia="Times New Roman" w:cs="Times New Roman"/>
          <w:szCs w:val="28"/>
          <w:lang w:eastAsia="ru-RU"/>
        </w:rPr>
        <w:t xml:space="preserve"> революционных потрясений</w:t>
      </w:r>
      <w:r w:rsidRPr="000939C3">
        <w:rPr>
          <w:rFonts w:eastAsia="Times New Roman" w:cs="Times New Roman"/>
          <w:iCs/>
          <w:szCs w:val="28"/>
          <w:lang w:eastAsia="ru-RU"/>
        </w:rPr>
        <w:t xml:space="preserve"> устоев общества, хотя далеко не все моменты истины общественного развития вмещаются в поле зрения этого мировоззрения. </w:t>
      </w:r>
      <w:r w:rsidRPr="000939C3">
        <w:rPr>
          <w:rFonts w:eastAsia="Times New Roman" w:cs="Times New Roman"/>
          <w:szCs w:val="28"/>
          <w:lang w:eastAsia="ru-RU"/>
        </w:rPr>
        <w:t>Сейчас</w:t>
      </w:r>
      <w:r w:rsidRPr="000939C3">
        <w:rPr>
          <w:rFonts w:eastAsia="Times New Roman" w:cs="Times New Roman"/>
          <w:iCs/>
          <w:szCs w:val="28"/>
          <w:lang w:eastAsia="ru-RU"/>
        </w:rPr>
        <w:t xml:space="preserve"> это стало очевидным…</w:t>
      </w:r>
    </w:p>
    <w:p w14:paraId="2F5376E9" w14:textId="77777777" w:rsidR="000939C3" w:rsidRPr="000939C3" w:rsidRDefault="000939C3" w:rsidP="000939C3">
      <w:pPr>
        <w:tabs>
          <w:tab w:val="left" w:pos="6105"/>
        </w:tabs>
        <w:spacing w:after="0" w:line="360" w:lineRule="auto"/>
        <w:jc w:val="center"/>
        <w:rPr>
          <w:rFonts w:eastAsia="Times New Roman" w:cs="Times New Roman"/>
          <w:b/>
          <w:iCs/>
          <w:szCs w:val="28"/>
          <w:lang w:eastAsia="ru-RU"/>
        </w:rPr>
      </w:pPr>
      <w:r w:rsidRPr="000939C3">
        <w:rPr>
          <w:rFonts w:eastAsia="Times New Roman" w:cs="Times New Roman"/>
          <w:b/>
          <w:iCs/>
          <w:szCs w:val="28"/>
          <w:lang w:eastAsia="ru-RU"/>
        </w:rPr>
        <w:t>***</w:t>
      </w:r>
    </w:p>
    <w:p w14:paraId="3005A3D5" w14:textId="77777777" w:rsidR="000939C3" w:rsidRPr="000939C3" w:rsidRDefault="000939C3" w:rsidP="000939C3">
      <w:pPr>
        <w:tabs>
          <w:tab w:val="left" w:pos="6105"/>
        </w:tabs>
        <w:spacing w:after="0" w:line="360" w:lineRule="auto"/>
        <w:rPr>
          <w:rFonts w:eastAsia="Times New Roman" w:cs="Times New Roman"/>
          <w:b/>
          <w:iCs/>
          <w:szCs w:val="28"/>
          <w:lang w:eastAsia="ru-RU"/>
        </w:rPr>
      </w:pPr>
    </w:p>
    <w:p w14:paraId="636AFE64"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традициях ТРИЗ, заложенных ее основоположником, является установка на изучение научно-фантастической литературы, снимающей тяжкий груз “психологической инерции”, </w:t>
      </w:r>
      <w:r w:rsidRPr="000939C3">
        <w:rPr>
          <w:rFonts w:eastAsia="Times New Roman" w:cs="Times New Roman"/>
          <w:szCs w:val="28"/>
          <w:lang w:eastAsia="ru-RU"/>
        </w:rPr>
        <w:t>мешающий усмотреть и принять Истину развития</w:t>
      </w:r>
      <w:r w:rsidRPr="000939C3">
        <w:rPr>
          <w:rFonts w:eastAsia="Times New Roman" w:cs="Times New Roman"/>
          <w:iCs/>
          <w:szCs w:val="28"/>
          <w:lang w:eastAsia="ru-RU"/>
        </w:rPr>
        <w:t xml:space="preserve">. </w:t>
      </w:r>
    </w:p>
    <w:p w14:paraId="1AAE1E45"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Эту </w:t>
      </w:r>
      <w:r w:rsidRPr="000939C3">
        <w:rPr>
          <w:rFonts w:eastAsia="Times New Roman" w:cs="Times New Roman"/>
          <w:szCs w:val="28"/>
          <w:u w:val="single"/>
          <w:lang w:eastAsia="ru-RU"/>
        </w:rPr>
        <w:t>хорошую</w:t>
      </w:r>
      <w:r w:rsidRPr="000939C3">
        <w:rPr>
          <w:rFonts w:eastAsia="Times New Roman" w:cs="Times New Roman"/>
          <w:szCs w:val="28"/>
          <w:lang w:eastAsia="ru-RU"/>
        </w:rPr>
        <w:t xml:space="preserve"> </w:t>
      </w:r>
      <w:r w:rsidRPr="000939C3">
        <w:rPr>
          <w:rFonts w:eastAsia="Times New Roman" w:cs="Times New Roman"/>
          <w:szCs w:val="28"/>
          <w:u w:val="single"/>
          <w:lang w:eastAsia="ru-RU"/>
        </w:rPr>
        <w:t>традицию</w:t>
      </w:r>
      <w:r w:rsidRPr="000939C3">
        <w:rPr>
          <w:rFonts w:eastAsia="Times New Roman" w:cs="Times New Roman"/>
          <w:iCs/>
          <w:szCs w:val="28"/>
          <w:lang w:eastAsia="ru-RU"/>
        </w:rPr>
        <w:t xml:space="preserve"> необходимо </w:t>
      </w:r>
      <w:r w:rsidRPr="000939C3">
        <w:rPr>
          <w:rFonts w:eastAsia="Times New Roman" w:cs="Times New Roman"/>
          <w:szCs w:val="28"/>
          <w:u w:val="single"/>
          <w:lang w:eastAsia="ru-RU"/>
        </w:rPr>
        <w:t>развивать</w:t>
      </w:r>
      <w:r w:rsidRPr="000939C3">
        <w:rPr>
          <w:rFonts w:eastAsia="Times New Roman" w:cs="Times New Roman"/>
          <w:iCs/>
          <w:szCs w:val="28"/>
          <w:lang w:eastAsia="ru-RU"/>
        </w:rPr>
        <w:t xml:space="preserve">, следуя ее </w:t>
      </w:r>
      <w:r w:rsidRPr="000939C3">
        <w:rPr>
          <w:rFonts w:eastAsia="Times New Roman" w:cs="Times New Roman"/>
          <w:szCs w:val="28"/>
          <w:u w:val="single"/>
          <w:lang w:eastAsia="ru-RU"/>
        </w:rPr>
        <w:t>духу</w:t>
      </w:r>
      <w:r w:rsidRPr="000939C3">
        <w:rPr>
          <w:rFonts w:eastAsia="Times New Roman" w:cs="Times New Roman"/>
          <w:iCs/>
          <w:szCs w:val="28"/>
          <w:lang w:eastAsia="ru-RU"/>
        </w:rPr>
        <w:t xml:space="preserve">, а не только </w:t>
      </w:r>
      <w:r w:rsidRPr="000939C3">
        <w:rPr>
          <w:rFonts w:eastAsia="Times New Roman" w:cs="Times New Roman"/>
          <w:szCs w:val="28"/>
          <w:u w:val="single"/>
          <w:lang w:eastAsia="ru-RU"/>
        </w:rPr>
        <w:t>букве</w:t>
      </w:r>
      <w:r w:rsidRPr="000939C3">
        <w:rPr>
          <w:rFonts w:eastAsia="Times New Roman" w:cs="Times New Roman"/>
          <w:iCs/>
          <w:szCs w:val="28"/>
          <w:lang w:eastAsia="ru-RU"/>
        </w:rPr>
        <w:t xml:space="preserve">. Например, </w:t>
      </w:r>
      <w:proofErr w:type="spellStart"/>
      <w:r w:rsidRPr="000939C3">
        <w:rPr>
          <w:rFonts w:eastAsia="Times New Roman" w:cs="Times New Roman"/>
          <w:szCs w:val="28"/>
          <w:lang w:eastAsia="ru-RU"/>
        </w:rPr>
        <w:t>синекторы</w:t>
      </w:r>
      <w:proofErr w:type="spellEnd"/>
      <w:r w:rsidRPr="000939C3">
        <w:rPr>
          <w:rFonts w:eastAsia="Times New Roman" w:cs="Times New Roman"/>
          <w:iCs/>
          <w:szCs w:val="28"/>
          <w:lang w:eastAsia="ru-RU"/>
        </w:rPr>
        <w:t xml:space="preserve"> используют так же </w:t>
      </w:r>
      <w:r w:rsidRPr="000939C3">
        <w:rPr>
          <w:rFonts w:eastAsia="Times New Roman" w:cs="Times New Roman"/>
          <w:szCs w:val="28"/>
          <w:lang w:eastAsia="ru-RU"/>
        </w:rPr>
        <w:t>опыт легенд и сказок</w:t>
      </w:r>
      <w:r w:rsidRPr="000939C3">
        <w:rPr>
          <w:rFonts w:eastAsia="Times New Roman" w:cs="Times New Roman"/>
          <w:iCs/>
          <w:szCs w:val="28"/>
          <w:lang w:eastAsia="ru-RU"/>
        </w:rPr>
        <w:t xml:space="preserve">, который </w:t>
      </w:r>
      <w:r w:rsidRPr="000939C3">
        <w:rPr>
          <w:rFonts w:eastAsia="Times New Roman" w:cs="Times New Roman"/>
          <w:szCs w:val="28"/>
          <w:lang w:eastAsia="ru-RU"/>
        </w:rPr>
        <w:t>дополняет</w:t>
      </w:r>
      <w:r w:rsidRPr="000939C3">
        <w:rPr>
          <w:rFonts w:eastAsia="Times New Roman" w:cs="Times New Roman"/>
          <w:iCs/>
          <w:szCs w:val="28"/>
          <w:lang w:eastAsia="ru-RU"/>
        </w:rPr>
        <w:t xml:space="preserve"> опыт научно-фантастических идей. </w:t>
      </w:r>
    </w:p>
    <w:p w14:paraId="24CBEBAC"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При любом отношении</w:t>
      </w:r>
      <w:r w:rsidRPr="000939C3">
        <w:rPr>
          <w:rFonts w:eastAsia="Times New Roman" w:cs="Times New Roman"/>
          <w:iCs/>
          <w:szCs w:val="28"/>
          <w:lang w:eastAsia="ru-RU"/>
        </w:rPr>
        <w:t xml:space="preserve"> к </w:t>
      </w:r>
      <w:r w:rsidRPr="000939C3">
        <w:rPr>
          <w:rFonts w:eastAsia="Times New Roman" w:cs="Times New Roman"/>
          <w:szCs w:val="28"/>
          <w:lang w:eastAsia="ru-RU"/>
        </w:rPr>
        <w:t>религии</w:t>
      </w:r>
      <w:r w:rsidRPr="000939C3">
        <w:rPr>
          <w:rFonts w:eastAsia="Times New Roman" w:cs="Times New Roman"/>
          <w:iCs/>
          <w:szCs w:val="28"/>
          <w:lang w:eastAsia="ru-RU"/>
        </w:rPr>
        <w:t xml:space="preserve"> и </w:t>
      </w:r>
      <w:r w:rsidRPr="000939C3">
        <w:rPr>
          <w:rFonts w:eastAsia="Times New Roman" w:cs="Times New Roman"/>
          <w:szCs w:val="28"/>
          <w:lang w:eastAsia="ru-RU"/>
        </w:rPr>
        <w:t xml:space="preserve">теософии, </w:t>
      </w:r>
      <w:r w:rsidRPr="000939C3">
        <w:rPr>
          <w:rFonts w:eastAsia="Times New Roman" w:cs="Times New Roman"/>
          <w:szCs w:val="28"/>
          <w:u w:val="single"/>
          <w:lang w:eastAsia="ru-RU"/>
        </w:rPr>
        <w:t>игнорировать</w:t>
      </w:r>
      <w:r w:rsidRPr="000939C3">
        <w:rPr>
          <w:rFonts w:eastAsia="Times New Roman" w:cs="Times New Roman"/>
          <w:szCs w:val="28"/>
          <w:lang w:eastAsia="ru-RU"/>
        </w:rPr>
        <w:t xml:space="preserve"> их опыт просто глупо</w:t>
      </w:r>
      <w:r w:rsidRPr="000939C3">
        <w:rPr>
          <w:rFonts w:eastAsia="Times New Roman" w:cs="Times New Roman"/>
          <w:iCs/>
          <w:szCs w:val="28"/>
          <w:lang w:eastAsia="ru-RU"/>
        </w:rPr>
        <w:t xml:space="preserve">. </w:t>
      </w:r>
    </w:p>
    <w:p w14:paraId="3E1CFE93"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“Роза Мира” Даниила Андреева снимает “психологическую инерцию”, развивает воображение и системное мышление не хуже картин </w:t>
      </w:r>
      <w:proofErr w:type="spellStart"/>
      <w:r w:rsidRPr="000939C3">
        <w:rPr>
          <w:rFonts w:eastAsia="Times New Roman" w:cs="Times New Roman"/>
          <w:iCs/>
          <w:szCs w:val="28"/>
          <w:lang w:eastAsia="ru-RU"/>
        </w:rPr>
        <w:t>Чюрлёниса</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Шокирующие работы</w:t>
      </w:r>
      <w:r w:rsidRPr="000939C3">
        <w:rPr>
          <w:rFonts w:eastAsia="Times New Roman" w:cs="Times New Roman"/>
          <w:iCs/>
          <w:szCs w:val="28"/>
          <w:lang w:eastAsia="ru-RU"/>
        </w:rPr>
        <w:t xml:space="preserve"> Голованова, (</w:t>
      </w:r>
      <w:r w:rsidRPr="000939C3">
        <w:rPr>
          <w:rFonts w:eastAsia="Times New Roman" w:cs="Times New Roman"/>
          <w:szCs w:val="28"/>
          <w:u w:val="single"/>
          <w:lang w:eastAsia="ru-RU"/>
        </w:rPr>
        <w:t>независимо от меры их истинности</w:t>
      </w:r>
      <w:r w:rsidRPr="000939C3">
        <w:rPr>
          <w:rFonts w:eastAsia="Times New Roman" w:cs="Times New Roman"/>
          <w:iCs/>
          <w:szCs w:val="28"/>
          <w:lang w:eastAsia="ru-RU"/>
        </w:rPr>
        <w:t>), развивают творческое воображение сильнее, чем полное собрание сочинений классиков научно-фантастической литературы.</w:t>
      </w:r>
    </w:p>
    <w:p w14:paraId="795F261D"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Основоположник ТРИЗ понимал значение </w:t>
      </w:r>
      <w:r w:rsidRPr="000939C3">
        <w:rPr>
          <w:rFonts w:eastAsia="Times New Roman" w:cs="Times New Roman"/>
          <w:szCs w:val="28"/>
          <w:u w:val="single"/>
          <w:lang w:eastAsia="ru-RU"/>
        </w:rPr>
        <w:t xml:space="preserve">системного </w:t>
      </w:r>
      <w:r w:rsidRPr="000939C3">
        <w:rPr>
          <w:rFonts w:eastAsia="Times New Roman" w:cs="Times New Roman"/>
          <w:szCs w:val="28"/>
          <w:lang w:eastAsia="ru-RU"/>
        </w:rPr>
        <w:t>мышления</w:t>
      </w:r>
      <w:r w:rsidRPr="000939C3">
        <w:rPr>
          <w:rFonts w:eastAsia="Times New Roman" w:cs="Times New Roman"/>
          <w:iCs/>
          <w:szCs w:val="28"/>
          <w:lang w:eastAsia="ru-RU"/>
        </w:rPr>
        <w:t xml:space="preserve"> и </w:t>
      </w:r>
      <w:r w:rsidRPr="000939C3">
        <w:rPr>
          <w:rFonts w:eastAsia="Times New Roman" w:cs="Times New Roman"/>
          <w:b/>
          <w:i/>
          <w:iCs/>
          <w:szCs w:val="28"/>
          <w:lang w:eastAsia="ru-RU"/>
        </w:rPr>
        <w:t>призывал</w:t>
      </w:r>
      <w:r w:rsidRPr="000939C3">
        <w:rPr>
          <w:rFonts w:eastAsia="Times New Roman" w:cs="Times New Roman"/>
          <w:iCs/>
          <w:szCs w:val="28"/>
          <w:lang w:eastAsia="ru-RU"/>
        </w:rPr>
        <w:t xml:space="preserve"> своих последователей его развивать. Только </w:t>
      </w:r>
      <w:r w:rsidRPr="000939C3">
        <w:rPr>
          <w:rFonts w:eastAsia="Times New Roman" w:cs="Times New Roman"/>
          <w:szCs w:val="28"/>
          <w:lang w:eastAsia="ru-RU"/>
        </w:rPr>
        <w:t>не говорил, как это делать</w:t>
      </w:r>
      <w:r w:rsidRPr="000939C3">
        <w:rPr>
          <w:rFonts w:eastAsia="Times New Roman" w:cs="Times New Roman"/>
          <w:iCs/>
          <w:szCs w:val="28"/>
          <w:lang w:eastAsia="ru-RU"/>
        </w:rPr>
        <w:t xml:space="preserve">… </w:t>
      </w:r>
    </w:p>
    <w:p w14:paraId="52462922"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Для развития мышления</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вообще</w:t>
      </w:r>
      <w:r w:rsidRPr="000939C3">
        <w:rPr>
          <w:rFonts w:eastAsia="Times New Roman" w:cs="Times New Roman"/>
          <w:iCs/>
          <w:szCs w:val="28"/>
          <w:lang w:eastAsia="ru-RU"/>
        </w:rPr>
        <w:t xml:space="preserve"> следует изучать труды </w:t>
      </w:r>
      <w:r w:rsidRPr="000939C3">
        <w:rPr>
          <w:rFonts w:eastAsia="Times New Roman" w:cs="Times New Roman"/>
          <w:szCs w:val="28"/>
          <w:u w:val="single"/>
          <w:lang w:eastAsia="ru-RU"/>
        </w:rPr>
        <w:t>мыслителей</w:t>
      </w:r>
      <w:r w:rsidRPr="000939C3">
        <w:rPr>
          <w:rFonts w:eastAsia="Times New Roman" w:cs="Times New Roman"/>
          <w:iCs/>
          <w:szCs w:val="28"/>
          <w:lang w:eastAsia="ru-RU"/>
        </w:rPr>
        <w:t xml:space="preserve">, ибо учиться </w:t>
      </w:r>
      <w:r w:rsidRPr="000939C3">
        <w:rPr>
          <w:rFonts w:eastAsia="Times New Roman" w:cs="Times New Roman"/>
          <w:szCs w:val="28"/>
          <w:lang w:eastAsia="ru-RU"/>
        </w:rPr>
        <w:t>искусству постижения Истины</w:t>
      </w:r>
      <w:r w:rsidRPr="000939C3">
        <w:rPr>
          <w:rFonts w:eastAsia="Times New Roman" w:cs="Times New Roman"/>
          <w:iCs/>
          <w:szCs w:val="28"/>
          <w:lang w:eastAsia="ru-RU"/>
        </w:rPr>
        <w:t xml:space="preserve"> следует, </w:t>
      </w:r>
      <w:r w:rsidRPr="000939C3">
        <w:rPr>
          <w:rFonts w:eastAsia="Times New Roman" w:cs="Times New Roman"/>
          <w:szCs w:val="28"/>
          <w:u w:val="single"/>
          <w:lang w:eastAsia="ru-RU"/>
        </w:rPr>
        <w:t>прежде всего,</w:t>
      </w:r>
      <w:r w:rsidRPr="000939C3">
        <w:rPr>
          <w:rFonts w:eastAsia="Times New Roman" w:cs="Times New Roman"/>
          <w:iCs/>
          <w:szCs w:val="28"/>
          <w:lang w:eastAsia="ru-RU"/>
        </w:rPr>
        <w:t xml:space="preserve"> именно у них. </w:t>
      </w:r>
    </w:p>
    <w:p w14:paraId="68A4EE44" w14:textId="77777777" w:rsidR="000939C3" w:rsidRPr="000939C3" w:rsidRDefault="000939C3" w:rsidP="000939C3">
      <w:pPr>
        <w:tabs>
          <w:tab w:val="left" w:pos="6105"/>
        </w:tabs>
        <w:spacing w:after="0" w:line="360" w:lineRule="auto"/>
        <w:jc w:val="both"/>
        <w:rPr>
          <w:rFonts w:eastAsia="Times New Roman" w:cs="Times New Roman"/>
          <w:szCs w:val="28"/>
          <w:u w:val="single"/>
          <w:lang w:eastAsia="ru-RU"/>
        </w:rPr>
      </w:pPr>
      <w:r w:rsidRPr="000939C3">
        <w:rPr>
          <w:rFonts w:eastAsia="Times New Roman" w:cs="Times New Roman"/>
          <w:iCs/>
          <w:szCs w:val="28"/>
          <w:lang w:eastAsia="ru-RU"/>
        </w:rPr>
        <w:t xml:space="preserve">Некоторые аспекты </w:t>
      </w:r>
      <w:r w:rsidRPr="000939C3">
        <w:rPr>
          <w:rFonts w:eastAsia="Times New Roman" w:cs="Times New Roman"/>
          <w:szCs w:val="28"/>
          <w:lang w:eastAsia="ru-RU"/>
        </w:rPr>
        <w:t>абстрактного системного мышления</w:t>
      </w:r>
      <w:r w:rsidRPr="000939C3">
        <w:rPr>
          <w:rFonts w:eastAsia="Times New Roman" w:cs="Times New Roman"/>
          <w:iCs/>
          <w:szCs w:val="28"/>
          <w:lang w:eastAsia="ru-RU"/>
        </w:rPr>
        <w:t xml:space="preserve"> можно изучать по классическим трудам </w:t>
      </w:r>
      <w:r w:rsidRPr="000939C3">
        <w:rPr>
          <w:rFonts w:eastAsia="Times New Roman" w:cs="Times New Roman"/>
          <w:iCs/>
          <w:szCs w:val="28"/>
          <w:u w:val="single"/>
          <w:lang w:eastAsia="ru-RU"/>
        </w:rPr>
        <w:t xml:space="preserve">выдающихся </w:t>
      </w:r>
      <w:r w:rsidRPr="000939C3">
        <w:rPr>
          <w:rFonts w:eastAsia="Times New Roman" w:cs="Times New Roman"/>
          <w:szCs w:val="28"/>
          <w:u w:val="single"/>
          <w:lang w:eastAsia="ru-RU"/>
        </w:rPr>
        <w:t xml:space="preserve">философов. </w:t>
      </w:r>
    </w:p>
    <w:p w14:paraId="1A559CA5"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Но </w:t>
      </w:r>
      <w:r w:rsidRPr="000939C3">
        <w:rPr>
          <w:rFonts w:eastAsia="Times New Roman" w:cs="Times New Roman"/>
          <w:szCs w:val="28"/>
          <w:u w:val="single"/>
          <w:lang w:eastAsia="ru-RU"/>
        </w:rPr>
        <w:t>конкретику</w:t>
      </w:r>
      <w:r w:rsidRPr="000939C3">
        <w:rPr>
          <w:rFonts w:eastAsia="Times New Roman" w:cs="Times New Roman"/>
          <w:szCs w:val="28"/>
          <w:lang w:eastAsia="ru-RU"/>
        </w:rPr>
        <w:t xml:space="preserve"> знания систем понять без овладения знанием </w:t>
      </w:r>
      <w:proofErr w:type="spellStart"/>
      <w:r w:rsidRPr="000939C3">
        <w:rPr>
          <w:rFonts w:eastAsia="Times New Roman" w:cs="Times New Roman"/>
          <w:b/>
          <w:i/>
          <w:szCs w:val="28"/>
          <w:lang w:eastAsia="ru-RU"/>
        </w:rPr>
        <w:t>системологии</w:t>
      </w:r>
      <w:proofErr w:type="spellEnd"/>
      <w:r w:rsidRPr="000939C3">
        <w:rPr>
          <w:rFonts w:eastAsia="Times New Roman" w:cs="Times New Roman"/>
          <w:b/>
          <w:i/>
          <w:szCs w:val="28"/>
          <w:lang w:eastAsia="ru-RU"/>
        </w:rPr>
        <w:t xml:space="preserve"> </w:t>
      </w:r>
      <w:r w:rsidRPr="000939C3">
        <w:rPr>
          <w:rFonts w:eastAsia="Times New Roman" w:cs="Times New Roman"/>
          <w:szCs w:val="28"/>
          <w:lang w:eastAsia="ru-RU"/>
        </w:rPr>
        <w:t>невозможно!</w:t>
      </w:r>
      <w:r w:rsidRPr="000939C3">
        <w:rPr>
          <w:rFonts w:eastAsia="Times New Roman" w:cs="Times New Roman"/>
          <w:iCs/>
          <w:szCs w:val="28"/>
          <w:lang w:eastAsia="ru-RU"/>
        </w:rPr>
        <w:t xml:space="preserve"> </w:t>
      </w:r>
    </w:p>
    <w:p w14:paraId="616715AB"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Шокирующие сюрреалистические работы по </w:t>
      </w:r>
      <w:r w:rsidRPr="000939C3">
        <w:rPr>
          <w:rFonts w:eastAsia="Times New Roman" w:cs="Times New Roman"/>
          <w:szCs w:val="28"/>
          <w:lang w:eastAsia="ru-RU"/>
        </w:rPr>
        <w:t>прикладной</w:t>
      </w:r>
      <w:r w:rsidRPr="000939C3">
        <w:rPr>
          <w:rFonts w:eastAsia="Times New Roman" w:cs="Times New Roman"/>
          <w:iCs/>
          <w:szCs w:val="28"/>
          <w:lang w:eastAsia="ru-RU"/>
        </w:rPr>
        <w:t xml:space="preserve"> </w:t>
      </w:r>
      <w:proofErr w:type="spellStart"/>
      <w:r w:rsidRPr="000939C3">
        <w:rPr>
          <w:rFonts w:eastAsia="Times New Roman" w:cs="Times New Roman"/>
          <w:iCs/>
          <w:szCs w:val="28"/>
          <w:lang w:eastAsia="ru-RU"/>
        </w:rPr>
        <w:t>системологии</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нуждаются во вдумчивом </w:t>
      </w:r>
      <w:r w:rsidRPr="000939C3">
        <w:rPr>
          <w:rFonts w:eastAsia="Times New Roman" w:cs="Times New Roman"/>
          <w:b/>
          <w:i/>
          <w:szCs w:val="28"/>
          <w:lang w:eastAsia="ru-RU"/>
        </w:rPr>
        <w:t>критическом</w:t>
      </w:r>
      <w:r w:rsidRPr="000939C3">
        <w:rPr>
          <w:rFonts w:eastAsia="Times New Roman" w:cs="Times New Roman"/>
          <w:szCs w:val="28"/>
          <w:lang w:eastAsia="ru-RU"/>
        </w:rPr>
        <w:t xml:space="preserve"> изучении.</w:t>
      </w:r>
      <w:r w:rsidRPr="000939C3">
        <w:rPr>
          <w:rFonts w:eastAsia="Times New Roman" w:cs="Times New Roman"/>
          <w:iCs/>
          <w:szCs w:val="28"/>
          <w:lang w:eastAsia="ru-RU"/>
        </w:rPr>
        <w:t xml:space="preserve"> Неудачная </w:t>
      </w:r>
      <w:r w:rsidRPr="000939C3">
        <w:rPr>
          <w:rFonts w:eastAsia="Times New Roman" w:cs="Times New Roman"/>
          <w:szCs w:val="28"/>
          <w:lang w:eastAsia="ru-RU"/>
        </w:rPr>
        <w:t>конкретизация</w:t>
      </w:r>
      <w:r w:rsidRPr="000939C3">
        <w:rPr>
          <w:rFonts w:eastAsia="Times New Roman" w:cs="Times New Roman"/>
          <w:iCs/>
          <w:szCs w:val="28"/>
          <w:lang w:eastAsia="ru-RU"/>
        </w:rPr>
        <w:t xml:space="preserve"> опыта </w:t>
      </w:r>
      <w:proofErr w:type="spellStart"/>
      <w:r w:rsidRPr="000939C3">
        <w:rPr>
          <w:rFonts w:eastAsia="Times New Roman" w:cs="Times New Roman"/>
          <w:iCs/>
          <w:szCs w:val="28"/>
          <w:lang w:eastAsia="ru-RU"/>
        </w:rPr>
        <w:t>системологии</w:t>
      </w:r>
      <w:proofErr w:type="spellEnd"/>
      <w:r w:rsidRPr="000939C3">
        <w:rPr>
          <w:rFonts w:eastAsia="Times New Roman" w:cs="Times New Roman"/>
          <w:iCs/>
          <w:szCs w:val="28"/>
          <w:lang w:eastAsia="ru-RU"/>
        </w:rPr>
        <w:t xml:space="preserve"> </w:t>
      </w:r>
      <w:r w:rsidRPr="000939C3">
        <w:rPr>
          <w:rFonts w:eastAsia="Times New Roman" w:cs="Times New Roman"/>
          <w:iCs/>
          <w:szCs w:val="28"/>
          <w:lang w:eastAsia="ru-RU"/>
        </w:rPr>
        <w:lastRenderedPageBreak/>
        <w:t xml:space="preserve">при его переносе </w:t>
      </w:r>
      <w:r w:rsidRPr="000939C3">
        <w:rPr>
          <w:rFonts w:eastAsia="Times New Roman" w:cs="Times New Roman"/>
          <w:szCs w:val="28"/>
          <w:lang w:eastAsia="ru-RU"/>
        </w:rPr>
        <w:t>может привести к неадекватности простейших модельных представлений</w:t>
      </w:r>
      <w:r w:rsidRPr="000939C3">
        <w:rPr>
          <w:rFonts w:eastAsia="Times New Roman" w:cs="Times New Roman"/>
          <w:iCs/>
          <w:szCs w:val="28"/>
          <w:lang w:eastAsia="ru-RU"/>
        </w:rPr>
        <w:t xml:space="preserve">, (нуждающихся в дополнении, истолковании и установлении границ их применимости при последующей “прописке” и “регламентных работах”.) </w:t>
      </w:r>
    </w:p>
    <w:p w14:paraId="4AB73602"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Но если и после этого </w:t>
      </w:r>
      <w:r w:rsidRPr="000939C3">
        <w:rPr>
          <w:rFonts w:eastAsia="Times New Roman" w:cs="Times New Roman"/>
          <w:szCs w:val="28"/>
          <w:lang w:eastAsia="ru-RU"/>
        </w:rPr>
        <w:t>Истина</w:t>
      </w:r>
      <w:r w:rsidRPr="000939C3">
        <w:rPr>
          <w:rFonts w:eastAsia="Times New Roman" w:cs="Times New Roman"/>
          <w:iCs/>
          <w:szCs w:val="28"/>
          <w:lang w:eastAsia="ru-RU"/>
        </w:rPr>
        <w:t xml:space="preserve"> все же останется </w:t>
      </w:r>
      <w:r w:rsidRPr="000939C3">
        <w:rPr>
          <w:rFonts w:eastAsia="Times New Roman" w:cs="Times New Roman"/>
          <w:szCs w:val="28"/>
          <w:lang w:eastAsia="ru-RU"/>
        </w:rPr>
        <w:t>шокирующей</w:t>
      </w:r>
      <w:r w:rsidRPr="000939C3">
        <w:rPr>
          <w:rFonts w:eastAsia="Times New Roman" w:cs="Times New Roman"/>
          <w:iCs/>
          <w:szCs w:val="28"/>
          <w:lang w:eastAsia="ru-RU"/>
        </w:rPr>
        <w:t xml:space="preserve">, то ее </w:t>
      </w:r>
      <w:r w:rsidRPr="000939C3">
        <w:rPr>
          <w:rFonts w:eastAsia="Times New Roman" w:cs="Times New Roman"/>
          <w:szCs w:val="28"/>
          <w:lang w:eastAsia="ru-RU"/>
        </w:rPr>
        <w:t>придется принять</w:t>
      </w:r>
      <w:r w:rsidRPr="000939C3">
        <w:rPr>
          <w:rFonts w:eastAsia="Times New Roman" w:cs="Times New Roman"/>
          <w:iCs/>
          <w:szCs w:val="28"/>
          <w:lang w:eastAsia="ru-RU"/>
        </w:rPr>
        <w:t xml:space="preserve">! </w:t>
      </w:r>
    </w:p>
    <w:p w14:paraId="719FD25A"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Игнорировать</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можно лишь </w:t>
      </w:r>
      <w:r w:rsidRPr="000939C3">
        <w:rPr>
          <w:rFonts w:eastAsia="Times New Roman" w:cs="Times New Roman"/>
          <w:b/>
          <w:i/>
          <w:szCs w:val="28"/>
          <w:lang w:eastAsia="ru-RU"/>
        </w:rPr>
        <w:t>несущественное</w:t>
      </w:r>
      <w:r w:rsidRPr="000939C3">
        <w:rPr>
          <w:rFonts w:eastAsia="Times New Roman" w:cs="Times New Roman"/>
          <w:szCs w:val="28"/>
          <w:lang w:eastAsia="ru-RU"/>
        </w:rPr>
        <w:t xml:space="preserve"> (при данном модельном рассмотрении).</w:t>
      </w:r>
      <w:r w:rsidRPr="000939C3">
        <w:rPr>
          <w:rFonts w:eastAsia="Times New Roman" w:cs="Times New Roman"/>
          <w:iCs/>
          <w:szCs w:val="28"/>
          <w:lang w:eastAsia="ru-RU"/>
        </w:rPr>
        <w:t xml:space="preserve"> Н</w:t>
      </w:r>
      <w:r w:rsidRPr="000939C3">
        <w:rPr>
          <w:rFonts w:eastAsia="Times New Roman" w:cs="Times New Roman"/>
          <w:szCs w:val="28"/>
          <w:lang w:eastAsia="ru-RU"/>
        </w:rPr>
        <w:t>о игнорировать</w:t>
      </w:r>
      <w:r w:rsidRPr="000939C3">
        <w:rPr>
          <w:rFonts w:eastAsia="Times New Roman" w:cs="Times New Roman"/>
          <w:iCs/>
          <w:szCs w:val="28"/>
          <w:lang w:eastAsia="ru-RU"/>
        </w:rPr>
        <w:t xml:space="preserve"> </w:t>
      </w:r>
      <w:r w:rsidRPr="000939C3">
        <w:rPr>
          <w:rFonts w:eastAsia="Times New Roman" w:cs="Times New Roman"/>
          <w:b/>
          <w:szCs w:val="28"/>
          <w:lang w:eastAsia="ru-RU"/>
        </w:rPr>
        <w:t>Истину</w:t>
      </w:r>
      <w:r w:rsidRPr="000939C3">
        <w:rPr>
          <w:rFonts w:eastAsia="Times New Roman" w:cs="Times New Roman"/>
          <w:iCs/>
          <w:szCs w:val="28"/>
          <w:lang w:eastAsia="ru-RU"/>
        </w:rPr>
        <w:t xml:space="preserve"> </w:t>
      </w:r>
      <w:r w:rsidRPr="000939C3">
        <w:rPr>
          <w:rFonts w:eastAsia="Times New Roman" w:cs="Times New Roman"/>
          <w:szCs w:val="28"/>
          <w:lang w:eastAsia="ru-RU"/>
        </w:rPr>
        <w:t>не следует по определению</w:t>
      </w:r>
      <w:r w:rsidRPr="000939C3">
        <w:rPr>
          <w:rFonts w:eastAsia="Times New Roman" w:cs="Times New Roman"/>
          <w:iCs/>
          <w:szCs w:val="28"/>
          <w:lang w:eastAsia="ru-RU"/>
        </w:rPr>
        <w:t xml:space="preserve">. Истина необходима. Обойти ее невозможно. Необходимость все равно проявит себя.                                                                 </w:t>
      </w:r>
    </w:p>
    <w:p w14:paraId="1B55A88E"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Системному мышлению</w:t>
      </w:r>
      <w:r w:rsidRPr="000939C3">
        <w:rPr>
          <w:rFonts w:eastAsia="Times New Roman" w:cs="Times New Roman"/>
          <w:iCs/>
          <w:szCs w:val="28"/>
          <w:lang w:eastAsia="ru-RU"/>
        </w:rPr>
        <w:t xml:space="preserve"> учит биология и космология, математика и политика, и многое другое. Вот почему для его </w:t>
      </w:r>
      <w:r w:rsidRPr="000939C3">
        <w:rPr>
          <w:rFonts w:eastAsia="Times New Roman" w:cs="Times New Roman"/>
          <w:szCs w:val="28"/>
          <w:lang w:eastAsia="ru-RU"/>
        </w:rPr>
        <w:t>развития</w:t>
      </w:r>
      <w:r w:rsidRPr="000939C3">
        <w:rPr>
          <w:rFonts w:eastAsia="Times New Roman" w:cs="Times New Roman"/>
          <w:iCs/>
          <w:szCs w:val="28"/>
          <w:lang w:eastAsia="ru-RU"/>
        </w:rPr>
        <w:t xml:space="preserve"> необходима </w:t>
      </w:r>
      <w:r w:rsidRPr="000939C3">
        <w:rPr>
          <w:rFonts w:eastAsia="Times New Roman" w:cs="Times New Roman"/>
          <w:szCs w:val="28"/>
          <w:u w:val="single"/>
          <w:lang w:eastAsia="ru-RU"/>
        </w:rPr>
        <w:t>энциклопедическая образованность</w:t>
      </w:r>
      <w:r w:rsidRPr="000939C3">
        <w:rPr>
          <w:rFonts w:eastAsia="Times New Roman" w:cs="Times New Roman"/>
          <w:iCs/>
          <w:szCs w:val="28"/>
          <w:lang w:eastAsia="ru-RU"/>
        </w:rPr>
        <w:t xml:space="preserve">, очень важная для достижения творческой личностью ее достойной цели. Весьма среднее образование многих </w:t>
      </w:r>
      <w:r w:rsidRPr="000939C3">
        <w:rPr>
          <w:rFonts w:eastAsia="Times New Roman" w:cs="Times New Roman"/>
          <w:szCs w:val="28"/>
          <w:u w:val="single"/>
          <w:lang w:eastAsia="ru-RU"/>
        </w:rPr>
        <w:t>потребителей</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технической версии ТРИЗ ограничивает их творческий диапазон. Но возможность </w:t>
      </w:r>
      <w:r w:rsidRPr="000939C3">
        <w:rPr>
          <w:rFonts w:eastAsia="Times New Roman" w:cs="Times New Roman"/>
          <w:szCs w:val="28"/>
          <w:lang w:eastAsia="ru-RU"/>
        </w:rPr>
        <w:t>самообразования</w:t>
      </w:r>
      <w:r w:rsidRPr="000939C3">
        <w:rPr>
          <w:rFonts w:eastAsia="Times New Roman" w:cs="Times New Roman"/>
          <w:iCs/>
          <w:szCs w:val="28"/>
          <w:lang w:eastAsia="ru-RU"/>
        </w:rPr>
        <w:t xml:space="preserve"> для них не закрыта…</w:t>
      </w:r>
    </w:p>
    <w:p w14:paraId="40300BC1" w14:textId="77777777" w:rsidR="000939C3" w:rsidRPr="000939C3" w:rsidRDefault="000939C3" w:rsidP="000939C3">
      <w:pPr>
        <w:spacing w:after="0" w:line="360" w:lineRule="auto"/>
        <w:rPr>
          <w:rFonts w:eastAsia="Times New Roman" w:cs="Arial"/>
          <w:b/>
          <w:iCs/>
          <w:kern w:val="32"/>
          <w:szCs w:val="28"/>
          <w:lang w:eastAsia="ru-RU"/>
        </w:rPr>
      </w:pPr>
      <w:r w:rsidRPr="000939C3">
        <w:rPr>
          <w:rFonts w:eastAsia="Times New Roman" w:cs="Arial"/>
          <w:b/>
          <w:iCs/>
          <w:kern w:val="32"/>
          <w:szCs w:val="28"/>
          <w:lang w:eastAsia="ru-RU"/>
        </w:rPr>
        <w:t xml:space="preserve">8. Ведётся ли  фактически  </w:t>
      </w:r>
      <w:proofErr w:type="spellStart"/>
      <w:r w:rsidRPr="000939C3">
        <w:rPr>
          <w:rFonts w:eastAsia="Times New Roman" w:cs="Arial"/>
          <w:b/>
          <w:i/>
          <w:iCs/>
          <w:kern w:val="32"/>
          <w:szCs w:val="28"/>
          <w:lang w:eastAsia="ru-RU"/>
        </w:rPr>
        <w:t>метатехническое</w:t>
      </w:r>
      <w:proofErr w:type="spellEnd"/>
      <w:r w:rsidRPr="000939C3">
        <w:rPr>
          <w:rFonts w:eastAsia="Times New Roman" w:cs="Arial"/>
          <w:b/>
          <w:i/>
          <w:iCs/>
          <w:kern w:val="32"/>
          <w:szCs w:val="28"/>
          <w:lang w:eastAsia="ru-RU"/>
        </w:rPr>
        <w:t xml:space="preserve"> </w:t>
      </w:r>
      <w:r w:rsidRPr="000939C3">
        <w:rPr>
          <w:rFonts w:eastAsia="Times New Roman" w:cs="Arial"/>
          <w:b/>
          <w:iCs/>
          <w:kern w:val="32"/>
          <w:szCs w:val="28"/>
          <w:lang w:eastAsia="ru-RU"/>
        </w:rPr>
        <w:t xml:space="preserve">строительство в наши дни? </w:t>
      </w:r>
    </w:p>
    <w:p w14:paraId="0E3FBF7C" w14:textId="77777777" w:rsidR="000939C3" w:rsidRPr="000939C3" w:rsidRDefault="000939C3" w:rsidP="000939C3">
      <w:pPr>
        <w:spacing w:after="0" w:line="360" w:lineRule="auto"/>
        <w:jc w:val="both"/>
        <w:rPr>
          <w:rFonts w:eastAsia="Times New Roman" w:cs="Arial"/>
          <w:iCs/>
          <w:kern w:val="32"/>
          <w:szCs w:val="28"/>
          <w:lang w:eastAsia="ru-RU"/>
        </w:rPr>
      </w:pPr>
      <w:r w:rsidRPr="000939C3">
        <w:rPr>
          <w:rFonts w:eastAsia="Times New Roman" w:cs="Arial"/>
          <w:b/>
          <w:iCs/>
          <w:kern w:val="32"/>
          <w:szCs w:val="28"/>
          <w:lang w:eastAsia="ru-RU"/>
        </w:rPr>
        <w:t xml:space="preserve">- </w:t>
      </w:r>
      <w:r w:rsidRPr="000939C3">
        <w:rPr>
          <w:rFonts w:eastAsia="Times New Roman" w:cs="Arial"/>
          <w:iCs/>
          <w:kern w:val="32"/>
          <w:szCs w:val="28"/>
          <w:lang w:eastAsia="ru-RU"/>
        </w:rPr>
        <w:t xml:space="preserve">Разумеется, ведётся. Об этом я уже не раз писал. В области прикладной науки и техники систематически проводятся НИР. Изучаются тенденции (временные закономерности) развития всевозможных технических систем. Отслеживается передовой опыт лучших изобретателей.  И так далее. </w:t>
      </w:r>
    </w:p>
    <w:p w14:paraId="3EA1BFC1" w14:textId="77777777" w:rsidR="000939C3" w:rsidRPr="000939C3" w:rsidRDefault="000939C3" w:rsidP="000939C3">
      <w:pPr>
        <w:spacing w:after="0" w:line="360" w:lineRule="auto"/>
        <w:jc w:val="both"/>
        <w:rPr>
          <w:rFonts w:eastAsia="Times New Roman" w:cs="Arial"/>
          <w:iCs/>
          <w:kern w:val="32"/>
          <w:szCs w:val="28"/>
          <w:lang w:eastAsia="ru-RU"/>
        </w:rPr>
      </w:pPr>
    </w:p>
    <w:p w14:paraId="5E46226F" w14:textId="77777777" w:rsidR="000939C3" w:rsidRPr="000939C3" w:rsidRDefault="000939C3" w:rsidP="000939C3">
      <w:pPr>
        <w:spacing w:after="0" w:line="360" w:lineRule="auto"/>
        <w:jc w:val="both"/>
        <w:rPr>
          <w:rFonts w:eastAsia="Times New Roman" w:cs="Arial"/>
          <w:iCs/>
          <w:kern w:val="32"/>
          <w:szCs w:val="28"/>
          <w:lang w:eastAsia="ru-RU"/>
        </w:rPr>
      </w:pPr>
      <w:r w:rsidRPr="000939C3">
        <w:rPr>
          <w:rFonts w:eastAsia="Times New Roman" w:cs="Arial"/>
          <w:iCs/>
          <w:kern w:val="32"/>
          <w:szCs w:val="28"/>
          <w:lang w:eastAsia="ru-RU"/>
        </w:rPr>
        <w:t xml:space="preserve">Только вот всё это происходит вне ТРИЗ и без ТРИЗ... Почему? Да потому, что рождение ТРИЗ лет на сто запоздало! </w:t>
      </w:r>
    </w:p>
    <w:p w14:paraId="43A3D590" w14:textId="77777777" w:rsidR="000939C3" w:rsidRPr="000939C3" w:rsidRDefault="000939C3" w:rsidP="000939C3">
      <w:pPr>
        <w:spacing w:after="0" w:line="360" w:lineRule="auto"/>
        <w:jc w:val="both"/>
        <w:rPr>
          <w:rFonts w:eastAsia="Times New Roman" w:cs="Arial"/>
          <w:b/>
          <w:iCs/>
          <w:kern w:val="32"/>
          <w:szCs w:val="28"/>
          <w:lang w:eastAsia="ru-RU"/>
        </w:rPr>
      </w:pPr>
      <w:r w:rsidRPr="000939C3">
        <w:rPr>
          <w:rFonts w:eastAsia="Times New Roman" w:cs="Arial"/>
          <w:b/>
          <w:iCs/>
          <w:kern w:val="32"/>
          <w:szCs w:val="28"/>
          <w:lang w:eastAsia="ru-RU"/>
        </w:rPr>
        <w:t xml:space="preserve">9. А </w:t>
      </w:r>
      <w:proofErr w:type="spellStart"/>
      <w:r w:rsidRPr="000939C3">
        <w:rPr>
          <w:rFonts w:eastAsia="Times New Roman" w:cs="Arial"/>
          <w:b/>
          <w:i/>
          <w:iCs/>
          <w:kern w:val="32"/>
          <w:szCs w:val="28"/>
          <w:lang w:eastAsia="ru-RU"/>
        </w:rPr>
        <w:t>метанаучное</w:t>
      </w:r>
      <w:proofErr w:type="spellEnd"/>
      <w:r w:rsidRPr="000939C3">
        <w:rPr>
          <w:rFonts w:eastAsia="Times New Roman" w:cs="Arial"/>
          <w:b/>
          <w:iCs/>
          <w:kern w:val="32"/>
          <w:szCs w:val="28"/>
          <w:lang w:eastAsia="ru-RU"/>
        </w:rPr>
        <w:t xml:space="preserve"> строительство?</w:t>
      </w:r>
    </w:p>
    <w:p w14:paraId="7F44DBF6" w14:textId="77777777" w:rsidR="000939C3" w:rsidRPr="000939C3" w:rsidRDefault="000939C3" w:rsidP="000939C3">
      <w:pPr>
        <w:spacing w:after="0" w:line="360" w:lineRule="auto"/>
        <w:jc w:val="both"/>
        <w:rPr>
          <w:rFonts w:eastAsia="Times New Roman" w:cs="Arial"/>
          <w:iCs/>
          <w:kern w:val="32"/>
          <w:szCs w:val="28"/>
          <w:lang w:eastAsia="ru-RU"/>
        </w:rPr>
      </w:pPr>
      <w:r w:rsidRPr="000939C3">
        <w:rPr>
          <w:rFonts w:eastAsia="Times New Roman" w:cs="Arial"/>
          <w:iCs/>
          <w:kern w:val="32"/>
          <w:szCs w:val="28"/>
          <w:lang w:eastAsia="ru-RU"/>
        </w:rPr>
        <w:t>Оно тоже ведётся, но сравнительно очень медленно...</w:t>
      </w:r>
    </w:p>
    <w:p w14:paraId="0FB766BA" w14:textId="77777777" w:rsidR="000939C3" w:rsidRPr="000939C3" w:rsidRDefault="000939C3" w:rsidP="000939C3">
      <w:pPr>
        <w:spacing w:after="0" w:line="360" w:lineRule="auto"/>
        <w:jc w:val="both"/>
        <w:rPr>
          <w:rFonts w:eastAsia="Times New Roman" w:cs="Arial"/>
          <w:b/>
          <w:iCs/>
          <w:kern w:val="32"/>
          <w:szCs w:val="28"/>
          <w:lang w:eastAsia="ru-RU"/>
        </w:rPr>
      </w:pPr>
      <w:r w:rsidRPr="000939C3">
        <w:rPr>
          <w:rFonts w:eastAsia="Times New Roman" w:cs="Arial"/>
          <w:b/>
          <w:iCs/>
          <w:kern w:val="32"/>
          <w:szCs w:val="28"/>
          <w:lang w:eastAsia="ru-RU"/>
        </w:rPr>
        <w:t>10. Почему?</w:t>
      </w:r>
    </w:p>
    <w:p w14:paraId="09ECB8E0" w14:textId="77777777" w:rsidR="000939C3" w:rsidRPr="000939C3" w:rsidRDefault="000939C3" w:rsidP="000939C3">
      <w:pPr>
        <w:spacing w:after="0" w:line="360" w:lineRule="auto"/>
        <w:jc w:val="both"/>
        <w:rPr>
          <w:rFonts w:eastAsia="Times New Roman" w:cs="Arial"/>
          <w:iCs/>
          <w:kern w:val="32"/>
          <w:szCs w:val="28"/>
          <w:lang w:eastAsia="ru-RU"/>
        </w:rPr>
      </w:pPr>
      <w:r w:rsidRPr="000939C3">
        <w:rPr>
          <w:rFonts w:eastAsia="Times New Roman" w:cs="Arial"/>
          <w:iCs/>
          <w:kern w:val="32"/>
          <w:szCs w:val="28"/>
          <w:lang w:eastAsia="ru-RU"/>
        </w:rPr>
        <w:t xml:space="preserve">Не знаю. Не мешало бы РАН об этом спросить... Полагаю, что отчасти в этом повинны философы. Они застолбили за так называемой </w:t>
      </w:r>
      <w:r w:rsidRPr="000939C3">
        <w:rPr>
          <w:rFonts w:eastAsia="Times New Roman" w:cs="Arial"/>
          <w:i/>
          <w:iCs/>
          <w:kern w:val="32"/>
          <w:szCs w:val="28"/>
          <w:lang w:eastAsia="ru-RU"/>
        </w:rPr>
        <w:t>философией естествознания</w:t>
      </w:r>
      <w:r w:rsidRPr="000939C3">
        <w:rPr>
          <w:rFonts w:eastAsia="Times New Roman" w:cs="Arial"/>
          <w:iCs/>
          <w:kern w:val="32"/>
          <w:szCs w:val="28"/>
          <w:lang w:eastAsia="ru-RU"/>
        </w:rPr>
        <w:t xml:space="preserve">  явно </w:t>
      </w:r>
      <w:r w:rsidRPr="000939C3">
        <w:rPr>
          <w:rFonts w:eastAsia="Times New Roman" w:cs="Arial"/>
          <w:i/>
          <w:iCs/>
          <w:kern w:val="32"/>
          <w:szCs w:val="28"/>
          <w:lang w:eastAsia="ru-RU"/>
        </w:rPr>
        <w:t>чужое</w:t>
      </w:r>
      <w:r w:rsidRPr="000939C3">
        <w:rPr>
          <w:rFonts w:eastAsia="Times New Roman" w:cs="Arial"/>
          <w:iCs/>
          <w:kern w:val="32"/>
          <w:szCs w:val="28"/>
          <w:lang w:eastAsia="ru-RU"/>
        </w:rPr>
        <w:t xml:space="preserve"> место, по праву принадлежащее </w:t>
      </w:r>
      <w:r w:rsidRPr="000939C3">
        <w:rPr>
          <w:rFonts w:eastAsia="Times New Roman" w:cs="Arial"/>
          <w:i/>
          <w:iCs/>
          <w:kern w:val="32"/>
          <w:szCs w:val="28"/>
          <w:lang w:eastAsia="ru-RU"/>
        </w:rPr>
        <w:t xml:space="preserve">многоотраслевой </w:t>
      </w:r>
      <w:proofErr w:type="spellStart"/>
      <w:r w:rsidRPr="000939C3">
        <w:rPr>
          <w:rFonts w:eastAsia="Times New Roman" w:cs="Arial"/>
          <w:i/>
          <w:iCs/>
          <w:kern w:val="32"/>
          <w:szCs w:val="28"/>
          <w:lang w:eastAsia="ru-RU"/>
        </w:rPr>
        <w:t>метанауке</w:t>
      </w:r>
      <w:proofErr w:type="spellEnd"/>
      <w:r w:rsidRPr="000939C3">
        <w:rPr>
          <w:rFonts w:eastAsia="Times New Roman" w:cs="Arial"/>
          <w:iCs/>
          <w:kern w:val="32"/>
          <w:szCs w:val="28"/>
          <w:lang w:eastAsia="ru-RU"/>
        </w:rPr>
        <w:t xml:space="preserve">. И сидят на нём, как собака на сене... В итоге она </w:t>
      </w:r>
      <w:r w:rsidRPr="000939C3">
        <w:rPr>
          <w:rFonts w:eastAsia="Times New Roman" w:cs="Arial"/>
          <w:i/>
          <w:iCs/>
          <w:kern w:val="32"/>
          <w:szCs w:val="28"/>
          <w:lang w:eastAsia="ru-RU"/>
        </w:rPr>
        <w:t>вообще</w:t>
      </w:r>
      <w:r w:rsidRPr="000939C3">
        <w:rPr>
          <w:rFonts w:eastAsia="Times New Roman" w:cs="Arial"/>
          <w:iCs/>
          <w:kern w:val="32"/>
          <w:szCs w:val="28"/>
          <w:lang w:eastAsia="ru-RU"/>
        </w:rPr>
        <w:t xml:space="preserve"> не развивается. Ни разумно, ни неразумно!</w:t>
      </w:r>
    </w:p>
    <w:p w14:paraId="597D31E8" w14:textId="77777777" w:rsidR="000939C3" w:rsidRPr="000939C3" w:rsidRDefault="000939C3" w:rsidP="000939C3">
      <w:pPr>
        <w:spacing w:after="0" w:line="360" w:lineRule="auto"/>
        <w:jc w:val="both"/>
        <w:rPr>
          <w:rFonts w:eastAsia="Times New Roman" w:cs="Arial"/>
          <w:b/>
          <w:iCs/>
          <w:kern w:val="32"/>
          <w:szCs w:val="28"/>
          <w:lang w:eastAsia="ru-RU"/>
        </w:rPr>
      </w:pPr>
      <w:r w:rsidRPr="000939C3">
        <w:rPr>
          <w:rFonts w:eastAsia="Times New Roman" w:cs="Arial"/>
          <w:b/>
          <w:iCs/>
          <w:kern w:val="32"/>
          <w:szCs w:val="28"/>
          <w:lang w:eastAsia="ru-RU"/>
        </w:rPr>
        <w:lastRenderedPageBreak/>
        <w:t xml:space="preserve">11. В своих книгах   Вы призываете разработчиков ТРИЗ переключиться с </w:t>
      </w:r>
      <w:proofErr w:type="spellStart"/>
      <w:r w:rsidRPr="000939C3">
        <w:rPr>
          <w:rFonts w:eastAsia="Times New Roman" w:cs="Arial"/>
          <w:b/>
          <w:i/>
          <w:iCs/>
          <w:kern w:val="32"/>
          <w:szCs w:val="28"/>
          <w:lang w:eastAsia="ru-RU"/>
        </w:rPr>
        <w:t>метатехнических</w:t>
      </w:r>
      <w:proofErr w:type="spellEnd"/>
      <w:r w:rsidRPr="000939C3">
        <w:rPr>
          <w:rFonts w:eastAsia="Times New Roman" w:cs="Arial"/>
          <w:b/>
          <w:iCs/>
          <w:kern w:val="32"/>
          <w:szCs w:val="28"/>
          <w:lang w:eastAsia="ru-RU"/>
        </w:rPr>
        <w:t xml:space="preserve"> исследований на </w:t>
      </w:r>
      <w:proofErr w:type="spellStart"/>
      <w:r w:rsidRPr="000939C3">
        <w:rPr>
          <w:rFonts w:eastAsia="Times New Roman" w:cs="Arial"/>
          <w:b/>
          <w:i/>
          <w:iCs/>
          <w:kern w:val="32"/>
          <w:szCs w:val="28"/>
          <w:lang w:eastAsia="ru-RU"/>
        </w:rPr>
        <w:t>метанаучные</w:t>
      </w:r>
      <w:proofErr w:type="spellEnd"/>
      <w:r w:rsidRPr="000939C3">
        <w:rPr>
          <w:rFonts w:eastAsia="Times New Roman" w:cs="Arial"/>
          <w:b/>
          <w:iCs/>
          <w:kern w:val="32"/>
          <w:szCs w:val="28"/>
          <w:lang w:eastAsia="ru-RU"/>
        </w:rPr>
        <w:t xml:space="preserve">? </w:t>
      </w:r>
    </w:p>
    <w:p w14:paraId="32F06487" w14:textId="77777777" w:rsidR="000939C3" w:rsidRPr="000939C3" w:rsidRDefault="000939C3" w:rsidP="000939C3">
      <w:pPr>
        <w:spacing w:after="0" w:line="360" w:lineRule="auto"/>
        <w:jc w:val="both"/>
        <w:rPr>
          <w:rFonts w:eastAsia="Times New Roman" w:cs="Arial"/>
          <w:iCs/>
          <w:kern w:val="32"/>
          <w:szCs w:val="28"/>
          <w:lang w:eastAsia="ru-RU"/>
        </w:rPr>
      </w:pPr>
      <w:r w:rsidRPr="000939C3">
        <w:rPr>
          <w:rFonts w:eastAsia="Times New Roman" w:cs="Arial"/>
          <w:b/>
          <w:iCs/>
          <w:kern w:val="32"/>
          <w:szCs w:val="28"/>
          <w:lang w:eastAsia="ru-RU"/>
        </w:rPr>
        <w:t>-</w:t>
      </w:r>
      <w:r w:rsidRPr="000939C3">
        <w:rPr>
          <w:rFonts w:eastAsia="Times New Roman" w:cs="Arial"/>
          <w:iCs/>
          <w:kern w:val="32"/>
          <w:szCs w:val="28"/>
          <w:lang w:eastAsia="ru-RU"/>
        </w:rPr>
        <w:t xml:space="preserve">Не совсем так... Скорее предлагаю лучшим  </w:t>
      </w:r>
      <w:r w:rsidRPr="000939C3">
        <w:rPr>
          <w:rFonts w:eastAsia="Times New Roman" w:cs="Arial"/>
          <w:i/>
          <w:iCs/>
          <w:kern w:val="32"/>
          <w:szCs w:val="28"/>
          <w:lang w:eastAsia="ru-RU"/>
        </w:rPr>
        <w:t xml:space="preserve">начинающим </w:t>
      </w:r>
      <w:r w:rsidRPr="000939C3">
        <w:rPr>
          <w:rFonts w:eastAsia="Times New Roman" w:cs="Arial"/>
          <w:iCs/>
          <w:kern w:val="32"/>
          <w:szCs w:val="28"/>
          <w:lang w:eastAsia="ru-RU"/>
        </w:rPr>
        <w:t xml:space="preserve">разработчикам ТРИЗ начать осваивать более вместительную </w:t>
      </w:r>
      <w:proofErr w:type="spellStart"/>
      <w:r w:rsidRPr="000939C3">
        <w:rPr>
          <w:rFonts w:eastAsia="Times New Roman" w:cs="Arial"/>
          <w:iCs/>
          <w:kern w:val="32"/>
          <w:szCs w:val="28"/>
          <w:lang w:eastAsia="ru-RU"/>
        </w:rPr>
        <w:t>метанаучную</w:t>
      </w:r>
      <w:proofErr w:type="spellEnd"/>
      <w:r w:rsidRPr="000939C3">
        <w:rPr>
          <w:rFonts w:eastAsia="Times New Roman" w:cs="Arial"/>
          <w:iCs/>
          <w:kern w:val="32"/>
          <w:szCs w:val="28"/>
          <w:lang w:eastAsia="ru-RU"/>
        </w:rPr>
        <w:t xml:space="preserve"> нишу. На </w:t>
      </w:r>
      <w:proofErr w:type="spellStart"/>
      <w:r w:rsidRPr="000939C3">
        <w:rPr>
          <w:rFonts w:eastAsia="Times New Roman" w:cs="Arial"/>
          <w:iCs/>
          <w:kern w:val="32"/>
          <w:szCs w:val="28"/>
          <w:lang w:eastAsia="ru-RU"/>
        </w:rPr>
        <w:t>метатехнические</w:t>
      </w:r>
      <w:proofErr w:type="spellEnd"/>
      <w:r w:rsidRPr="000939C3">
        <w:rPr>
          <w:rFonts w:eastAsia="Times New Roman" w:cs="Arial"/>
          <w:iCs/>
          <w:kern w:val="32"/>
          <w:szCs w:val="28"/>
          <w:lang w:eastAsia="ru-RU"/>
        </w:rPr>
        <w:t xml:space="preserve"> исследования брошены  мощные коллективы разработчиков прикладной науки и техники. Эти работы финансируются государством. Разработчикам ТРИЗ там ничего не светит...</w:t>
      </w:r>
    </w:p>
    <w:p w14:paraId="4B4D6150" w14:textId="77777777" w:rsidR="000939C3" w:rsidRPr="000939C3" w:rsidRDefault="000939C3" w:rsidP="000939C3">
      <w:pPr>
        <w:spacing w:after="0" w:line="360" w:lineRule="auto"/>
        <w:jc w:val="both"/>
        <w:rPr>
          <w:rFonts w:eastAsia="Times New Roman" w:cs="Arial"/>
          <w:b/>
          <w:iCs/>
          <w:kern w:val="32"/>
          <w:szCs w:val="28"/>
          <w:lang w:eastAsia="ru-RU"/>
        </w:rPr>
      </w:pPr>
    </w:p>
    <w:p w14:paraId="729B24D5" w14:textId="77777777" w:rsidR="000939C3" w:rsidRPr="000939C3" w:rsidRDefault="000939C3" w:rsidP="000939C3">
      <w:pPr>
        <w:spacing w:after="0" w:line="360" w:lineRule="auto"/>
        <w:jc w:val="both"/>
        <w:rPr>
          <w:rFonts w:eastAsia="Times New Roman" w:cs="Arial"/>
          <w:iCs/>
          <w:kern w:val="32"/>
          <w:szCs w:val="28"/>
          <w:lang w:eastAsia="ru-RU"/>
        </w:rPr>
      </w:pPr>
      <w:r w:rsidRPr="000939C3">
        <w:rPr>
          <w:rFonts w:eastAsia="Times New Roman" w:cs="Arial"/>
          <w:iCs/>
          <w:kern w:val="32"/>
          <w:szCs w:val="28"/>
          <w:lang w:eastAsia="ru-RU"/>
        </w:rPr>
        <w:t xml:space="preserve">А вот философам государства российского я настоятельно советую всерьёз подключаться к </w:t>
      </w:r>
      <w:proofErr w:type="spellStart"/>
      <w:r w:rsidRPr="000939C3">
        <w:rPr>
          <w:rFonts w:eastAsia="Times New Roman" w:cs="Arial"/>
          <w:iCs/>
          <w:kern w:val="32"/>
          <w:szCs w:val="28"/>
          <w:lang w:eastAsia="ru-RU"/>
        </w:rPr>
        <w:t>метанаучной</w:t>
      </w:r>
      <w:proofErr w:type="spellEnd"/>
      <w:r w:rsidRPr="000939C3">
        <w:rPr>
          <w:rFonts w:eastAsia="Times New Roman" w:cs="Arial"/>
          <w:iCs/>
          <w:kern w:val="32"/>
          <w:szCs w:val="28"/>
          <w:lang w:eastAsia="ru-RU"/>
        </w:rPr>
        <w:t xml:space="preserve"> работе! Иной возможности для профессионального выживания в специфических условиях новой России у подавляющего большинства из них нет...</w:t>
      </w:r>
    </w:p>
    <w:p w14:paraId="44E0F95D" w14:textId="77777777" w:rsidR="000939C3" w:rsidRPr="000939C3" w:rsidRDefault="000939C3" w:rsidP="000939C3">
      <w:pPr>
        <w:spacing w:after="0" w:line="360" w:lineRule="auto"/>
        <w:jc w:val="both"/>
        <w:rPr>
          <w:rFonts w:eastAsia="Times New Roman" w:cs="Arial"/>
          <w:iCs/>
          <w:kern w:val="32"/>
          <w:szCs w:val="28"/>
          <w:lang w:eastAsia="ru-RU"/>
        </w:rPr>
      </w:pPr>
    </w:p>
    <w:p w14:paraId="05CB338A" w14:textId="77777777" w:rsidR="000939C3" w:rsidRPr="000939C3" w:rsidRDefault="000939C3" w:rsidP="000939C3">
      <w:pPr>
        <w:spacing w:after="0" w:line="360" w:lineRule="auto"/>
        <w:jc w:val="both"/>
        <w:rPr>
          <w:rFonts w:eastAsia="Times New Roman" w:cs="Arial"/>
          <w:b/>
          <w:iCs/>
          <w:kern w:val="32"/>
          <w:szCs w:val="28"/>
          <w:lang w:eastAsia="ru-RU"/>
        </w:rPr>
      </w:pPr>
      <w:r w:rsidRPr="000939C3">
        <w:rPr>
          <w:rFonts w:eastAsia="Times New Roman" w:cs="Arial"/>
          <w:b/>
          <w:iCs/>
          <w:kern w:val="32"/>
          <w:szCs w:val="28"/>
          <w:lang w:eastAsia="ru-RU"/>
        </w:rPr>
        <w:t xml:space="preserve">12. Есть ли для всех разделов многоотраслевой </w:t>
      </w:r>
      <w:proofErr w:type="spellStart"/>
      <w:r w:rsidRPr="000939C3">
        <w:rPr>
          <w:rFonts w:eastAsia="Times New Roman" w:cs="Arial"/>
          <w:b/>
          <w:iCs/>
          <w:kern w:val="32"/>
          <w:szCs w:val="28"/>
          <w:lang w:eastAsia="ru-RU"/>
        </w:rPr>
        <w:t>метанауки</w:t>
      </w:r>
      <w:proofErr w:type="spellEnd"/>
      <w:r w:rsidRPr="000939C3">
        <w:rPr>
          <w:rFonts w:eastAsia="Times New Roman" w:cs="Arial"/>
          <w:b/>
          <w:iCs/>
          <w:kern w:val="32"/>
          <w:szCs w:val="28"/>
          <w:lang w:eastAsia="ru-RU"/>
        </w:rPr>
        <w:t xml:space="preserve"> нечто общее, подобное принципу сохранения в физике? Столь же всеобщее и фундаментальное для всех её отраслей...</w:t>
      </w:r>
    </w:p>
    <w:p w14:paraId="5F84E4EF" w14:textId="77777777" w:rsidR="000939C3" w:rsidRPr="000939C3" w:rsidRDefault="000939C3" w:rsidP="000939C3">
      <w:pPr>
        <w:spacing w:after="0" w:line="360" w:lineRule="auto"/>
        <w:jc w:val="both"/>
        <w:rPr>
          <w:rFonts w:eastAsia="Times New Roman" w:cs="Arial"/>
          <w:iCs/>
          <w:kern w:val="32"/>
          <w:szCs w:val="28"/>
          <w:lang w:eastAsia="ru-RU"/>
        </w:rPr>
      </w:pPr>
      <w:r w:rsidRPr="000939C3">
        <w:rPr>
          <w:rFonts w:eastAsia="Times New Roman" w:cs="Arial"/>
          <w:iCs/>
          <w:kern w:val="32"/>
          <w:szCs w:val="28"/>
          <w:lang w:eastAsia="ru-RU"/>
        </w:rPr>
        <w:t xml:space="preserve">-Да, есть! Это общее связано с общей природой человеческого мышления, великим таинством рождения нового знания, (далеко не в полном объёме поддающимся чисто научному изучению), реалиями жизни человеческого общества  и т.п. </w:t>
      </w:r>
    </w:p>
    <w:p w14:paraId="084FA0AF" w14:textId="77777777" w:rsidR="000939C3" w:rsidRPr="000939C3" w:rsidRDefault="000939C3" w:rsidP="000939C3">
      <w:pPr>
        <w:spacing w:after="0" w:line="360" w:lineRule="auto"/>
        <w:jc w:val="both"/>
        <w:rPr>
          <w:rFonts w:eastAsia="Times New Roman" w:cs="Arial"/>
          <w:iCs/>
          <w:kern w:val="32"/>
          <w:szCs w:val="28"/>
          <w:lang w:eastAsia="ru-RU"/>
        </w:rPr>
      </w:pPr>
    </w:p>
    <w:p w14:paraId="71D416B7" w14:textId="77777777" w:rsidR="000939C3" w:rsidRPr="000939C3" w:rsidRDefault="000939C3" w:rsidP="000939C3">
      <w:pPr>
        <w:spacing w:after="0" w:line="360" w:lineRule="auto"/>
        <w:jc w:val="both"/>
        <w:rPr>
          <w:rFonts w:eastAsia="Times New Roman" w:cs="Arial"/>
          <w:iCs/>
          <w:kern w:val="32"/>
          <w:szCs w:val="28"/>
          <w:lang w:eastAsia="ru-RU"/>
        </w:rPr>
      </w:pPr>
      <w:r w:rsidRPr="000939C3">
        <w:rPr>
          <w:rFonts w:eastAsia="Times New Roman" w:cs="Arial"/>
          <w:iCs/>
          <w:kern w:val="32"/>
          <w:szCs w:val="28"/>
          <w:lang w:eastAsia="ru-RU"/>
        </w:rPr>
        <w:t xml:space="preserve">Правда, </w:t>
      </w:r>
      <w:r w:rsidRPr="000939C3">
        <w:rPr>
          <w:rFonts w:eastAsia="Times New Roman" w:cs="Arial"/>
          <w:i/>
          <w:iCs/>
          <w:kern w:val="32"/>
          <w:szCs w:val="28"/>
          <w:lang w:eastAsia="ru-RU"/>
        </w:rPr>
        <w:t>абстрактное</w:t>
      </w:r>
      <w:r w:rsidRPr="000939C3">
        <w:rPr>
          <w:rFonts w:eastAsia="Times New Roman" w:cs="Arial"/>
          <w:iCs/>
          <w:kern w:val="32"/>
          <w:szCs w:val="28"/>
          <w:lang w:eastAsia="ru-RU"/>
        </w:rPr>
        <w:t xml:space="preserve"> общее содержание всегда довольно "тощее"... Но оно всегда есть! Привожу  соответствующие фрагменты (</w:t>
      </w:r>
      <w:r w:rsidRPr="000939C3">
        <w:rPr>
          <w:rFonts w:eastAsia="Times New Roman" w:cs="Arial"/>
          <w:iCs/>
          <w:kern w:val="32"/>
          <w:szCs w:val="28"/>
          <w:u w:val="single"/>
          <w:lang w:eastAsia="ru-RU"/>
        </w:rPr>
        <w:t>за исключением ранее приведённых материалов по стандартному циклу переноса опыта</w:t>
      </w:r>
      <w:r w:rsidRPr="000939C3">
        <w:rPr>
          <w:rFonts w:eastAsia="Times New Roman" w:cs="Arial"/>
          <w:iCs/>
          <w:kern w:val="32"/>
          <w:szCs w:val="28"/>
          <w:lang w:eastAsia="ru-RU"/>
        </w:rPr>
        <w:t>).</w:t>
      </w:r>
    </w:p>
    <w:p w14:paraId="70784CB5" w14:textId="77777777" w:rsidR="000939C3" w:rsidRPr="000939C3" w:rsidRDefault="000939C3" w:rsidP="000939C3">
      <w:pPr>
        <w:spacing w:after="0" w:line="360" w:lineRule="auto"/>
        <w:jc w:val="center"/>
        <w:rPr>
          <w:rFonts w:eastAsia="Times New Roman" w:cs="Arial"/>
          <w:iCs/>
          <w:kern w:val="32"/>
          <w:szCs w:val="28"/>
          <w:lang w:eastAsia="ru-RU"/>
        </w:rPr>
      </w:pPr>
      <w:r w:rsidRPr="000939C3">
        <w:rPr>
          <w:rFonts w:eastAsia="Times New Roman" w:cs="Arial"/>
          <w:iCs/>
          <w:kern w:val="32"/>
          <w:szCs w:val="28"/>
          <w:lang w:eastAsia="ru-RU"/>
        </w:rPr>
        <w:t>***</w:t>
      </w:r>
    </w:p>
    <w:p w14:paraId="5223C10D"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Разум </w:t>
      </w:r>
      <w:r w:rsidRPr="000939C3">
        <w:rPr>
          <w:rFonts w:eastAsia="Times New Roman" w:cs="Times New Roman"/>
          <w:szCs w:val="28"/>
          <w:u w:val="single"/>
          <w:lang w:eastAsia="ru-RU"/>
        </w:rPr>
        <w:t>вынужден считаться</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с реалиями</w:t>
      </w:r>
      <w:r w:rsidRPr="000939C3">
        <w:rPr>
          <w:rFonts w:eastAsia="Times New Roman" w:cs="Times New Roman"/>
          <w:iCs/>
          <w:szCs w:val="28"/>
          <w:lang w:eastAsia="ru-RU"/>
        </w:rPr>
        <w:t xml:space="preserve"> ресурсов и ограничений (возможностями и потребностями человеческого общества, необходимыми моментами постижения аспектов Истины для </w:t>
      </w:r>
      <w:r w:rsidRPr="000939C3">
        <w:rPr>
          <w:rFonts w:eastAsia="Times New Roman" w:cs="Times New Roman"/>
          <w:szCs w:val="28"/>
          <w:lang w:eastAsia="ru-RU"/>
        </w:rPr>
        <w:t xml:space="preserve">человеческого </w:t>
      </w:r>
      <w:r w:rsidRPr="000939C3">
        <w:rPr>
          <w:rFonts w:eastAsia="Times New Roman" w:cs="Times New Roman"/>
          <w:iCs/>
          <w:szCs w:val="28"/>
          <w:lang w:eastAsia="ru-RU"/>
        </w:rPr>
        <w:t>мышления и т.д.).</w:t>
      </w:r>
    </w:p>
    <w:p w14:paraId="40B1EEF5"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i/>
          <w:iCs/>
          <w:szCs w:val="28"/>
          <w:u w:val="single"/>
          <w:lang w:eastAsia="ru-RU"/>
        </w:rPr>
        <w:lastRenderedPageBreak/>
        <w:t xml:space="preserve"> </w:t>
      </w:r>
      <w:r w:rsidRPr="000939C3">
        <w:rPr>
          <w:rFonts w:eastAsia="Times New Roman" w:cs="Times New Roman"/>
          <w:b/>
          <w:i/>
          <w:iCs/>
          <w:szCs w:val="28"/>
          <w:u w:val="single"/>
          <w:lang w:eastAsia="ru-RU"/>
        </w:rPr>
        <w:t xml:space="preserve">Но им никто и ничто </w:t>
      </w:r>
      <w:r w:rsidRPr="000939C3">
        <w:rPr>
          <w:rFonts w:eastAsia="Times New Roman" w:cs="Times New Roman"/>
          <w:b/>
          <w:i/>
          <w:szCs w:val="28"/>
          <w:u w:val="single"/>
          <w:lang w:eastAsia="ru-RU"/>
        </w:rPr>
        <w:t>не руководит</w:t>
      </w:r>
      <w:r w:rsidRPr="000939C3">
        <w:rPr>
          <w:rFonts w:eastAsia="Times New Roman" w:cs="Times New Roman"/>
          <w:i/>
          <w:iCs/>
          <w:szCs w:val="28"/>
          <w:u w:val="single"/>
          <w:lang w:eastAsia="ru-RU"/>
        </w:rPr>
        <w:t xml:space="preserve"> </w:t>
      </w:r>
      <w:r w:rsidRPr="000939C3">
        <w:rPr>
          <w:rFonts w:eastAsia="Times New Roman" w:cs="Times New Roman"/>
          <w:iCs/>
          <w:szCs w:val="28"/>
          <w:lang w:eastAsia="ru-RU"/>
        </w:rPr>
        <w:t xml:space="preserve">ни извне, ни изнутри (в процессе его эволюционного развития) </w:t>
      </w:r>
      <w:r w:rsidRPr="000939C3">
        <w:rPr>
          <w:rFonts w:eastAsia="Times New Roman" w:cs="Times New Roman"/>
          <w:szCs w:val="28"/>
          <w:lang w:eastAsia="ru-RU"/>
        </w:rPr>
        <w:t>в части развития многоотраслевой</w:t>
      </w:r>
      <w:r w:rsidRPr="000939C3">
        <w:rPr>
          <w:rFonts w:eastAsia="Times New Roman" w:cs="Times New Roman"/>
          <w:iCs/>
          <w:szCs w:val="28"/>
          <w:lang w:eastAsia="ru-RU"/>
        </w:rPr>
        <w:t xml:space="preserve"> </w:t>
      </w:r>
      <w:proofErr w:type="spellStart"/>
      <w:r w:rsidRPr="000939C3">
        <w:rPr>
          <w:rFonts w:eastAsia="Times New Roman" w:cs="Times New Roman"/>
          <w:szCs w:val="28"/>
          <w:lang w:eastAsia="ru-RU"/>
        </w:rPr>
        <w:t>метанауки</w:t>
      </w:r>
      <w:proofErr w:type="spellEnd"/>
      <w:r w:rsidRPr="000939C3">
        <w:rPr>
          <w:rFonts w:eastAsia="Times New Roman" w:cs="Times New Roman"/>
          <w:iCs/>
          <w:szCs w:val="28"/>
          <w:lang w:eastAsia="ru-RU"/>
        </w:rPr>
        <w:t xml:space="preserve">, которая, в свою очередь, </w:t>
      </w:r>
      <w:r w:rsidRPr="000939C3">
        <w:rPr>
          <w:rFonts w:eastAsia="Times New Roman" w:cs="Times New Roman"/>
          <w:szCs w:val="28"/>
          <w:u w:val="single"/>
          <w:lang w:eastAsia="ru-RU"/>
        </w:rPr>
        <w:t>не руководит</w:t>
      </w:r>
      <w:r w:rsidRPr="000939C3">
        <w:rPr>
          <w:rFonts w:eastAsia="Times New Roman" w:cs="Times New Roman"/>
          <w:szCs w:val="28"/>
          <w:lang w:eastAsia="ru-RU"/>
        </w:rPr>
        <w:t xml:space="preserve"> развитием Знания</w:t>
      </w:r>
      <w:r w:rsidRPr="000939C3">
        <w:rPr>
          <w:rFonts w:eastAsia="Times New Roman" w:cs="Times New Roman"/>
          <w:iCs/>
          <w:szCs w:val="28"/>
          <w:lang w:eastAsia="ru-RU"/>
        </w:rPr>
        <w:t xml:space="preserve"> </w:t>
      </w:r>
      <w:r w:rsidRPr="000939C3">
        <w:rPr>
          <w:rFonts w:eastAsia="Times New Roman" w:cs="Times New Roman"/>
          <w:szCs w:val="28"/>
          <w:lang w:eastAsia="ru-RU"/>
        </w:rPr>
        <w:t>конкретных наук</w:t>
      </w:r>
      <w:r w:rsidRPr="000939C3">
        <w:rPr>
          <w:rFonts w:eastAsia="Times New Roman" w:cs="Times New Roman"/>
          <w:iCs/>
          <w:szCs w:val="28"/>
          <w:lang w:eastAsia="ru-RU"/>
        </w:rPr>
        <w:t xml:space="preserve">. </w:t>
      </w:r>
    </w:p>
    <w:p w14:paraId="052901AD"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Просто индивидуальный Разум разработчиков и общественный Разум </w:t>
      </w:r>
      <w:r w:rsidRPr="000939C3">
        <w:rPr>
          <w:rFonts w:eastAsia="Times New Roman" w:cs="Times New Roman"/>
          <w:szCs w:val="28"/>
          <w:u w:val="single"/>
          <w:lang w:eastAsia="ru-RU"/>
        </w:rPr>
        <w:t>считаются</w:t>
      </w:r>
      <w:r w:rsidRPr="000939C3">
        <w:rPr>
          <w:rFonts w:eastAsia="Times New Roman" w:cs="Times New Roman"/>
          <w:iCs/>
          <w:szCs w:val="28"/>
          <w:lang w:eastAsia="ru-RU"/>
        </w:rPr>
        <w:t xml:space="preserve"> с имеющимся опытом, реалиями начальных условий современности и перспективы в полном объеме, а </w:t>
      </w:r>
      <w:r w:rsidRPr="000939C3">
        <w:rPr>
          <w:rFonts w:eastAsia="Times New Roman" w:cs="Times New Roman"/>
          <w:szCs w:val="28"/>
          <w:lang w:eastAsia="ru-RU"/>
        </w:rPr>
        <w:t>в</w:t>
      </w:r>
      <w:r w:rsidRPr="000939C3">
        <w:rPr>
          <w:rFonts w:eastAsia="Times New Roman" w:cs="Times New Roman"/>
          <w:iCs/>
          <w:szCs w:val="28"/>
          <w:lang w:eastAsia="ru-RU"/>
        </w:rPr>
        <w:t xml:space="preserve"> </w:t>
      </w:r>
      <w:r w:rsidRPr="000939C3">
        <w:rPr>
          <w:rFonts w:eastAsia="Times New Roman" w:cs="Times New Roman"/>
          <w:szCs w:val="28"/>
          <w:lang w:eastAsia="ru-RU"/>
        </w:rPr>
        <w:t>этом смысле</w:t>
      </w:r>
      <w:r w:rsidRPr="000939C3">
        <w:rPr>
          <w:rFonts w:eastAsia="Times New Roman" w:cs="Times New Roman"/>
          <w:iCs/>
          <w:szCs w:val="28"/>
          <w:lang w:eastAsia="ru-RU"/>
        </w:rPr>
        <w:t xml:space="preserve"> и</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руководствуются</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ими </w:t>
      </w:r>
      <w:r w:rsidRPr="000939C3">
        <w:rPr>
          <w:rFonts w:eastAsia="Times New Roman" w:cs="Times New Roman"/>
          <w:iCs/>
          <w:szCs w:val="28"/>
          <w:lang w:eastAsia="ru-RU"/>
        </w:rPr>
        <w:t xml:space="preserve">при </w:t>
      </w:r>
      <w:r w:rsidRPr="000939C3">
        <w:rPr>
          <w:rFonts w:eastAsia="Times New Roman" w:cs="Times New Roman"/>
          <w:szCs w:val="28"/>
          <w:lang w:eastAsia="ru-RU"/>
        </w:rPr>
        <w:t>развитии</w:t>
      </w:r>
      <w:r w:rsidRPr="000939C3">
        <w:rPr>
          <w:rFonts w:eastAsia="Times New Roman" w:cs="Times New Roman"/>
          <w:iCs/>
          <w:szCs w:val="28"/>
          <w:lang w:eastAsia="ru-RU"/>
        </w:rPr>
        <w:t xml:space="preserve">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входящем в сферу их непосредственной компетенции, а через него </w:t>
      </w:r>
      <w:r w:rsidRPr="000939C3">
        <w:rPr>
          <w:rFonts w:eastAsia="Times New Roman" w:cs="Times New Roman"/>
          <w:szCs w:val="28"/>
          <w:u w:val="single"/>
          <w:lang w:eastAsia="ru-RU"/>
        </w:rPr>
        <w:t>влияют</w:t>
      </w:r>
      <w:r w:rsidRPr="000939C3">
        <w:rPr>
          <w:rFonts w:eastAsia="Times New Roman" w:cs="Times New Roman"/>
          <w:iCs/>
          <w:szCs w:val="28"/>
          <w:lang w:eastAsia="ru-RU"/>
        </w:rPr>
        <w:t xml:space="preserve"> и на развитие конкретных наук на уровне их Самосознания. </w:t>
      </w:r>
    </w:p>
    <w:p w14:paraId="11320711"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Это плодотворное влияние </w:t>
      </w:r>
      <w:r w:rsidRPr="000939C3">
        <w:rPr>
          <w:rFonts w:eastAsia="Times New Roman" w:cs="Times New Roman"/>
          <w:szCs w:val="28"/>
          <w:u w:val="single"/>
          <w:lang w:eastAsia="ru-RU"/>
        </w:rPr>
        <w:t xml:space="preserve">гармонизирует </w:t>
      </w:r>
      <w:r w:rsidRPr="000939C3">
        <w:rPr>
          <w:rFonts w:eastAsia="Times New Roman" w:cs="Times New Roman"/>
          <w:szCs w:val="28"/>
          <w:lang w:eastAsia="ru-RU"/>
        </w:rPr>
        <w:t>и</w:t>
      </w:r>
      <w:r w:rsidRPr="000939C3">
        <w:rPr>
          <w:rFonts w:eastAsia="Times New Roman" w:cs="Times New Roman"/>
          <w:szCs w:val="28"/>
          <w:u w:val="single"/>
          <w:lang w:eastAsia="ru-RU"/>
        </w:rPr>
        <w:t xml:space="preserve"> форсирует</w:t>
      </w:r>
      <w:r w:rsidRPr="000939C3">
        <w:rPr>
          <w:rFonts w:eastAsia="Times New Roman" w:cs="Times New Roman"/>
          <w:szCs w:val="28"/>
          <w:lang w:eastAsia="ru-RU"/>
        </w:rPr>
        <w:t xml:space="preserve"> развитие, хотя и</w:t>
      </w:r>
      <w:r w:rsidRPr="000939C3">
        <w:rPr>
          <w:rFonts w:eastAsia="Times New Roman" w:cs="Times New Roman"/>
          <w:iCs/>
          <w:szCs w:val="28"/>
          <w:lang w:eastAsia="ru-RU"/>
        </w:rPr>
        <w:t xml:space="preserve"> </w:t>
      </w:r>
      <w:r w:rsidRPr="000939C3">
        <w:rPr>
          <w:rFonts w:eastAsia="Times New Roman" w:cs="Times New Roman"/>
          <w:szCs w:val="28"/>
          <w:lang w:eastAsia="ru-RU"/>
        </w:rPr>
        <w:t>не</w:t>
      </w:r>
      <w:r w:rsidRPr="000939C3">
        <w:rPr>
          <w:rFonts w:eastAsia="Times New Roman" w:cs="Times New Roman"/>
          <w:szCs w:val="28"/>
          <w:u w:val="single"/>
          <w:lang w:eastAsia="ru-RU"/>
        </w:rPr>
        <w:t xml:space="preserve"> </w:t>
      </w:r>
      <w:r w:rsidRPr="000939C3">
        <w:rPr>
          <w:rFonts w:eastAsia="Times New Roman" w:cs="Times New Roman"/>
          <w:szCs w:val="28"/>
          <w:lang w:eastAsia="ru-RU"/>
        </w:rPr>
        <w:t>руководит им “научно”</w:t>
      </w:r>
      <w:r w:rsidRPr="000939C3">
        <w:rPr>
          <w:rFonts w:eastAsia="Times New Roman" w:cs="Times New Roman"/>
          <w:iCs/>
          <w:szCs w:val="28"/>
          <w:lang w:eastAsia="ru-RU"/>
        </w:rPr>
        <w:t xml:space="preserve">, в чем </w:t>
      </w:r>
      <w:r w:rsidRPr="000939C3">
        <w:rPr>
          <w:rFonts w:eastAsia="Times New Roman" w:cs="Times New Roman"/>
          <w:iCs/>
          <w:szCs w:val="28"/>
          <w:u w:val="single"/>
          <w:lang w:eastAsia="ru-RU"/>
        </w:rPr>
        <w:t>нет необходимости.</w:t>
      </w:r>
      <w:r w:rsidRPr="000939C3">
        <w:rPr>
          <w:rFonts w:eastAsia="Times New Roman" w:cs="Times New Roman"/>
          <w:iCs/>
          <w:szCs w:val="28"/>
          <w:lang w:eastAsia="ru-RU"/>
        </w:rPr>
        <w:t xml:space="preserve"> Цель </w:t>
      </w:r>
      <w:r w:rsidRPr="000939C3">
        <w:rPr>
          <w:rFonts w:eastAsia="Times New Roman" w:cs="Times New Roman"/>
          <w:szCs w:val="28"/>
          <w:lang w:eastAsia="ru-RU"/>
        </w:rPr>
        <w:t>форсированного</w:t>
      </w:r>
      <w:r w:rsidRPr="000939C3">
        <w:rPr>
          <w:rFonts w:eastAsia="Times New Roman" w:cs="Times New Roman"/>
          <w:iCs/>
          <w:szCs w:val="28"/>
          <w:lang w:eastAsia="ru-RU"/>
        </w:rPr>
        <w:t xml:space="preserve"> гармоничного развития </w:t>
      </w:r>
      <w:r w:rsidRPr="000939C3">
        <w:rPr>
          <w:rFonts w:eastAsia="Times New Roman" w:cs="Times New Roman"/>
          <w:szCs w:val="28"/>
          <w:lang w:eastAsia="ru-RU"/>
        </w:rPr>
        <w:t>в направлении Идеала</w:t>
      </w:r>
      <w:r w:rsidRPr="000939C3">
        <w:rPr>
          <w:rFonts w:eastAsia="Times New Roman" w:cs="Times New Roman"/>
          <w:iCs/>
          <w:szCs w:val="28"/>
          <w:lang w:eastAsia="ru-RU"/>
        </w:rPr>
        <w:t xml:space="preserve"> достигается </w:t>
      </w:r>
      <w:r w:rsidRPr="000939C3">
        <w:rPr>
          <w:rFonts w:eastAsia="Times New Roman" w:cs="Times New Roman"/>
          <w:szCs w:val="28"/>
          <w:lang w:eastAsia="ru-RU"/>
        </w:rPr>
        <w:t>иными средствами</w:t>
      </w:r>
      <w:r w:rsidRPr="000939C3">
        <w:rPr>
          <w:rFonts w:eastAsia="Times New Roman" w:cs="Times New Roman"/>
          <w:iCs/>
          <w:szCs w:val="28"/>
          <w:lang w:eastAsia="ru-RU"/>
        </w:rPr>
        <w:t xml:space="preserve">, не вмещающимися в рамки </w:t>
      </w:r>
      <w:r w:rsidRPr="000939C3">
        <w:rPr>
          <w:rFonts w:eastAsia="Times New Roman" w:cs="Times New Roman"/>
          <w:szCs w:val="28"/>
          <w:lang w:eastAsia="ru-RU"/>
        </w:rPr>
        <w:t>традиционных представлений</w:t>
      </w:r>
      <w:r w:rsidRPr="000939C3">
        <w:rPr>
          <w:rFonts w:eastAsia="Times New Roman" w:cs="Times New Roman"/>
          <w:iCs/>
          <w:szCs w:val="28"/>
          <w:lang w:eastAsia="ru-RU"/>
        </w:rPr>
        <w:t xml:space="preserve"> о содержании понятия </w:t>
      </w:r>
      <w:r w:rsidRPr="000939C3">
        <w:rPr>
          <w:rFonts w:eastAsia="Times New Roman" w:cs="Times New Roman"/>
          <w:szCs w:val="28"/>
          <w:lang w:eastAsia="ru-RU"/>
        </w:rPr>
        <w:t>“научное руководство”</w:t>
      </w:r>
      <w:r w:rsidRPr="000939C3">
        <w:rPr>
          <w:rFonts w:eastAsia="Times New Roman" w:cs="Times New Roman"/>
          <w:iCs/>
          <w:szCs w:val="28"/>
          <w:lang w:eastAsia="ru-RU"/>
        </w:rPr>
        <w:t>, (</w:t>
      </w:r>
      <w:r w:rsidRPr="000939C3">
        <w:rPr>
          <w:rFonts w:eastAsia="Times New Roman" w:cs="Times New Roman"/>
          <w:szCs w:val="28"/>
          <w:lang w:eastAsia="ru-RU"/>
        </w:rPr>
        <w:t>нуждающегося в развитии)</w:t>
      </w:r>
      <w:r w:rsidRPr="000939C3">
        <w:rPr>
          <w:rFonts w:eastAsia="Times New Roman" w:cs="Times New Roman"/>
          <w:iCs/>
          <w:szCs w:val="28"/>
          <w:lang w:eastAsia="ru-RU"/>
        </w:rPr>
        <w:t>.</w:t>
      </w:r>
    </w:p>
    <w:p w14:paraId="4745DA03"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Аксиоматическое</w:t>
      </w:r>
      <w:r w:rsidRPr="000939C3">
        <w:rPr>
          <w:rFonts w:eastAsia="Times New Roman" w:cs="Times New Roman"/>
          <w:iCs/>
          <w:szCs w:val="28"/>
          <w:lang w:eastAsia="ru-RU"/>
        </w:rPr>
        <w:t xml:space="preserve"> “научное руководство” </w:t>
      </w:r>
      <w:r w:rsidRPr="000939C3">
        <w:rPr>
          <w:rFonts w:eastAsia="Times New Roman" w:cs="Times New Roman"/>
          <w:szCs w:val="28"/>
          <w:lang w:eastAsia="ru-RU"/>
        </w:rPr>
        <w:t>развитием евклидовой</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геометрии </w:t>
      </w:r>
      <w:r w:rsidRPr="000939C3">
        <w:rPr>
          <w:rFonts w:eastAsia="Times New Roman" w:cs="Times New Roman"/>
          <w:iCs/>
          <w:szCs w:val="28"/>
          <w:lang w:eastAsia="ru-RU"/>
        </w:rPr>
        <w:t xml:space="preserve">является </w:t>
      </w:r>
      <w:r w:rsidRPr="000939C3">
        <w:rPr>
          <w:rFonts w:eastAsia="Times New Roman" w:cs="Times New Roman"/>
          <w:szCs w:val="28"/>
          <w:u w:val="single"/>
          <w:lang w:eastAsia="ru-RU"/>
        </w:rPr>
        <w:t>вырожденной частной формой</w:t>
      </w:r>
      <w:r w:rsidRPr="000939C3">
        <w:rPr>
          <w:rFonts w:eastAsia="Times New Roman" w:cs="Times New Roman"/>
          <w:iCs/>
          <w:szCs w:val="28"/>
          <w:lang w:eastAsia="ru-RU"/>
        </w:rPr>
        <w:t xml:space="preserve"> научного руководства, как и подобная ей частная форма “научного руководства” </w:t>
      </w:r>
      <w:r w:rsidRPr="000939C3">
        <w:rPr>
          <w:rFonts w:eastAsia="Times New Roman" w:cs="Times New Roman"/>
          <w:szCs w:val="28"/>
          <w:lang w:eastAsia="ru-RU"/>
        </w:rPr>
        <w:t>развитием физики</w:t>
      </w:r>
      <w:r w:rsidRPr="000939C3">
        <w:rPr>
          <w:rFonts w:eastAsia="Times New Roman" w:cs="Times New Roman"/>
          <w:iCs/>
          <w:szCs w:val="28"/>
          <w:lang w:eastAsia="ru-RU"/>
        </w:rPr>
        <w:t xml:space="preserve">, (описанная в “Имманентной космологии” и “Современной метафизике”), использующая </w:t>
      </w:r>
      <w:r w:rsidRPr="000939C3">
        <w:rPr>
          <w:rFonts w:eastAsia="Times New Roman" w:cs="Times New Roman"/>
          <w:szCs w:val="28"/>
          <w:u w:val="single"/>
          <w:lang w:eastAsia="ru-RU"/>
        </w:rPr>
        <w:t>аксиоматическую</w:t>
      </w:r>
      <w:r w:rsidRPr="000939C3">
        <w:rPr>
          <w:rFonts w:eastAsia="Times New Roman" w:cs="Times New Roman"/>
          <w:szCs w:val="28"/>
          <w:lang w:eastAsia="ru-RU"/>
        </w:rPr>
        <w:t xml:space="preserve"> систему атрибутов предмета рассмотрения физики (физического</w:t>
      </w:r>
      <w:r w:rsidRPr="000939C3">
        <w:rPr>
          <w:rFonts w:eastAsia="Times New Roman" w:cs="Times New Roman"/>
          <w:szCs w:val="28"/>
          <w:u w:val="single"/>
          <w:lang w:eastAsia="ru-RU"/>
        </w:rPr>
        <w:t xml:space="preserve"> </w:t>
      </w:r>
      <w:r w:rsidRPr="000939C3">
        <w:rPr>
          <w:rFonts w:eastAsia="Times New Roman" w:cs="Times New Roman"/>
          <w:szCs w:val="28"/>
          <w:lang w:eastAsia="ru-RU"/>
        </w:rPr>
        <w:t>Мира</w:t>
      </w:r>
      <w:r w:rsidRPr="000939C3">
        <w:rPr>
          <w:rFonts w:eastAsia="Times New Roman" w:cs="Times New Roman"/>
          <w:b/>
          <w:szCs w:val="28"/>
          <w:lang w:eastAsia="ru-RU"/>
        </w:rPr>
        <w:t>)</w:t>
      </w:r>
      <w:r w:rsidRPr="000939C3">
        <w:rPr>
          <w:rFonts w:eastAsia="Times New Roman" w:cs="Times New Roman"/>
          <w:iCs/>
          <w:szCs w:val="28"/>
          <w:lang w:eastAsia="ru-RU"/>
        </w:rPr>
        <w:t xml:space="preserve">. </w:t>
      </w:r>
    </w:p>
    <w:p w14:paraId="5DC97FD4" w14:textId="77777777" w:rsidR="000939C3" w:rsidRPr="000939C3" w:rsidRDefault="000939C3" w:rsidP="000939C3">
      <w:pPr>
        <w:tabs>
          <w:tab w:val="left" w:pos="11700"/>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В общем случае даже синклит мудрецов Академии наук </w:t>
      </w:r>
      <w:r w:rsidRPr="000939C3">
        <w:rPr>
          <w:rFonts w:eastAsia="Times New Roman" w:cs="Times New Roman"/>
          <w:szCs w:val="28"/>
          <w:lang w:eastAsia="ru-RU"/>
        </w:rPr>
        <w:t>в принципе не</w:t>
      </w:r>
      <w:r w:rsidRPr="000939C3">
        <w:rPr>
          <w:rFonts w:eastAsia="Times New Roman" w:cs="Times New Roman"/>
          <w:szCs w:val="28"/>
          <w:u w:val="single"/>
          <w:lang w:eastAsia="ru-RU"/>
        </w:rPr>
        <w:t xml:space="preserve"> </w:t>
      </w:r>
      <w:r w:rsidRPr="000939C3">
        <w:rPr>
          <w:rFonts w:eastAsia="Times New Roman" w:cs="Times New Roman"/>
          <w:szCs w:val="28"/>
          <w:lang w:eastAsia="ru-RU"/>
        </w:rPr>
        <w:t>может</w:t>
      </w:r>
      <w:r w:rsidRPr="000939C3">
        <w:rPr>
          <w:rFonts w:eastAsia="Times New Roman" w:cs="Times New Roman"/>
          <w:szCs w:val="28"/>
          <w:u w:val="single"/>
          <w:lang w:eastAsia="ru-RU"/>
        </w:rPr>
        <w:t xml:space="preserve"> научно</w:t>
      </w:r>
      <w:r w:rsidRPr="000939C3">
        <w:rPr>
          <w:rFonts w:eastAsia="Times New Roman" w:cs="Times New Roman"/>
          <w:szCs w:val="28"/>
          <w:lang w:eastAsia="ru-RU"/>
        </w:rPr>
        <w:t xml:space="preserve"> руководить разумным развитием системы Знания…  </w:t>
      </w:r>
    </w:p>
    <w:p w14:paraId="1639C095"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Однако, </w:t>
      </w:r>
      <w:r w:rsidRPr="000939C3">
        <w:rPr>
          <w:rFonts w:eastAsia="Times New Roman" w:cs="Times New Roman"/>
          <w:szCs w:val="28"/>
          <w:u w:val="single"/>
          <w:lang w:eastAsia="ru-RU"/>
        </w:rPr>
        <w:t>разумность осознанной необходимости</w:t>
      </w:r>
      <w:r w:rsidRPr="000939C3">
        <w:rPr>
          <w:rFonts w:eastAsia="Times New Roman" w:cs="Times New Roman"/>
          <w:iCs/>
          <w:szCs w:val="28"/>
          <w:lang w:eastAsia="ru-RU"/>
        </w:rPr>
        <w:t xml:space="preserve">, как </w:t>
      </w:r>
      <w:r w:rsidRPr="000939C3">
        <w:rPr>
          <w:rFonts w:eastAsia="Times New Roman" w:cs="Times New Roman"/>
          <w:szCs w:val="28"/>
          <w:u w:val="single"/>
          <w:lang w:eastAsia="ru-RU"/>
        </w:rPr>
        <w:t>безальтернативная</w:t>
      </w:r>
      <w:r w:rsidRPr="000939C3">
        <w:rPr>
          <w:rFonts w:eastAsia="Times New Roman" w:cs="Times New Roman"/>
          <w:iCs/>
          <w:szCs w:val="28"/>
          <w:lang w:eastAsia="ru-RU"/>
        </w:rPr>
        <w:t xml:space="preserve"> при постижении Истины развития, </w:t>
      </w:r>
      <w:r w:rsidRPr="000939C3">
        <w:rPr>
          <w:rFonts w:eastAsia="Times New Roman" w:cs="Times New Roman"/>
          <w:szCs w:val="28"/>
          <w:lang w:eastAsia="ru-RU"/>
        </w:rPr>
        <w:t>признается наукой</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в качестве </w:t>
      </w:r>
      <w:r w:rsidRPr="000939C3">
        <w:rPr>
          <w:rFonts w:eastAsia="Times New Roman" w:cs="Times New Roman"/>
          <w:szCs w:val="28"/>
          <w:u w:val="single"/>
          <w:lang w:eastAsia="ru-RU"/>
        </w:rPr>
        <w:t>факта</w:t>
      </w:r>
      <w:r w:rsidRPr="000939C3">
        <w:rPr>
          <w:rFonts w:eastAsia="Times New Roman" w:cs="Times New Roman"/>
          <w:iCs/>
          <w:szCs w:val="28"/>
          <w:lang w:eastAsia="ru-RU"/>
        </w:rPr>
        <w:t xml:space="preserve"> </w:t>
      </w:r>
      <w:r w:rsidRPr="000939C3">
        <w:rPr>
          <w:rFonts w:eastAsia="Times New Roman" w:cs="Times New Roman"/>
          <w:szCs w:val="28"/>
          <w:lang w:eastAsia="ru-RU"/>
        </w:rPr>
        <w:t>для</w:t>
      </w:r>
      <w:r w:rsidRPr="000939C3">
        <w:rPr>
          <w:rFonts w:eastAsia="Times New Roman" w:cs="Times New Roman"/>
          <w:iCs/>
          <w:szCs w:val="28"/>
          <w:lang w:eastAsia="ru-RU"/>
        </w:rPr>
        <w:t xml:space="preserve"> </w:t>
      </w:r>
      <w:r w:rsidRPr="000939C3">
        <w:rPr>
          <w:rFonts w:eastAsia="Times New Roman" w:cs="Times New Roman"/>
          <w:szCs w:val="28"/>
          <w:lang w:eastAsia="ru-RU"/>
        </w:rPr>
        <w:t>внутреннего Мира человеческого мышления</w:t>
      </w:r>
      <w:r w:rsidRPr="000939C3">
        <w:rPr>
          <w:rFonts w:eastAsia="Times New Roman" w:cs="Times New Roman"/>
          <w:iCs/>
          <w:szCs w:val="28"/>
          <w:lang w:eastAsia="ru-RU"/>
        </w:rPr>
        <w:t xml:space="preserve">, и в этом отношении она вполне </w:t>
      </w:r>
      <w:r w:rsidRPr="000939C3">
        <w:rPr>
          <w:rFonts w:eastAsia="Times New Roman" w:cs="Times New Roman"/>
          <w:szCs w:val="28"/>
          <w:lang w:eastAsia="ru-RU"/>
        </w:rPr>
        <w:t>“</w:t>
      </w:r>
      <w:r w:rsidRPr="000939C3">
        <w:rPr>
          <w:rFonts w:eastAsia="Times New Roman" w:cs="Times New Roman"/>
          <w:szCs w:val="28"/>
          <w:u w:val="single"/>
          <w:lang w:eastAsia="ru-RU"/>
        </w:rPr>
        <w:t>научна</w:t>
      </w:r>
      <w:r w:rsidRPr="000939C3">
        <w:rPr>
          <w:rFonts w:eastAsia="Times New Roman" w:cs="Times New Roman"/>
          <w:szCs w:val="28"/>
          <w:lang w:eastAsia="ru-RU"/>
        </w:rPr>
        <w:t>”</w:t>
      </w:r>
      <w:r w:rsidRPr="000939C3">
        <w:rPr>
          <w:rFonts w:eastAsia="Times New Roman" w:cs="Times New Roman"/>
          <w:iCs/>
          <w:szCs w:val="28"/>
          <w:lang w:eastAsia="ru-RU"/>
        </w:rPr>
        <w:t xml:space="preserve">. </w:t>
      </w:r>
      <w:r w:rsidRPr="000939C3">
        <w:rPr>
          <w:rFonts w:eastAsia="Times New Roman" w:cs="Times New Roman"/>
          <w:szCs w:val="28"/>
          <w:lang w:eastAsia="ru-RU"/>
        </w:rPr>
        <w:t>Разумностью осознанной необходимости</w:t>
      </w:r>
      <w:r w:rsidRPr="000939C3">
        <w:rPr>
          <w:rFonts w:eastAsia="Times New Roman" w:cs="Times New Roman"/>
          <w:iCs/>
          <w:szCs w:val="28"/>
          <w:lang w:eastAsia="ru-RU"/>
        </w:rPr>
        <w:t xml:space="preserve"> мы всегда </w:t>
      </w:r>
      <w:r w:rsidRPr="000939C3">
        <w:rPr>
          <w:rFonts w:eastAsia="Times New Roman" w:cs="Times New Roman"/>
          <w:szCs w:val="28"/>
          <w:u w:val="single"/>
          <w:lang w:eastAsia="ru-RU"/>
        </w:rPr>
        <w:t>руководствуемся</w:t>
      </w:r>
      <w:r w:rsidRPr="000939C3">
        <w:rPr>
          <w:rFonts w:eastAsia="Times New Roman" w:cs="Times New Roman"/>
          <w:iCs/>
          <w:szCs w:val="28"/>
          <w:lang w:eastAsia="ru-RU"/>
        </w:rPr>
        <w:t xml:space="preserve">, и в этом смысле она </w:t>
      </w:r>
      <w:r w:rsidRPr="000939C3">
        <w:rPr>
          <w:rFonts w:eastAsia="Times New Roman" w:cs="Times New Roman"/>
          <w:szCs w:val="28"/>
          <w:lang w:eastAsia="ru-RU"/>
        </w:rPr>
        <w:t>“руководит”</w:t>
      </w:r>
      <w:r w:rsidRPr="000939C3">
        <w:rPr>
          <w:rFonts w:eastAsia="Times New Roman" w:cs="Times New Roman"/>
          <w:iCs/>
          <w:szCs w:val="28"/>
          <w:lang w:eastAsia="ru-RU"/>
        </w:rPr>
        <w:t xml:space="preserve"> нами, хотя такое </w:t>
      </w:r>
      <w:r w:rsidRPr="000939C3">
        <w:rPr>
          <w:rFonts w:eastAsia="Times New Roman" w:cs="Times New Roman"/>
          <w:szCs w:val="28"/>
          <w:u w:val="single"/>
          <w:lang w:eastAsia="ru-RU"/>
        </w:rPr>
        <w:t>руководство реалий</w:t>
      </w:r>
      <w:r w:rsidRPr="000939C3">
        <w:rPr>
          <w:rFonts w:eastAsia="Times New Roman" w:cs="Times New Roman"/>
          <w:iCs/>
          <w:szCs w:val="28"/>
          <w:lang w:eastAsia="ru-RU"/>
        </w:rPr>
        <w:t xml:space="preserve"> не вмещается в рамки</w:t>
      </w:r>
      <w:r w:rsidRPr="000939C3">
        <w:rPr>
          <w:rFonts w:eastAsia="Times New Roman" w:cs="Times New Roman"/>
          <w:b/>
          <w:iCs/>
          <w:szCs w:val="28"/>
          <w:lang w:eastAsia="ru-RU"/>
        </w:rPr>
        <w:t xml:space="preserve"> </w:t>
      </w:r>
      <w:r w:rsidRPr="000939C3">
        <w:rPr>
          <w:rFonts w:eastAsia="Times New Roman" w:cs="Times New Roman"/>
          <w:iCs/>
          <w:szCs w:val="28"/>
          <w:lang w:eastAsia="ru-RU"/>
        </w:rPr>
        <w:t>современных представлений о</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научном</w:t>
      </w:r>
      <w:r w:rsidRPr="000939C3">
        <w:rPr>
          <w:rFonts w:eastAsia="Times New Roman" w:cs="Times New Roman"/>
          <w:szCs w:val="28"/>
          <w:lang w:eastAsia="ru-RU"/>
        </w:rPr>
        <w:t xml:space="preserve">  руководстве</w:t>
      </w:r>
      <w:r w:rsidRPr="000939C3">
        <w:rPr>
          <w:rFonts w:eastAsia="Times New Roman" w:cs="Times New Roman"/>
          <w:iCs/>
          <w:szCs w:val="28"/>
          <w:lang w:eastAsia="ru-RU"/>
        </w:rPr>
        <w:t>.</w:t>
      </w:r>
    </w:p>
    <w:p w14:paraId="409DE26E"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Разум исследователей и общественный Разум все же способны </w:t>
      </w:r>
      <w:r w:rsidRPr="000939C3">
        <w:rPr>
          <w:rFonts w:eastAsia="Times New Roman" w:cs="Times New Roman"/>
          <w:szCs w:val="28"/>
          <w:lang w:eastAsia="ru-RU"/>
        </w:rPr>
        <w:t>экстрагировать</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из фактически наработанного опыта </w:t>
      </w:r>
      <w:r w:rsidRPr="000939C3">
        <w:rPr>
          <w:rFonts w:eastAsia="Times New Roman" w:cs="Times New Roman"/>
          <w:szCs w:val="28"/>
          <w:lang w:eastAsia="ru-RU"/>
        </w:rPr>
        <w:t>всевозможного развития</w:t>
      </w:r>
      <w:r w:rsidRPr="000939C3">
        <w:rPr>
          <w:rFonts w:eastAsia="Times New Roman" w:cs="Times New Roman"/>
          <w:iCs/>
          <w:szCs w:val="28"/>
          <w:lang w:eastAsia="ru-RU"/>
        </w:rPr>
        <w:t xml:space="preserve">, включая опыт развития </w:t>
      </w:r>
      <w:r w:rsidRPr="000939C3">
        <w:rPr>
          <w:rFonts w:eastAsia="Times New Roman" w:cs="Times New Roman"/>
          <w:szCs w:val="28"/>
          <w:lang w:eastAsia="ru-RU"/>
        </w:rPr>
        <w:lastRenderedPageBreak/>
        <w:t xml:space="preserve">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iCs/>
          <w:szCs w:val="28"/>
          <w:lang w:eastAsia="ru-RU"/>
        </w:rPr>
        <w:t xml:space="preserve">, необходимые элементы и осмыслить </w:t>
      </w:r>
      <w:r w:rsidRPr="000939C3">
        <w:rPr>
          <w:rFonts w:eastAsia="Times New Roman" w:cs="Times New Roman"/>
          <w:szCs w:val="28"/>
          <w:lang w:eastAsia="ru-RU"/>
        </w:rPr>
        <w:t>всевозможные</w:t>
      </w:r>
      <w:r w:rsidRPr="000939C3">
        <w:rPr>
          <w:rFonts w:eastAsia="Times New Roman" w:cs="Times New Roman"/>
          <w:iCs/>
          <w:szCs w:val="28"/>
          <w:lang w:eastAsia="ru-RU"/>
        </w:rPr>
        <w:t xml:space="preserve"> аспекты постижения </w:t>
      </w:r>
      <w:r w:rsidRPr="000939C3">
        <w:rPr>
          <w:rFonts w:eastAsia="Times New Roman" w:cs="Times New Roman"/>
          <w:szCs w:val="28"/>
          <w:lang w:eastAsia="ru-RU"/>
        </w:rPr>
        <w:t>Истины развития</w:t>
      </w:r>
      <w:r w:rsidRPr="000939C3">
        <w:rPr>
          <w:rFonts w:eastAsia="Times New Roman" w:cs="Times New Roman"/>
          <w:iCs/>
          <w:szCs w:val="28"/>
          <w:lang w:eastAsia="ru-RU"/>
        </w:rPr>
        <w:t xml:space="preserve"> в символическом языке </w:t>
      </w:r>
      <w:r w:rsidRPr="000939C3">
        <w:rPr>
          <w:rFonts w:eastAsia="Times New Roman" w:cs="Times New Roman"/>
          <w:szCs w:val="28"/>
          <w:lang w:eastAsia="ru-RU"/>
        </w:rPr>
        <w:t>философских категорий</w:t>
      </w:r>
      <w:r w:rsidRPr="000939C3">
        <w:rPr>
          <w:rFonts w:eastAsia="Times New Roman" w:cs="Times New Roman"/>
          <w:iCs/>
          <w:szCs w:val="28"/>
          <w:lang w:eastAsia="ru-RU"/>
        </w:rPr>
        <w:t>.</w:t>
      </w:r>
    </w:p>
    <w:p w14:paraId="040468B0"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В отличие от 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 философия, (</w:t>
      </w:r>
      <w:r w:rsidRPr="000939C3">
        <w:rPr>
          <w:rFonts w:eastAsia="Times New Roman" w:cs="Times New Roman"/>
          <w:szCs w:val="28"/>
          <w:u w:val="single"/>
          <w:lang w:eastAsia="ru-RU"/>
        </w:rPr>
        <w:t xml:space="preserve">понимаемая как вместилище абстрактного духа </w:t>
      </w:r>
      <w:proofErr w:type="spellStart"/>
      <w:r w:rsidRPr="000939C3">
        <w:rPr>
          <w:rFonts w:eastAsia="Times New Roman" w:cs="Times New Roman"/>
          <w:szCs w:val="28"/>
          <w:u w:val="single"/>
          <w:lang w:eastAsia="ru-RU"/>
        </w:rPr>
        <w:t>метанауки</w:t>
      </w:r>
      <w:proofErr w:type="spellEnd"/>
      <w:r w:rsidRPr="000939C3">
        <w:rPr>
          <w:rFonts w:eastAsia="Times New Roman" w:cs="Times New Roman"/>
          <w:szCs w:val="28"/>
          <w:lang w:eastAsia="ru-RU"/>
        </w:rPr>
        <w:t>),</w:t>
      </w:r>
      <w:r w:rsidRPr="000939C3">
        <w:rPr>
          <w:rFonts w:eastAsia="Times New Roman" w:cs="Times New Roman"/>
          <w:iCs/>
          <w:szCs w:val="28"/>
          <w:lang w:eastAsia="ru-RU"/>
        </w:rPr>
        <w:t xml:space="preserve"> не нуждается </w:t>
      </w:r>
      <w:r w:rsidRPr="000939C3">
        <w:rPr>
          <w:rFonts w:eastAsia="Times New Roman" w:cs="Times New Roman"/>
          <w:szCs w:val="28"/>
          <w:u w:val="single"/>
          <w:lang w:eastAsia="ru-RU"/>
        </w:rPr>
        <w:t>во введении</w:t>
      </w:r>
      <w:r w:rsidRPr="000939C3">
        <w:rPr>
          <w:rFonts w:eastAsia="Times New Roman" w:cs="Times New Roman"/>
          <w:iCs/>
          <w:szCs w:val="28"/>
          <w:lang w:eastAsia="ru-RU"/>
        </w:rPr>
        <w:t xml:space="preserve"> в систему Знания, </w:t>
      </w:r>
      <w:r w:rsidRPr="000939C3">
        <w:rPr>
          <w:rFonts w:eastAsia="Times New Roman" w:cs="Times New Roman"/>
          <w:szCs w:val="28"/>
          <w:lang w:eastAsia="ru-RU"/>
        </w:rPr>
        <w:t>ибо давно уже фактически введена</w:t>
      </w:r>
      <w:r w:rsidRPr="000939C3">
        <w:rPr>
          <w:rFonts w:eastAsia="Times New Roman" w:cs="Times New Roman"/>
          <w:iCs/>
          <w:szCs w:val="28"/>
          <w:lang w:eastAsia="ru-RU"/>
        </w:rPr>
        <w:t xml:space="preserve">. </w:t>
      </w:r>
    </w:p>
    <w:p w14:paraId="3830C96E"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Не нуждается она и в “научном руководстве” </w:t>
      </w:r>
      <w:r w:rsidRPr="000939C3">
        <w:rPr>
          <w:rFonts w:eastAsia="Times New Roman" w:cs="Times New Roman"/>
          <w:szCs w:val="28"/>
          <w:lang w:eastAsia="ru-RU"/>
        </w:rPr>
        <w:t>собственным развитием</w:t>
      </w:r>
      <w:r w:rsidRPr="000939C3">
        <w:rPr>
          <w:rFonts w:eastAsia="Times New Roman" w:cs="Times New Roman"/>
          <w:iCs/>
          <w:szCs w:val="28"/>
          <w:lang w:eastAsia="ru-RU"/>
        </w:rPr>
        <w:t xml:space="preserve">, столь же невозможном, сколь и ненужном. </w:t>
      </w:r>
    </w:p>
    <w:p w14:paraId="42AC6238"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b/>
          <w:iCs/>
          <w:szCs w:val="28"/>
          <w:lang w:eastAsia="ru-RU"/>
        </w:rPr>
        <w:t xml:space="preserve">Циркуляция </w:t>
      </w:r>
      <w:r w:rsidRPr="000939C3">
        <w:rPr>
          <w:rFonts w:eastAsia="Times New Roman" w:cs="Times New Roman"/>
          <w:b/>
          <w:szCs w:val="28"/>
          <w:lang w:eastAsia="ru-RU"/>
        </w:rPr>
        <w:t>пополняемого</w:t>
      </w:r>
      <w:r w:rsidRPr="000939C3">
        <w:rPr>
          <w:rFonts w:eastAsia="Times New Roman" w:cs="Times New Roman"/>
          <w:b/>
          <w:iCs/>
          <w:szCs w:val="28"/>
          <w:lang w:eastAsia="ru-RU"/>
        </w:rPr>
        <w:t xml:space="preserve"> опыта</w:t>
      </w:r>
      <w:r w:rsidRPr="000939C3">
        <w:rPr>
          <w:rFonts w:eastAsia="Times New Roman" w:cs="Times New Roman"/>
          <w:iCs/>
          <w:szCs w:val="28"/>
          <w:lang w:eastAsia="ru-RU"/>
        </w:rPr>
        <w:t xml:space="preserve"> в системе Знания, (описанная в “Современной метафизике”), полностью удовлетворяет </w:t>
      </w:r>
      <w:r w:rsidRPr="000939C3">
        <w:rPr>
          <w:rFonts w:eastAsia="Times New Roman" w:cs="Times New Roman"/>
          <w:szCs w:val="28"/>
          <w:u w:val="single"/>
          <w:lang w:eastAsia="ru-RU"/>
        </w:rPr>
        <w:t>технологические</w:t>
      </w:r>
      <w:r w:rsidRPr="000939C3">
        <w:rPr>
          <w:rFonts w:eastAsia="Times New Roman" w:cs="Times New Roman"/>
          <w:iCs/>
          <w:szCs w:val="28"/>
          <w:lang w:eastAsia="ru-RU"/>
        </w:rPr>
        <w:t xml:space="preserve"> потребности ее развития (в направлении Идеала), </w:t>
      </w:r>
      <w:r w:rsidRPr="000939C3">
        <w:rPr>
          <w:rFonts w:eastAsia="Times New Roman" w:cs="Times New Roman"/>
          <w:szCs w:val="28"/>
          <w:lang w:eastAsia="ru-RU"/>
        </w:rPr>
        <w:t xml:space="preserve">причем </w:t>
      </w:r>
      <w:r w:rsidRPr="000939C3">
        <w:rPr>
          <w:rFonts w:eastAsia="Times New Roman" w:cs="Times New Roman"/>
          <w:szCs w:val="28"/>
          <w:u w:val="single"/>
          <w:lang w:eastAsia="ru-RU"/>
        </w:rPr>
        <w:t>без какого-либо руководства</w:t>
      </w:r>
      <w:r w:rsidRPr="000939C3">
        <w:rPr>
          <w:rFonts w:eastAsia="Times New Roman" w:cs="Times New Roman"/>
          <w:szCs w:val="28"/>
          <w:lang w:eastAsia="ru-RU"/>
        </w:rPr>
        <w:t xml:space="preserve"> сверху</w:t>
      </w:r>
      <w:r w:rsidRPr="000939C3">
        <w:rPr>
          <w:rFonts w:eastAsia="Times New Roman" w:cs="Times New Roman"/>
          <w:iCs/>
          <w:szCs w:val="28"/>
          <w:lang w:eastAsia="ru-RU"/>
        </w:rPr>
        <w:t xml:space="preserve">, но она не удовлетворяет </w:t>
      </w:r>
      <w:r w:rsidRPr="000939C3">
        <w:rPr>
          <w:rFonts w:eastAsia="Times New Roman" w:cs="Times New Roman"/>
          <w:szCs w:val="28"/>
          <w:lang w:eastAsia="ru-RU"/>
        </w:rPr>
        <w:t xml:space="preserve">потребности в </w:t>
      </w:r>
      <w:r w:rsidRPr="000939C3">
        <w:rPr>
          <w:rFonts w:eastAsia="Times New Roman" w:cs="Times New Roman"/>
          <w:b/>
          <w:szCs w:val="28"/>
          <w:lang w:eastAsia="ru-RU"/>
        </w:rPr>
        <w:t>форсированном разумном развитии,</w:t>
      </w:r>
      <w:r w:rsidRPr="000939C3">
        <w:rPr>
          <w:rFonts w:eastAsia="Times New Roman" w:cs="Times New Roman"/>
          <w:szCs w:val="28"/>
          <w:lang w:eastAsia="ru-RU"/>
        </w:rPr>
        <w:t xml:space="preserve"> как самой философии, так и системы Знания.</w:t>
      </w:r>
    </w:p>
    <w:p w14:paraId="6A40CF57"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Постижение </w:t>
      </w:r>
      <w:r w:rsidRPr="000939C3">
        <w:rPr>
          <w:rFonts w:eastAsia="Times New Roman" w:cs="Times New Roman"/>
          <w:szCs w:val="28"/>
          <w:lang w:eastAsia="ru-RU"/>
        </w:rPr>
        <w:t>Истины развития</w:t>
      </w:r>
      <w:r w:rsidRPr="000939C3">
        <w:rPr>
          <w:rFonts w:eastAsia="Times New Roman" w:cs="Times New Roman"/>
          <w:iCs/>
          <w:szCs w:val="28"/>
          <w:lang w:eastAsia="ru-RU"/>
        </w:rPr>
        <w:t xml:space="preserve">, неразрывно связанной с </w:t>
      </w:r>
      <w:r w:rsidRPr="000939C3">
        <w:rPr>
          <w:rFonts w:eastAsia="Times New Roman" w:cs="Times New Roman"/>
          <w:b/>
          <w:iCs/>
          <w:szCs w:val="28"/>
          <w:lang w:eastAsia="ru-RU"/>
        </w:rPr>
        <w:t>человеческой</w:t>
      </w:r>
      <w:r w:rsidRPr="000939C3">
        <w:rPr>
          <w:rFonts w:eastAsia="Times New Roman" w:cs="Times New Roman"/>
          <w:iCs/>
          <w:szCs w:val="28"/>
          <w:lang w:eastAsia="ru-RU"/>
        </w:rPr>
        <w:t xml:space="preserve"> </w:t>
      </w:r>
      <w:r w:rsidRPr="000939C3">
        <w:rPr>
          <w:rFonts w:eastAsia="Times New Roman" w:cs="Times New Roman"/>
          <w:szCs w:val="28"/>
          <w:lang w:eastAsia="ru-RU"/>
        </w:rPr>
        <w:t>деятельностью развития</w:t>
      </w:r>
      <w:r w:rsidRPr="000939C3">
        <w:rPr>
          <w:rFonts w:eastAsia="Times New Roman" w:cs="Times New Roman"/>
          <w:iCs/>
          <w:szCs w:val="28"/>
          <w:lang w:eastAsia="ru-RU"/>
        </w:rPr>
        <w:t xml:space="preserve"> в ее всевозможных формах, предполагает </w:t>
      </w:r>
      <w:r w:rsidRPr="000939C3">
        <w:rPr>
          <w:rFonts w:eastAsia="Times New Roman" w:cs="Times New Roman"/>
          <w:szCs w:val="28"/>
          <w:u w:val="single"/>
          <w:lang w:eastAsia="ru-RU"/>
        </w:rPr>
        <w:t xml:space="preserve">разбирательство по существу </w:t>
      </w:r>
      <w:r w:rsidRPr="000939C3">
        <w:rPr>
          <w:rFonts w:eastAsia="Times New Roman" w:cs="Times New Roman"/>
          <w:szCs w:val="28"/>
          <w:lang w:eastAsia="ru-RU"/>
        </w:rPr>
        <w:t>с этой деятельностью развития</w:t>
      </w:r>
      <w:r w:rsidRPr="000939C3">
        <w:rPr>
          <w:rFonts w:eastAsia="Times New Roman" w:cs="Times New Roman"/>
          <w:iCs/>
          <w:szCs w:val="28"/>
          <w:lang w:eastAsia="ru-RU"/>
        </w:rPr>
        <w:t xml:space="preserve">. </w:t>
      </w:r>
    </w:p>
    <w:p w14:paraId="535F2401"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w:t>
      </w:r>
      <w:r w:rsidRPr="000939C3">
        <w:rPr>
          <w:rFonts w:eastAsia="Times New Roman" w:cs="Times New Roman"/>
          <w:szCs w:val="28"/>
          <w:u w:val="single"/>
          <w:lang w:eastAsia="ru-RU"/>
        </w:rPr>
        <w:t>деятельность развития</w:t>
      </w:r>
      <w:r w:rsidRPr="000939C3">
        <w:rPr>
          <w:rFonts w:eastAsia="Times New Roman" w:cs="Times New Roman"/>
          <w:iCs/>
          <w:szCs w:val="28"/>
          <w:lang w:eastAsia="ru-RU"/>
        </w:rPr>
        <w:t xml:space="preserve"> вовлечено </w:t>
      </w:r>
      <w:r w:rsidRPr="000939C3">
        <w:rPr>
          <w:rFonts w:eastAsia="Times New Roman" w:cs="Times New Roman"/>
          <w:szCs w:val="28"/>
          <w:u w:val="single"/>
          <w:lang w:eastAsia="ru-RU"/>
        </w:rPr>
        <w:t>все</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включая тела, умы и души людей, </w:t>
      </w:r>
      <w:r w:rsidRPr="000939C3">
        <w:rPr>
          <w:rFonts w:eastAsia="Times New Roman" w:cs="Times New Roman"/>
          <w:szCs w:val="28"/>
          <w:lang w:eastAsia="ru-RU"/>
        </w:rPr>
        <w:t>обеспечивающих</w:t>
      </w:r>
      <w:r w:rsidRPr="000939C3">
        <w:rPr>
          <w:rFonts w:eastAsia="Times New Roman" w:cs="Times New Roman"/>
          <w:iCs/>
          <w:szCs w:val="28"/>
          <w:lang w:eastAsia="ru-RU"/>
        </w:rPr>
        <w:t xml:space="preserve"> развитие Знания </w:t>
      </w:r>
      <w:r w:rsidRPr="000939C3">
        <w:rPr>
          <w:rFonts w:eastAsia="Times New Roman" w:cs="Times New Roman"/>
          <w:szCs w:val="28"/>
          <w:u w:val="single"/>
          <w:lang w:eastAsia="ru-RU"/>
        </w:rPr>
        <w:t>вольно</w:t>
      </w:r>
      <w:r w:rsidRPr="000939C3">
        <w:rPr>
          <w:rFonts w:eastAsia="Times New Roman" w:cs="Times New Roman"/>
          <w:iCs/>
          <w:szCs w:val="28"/>
          <w:lang w:eastAsia="ru-RU"/>
        </w:rPr>
        <w:t xml:space="preserve"> или </w:t>
      </w:r>
      <w:r w:rsidRPr="000939C3">
        <w:rPr>
          <w:rFonts w:eastAsia="Times New Roman" w:cs="Times New Roman"/>
          <w:szCs w:val="28"/>
          <w:u w:val="single"/>
          <w:lang w:eastAsia="ru-RU"/>
        </w:rPr>
        <w:t>невольно</w:t>
      </w:r>
      <w:r w:rsidRPr="000939C3">
        <w:rPr>
          <w:rFonts w:eastAsia="Times New Roman" w:cs="Times New Roman"/>
          <w:iCs/>
          <w:szCs w:val="28"/>
          <w:lang w:eastAsia="ru-RU"/>
        </w:rPr>
        <w:t xml:space="preserve">, даже в качестве </w:t>
      </w:r>
      <w:r w:rsidRPr="000939C3">
        <w:rPr>
          <w:rFonts w:eastAsia="Times New Roman" w:cs="Times New Roman"/>
          <w:szCs w:val="28"/>
          <w:lang w:eastAsia="ru-RU"/>
        </w:rPr>
        <w:t xml:space="preserve">материала </w:t>
      </w:r>
      <w:r w:rsidRPr="000939C3">
        <w:rPr>
          <w:rFonts w:eastAsia="Times New Roman" w:cs="Times New Roman"/>
          <w:iCs/>
          <w:szCs w:val="28"/>
          <w:lang w:eastAsia="ru-RU"/>
        </w:rPr>
        <w:t xml:space="preserve">эволюционного развития, хотя лишь немногие из них занимаются </w:t>
      </w:r>
      <w:r w:rsidRPr="000939C3">
        <w:rPr>
          <w:rFonts w:eastAsia="Times New Roman" w:cs="Times New Roman"/>
          <w:szCs w:val="28"/>
          <w:lang w:eastAsia="ru-RU"/>
        </w:rPr>
        <w:t>научной</w:t>
      </w:r>
      <w:r w:rsidRPr="000939C3">
        <w:rPr>
          <w:rFonts w:eastAsia="Times New Roman" w:cs="Times New Roman"/>
          <w:iCs/>
          <w:szCs w:val="28"/>
          <w:lang w:eastAsia="ru-RU"/>
        </w:rPr>
        <w:t xml:space="preserve"> или </w:t>
      </w:r>
      <w:proofErr w:type="spellStart"/>
      <w:r w:rsidRPr="000939C3">
        <w:rPr>
          <w:rFonts w:eastAsia="Times New Roman" w:cs="Times New Roman"/>
          <w:szCs w:val="28"/>
          <w:lang w:eastAsia="ru-RU"/>
        </w:rPr>
        <w:t>метанаучной</w:t>
      </w:r>
      <w:proofErr w:type="spellEnd"/>
      <w:r w:rsidRPr="000939C3">
        <w:rPr>
          <w:rFonts w:eastAsia="Times New Roman" w:cs="Times New Roman"/>
          <w:iCs/>
          <w:szCs w:val="28"/>
          <w:lang w:eastAsia="ru-RU"/>
        </w:rPr>
        <w:t xml:space="preserve"> деятельностью, </w:t>
      </w:r>
      <w:r w:rsidRPr="000939C3">
        <w:rPr>
          <w:rFonts w:eastAsia="Times New Roman" w:cs="Times New Roman"/>
          <w:szCs w:val="28"/>
          <w:lang w:eastAsia="ru-RU"/>
        </w:rPr>
        <w:t>а рассмотрение деятельности развития само по себе является одним из необходимых моментов постижения</w:t>
      </w:r>
      <w:r w:rsidRPr="000939C3">
        <w:rPr>
          <w:rFonts w:eastAsia="Times New Roman" w:cs="Times New Roman"/>
          <w:iCs/>
          <w:szCs w:val="28"/>
          <w:lang w:eastAsia="ru-RU"/>
        </w:rPr>
        <w:t xml:space="preserve"> </w:t>
      </w:r>
      <w:r w:rsidRPr="000939C3">
        <w:rPr>
          <w:rFonts w:eastAsia="Times New Roman" w:cs="Times New Roman"/>
          <w:szCs w:val="28"/>
          <w:lang w:eastAsia="ru-RU"/>
        </w:rPr>
        <w:t>Истины развития</w:t>
      </w:r>
      <w:r w:rsidRPr="000939C3">
        <w:rPr>
          <w:rFonts w:eastAsia="Times New Roman" w:cs="Times New Roman"/>
          <w:iCs/>
          <w:szCs w:val="28"/>
          <w:lang w:eastAsia="ru-RU"/>
        </w:rPr>
        <w:t xml:space="preserve">. </w:t>
      </w:r>
    </w:p>
    <w:p w14:paraId="03F52DAF"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w:t>
      </w:r>
      <w:r w:rsidRPr="000939C3">
        <w:rPr>
          <w:rFonts w:eastAsia="Times New Roman" w:cs="Times New Roman"/>
          <w:szCs w:val="28"/>
          <w:lang w:eastAsia="ru-RU"/>
        </w:rPr>
        <w:t xml:space="preserve">деятельность развития </w:t>
      </w:r>
      <w:proofErr w:type="spellStart"/>
      <w:r w:rsidRPr="000939C3">
        <w:rPr>
          <w:rFonts w:eastAsia="Times New Roman" w:cs="Times New Roman"/>
          <w:szCs w:val="28"/>
          <w:u w:val="single"/>
          <w:lang w:eastAsia="ru-RU"/>
        </w:rPr>
        <w:t>метанауки</w:t>
      </w:r>
      <w:proofErr w:type="spellEnd"/>
      <w:r w:rsidRPr="000939C3">
        <w:rPr>
          <w:rFonts w:eastAsia="Times New Roman" w:cs="Times New Roman"/>
          <w:szCs w:val="28"/>
          <w:lang w:eastAsia="ru-RU"/>
        </w:rPr>
        <w:t xml:space="preserve"> в качестве  </w:t>
      </w:r>
      <w:r w:rsidRPr="000939C3">
        <w:rPr>
          <w:rFonts w:eastAsia="Times New Roman" w:cs="Times New Roman"/>
          <w:b/>
          <w:szCs w:val="28"/>
          <w:lang w:eastAsia="ru-RU"/>
        </w:rPr>
        <w:t>привлечённого состава</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 невольно вовлечены </w:t>
      </w:r>
      <w:r w:rsidRPr="000939C3">
        <w:rPr>
          <w:rFonts w:eastAsia="Times New Roman" w:cs="Times New Roman"/>
          <w:iCs/>
          <w:szCs w:val="28"/>
          <w:u w:val="single"/>
          <w:lang w:eastAsia="ru-RU"/>
        </w:rPr>
        <w:t>все</w:t>
      </w:r>
      <w:r w:rsidRPr="000939C3">
        <w:rPr>
          <w:rFonts w:eastAsia="Times New Roman" w:cs="Times New Roman"/>
          <w:iCs/>
          <w:szCs w:val="28"/>
          <w:lang w:eastAsia="ru-RU"/>
        </w:rPr>
        <w:t xml:space="preserve"> разработчики </w:t>
      </w:r>
      <w:r w:rsidRPr="000939C3">
        <w:rPr>
          <w:rFonts w:eastAsia="Times New Roman" w:cs="Times New Roman"/>
          <w:szCs w:val="28"/>
          <w:lang w:eastAsia="ru-RU"/>
        </w:rPr>
        <w:t>Техносферы</w:t>
      </w:r>
      <w:r w:rsidRPr="000939C3">
        <w:rPr>
          <w:rFonts w:eastAsia="Times New Roman" w:cs="Times New Roman"/>
          <w:iCs/>
          <w:szCs w:val="28"/>
          <w:lang w:eastAsia="ru-RU"/>
        </w:rPr>
        <w:t xml:space="preserve"> и </w:t>
      </w:r>
      <w:r w:rsidRPr="000939C3">
        <w:rPr>
          <w:rFonts w:eastAsia="Times New Roman" w:cs="Times New Roman"/>
          <w:szCs w:val="28"/>
          <w:lang w:eastAsia="ru-RU"/>
        </w:rPr>
        <w:t>Сферы фундаментальных наук</w:t>
      </w:r>
      <w:r w:rsidRPr="000939C3">
        <w:rPr>
          <w:rFonts w:eastAsia="Times New Roman" w:cs="Times New Roman"/>
          <w:iCs/>
          <w:szCs w:val="28"/>
          <w:lang w:eastAsia="ru-RU"/>
        </w:rPr>
        <w:t xml:space="preserve">, а так же </w:t>
      </w:r>
      <w:r w:rsidRPr="000939C3">
        <w:rPr>
          <w:rFonts w:eastAsia="Times New Roman" w:cs="Times New Roman"/>
          <w:szCs w:val="28"/>
          <w:lang w:eastAsia="ru-RU"/>
        </w:rPr>
        <w:t>иных Сфер</w:t>
      </w:r>
      <w:r w:rsidRPr="000939C3">
        <w:rPr>
          <w:rFonts w:eastAsia="Times New Roman" w:cs="Times New Roman"/>
          <w:iCs/>
          <w:szCs w:val="28"/>
          <w:lang w:eastAsia="ru-RU"/>
        </w:rPr>
        <w:t>, о которых уже говорилось.</w:t>
      </w:r>
    </w:p>
    <w:p w14:paraId="6FE63497"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Аспекты Истины развития попадают в поле зрения разработчиков </w:t>
      </w:r>
      <w:r w:rsidRPr="000939C3">
        <w:rPr>
          <w:rFonts w:eastAsia="Times New Roman" w:cs="Times New Roman"/>
          <w:szCs w:val="28"/>
          <w:lang w:eastAsia="ru-RU"/>
        </w:rPr>
        <w:t xml:space="preserve">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 вынужденных постигать их в модельных</w:t>
      </w:r>
      <w:r w:rsidRPr="000939C3">
        <w:rPr>
          <w:rFonts w:eastAsia="Times New Roman" w:cs="Times New Roman"/>
          <w:iCs/>
          <w:szCs w:val="28"/>
          <w:u w:val="single"/>
          <w:lang w:eastAsia="ru-RU"/>
        </w:rPr>
        <w:t xml:space="preserve"> </w:t>
      </w:r>
      <w:r w:rsidRPr="000939C3">
        <w:rPr>
          <w:rFonts w:eastAsia="Times New Roman" w:cs="Times New Roman"/>
          <w:szCs w:val="28"/>
          <w:lang w:eastAsia="ru-RU"/>
        </w:rPr>
        <w:t>представлениях</w:t>
      </w:r>
      <w:r w:rsidRPr="000939C3">
        <w:rPr>
          <w:rFonts w:eastAsia="Times New Roman" w:cs="Times New Roman"/>
          <w:iCs/>
          <w:szCs w:val="28"/>
          <w:lang w:eastAsia="ru-RU"/>
        </w:rPr>
        <w:t xml:space="preserve"> Миров вселенной Знания, в </w:t>
      </w:r>
      <w:r w:rsidRPr="000939C3">
        <w:rPr>
          <w:rFonts w:eastAsia="Times New Roman" w:cs="Times New Roman"/>
          <w:szCs w:val="28"/>
          <w:lang w:eastAsia="ru-RU"/>
        </w:rPr>
        <w:t>субстанцию</w:t>
      </w:r>
      <w:r w:rsidRPr="000939C3">
        <w:rPr>
          <w:rFonts w:eastAsia="Times New Roman" w:cs="Times New Roman"/>
          <w:iCs/>
          <w:szCs w:val="28"/>
          <w:lang w:eastAsia="ru-RU"/>
        </w:rPr>
        <w:t xml:space="preserve"> которой  происходит </w:t>
      </w:r>
      <w:r w:rsidRPr="000939C3">
        <w:rPr>
          <w:rFonts w:eastAsia="Times New Roman" w:cs="Times New Roman"/>
          <w:szCs w:val="28"/>
          <w:u w:val="single"/>
          <w:lang w:eastAsia="ru-RU"/>
        </w:rPr>
        <w:t>перевоплощение</w:t>
      </w:r>
      <w:r w:rsidRPr="000939C3">
        <w:rPr>
          <w:rFonts w:eastAsia="Times New Roman" w:cs="Times New Roman"/>
          <w:iCs/>
          <w:szCs w:val="28"/>
          <w:lang w:eastAsia="ru-RU"/>
        </w:rPr>
        <w:t xml:space="preserve"> всего </w:t>
      </w:r>
      <w:r w:rsidRPr="000939C3">
        <w:rPr>
          <w:rFonts w:eastAsia="Times New Roman" w:cs="Times New Roman"/>
          <w:szCs w:val="28"/>
          <w:lang w:eastAsia="ru-RU"/>
        </w:rPr>
        <w:t>внешнего</w:t>
      </w:r>
      <w:r w:rsidRPr="000939C3">
        <w:rPr>
          <w:rFonts w:eastAsia="Times New Roman" w:cs="Times New Roman"/>
          <w:iCs/>
          <w:szCs w:val="28"/>
          <w:lang w:eastAsia="ru-RU"/>
        </w:rPr>
        <w:t xml:space="preserve">. </w:t>
      </w:r>
    </w:p>
    <w:p w14:paraId="6D7C7086"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lastRenderedPageBreak/>
        <w:t>Конкретным</w:t>
      </w:r>
      <w:r w:rsidRPr="000939C3">
        <w:rPr>
          <w:rFonts w:eastAsia="Times New Roman" w:cs="Times New Roman"/>
          <w:iCs/>
          <w:szCs w:val="28"/>
          <w:lang w:eastAsia="ru-RU"/>
        </w:rPr>
        <w:t xml:space="preserve"> Мирам вселенной Знания присущ </w:t>
      </w:r>
      <w:r w:rsidRPr="000939C3">
        <w:rPr>
          <w:rFonts w:eastAsia="Times New Roman" w:cs="Times New Roman"/>
          <w:szCs w:val="28"/>
          <w:lang w:eastAsia="ru-RU"/>
        </w:rPr>
        <w:t>собственный аспект</w:t>
      </w:r>
      <w:r w:rsidRPr="000939C3">
        <w:rPr>
          <w:rFonts w:eastAsia="Times New Roman" w:cs="Times New Roman"/>
          <w:iCs/>
          <w:szCs w:val="28"/>
          <w:lang w:eastAsia="ru-RU"/>
        </w:rPr>
        <w:t xml:space="preserve"> Истины развития, </w:t>
      </w:r>
      <w:r w:rsidRPr="000939C3">
        <w:rPr>
          <w:rFonts w:eastAsia="Times New Roman" w:cs="Times New Roman"/>
          <w:szCs w:val="28"/>
          <w:lang w:eastAsia="ru-RU"/>
        </w:rPr>
        <w:t xml:space="preserve">постигаемый с помощью </w:t>
      </w:r>
      <w:r w:rsidRPr="000939C3">
        <w:rPr>
          <w:rFonts w:eastAsia="Times New Roman" w:cs="Times New Roman"/>
          <w:szCs w:val="28"/>
          <w:u w:val="single"/>
          <w:lang w:eastAsia="ru-RU"/>
        </w:rPr>
        <w:t>взаимно-ортогональных систем</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понятий</w:t>
      </w:r>
      <w:r w:rsidRPr="000939C3">
        <w:rPr>
          <w:rFonts w:eastAsia="Times New Roman" w:cs="Times New Roman"/>
          <w:szCs w:val="28"/>
          <w:lang w:eastAsia="ru-RU"/>
        </w:rPr>
        <w:t>, (символизирующих операции с опытом</w:t>
      </w:r>
      <w:r w:rsidRPr="000939C3">
        <w:rPr>
          <w:rFonts w:eastAsia="Times New Roman" w:cs="Times New Roman"/>
          <w:iCs/>
          <w:szCs w:val="28"/>
          <w:lang w:eastAsia="ru-RU"/>
        </w:rPr>
        <w:t xml:space="preserve">, происходящие </w:t>
      </w:r>
      <w:r w:rsidRPr="000939C3">
        <w:rPr>
          <w:rFonts w:eastAsia="Times New Roman" w:cs="Times New Roman"/>
          <w:szCs w:val="28"/>
          <w:u w:val="single"/>
          <w:lang w:eastAsia="ru-RU"/>
        </w:rPr>
        <w:t>рефлекторно</w:t>
      </w:r>
      <w:r w:rsidRPr="000939C3">
        <w:rPr>
          <w:rFonts w:eastAsia="Times New Roman" w:cs="Times New Roman"/>
          <w:iCs/>
          <w:szCs w:val="28"/>
          <w:lang w:eastAsia="ru-RU"/>
        </w:rPr>
        <w:t xml:space="preserve">, но в какой-то мере </w:t>
      </w:r>
      <w:r w:rsidRPr="000939C3">
        <w:rPr>
          <w:rFonts w:eastAsia="Times New Roman" w:cs="Times New Roman"/>
          <w:szCs w:val="28"/>
          <w:u w:val="single"/>
          <w:lang w:eastAsia="ru-RU"/>
        </w:rPr>
        <w:t>управляемые</w:t>
      </w:r>
      <w:r w:rsidRPr="000939C3">
        <w:rPr>
          <w:rFonts w:eastAsia="Times New Roman" w:cs="Times New Roman"/>
          <w:iCs/>
          <w:szCs w:val="28"/>
          <w:lang w:eastAsia="ru-RU"/>
        </w:rPr>
        <w:t xml:space="preserve"> нами). </w:t>
      </w:r>
    </w:p>
    <w:p w14:paraId="59F5C5A1"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 xml:space="preserve">Живая </w:t>
      </w:r>
      <w:r w:rsidRPr="000939C3">
        <w:rPr>
          <w:rFonts w:eastAsia="Times New Roman" w:cs="Times New Roman"/>
          <w:szCs w:val="28"/>
          <w:lang w:eastAsia="ru-RU"/>
        </w:rPr>
        <w:t>Истина развития</w:t>
      </w:r>
      <w:r w:rsidRPr="000939C3">
        <w:rPr>
          <w:rFonts w:eastAsia="Times New Roman" w:cs="Times New Roman"/>
          <w:iCs/>
          <w:szCs w:val="28"/>
          <w:lang w:eastAsia="ru-RU"/>
        </w:rPr>
        <w:t xml:space="preserve"> системы Знания непостижима </w:t>
      </w:r>
      <w:r w:rsidRPr="000939C3">
        <w:rPr>
          <w:rFonts w:eastAsia="Times New Roman" w:cs="Times New Roman"/>
          <w:iCs/>
          <w:szCs w:val="28"/>
          <w:u w:val="single"/>
          <w:lang w:eastAsia="ru-RU"/>
        </w:rPr>
        <w:t>в любой</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отдельно взятой</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системе понятий</w:t>
      </w:r>
      <w:r w:rsidRPr="000939C3">
        <w:rPr>
          <w:rFonts w:eastAsia="Times New Roman" w:cs="Times New Roman"/>
          <w:iCs/>
          <w:szCs w:val="28"/>
          <w:lang w:eastAsia="ru-RU"/>
        </w:rPr>
        <w:t xml:space="preserve">, но постигается </w:t>
      </w:r>
      <w:r w:rsidRPr="000939C3">
        <w:rPr>
          <w:rFonts w:eastAsia="Times New Roman" w:cs="Times New Roman"/>
          <w:szCs w:val="28"/>
          <w:lang w:eastAsia="ru-RU"/>
        </w:rPr>
        <w:t>в своих необходимых моментах</w:t>
      </w:r>
      <w:r w:rsidRPr="000939C3">
        <w:rPr>
          <w:rFonts w:eastAsia="Times New Roman" w:cs="Times New Roman"/>
          <w:iCs/>
          <w:szCs w:val="28"/>
          <w:lang w:eastAsia="ru-RU"/>
        </w:rPr>
        <w:t xml:space="preserve"> с привлечением </w:t>
      </w:r>
      <w:r w:rsidRPr="000939C3">
        <w:rPr>
          <w:rFonts w:eastAsia="Times New Roman" w:cs="Times New Roman"/>
          <w:szCs w:val="28"/>
          <w:u w:val="single"/>
          <w:lang w:eastAsia="ru-RU"/>
        </w:rPr>
        <w:t>совокупности</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систем понятий </w:t>
      </w:r>
      <w:r w:rsidRPr="000939C3">
        <w:rPr>
          <w:rFonts w:eastAsia="Times New Roman" w:cs="Times New Roman"/>
          <w:szCs w:val="28"/>
          <w:lang w:eastAsia="ru-RU"/>
        </w:rPr>
        <w:t>человеческим Разумом</w:t>
      </w:r>
      <w:r w:rsidRPr="000939C3">
        <w:rPr>
          <w:rFonts w:eastAsia="Times New Roman" w:cs="Times New Roman"/>
          <w:iCs/>
          <w:szCs w:val="28"/>
          <w:lang w:eastAsia="ru-RU"/>
        </w:rPr>
        <w:t>.</w:t>
      </w:r>
    </w:p>
    <w:p w14:paraId="44ABA28E" w14:textId="77777777" w:rsidR="000939C3" w:rsidRPr="000939C3" w:rsidRDefault="000939C3" w:rsidP="000939C3">
      <w:pPr>
        <w:tabs>
          <w:tab w:val="left" w:pos="11700"/>
        </w:tabs>
        <w:spacing w:after="0" w:line="360" w:lineRule="auto"/>
        <w:jc w:val="center"/>
        <w:rPr>
          <w:rFonts w:eastAsia="Times New Roman" w:cs="Times New Roman"/>
          <w:b/>
          <w:iCs/>
          <w:szCs w:val="28"/>
          <w:lang w:eastAsia="ru-RU"/>
        </w:rPr>
      </w:pPr>
      <w:r w:rsidRPr="000939C3">
        <w:rPr>
          <w:rFonts w:eastAsia="Times New Roman" w:cs="Times New Roman"/>
          <w:b/>
          <w:iCs/>
          <w:szCs w:val="28"/>
          <w:lang w:eastAsia="ru-RU"/>
        </w:rPr>
        <w:t>***</w:t>
      </w:r>
    </w:p>
    <w:p w14:paraId="0787FF1A"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Постижение </w:t>
      </w:r>
      <w:r w:rsidRPr="000939C3">
        <w:rPr>
          <w:rFonts w:eastAsia="Times New Roman" w:cs="Times New Roman"/>
          <w:szCs w:val="28"/>
          <w:lang w:eastAsia="ru-RU"/>
        </w:rPr>
        <w:t>Истины развития</w:t>
      </w:r>
      <w:r w:rsidRPr="000939C3">
        <w:rPr>
          <w:rFonts w:eastAsia="Times New Roman" w:cs="Times New Roman"/>
          <w:iCs/>
          <w:szCs w:val="28"/>
          <w:lang w:eastAsia="ru-RU"/>
        </w:rPr>
        <w:t xml:space="preserve">, неразрывно связанной с </w:t>
      </w:r>
      <w:r w:rsidRPr="000939C3">
        <w:rPr>
          <w:rFonts w:eastAsia="Times New Roman" w:cs="Times New Roman"/>
          <w:b/>
          <w:iCs/>
          <w:szCs w:val="28"/>
          <w:lang w:eastAsia="ru-RU"/>
        </w:rPr>
        <w:t>человеческой</w:t>
      </w:r>
      <w:r w:rsidRPr="000939C3">
        <w:rPr>
          <w:rFonts w:eastAsia="Times New Roman" w:cs="Times New Roman"/>
          <w:iCs/>
          <w:szCs w:val="28"/>
          <w:lang w:eastAsia="ru-RU"/>
        </w:rPr>
        <w:t xml:space="preserve"> </w:t>
      </w:r>
      <w:r w:rsidRPr="000939C3">
        <w:rPr>
          <w:rFonts w:eastAsia="Times New Roman" w:cs="Times New Roman"/>
          <w:szCs w:val="28"/>
          <w:lang w:eastAsia="ru-RU"/>
        </w:rPr>
        <w:t>деятельностью развития</w:t>
      </w:r>
      <w:r w:rsidRPr="000939C3">
        <w:rPr>
          <w:rFonts w:eastAsia="Times New Roman" w:cs="Times New Roman"/>
          <w:iCs/>
          <w:szCs w:val="28"/>
          <w:lang w:eastAsia="ru-RU"/>
        </w:rPr>
        <w:t xml:space="preserve"> в ее всевозможных формах, предполагает </w:t>
      </w:r>
      <w:r w:rsidRPr="000939C3">
        <w:rPr>
          <w:rFonts w:eastAsia="Times New Roman" w:cs="Times New Roman"/>
          <w:szCs w:val="28"/>
          <w:u w:val="single"/>
          <w:lang w:eastAsia="ru-RU"/>
        </w:rPr>
        <w:t xml:space="preserve">разбирательство по существу </w:t>
      </w:r>
      <w:r w:rsidRPr="000939C3">
        <w:rPr>
          <w:rFonts w:eastAsia="Times New Roman" w:cs="Times New Roman"/>
          <w:szCs w:val="28"/>
          <w:lang w:eastAsia="ru-RU"/>
        </w:rPr>
        <w:t>с этой деятельностью развития</w:t>
      </w:r>
      <w:r w:rsidRPr="000939C3">
        <w:rPr>
          <w:rFonts w:eastAsia="Times New Roman" w:cs="Times New Roman"/>
          <w:iCs/>
          <w:szCs w:val="28"/>
          <w:lang w:eastAsia="ru-RU"/>
        </w:rPr>
        <w:t xml:space="preserve">. </w:t>
      </w:r>
    </w:p>
    <w:p w14:paraId="07522FF0"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w:t>
      </w:r>
      <w:r w:rsidRPr="000939C3">
        <w:rPr>
          <w:rFonts w:eastAsia="Times New Roman" w:cs="Times New Roman"/>
          <w:szCs w:val="28"/>
          <w:u w:val="single"/>
          <w:lang w:eastAsia="ru-RU"/>
        </w:rPr>
        <w:t>деятельность развития</w:t>
      </w:r>
      <w:r w:rsidRPr="000939C3">
        <w:rPr>
          <w:rFonts w:eastAsia="Times New Roman" w:cs="Times New Roman"/>
          <w:iCs/>
          <w:szCs w:val="28"/>
          <w:lang w:eastAsia="ru-RU"/>
        </w:rPr>
        <w:t xml:space="preserve"> вовлечено </w:t>
      </w:r>
      <w:r w:rsidRPr="000939C3">
        <w:rPr>
          <w:rFonts w:eastAsia="Times New Roman" w:cs="Times New Roman"/>
          <w:szCs w:val="28"/>
          <w:u w:val="single"/>
          <w:lang w:eastAsia="ru-RU"/>
        </w:rPr>
        <w:t>все</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включая тела, умы и души людей, </w:t>
      </w:r>
      <w:r w:rsidRPr="000939C3">
        <w:rPr>
          <w:rFonts w:eastAsia="Times New Roman" w:cs="Times New Roman"/>
          <w:szCs w:val="28"/>
          <w:lang w:eastAsia="ru-RU"/>
        </w:rPr>
        <w:t>обеспечивающих</w:t>
      </w:r>
      <w:r w:rsidRPr="000939C3">
        <w:rPr>
          <w:rFonts w:eastAsia="Times New Roman" w:cs="Times New Roman"/>
          <w:iCs/>
          <w:szCs w:val="28"/>
          <w:lang w:eastAsia="ru-RU"/>
        </w:rPr>
        <w:t xml:space="preserve"> развитие Знания </w:t>
      </w:r>
      <w:r w:rsidRPr="000939C3">
        <w:rPr>
          <w:rFonts w:eastAsia="Times New Roman" w:cs="Times New Roman"/>
          <w:szCs w:val="28"/>
          <w:u w:val="single"/>
          <w:lang w:eastAsia="ru-RU"/>
        </w:rPr>
        <w:t>вольно</w:t>
      </w:r>
      <w:r w:rsidRPr="000939C3">
        <w:rPr>
          <w:rFonts w:eastAsia="Times New Roman" w:cs="Times New Roman"/>
          <w:iCs/>
          <w:szCs w:val="28"/>
          <w:lang w:eastAsia="ru-RU"/>
        </w:rPr>
        <w:t xml:space="preserve"> или </w:t>
      </w:r>
      <w:r w:rsidRPr="000939C3">
        <w:rPr>
          <w:rFonts w:eastAsia="Times New Roman" w:cs="Times New Roman"/>
          <w:szCs w:val="28"/>
          <w:u w:val="single"/>
          <w:lang w:eastAsia="ru-RU"/>
        </w:rPr>
        <w:t>невольно</w:t>
      </w:r>
      <w:r w:rsidRPr="000939C3">
        <w:rPr>
          <w:rFonts w:eastAsia="Times New Roman" w:cs="Times New Roman"/>
          <w:iCs/>
          <w:szCs w:val="28"/>
          <w:lang w:eastAsia="ru-RU"/>
        </w:rPr>
        <w:t xml:space="preserve">, даже в качестве </w:t>
      </w:r>
      <w:r w:rsidRPr="000939C3">
        <w:rPr>
          <w:rFonts w:eastAsia="Times New Roman" w:cs="Times New Roman"/>
          <w:szCs w:val="28"/>
          <w:lang w:eastAsia="ru-RU"/>
        </w:rPr>
        <w:t xml:space="preserve">материала </w:t>
      </w:r>
      <w:r w:rsidRPr="000939C3">
        <w:rPr>
          <w:rFonts w:eastAsia="Times New Roman" w:cs="Times New Roman"/>
          <w:iCs/>
          <w:szCs w:val="28"/>
          <w:lang w:eastAsia="ru-RU"/>
        </w:rPr>
        <w:t xml:space="preserve">эволюционного развития, хотя лишь немногие из них занимаются </w:t>
      </w:r>
      <w:r w:rsidRPr="000939C3">
        <w:rPr>
          <w:rFonts w:eastAsia="Times New Roman" w:cs="Times New Roman"/>
          <w:szCs w:val="28"/>
          <w:lang w:eastAsia="ru-RU"/>
        </w:rPr>
        <w:t>научной</w:t>
      </w:r>
      <w:r w:rsidRPr="000939C3">
        <w:rPr>
          <w:rFonts w:eastAsia="Times New Roman" w:cs="Times New Roman"/>
          <w:iCs/>
          <w:szCs w:val="28"/>
          <w:lang w:eastAsia="ru-RU"/>
        </w:rPr>
        <w:t xml:space="preserve"> или </w:t>
      </w:r>
      <w:proofErr w:type="spellStart"/>
      <w:r w:rsidRPr="000939C3">
        <w:rPr>
          <w:rFonts w:eastAsia="Times New Roman" w:cs="Times New Roman"/>
          <w:szCs w:val="28"/>
          <w:lang w:eastAsia="ru-RU"/>
        </w:rPr>
        <w:t>метанаучной</w:t>
      </w:r>
      <w:proofErr w:type="spellEnd"/>
      <w:r w:rsidRPr="000939C3">
        <w:rPr>
          <w:rFonts w:eastAsia="Times New Roman" w:cs="Times New Roman"/>
          <w:iCs/>
          <w:szCs w:val="28"/>
          <w:lang w:eastAsia="ru-RU"/>
        </w:rPr>
        <w:t xml:space="preserve"> деятельностью, </w:t>
      </w:r>
      <w:r w:rsidRPr="000939C3">
        <w:rPr>
          <w:rFonts w:eastAsia="Times New Roman" w:cs="Times New Roman"/>
          <w:szCs w:val="28"/>
          <w:lang w:eastAsia="ru-RU"/>
        </w:rPr>
        <w:t>а рассмотрение деятельности развития само по себе является одним из необходимых моментов постижения</w:t>
      </w:r>
      <w:r w:rsidRPr="000939C3">
        <w:rPr>
          <w:rFonts w:eastAsia="Times New Roman" w:cs="Times New Roman"/>
          <w:iCs/>
          <w:szCs w:val="28"/>
          <w:lang w:eastAsia="ru-RU"/>
        </w:rPr>
        <w:t xml:space="preserve"> </w:t>
      </w:r>
      <w:r w:rsidRPr="000939C3">
        <w:rPr>
          <w:rFonts w:eastAsia="Times New Roman" w:cs="Times New Roman"/>
          <w:szCs w:val="28"/>
          <w:lang w:eastAsia="ru-RU"/>
        </w:rPr>
        <w:t>Истины развития</w:t>
      </w:r>
      <w:r w:rsidRPr="000939C3">
        <w:rPr>
          <w:rFonts w:eastAsia="Times New Roman" w:cs="Times New Roman"/>
          <w:iCs/>
          <w:szCs w:val="28"/>
          <w:lang w:eastAsia="ru-RU"/>
        </w:rPr>
        <w:t xml:space="preserve">. </w:t>
      </w:r>
    </w:p>
    <w:p w14:paraId="7705B318"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w:t>
      </w:r>
      <w:r w:rsidRPr="000939C3">
        <w:rPr>
          <w:rFonts w:eastAsia="Times New Roman" w:cs="Times New Roman"/>
          <w:szCs w:val="28"/>
          <w:lang w:eastAsia="ru-RU"/>
        </w:rPr>
        <w:t xml:space="preserve">деятельность развития </w:t>
      </w:r>
      <w:proofErr w:type="spellStart"/>
      <w:r w:rsidRPr="000939C3">
        <w:rPr>
          <w:rFonts w:eastAsia="Times New Roman" w:cs="Times New Roman"/>
          <w:szCs w:val="28"/>
          <w:u w:val="single"/>
          <w:lang w:eastAsia="ru-RU"/>
        </w:rPr>
        <w:t>метанауки</w:t>
      </w:r>
      <w:proofErr w:type="spellEnd"/>
      <w:r w:rsidRPr="000939C3">
        <w:rPr>
          <w:rFonts w:eastAsia="Times New Roman" w:cs="Times New Roman"/>
          <w:szCs w:val="28"/>
          <w:lang w:eastAsia="ru-RU"/>
        </w:rPr>
        <w:t xml:space="preserve"> в качестве  </w:t>
      </w:r>
      <w:r w:rsidRPr="000939C3">
        <w:rPr>
          <w:rFonts w:eastAsia="Times New Roman" w:cs="Times New Roman"/>
          <w:b/>
          <w:szCs w:val="28"/>
          <w:lang w:eastAsia="ru-RU"/>
        </w:rPr>
        <w:t>привлечённого состава</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 невольно вовлечены </w:t>
      </w:r>
      <w:r w:rsidRPr="000939C3">
        <w:rPr>
          <w:rFonts w:eastAsia="Times New Roman" w:cs="Times New Roman"/>
          <w:iCs/>
          <w:szCs w:val="28"/>
          <w:u w:val="single"/>
          <w:lang w:eastAsia="ru-RU"/>
        </w:rPr>
        <w:t>все</w:t>
      </w:r>
      <w:r w:rsidRPr="000939C3">
        <w:rPr>
          <w:rFonts w:eastAsia="Times New Roman" w:cs="Times New Roman"/>
          <w:iCs/>
          <w:szCs w:val="28"/>
          <w:lang w:eastAsia="ru-RU"/>
        </w:rPr>
        <w:t xml:space="preserve"> разработчики </w:t>
      </w:r>
      <w:r w:rsidRPr="000939C3">
        <w:rPr>
          <w:rFonts w:eastAsia="Times New Roman" w:cs="Times New Roman"/>
          <w:szCs w:val="28"/>
          <w:lang w:eastAsia="ru-RU"/>
        </w:rPr>
        <w:t>Техносферы</w:t>
      </w:r>
      <w:r w:rsidRPr="000939C3">
        <w:rPr>
          <w:rFonts w:eastAsia="Times New Roman" w:cs="Times New Roman"/>
          <w:iCs/>
          <w:szCs w:val="28"/>
          <w:lang w:eastAsia="ru-RU"/>
        </w:rPr>
        <w:t xml:space="preserve"> и </w:t>
      </w:r>
      <w:r w:rsidRPr="000939C3">
        <w:rPr>
          <w:rFonts w:eastAsia="Times New Roman" w:cs="Times New Roman"/>
          <w:szCs w:val="28"/>
          <w:lang w:eastAsia="ru-RU"/>
        </w:rPr>
        <w:t>Сферы фундаментальных наук</w:t>
      </w:r>
      <w:r w:rsidRPr="000939C3">
        <w:rPr>
          <w:rFonts w:eastAsia="Times New Roman" w:cs="Times New Roman"/>
          <w:iCs/>
          <w:szCs w:val="28"/>
          <w:lang w:eastAsia="ru-RU"/>
        </w:rPr>
        <w:t xml:space="preserve">, а так же </w:t>
      </w:r>
      <w:r w:rsidRPr="000939C3">
        <w:rPr>
          <w:rFonts w:eastAsia="Times New Roman" w:cs="Times New Roman"/>
          <w:szCs w:val="28"/>
          <w:lang w:eastAsia="ru-RU"/>
        </w:rPr>
        <w:t>иных Сфер</w:t>
      </w:r>
      <w:r w:rsidRPr="000939C3">
        <w:rPr>
          <w:rFonts w:eastAsia="Times New Roman" w:cs="Times New Roman"/>
          <w:iCs/>
          <w:szCs w:val="28"/>
          <w:lang w:eastAsia="ru-RU"/>
        </w:rPr>
        <w:t>, о которых уже говорилось.</w:t>
      </w:r>
    </w:p>
    <w:p w14:paraId="30B4A6AA"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Аспекты Истины развития попадают в поле зрения разработчиков </w:t>
      </w:r>
      <w:r w:rsidRPr="000939C3">
        <w:rPr>
          <w:rFonts w:eastAsia="Times New Roman" w:cs="Times New Roman"/>
          <w:szCs w:val="28"/>
          <w:lang w:eastAsia="ru-RU"/>
        </w:rPr>
        <w:t xml:space="preserve">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 вынужденных постигать их в модельных</w:t>
      </w:r>
      <w:r w:rsidRPr="000939C3">
        <w:rPr>
          <w:rFonts w:eastAsia="Times New Roman" w:cs="Times New Roman"/>
          <w:iCs/>
          <w:szCs w:val="28"/>
          <w:u w:val="single"/>
          <w:lang w:eastAsia="ru-RU"/>
        </w:rPr>
        <w:t xml:space="preserve"> </w:t>
      </w:r>
      <w:r w:rsidRPr="000939C3">
        <w:rPr>
          <w:rFonts w:eastAsia="Times New Roman" w:cs="Times New Roman"/>
          <w:szCs w:val="28"/>
          <w:lang w:eastAsia="ru-RU"/>
        </w:rPr>
        <w:t>представлениях</w:t>
      </w:r>
      <w:r w:rsidRPr="000939C3">
        <w:rPr>
          <w:rFonts w:eastAsia="Times New Roman" w:cs="Times New Roman"/>
          <w:iCs/>
          <w:szCs w:val="28"/>
          <w:lang w:eastAsia="ru-RU"/>
        </w:rPr>
        <w:t xml:space="preserve"> Миров вселенной Знания, в </w:t>
      </w:r>
      <w:r w:rsidRPr="000939C3">
        <w:rPr>
          <w:rFonts w:eastAsia="Times New Roman" w:cs="Times New Roman"/>
          <w:szCs w:val="28"/>
          <w:lang w:eastAsia="ru-RU"/>
        </w:rPr>
        <w:t>субстанцию</w:t>
      </w:r>
      <w:r w:rsidRPr="000939C3">
        <w:rPr>
          <w:rFonts w:eastAsia="Times New Roman" w:cs="Times New Roman"/>
          <w:iCs/>
          <w:szCs w:val="28"/>
          <w:lang w:eastAsia="ru-RU"/>
        </w:rPr>
        <w:t xml:space="preserve"> которой  происходит </w:t>
      </w:r>
      <w:r w:rsidRPr="000939C3">
        <w:rPr>
          <w:rFonts w:eastAsia="Times New Roman" w:cs="Times New Roman"/>
          <w:szCs w:val="28"/>
          <w:u w:val="single"/>
          <w:lang w:eastAsia="ru-RU"/>
        </w:rPr>
        <w:t>перевоплощение</w:t>
      </w:r>
      <w:r w:rsidRPr="000939C3">
        <w:rPr>
          <w:rFonts w:eastAsia="Times New Roman" w:cs="Times New Roman"/>
          <w:iCs/>
          <w:szCs w:val="28"/>
          <w:lang w:eastAsia="ru-RU"/>
        </w:rPr>
        <w:t xml:space="preserve"> всего </w:t>
      </w:r>
      <w:r w:rsidRPr="000939C3">
        <w:rPr>
          <w:rFonts w:eastAsia="Times New Roman" w:cs="Times New Roman"/>
          <w:szCs w:val="28"/>
          <w:lang w:eastAsia="ru-RU"/>
        </w:rPr>
        <w:t>внешнего</w:t>
      </w:r>
      <w:r w:rsidRPr="000939C3">
        <w:rPr>
          <w:rFonts w:eastAsia="Times New Roman" w:cs="Times New Roman"/>
          <w:iCs/>
          <w:szCs w:val="28"/>
          <w:lang w:eastAsia="ru-RU"/>
        </w:rPr>
        <w:t xml:space="preserve">. </w:t>
      </w:r>
    </w:p>
    <w:p w14:paraId="1D6AA6D8"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Конкретным</w:t>
      </w:r>
      <w:r w:rsidRPr="000939C3">
        <w:rPr>
          <w:rFonts w:eastAsia="Times New Roman" w:cs="Times New Roman"/>
          <w:iCs/>
          <w:szCs w:val="28"/>
          <w:lang w:eastAsia="ru-RU"/>
        </w:rPr>
        <w:t xml:space="preserve"> Мирам вселенной Знания присущ </w:t>
      </w:r>
      <w:r w:rsidRPr="000939C3">
        <w:rPr>
          <w:rFonts w:eastAsia="Times New Roman" w:cs="Times New Roman"/>
          <w:szCs w:val="28"/>
          <w:lang w:eastAsia="ru-RU"/>
        </w:rPr>
        <w:t>собственный аспект</w:t>
      </w:r>
      <w:r w:rsidRPr="000939C3">
        <w:rPr>
          <w:rFonts w:eastAsia="Times New Roman" w:cs="Times New Roman"/>
          <w:iCs/>
          <w:szCs w:val="28"/>
          <w:lang w:eastAsia="ru-RU"/>
        </w:rPr>
        <w:t xml:space="preserve"> Истины развития, </w:t>
      </w:r>
      <w:r w:rsidRPr="000939C3">
        <w:rPr>
          <w:rFonts w:eastAsia="Times New Roman" w:cs="Times New Roman"/>
          <w:szCs w:val="28"/>
          <w:lang w:eastAsia="ru-RU"/>
        </w:rPr>
        <w:t xml:space="preserve">постигаемый с помощью </w:t>
      </w:r>
      <w:r w:rsidRPr="000939C3">
        <w:rPr>
          <w:rFonts w:eastAsia="Times New Roman" w:cs="Times New Roman"/>
          <w:szCs w:val="28"/>
          <w:u w:val="single"/>
          <w:lang w:eastAsia="ru-RU"/>
        </w:rPr>
        <w:t>взаимно-ортогональных систем</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понятий</w:t>
      </w:r>
      <w:r w:rsidRPr="000939C3">
        <w:rPr>
          <w:rFonts w:eastAsia="Times New Roman" w:cs="Times New Roman"/>
          <w:szCs w:val="28"/>
          <w:lang w:eastAsia="ru-RU"/>
        </w:rPr>
        <w:t>, (символизирующих операции с опытом</w:t>
      </w:r>
      <w:r w:rsidRPr="000939C3">
        <w:rPr>
          <w:rFonts w:eastAsia="Times New Roman" w:cs="Times New Roman"/>
          <w:iCs/>
          <w:szCs w:val="28"/>
          <w:lang w:eastAsia="ru-RU"/>
        </w:rPr>
        <w:t xml:space="preserve">, происходящие </w:t>
      </w:r>
      <w:r w:rsidRPr="000939C3">
        <w:rPr>
          <w:rFonts w:eastAsia="Times New Roman" w:cs="Times New Roman"/>
          <w:szCs w:val="28"/>
          <w:u w:val="single"/>
          <w:lang w:eastAsia="ru-RU"/>
        </w:rPr>
        <w:t>рефлекторно</w:t>
      </w:r>
      <w:r w:rsidRPr="000939C3">
        <w:rPr>
          <w:rFonts w:eastAsia="Times New Roman" w:cs="Times New Roman"/>
          <w:iCs/>
          <w:szCs w:val="28"/>
          <w:lang w:eastAsia="ru-RU"/>
        </w:rPr>
        <w:t xml:space="preserve">, но в какой-то мере </w:t>
      </w:r>
      <w:r w:rsidRPr="000939C3">
        <w:rPr>
          <w:rFonts w:eastAsia="Times New Roman" w:cs="Times New Roman"/>
          <w:szCs w:val="28"/>
          <w:u w:val="single"/>
          <w:lang w:eastAsia="ru-RU"/>
        </w:rPr>
        <w:t>управляемые</w:t>
      </w:r>
      <w:r w:rsidRPr="000939C3">
        <w:rPr>
          <w:rFonts w:eastAsia="Times New Roman" w:cs="Times New Roman"/>
          <w:iCs/>
          <w:szCs w:val="28"/>
          <w:lang w:eastAsia="ru-RU"/>
        </w:rPr>
        <w:t xml:space="preserve"> нами). </w:t>
      </w:r>
    </w:p>
    <w:p w14:paraId="1F8F7334"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lastRenderedPageBreak/>
        <w:t xml:space="preserve">Живая </w:t>
      </w:r>
      <w:r w:rsidRPr="000939C3">
        <w:rPr>
          <w:rFonts w:eastAsia="Times New Roman" w:cs="Times New Roman"/>
          <w:szCs w:val="28"/>
          <w:lang w:eastAsia="ru-RU"/>
        </w:rPr>
        <w:t>Истина развития</w:t>
      </w:r>
      <w:r w:rsidRPr="000939C3">
        <w:rPr>
          <w:rFonts w:eastAsia="Times New Roman" w:cs="Times New Roman"/>
          <w:iCs/>
          <w:szCs w:val="28"/>
          <w:lang w:eastAsia="ru-RU"/>
        </w:rPr>
        <w:t xml:space="preserve"> системы Знания непостижима </w:t>
      </w:r>
      <w:r w:rsidRPr="000939C3">
        <w:rPr>
          <w:rFonts w:eastAsia="Times New Roman" w:cs="Times New Roman"/>
          <w:iCs/>
          <w:szCs w:val="28"/>
          <w:u w:val="single"/>
          <w:lang w:eastAsia="ru-RU"/>
        </w:rPr>
        <w:t>в любой</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отдельно взятой</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системе понятий</w:t>
      </w:r>
      <w:r w:rsidRPr="000939C3">
        <w:rPr>
          <w:rFonts w:eastAsia="Times New Roman" w:cs="Times New Roman"/>
          <w:iCs/>
          <w:szCs w:val="28"/>
          <w:lang w:eastAsia="ru-RU"/>
        </w:rPr>
        <w:t xml:space="preserve">, но постигается </w:t>
      </w:r>
      <w:r w:rsidRPr="000939C3">
        <w:rPr>
          <w:rFonts w:eastAsia="Times New Roman" w:cs="Times New Roman"/>
          <w:szCs w:val="28"/>
          <w:lang w:eastAsia="ru-RU"/>
        </w:rPr>
        <w:t>в своих необходимых моментах</w:t>
      </w:r>
      <w:r w:rsidRPr="000939C3">
        <w:rPr>
          <w:rFonts w:eastAsia="Times New Roman" w:cs="Times New Roman"/>
          <w:iCs/>
          <w:szCs w:val="28"/>
          <w:lang w:eastAsia="ru-RU"/>
        </w:rPr>
        <w:t xml:space="preserve"> с привлечением </w:t>
      </w:r>
      <w:r w:rsidRPr="000939C3">
        <w:rPr>
          <w:rFonts w:eastAsia="Times New Roman" w:cs="Times New Roman"/>
          <w:szCs w:val="28"/>
          <w:u w:val="single"/>
          <w:lang w:eastAsia="ru-RU"/>
        </w:rPr>
        <w:t>совокупности</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систем понятий </w:t>
      </w:r>
      <w:r w:rsidRPr="000939C3">
        <w:rPr>
          <w:rFonts w:eastAsia="Times New Roman" w:cs="Times New Roman"/>
          <w:szCs w:val="28"/>
          <w:lang w:eastAsia="ru-RU"/>
        </w:rPr>
        <w:t>человеческим Разумом</w:t>
      </w:r>
      <w:r w:rsidRPr="000939C3">
        <w:rPr>
          <w:rFonts w:eastAsia="Times New Roman" w:cs="Times New Roman"/>
          <w:iCs/>
          <w:szCs w:val="28"/>
          <w:lang w:eastAsia="ru-RU"/>
        </w:rPr>
        <w:t>.</w:t>
      </w:r>
    </w:p>
    <w:p w14:paraId="5D435759"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Опыт “Имманентной космологии” показал </w:t>
      </w:r>
      <w:r w:rsidRPr="000939C3">
        <w:rPr>
          <w:rFonts w:eastAsia="Times New Roman" w:cs="Times New Roman"/>
          <w:szCs w:val="28"/>
          <w:u w:val="single"/>
          <w:lang w:eastAsia="ru-RU"/>
        </w:rPr>
        <w:t>примитивность</w:t>
      </w:r>
      <w:r w:rsidRPr="000939C3">
        <w:rPr>
          <w:rFonts w:eastAsia="Times New Roman" w:cs="Times New Roman"/>
          <w:szCs w:val="28"/>
          <w:lang w:eastAsia="ru-RU"/>
        </w:rPr>
        <w:t xml:space="preserve"> современных</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представлений об Истине развития </w:t>
      </w:r>
      <w:r w:rsidRPr="000939C3">
        <w:rPr>
          <w:rFonts w:eastAsia="Times New Roman" w:cs="Times New Roman"/>
          <w:szCs w:val="28"/>
          <w:u w:val="single"/>
          <w:lang w:eastAsia="ru-RU"/>
        </w:rPr>
        <w:t>физики</w:t>
      </w:r>
      <w:r w:rsidRPr="000939C3">
        <w:rPr>
          <w:rFonts w:eastAsia="Times New Roman" w:cs="Times New Roman"/>
          <w:iCs/>
          <w:szCs w:val="28"/>
          <w:lang w:eastAsia="ru-RU"/>
        </w:rPr>
        <w:t xml:space="preserve">. </w:t>
      </w:r>
      <w:r w:rsidRPr="000939C3">
        <w:rPr>
          <w:rFonts w:eastAsia="Times New Roman" w:cs="Times New Roman"/>
          <w:szCs w:val="28"/>
          <w:lang w:eastAsia="ru-RU"/>
        </w:rPr>
        <w:t>Понятие Истины развития</w:t>
      </w:r>
      <w:r w:rsidRPr="000939C3">
        <w:rPr>
          <w:rFonts w:eastAsia="Times New Roman" w:cs="Times New Roman"/>
          <w:iCs/>
          <w:szCs w:val="28"/>
          <w:lang w:eastAsia="ru-RU"/>
        </w:rPr>
        <w:t xml:space="preserve"> воплощается</w:t>
      </w:r>
      <w:r w:rsidRPr="000939C3">
        <w:rPr>
          <w:rFonts w:eastAsia="Times New Roman" w:cs="Times New Roman"/>
          <w:szCs w:val="28"/>
          <w:lang w:eastAsia="ru-RU"/>
        </w:rPr>
        <w:t xml:space="preserve"> в “развернутую”</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систему систем</w:t>
      </w:r>
      <w:r w:rsidRPr="000939C3">
        <w:rPr>
          <w:rFonts w:eastAsia="Times New Roman" w:cs="Times New Roman"/>
          <w:iCs/>
          <w:szCs w:val="28"/>
          <w:lang w:eastAsia="ru-RU"/>
        </w:rPr>
        <w:t>, причем весьма сложную…</w:t>
      </w:r>
    </w:p>
    <w:p w14:paraId="7B7AD9C7" w14:textId="77777777" w:rsidR="000939C3" w:rsidRPr="000939C3" w:rsidRDefault="000939C3" w:rsidP="000939C3">
      <w:pPr>
        <w:tabs>
          <w:tab w:val="left" w:pos="11700"/>
        </w:tabs>
        <w:spacing w:after="0" w:line="360" w:lineRule="auto"/>
        <w:jc w:val="center"/>
        <w:rPr>
          <w:rFonts w:eastAsia="Times New Roman" w:cs="Times New Roman"/>
          <w:b/>
          <w:iCs/>
          <w:szCs w:val="28"/>
          <w:lang w:eastAsia="ru-RU"/>
        </w:rPr>
      </w:pPr>
      <w:r w:rsidRPr="000939C3">
        <w:rPr>
          <w:rFonts w:eastAsia="Times New Roman" w:cs="Times New Roman"/>
          <w:b/>
          <w:iCs/>
          <w:szCs w:val="28"/>
          <w:lang w:eastAsia="ru-RU"/>
        </w:rPr>
        <w:t>***</w:t>
      </w:r>
    </w:p>
    <w:p w14:paraId="3301AF70"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 </w:t>
      </w:r>
      <w:r w:rsidRPr="000939C3">
        <w:rPr>
          <w:rFonts w:eastAsia="Times New Roman" w:cs="Times New Roman"/>
          <w:szCs w:val="28"/>
          <w:u w:val="single"/>
          <w:lang w:eastAsia="ru-RU"/>
        </w:rPr>
        <w:t>разумным</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развитием самой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в системе Знания следует разбираться </w:t>
      </w:r>
      <w:r w:rsidRPr="000939C3">
        <w:rPr>
          <w:rFonts w:eastAsia="Times New Roman" w:cs="Times New Roman"/>
          <w:szCs w:val="28"/>
          <w:u w:val="single"/>
          <w:lang w:eastAsia="ru-RU"/>
        </w:rPr>
        <w:t>предельно конкретно</w:t>
      </w:r>
      <w:r w:rsidRPr="000939C3">
        <w:rPr>
          <w:rFonts w:eastAsia="Times New Roman" w:cs="Times New Roman"/>
          <w:iCs/>
          <w:szCs w:val="28"/>
          <w:lang w:eastAsia="ru-RU"/>
        </w:rPr>
        <w:t xml:space="preserve">, используя при этом </w:t>
      </w:r>
      <w:r w:rsidRPr="000939C3">
        <w:rPr>
          <w:rFonts w:eastAsia="Times New Roman" w:cs="Times New Roman"/>
          <w:szCs w:val="28"/>
          <w:lang w:eastAsia="ru-RU"/>
        </w:rPr>
        <w:t>историю</w:t>
      </w:r>
      <w:r w:rsidRPr="000939C3">
        <w:rPr>
          <w:rFonts w:eastAsia="Times New Roman" w:cs="Times New Roman"/>
          <w:iCs/>
          <w:szCs w:val="28"/>
          <w:lang w:eastAsia="ru-RU"/>
        </w:rPr>
        <w:t xml:space="preserve"> ее фактического </w:t>
      </w:r>
      <w:r w:rsidRPr="000939C3">
        <w:rPr>
          <w:rFonts w:eastAsia="Times New Roman" w:cs="Times New Roman"/>
          <w:szCs w:val="28"/>
          <w:lang w:eastAsia="ru-RU"/>
        </w:rPr>
        <w:t xml:space="preserve">бессознательного </w:t>
      </w:r>
      <w:r w:rsidRPr="000939C3">
        <w:rPr>
          <w:rFonts w:eastAsia="Times New Roman" w:cs="Times New Roman"/>
          <w:iCs/>
          <w:szCs w:val="28"/>
          <w:lang w:eastAsia="ru-RU"/>
        </w:rPr>
        <w:t xml:space="preserve">полувекового развития, нуждающуюся в осмыслении. </w:t>
      </w:r>
    </w:p>
    <w:p w14:paraId="62B4372C" w14:textId="77777777" w:rsidR="000939C3" w:rsidRPr="000939C3" w:rsidRDefault="000939C3" w:rsidP="000939C3">
      <w:pPr>
        <w:tabs>
          <w:tab w:val="left" w:pos="11700"/>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Ближайший научный опыт</w:t>
      </w:r>
      <w:r w:rsidRPr="000939C3">
        <w:rPr>
          <w:rFonts w:eastAsia="Times New Roman" w:cs="Times New Roman"/>
          <w:iCs/>
          <w:szCs w:val="28"/>
          <w:lang w:eastAsia="ru-RU"/>
        </w:rPr>
        <w:t xml:space="preserve"> подобного осмысления уже наработан и, отчасти, осмыслен в “Имманентной космологии” и “Современной метафизике”, что позволяет использовать его в качестве </w:t>
      </w:r>
      <w:r w:rsidRPr="000939C3">
        <w:rPr>
          <w:rFonts w:eastAsia="Times New Roman" w:cs="Times New Roman"/>
          <w:szCs w:val="28"/>
          <w:u w:val="single"/>
          <w:lang w:eastAsia="ru-RU"/>
        </w:rPr>
        <w:t>приоритетного ресурса</w:t>
      </w:r>
      <w:r w:rsidRPr="000939C3">
        <w:rPr>
          <w:rFonts w:eastAsia="Times New Roman" w:cs="Times New Roman"/>
          <w:iCs/>
          <w:szCs w:val="28"/>
          <w:lang w:eastAsia="ru-RU"/>
        </w:rPr>
        <w:t xml:space="preserve">. </w:t>
      </w:r>
      <w:r w:rsidRPr="000939C3">
        <w:rPr>
          <w:rFonts w:eastAsia="Times New Roman" w:cs="Times New Roman"/>
          <w:szCs w:val="28"/>
          <w:lang w:eastAsia="ru-RU"/>
        </w:rPr>
        <w:t>Конкретика</w:t>
      </w:r>
      <w:r w:rsidRPr="000939C3">
        <w:rPr>
          <w:rFonts w:eastAsia="Times New Roman" w:cs="Times New Roman"/>
          <w:iCs/>
          <w:szCs w:val="28"/>
          <w:lang w:eastAsia="ru-RU"/>
        </w:rPr>
        <w:t xml:space="preserve"> постижения </w:t>
      </w:r>
      <w:r w:rsidRPr="000939C3">
        <w:rPr>
          <w:rFonts w:eastAsia="Times New Roman" w:cs="Times New Roman"/>
          <w:szCs w:val="28"/>
          <w:u w:val="single"/>
          <w:lang w:eastAsia="ru-RU"/>
        </w:rPr>
        <w:t>истины физики</w:t>
      </w:r>
      <w:r w:rsidRPr="000939C3">
        <w:rPr>
          <w:rFonts w:eastAsia="Times New Roman" w:cs="Times New Roman"/>
          <w:iCs/>
          <w:szCs w:val="28"/>
          <w:lang w:eastAsia="ru-RU"/>
        </w:rPr>
        <w:t xml:space="preserve"> отличается от </w:t>
      </w:r>
      <w:r w:rsidRPr="000939C3">
        <w:rPr>
          <w:rFonts w:eastAsia="Times New Roman" w:cs="Times New Roman"/>
          <w:szCs w:val="28"/>
          <w:lang w:eastAsia="ru-RU"/>
        </w:rPr>
        <w:t>конкретики</w:t>
      </w:r>
      <w:r w:rsidRPr="000939C3">
        <w:rPr>
          <w:rFonts w:eastAsia="Times New Roman" w:cs="Times New Roman"/>
          <w:iCs/>
          <w:szCs w:val="28"/>
          <w:lang w:eastAsia="ru-RU"/>
        </w:rPr>
        <w:t xml:space="preserve"> постижения </w:t>
      </w:r>
      <w:r w:rsidRPr="000939C3">
        <w:rPr>
          <w:rFonts w:eastAsia="Times New Roman" w:cs="Times New Roman"/>
          <w:iCs/>
          <w:szCs w:val="28"/>
          <w:u w:val="single"/>
          <w:lang w:eastAsia="ru-RU"/>
        </w:rPr>
        <w:t>и</w:t>
      </w:r>
      <w:r w:rsidRPr="000939C3">
        <w:rPr>
          <w:rFonts w:eastAsia="Times New Roman" w:cs="Times New Roman"/>
          <w:szCs w:val="28"/>
          <w:u w:val="single"/>
          <w:lang w:eastAsia="ru-RU"/>
        </w:rPr>
        <w:t>стины метафизики</w:t>
      </w:r>
      <w:r w:rsidRPr="000939C3">
        <w:rPr>
          <w:rFonts w:eastAsia="Times New Roman" w:cs="Times New Roman"/>
          <w:iCs/>
          <w:szCs w:val="28"/>
          <w:lang w:eastAsia="ru-RU"/>
        </w:rPr>
        <w:t xml:space="preserve">, но для постижения </w:t>
      </w:r>
      <w:r w:rsidRPr="000939C3">
        <w:rPr>
          <w:rFonts w:eastAsia="Times New Roman" w:cs="Times New Roman"/>
          <w:szCs w:val="28"/>
          <w:lang w:eastAsia="ru-RU"/>
        </w:rPr>
        <w:t>Истины развития</w:t>
      </w:r>
      <w:r w:rsidRPr="000939C3">
        <w:rPr>
          <w:rFonts w:eastAsia="Times New Roman" w:cs="Times New Roman"/>
          <w:iCs/>
          <w:szCs w:val="28"/>
          <w:lang w:eastAsia="ru-RU"/>
        </w:rPr>
        <w:t xml:space="preserve"> (науки и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необходим обмен технологическим опытом</w:t>
      </w:r>
      <w:r w:rsidRPr="000939C3">
        <w:rPr>
          <w:rFonts w:eastAsia="Times New Roman" w:cs="Times New Roman"/>
          <w:iCs/>
          <w:szCs w:val="28"/>
          <w:lang w:eastAsia="ru-RU"/>
        </w:rPr>
        <w:t>.</w:t>
      </w:r>
    </w:p>
    <w:p w14:paraId="36B58ADF" w14:textId="77777777" w:rsidR="000939C3" w:rsidRPr="000939C3" w:rsidRDefault="000939C3" w:rsidP="000939C3">
      <w:pPr>
        <w:tabs>
          <w:tab w:val="left" w:pos="11700"/>
        </w:tabs>
        <w:spacing w:after="0" w:line="360" w:lineRule="auto"/>
        <w:jc w:val="center"/>
        <w:rPr>
          <w:rFonts w:eastAsia="Times New Roman" w:cs="Times New Roman"/>
          <w:b/>
          <w:iCs/>
          <w:szCs w:val="28"/>
          <w:lang w:eastAsia="ru-RU"/>
        </w:rPr>
      </w:pPr>
      <w:r w:rsidRPr="000939C3">
        <w:rPr>
          <w:rFonts w:eastAsia="Times New Roman" w:cs="Times New Roman"/>
          <w:b/>
          <w:iCs/>
          <w:szCs w:val="28"/>
          <w:lang w:eastAsia="ru-RU"/>
        </w:rPr>
        <w:t>***</w:t>
      </w:r>
    </w:p>
    <w:p w14:paraId="6D9D5876"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Многоотраслевая </w:t>
      </w:r>
      <w:proofErr w:type="spellStart"/>
      <w:r w:rsidRPr="000939C3">
        <w:rPr>
          <w:rFonts w:eastAsia="Times New Roman" w:cs="Times New Roman"/>
          <w:iCs/>
          <w:szCs w:val="28"/>
          <w:lang w:eastAsia="ru-RU"/>
        </w:rPr>
        <w:t>метанаука</w:t>
      </w:r>
      <w:proofErr w:type="spellEnd"/>
      <w:r w:rsidRPr="000939C3">
        <w:rPr>
          <w:rFonts w:eastAsia="Times New Roman" w:cs="Times New Roman"/>
          <w:iCs/>
          <w:szCs w:val="28"/>
          <w:lang w:eastAsia="ru-RU"/>
        </w:rPr>
        <w:t xml:space="preserve"> вообще, и ее отраслевой раздел </w:t>
      </w:r>
      <w:r w:rsidRPr="000939C3">
        <w:rPr>
          <w:rFonts w:eastAsia="Times New Roman" w:cs="Times New Roman"/>
          <w:szCs w:val="28"/>
          <w:lang w:eastAsia="ru-RU"/>
        </w:rPr>
        <w:t>метафизики</w:t>
      </w:r>
      <w:r w:rsidRPr="000939C3">
        <w:rPr>
          <w:rFonts w:eastAsia="Times New Roman" w:cs="Times New Roman"/>
          <w:iCs/>
          <w:szCs w:val="28"/>
          <w:lang w:eastAsia="ru-RU"/>
        </w:rPr>
        <w:t xml:space="preserve"> в частности, при решении присущих им задач </w:t>
      </w:r>
      <w:r w:rsidRPr="000939C3">
        <w:rPr>
          <w:rFonts w:eastAsia="Times New Roman" w:cs="Times New Roman"/>
          <w:szCs w:val="28"/>
          <w:lang w:eastAsia="ru-RU"/>
        </w:rPr>
        <w:t>используют</w:t>
      </w:r>
      <w:r w:rsidRPr="000939C3">
        <w:rPr>
          <w:rFonts w:eastAsia="Times New Roman" w:cs="Times New Roman"/>
          <w:szCs w:val="28"/>
          <w:u w:val="single"/>
          <w:lang w:eastAsia="ru-RU"/>
        </w:rPr>
        <w:t xml:space="preserve"> систематизированные фонды всевозможного опыта</w:t>
      </w:r>
      <w:r w:rsidRPr="000939C3">
        <w:rPr>
          <w:rFonts w:eastAsia="Times New Roman" w:cs="Times New Roman"/>
          <w:iCs/>
          <w:szCs w:val="28"/>
          <w:lang w:eastAsia="ru-RU"/>
        </w:rPr>
        <w:t xml:space="preserve">, которыми они </w:t>
      </w:r>
      <w:r w:rsidRPr="000939C3">
        <w:rPr>
          <w:rFonts w:eastAsia="Times New Roman" w:cs="Times New Roman"/>
          <w:iCs/>
          <w:szCs w:val="28"/>
          <w:u w:val="single"/>
          <w:lang w:eastAsia="ru-RU"/>
        </w:rPr>
        <w:t>лишь</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оперируют</w:t>
      </w:r>
      <w:r w:rsidRPr="000939C3">
        <w:rPr>
          <w:rFonts w:eastAsia="Times New Roman" w:cs="Times New Roman"/>
          <w:szCs w:val="28"/>
          <w:lang w:eastAsia="ru-RU"/>
        </w:rPr>
        <w:t>, ибо они им не</w:t>
      </w:r>
      <w:r w:rsidRPr="000939C3">
        <w:rPr>
          <w:rFonts w:eastAsia="Times New Roman" w:cs="Times New Roman"/>
          <w:szCs w:val="28"/>
          <w:u w:val="single"/>
          <w:lang w:eastAsia="ru-RU"/>
        </w:rPr>
        <w:t xml:space="preserve"> </w:t>
      </w:r>
      <w:r w:rsidRPr="000939C3">
        <w:rPr>
          <w:rFonts w:eastAsia="Times New Roman" w:cs="Times New Roman"/>
          <w:szCs w:val="28"/>
          <w:lang w:eastAsia="ru-RU"/>
        </w:rPr>
        <w:t>принадлежат</w:t>
      </w:r>
      <w:r w:rsidRPr="000939C3">
        <w:rPr>
          <w:rFonts w:eastAsia="Times New Roman" w:cs="Times New Roman"/>
          <w:iCs/>
          <w:szCs w:val="28"/>
          <w:lang w:eastAsia="ru-RU"/>
        </w:rPr>
        <w:t xml:space="preserve">. На этапе становления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фактически была обретена </w:t>
      </w:r>
      <w:r w:rsidRPr="000939C3">
        <w:rPr>
          <w:rFonts w:eastAsia="Times New Roman" w:cs="Times New Roman"/>
          <w:iCs/>
          <w:szCs w:val="28"/>
          <w:u w:val="single"/>
          <w:lang w:eastAsia="ru-RU"/>
        </w:rPr>
        <w:t xml:space="preserve">лишь </w:t>
      </w:r>
      <w:r w:rsidRPr="000939C3">
        <w:rPr>
          <w:rFonts w:eastAsia="Times New Roman" w:cs="Times New Roman"/>
          <w:szCs w:val="28"/>
          <w:u w:val="single"/>
          <w:lang w:eastAsia="ru-RU"/>
        </w:rPr>
        <w:t>технологическая собственность</w:t>
      </w:r>
      <w:r w:rsidRPr="000939C3">
        <w:rPr>
          <w:rFonts w:eastAsia="Times New Roman" w:cs="Times New Roman"/>
          <w:iCs/>
          <w:szCs w:val="28"/>
          <w:lang w:eastAsia="ru-RU"/>
        </w:rPr>
        <w:t>, (</w:t>
      </w:r>
      <w:r w:rsidRPr="000939C3">
        <w:rPr>
          <w:rFonts w:eastAsia="Times New Roman" w:cs="Times New Roman"/>
          <w:szCs w:val="28"/>
          <w:lang w:eastAsia="ru-RU"/>
        </w:rPr>
        <w:t>подобная собственной технологической  таре)</w:t>
      </w:r>
      <w:r w:rsidRPr="000939C3">
        <w:rPr>
          <w:rFonts w:eastAsia="Times New Roman" w:cs="Times New Roman"/>
          <w:iCs/>
          <w:szCs w:val="28"/>
          <w:lang w:eastAsia="ru-RU"/>
        </w:rPr>
        <w:t xml:space="preserve">, предназначенной для вмещения некого содержания, </w:t>
      </w:r>
      <w:r w:rsidRPr="000939C3">
        <w:rPr>
          <w:rFonts w:eastAsia="Times New Roman" w:cs="Times New Roman"/>
          <w:b/>
          <w:szCs w:val="28"/>
          <w:u w:val="single"/>
          <w:lang w:eastAsia="ru-RU"/>
        </w:rPr>
        <w:t>владельцу тары отнюдь не принадлежащего</w:t>
      </w:r>
      <w:r w:rsidRPr="000939C3">
        <w:rPr>
          <w:rFonts w:eastAsia="Times New Roman" w:cs="Times New Roman"/>
          <w:iCs/>
          <w:szCs w:val="28"/>
          <w:lang w:eastAsia="ru-RU"/>
        </w:rPr>
        <w:t xml:space="preserve">. </w:t>
      </w:r>
    </w:p>
    <w:p w14:paraId="4857A3B3"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Эта </w:t>
      </w:r>
      <w:r w:rsidRPr="000939C3">
        <w:rPr>
          <w:rFonts w:eastAsia="Times New Roman" w:cs="Times New Roman"/>
          <w:szCs w:val="28"/>
          <w:lang w:eastAsia="ru-RU"/>
        </w:rPr>
        <w:t>технологическая собственность</w:t>
      </w:r>
      <w:r w:rsidRPr="000939C3">
        <w:rPr>
          <w:rFonts w:eastAsia="Times New Roman" w:cs="Times New Roman"/>
          <w:iCs/>
          <w:szCs w:val="28"/>
          <w:lang w:eastAsia="ru-RU"/>
        </w:rPr>
        <w:t xml:space="preserve"> отображается </w:t>
      </w:r>
      <w:r w:rsidRPr="000939C3">
        <w:rPr>
          <w:rFonts w:eastAsia="Times New Roman" w:cs="Times New Roman"/>
          <w:szCs w:val="28"/>
          <w:u w:val="single"/>
          <w:lang w:eastAsia="ru-RU"/>
        </w:rPr>
        <w:t>собственными понятиями</w:t>
      </w:r>
      <w:r w:rsidRPr="000939C3">
        <w:rPr>
          <w:rFonts w:eastAsia="Times New Roman" w:cs="Times New Roman"/>
          <w:iCs/>
          <w:szCs w:val="28"/>
          <w:lang w:eastAsia="ru-RU"/>
        </w:rPr>
        <w:t xml:space="preserve">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символизирующими</w:t>
      </w:r>
      <w:r w:rsidRPr="000939C3">
        <w:rPr>
          <w:rFonts w:eastAsia="Times New Roman" w:cs="Times New Roman"/>
          <w:iCs/>
          <w:szCs w:val="28"/>
          <w:lang w:eastAsia="ru-RU"/>
        </w:rPr>
        <w:t xml:space="preserve"> выполняемые ею </w:t>
      </w:r>
      <w:r w:rsidRPr="000939C3">
        <w:rPr>
          <w:rFonts w:eastAsia="Times New Roman" w:cs="Times New Roman"/>
          <w:szCs w:val="28"/>
          <w:u w:val="single"/>
          <w:lang w:eastAsia="ru-RU"/>
        </w:rPr>
        <w:t>технологические операции</w:t>
      </w:r>
      <w:r w:rsidRPr="000939C3">
        <w:rPr>
          <w:rFonts w:eastAsia="Times New Roman" w:cs="Times New Roman"/>
          <w:iCs/>
          <w:szCs w:val="28"/>
          <w:lang w:eastAsia="ru-RU"/>
        </w:rPr>
        <w:t xml:space="preserve">, обеспечивающие постижение </w:t>
      </w:r>
      <w:r w:rsidRPr="000939C3">
        <w:rPr>
          <w:rFonts w:eastAsia="Times New Roman" w:cs="Times New Roman"/>
          <w:iCs/>
          <w:szCs w:val="28"/>
          <w:u w:val="single"/>
          <w:lang w:eastAsia="ru-RU"/>
        </w:rPr>
        <w:t>и</w:t>
      </w:r>
      <w:r w:rsidRPr="000939C3">
        <w:rPr>
          <w:rFonts w:eastAsia="Times New Roman" w:cs="Times New Roman"/>
          <w:szCs w:val="28"/>
          <w:u w:val="single"/>
          <w:lang w:eastAsia="ru-RU"/>
        </w:rPr>
        <w:t xml:space="preserve">стины </w:t>
      </w:r>
      <w:proofErr w:type="spellStart"/>
      <w:r w:rsidRPr="000939C3">
        <w:rPr>
          <w:rFonts w:eastAsia="Times New Roman" w:cs="Times New Roman"/>
          <w:szCs w:val="28"/>
          <w:u w:val="single"/>
          <w:lang w:eastAsia="ru-RU"/>
        </w:rPr>
        <w:t>метанауки</w:t>
      </w:r>
      <w:proofErr w:type="spellEnd"/>
      <w:r w:rsidRPr="000939C3">
        <w:rPr>
          <w:rFonts w:eastAsia="Times New Roman" w:cs="Times New Roman"/>
          <w:iCs/>
          <w:szCs w:val="28"/>
          <w:lang w:eastAsia="ru-RU"/>
        </w:rPr>
        <w:t xml:space="preserve"> в определенной последовательности ее </w:t>
      </w:r>
      <w:r w:rsidRPr="000939C3">
        <w:rPr>
          <w:rFonts w:eastAsia="Times New Roman" w:cs="Times New Roman"/>
          <w:szCs w:val="28"/>
          <w:u w:val="single"/>
          <w:lang w:eastAsia="ru-RU"/>
        </w:rPr>
        <w:t>необходимых моментов</w:t>
      </w:r>
      <w:r w:rsidRPr="000939C3">
        <w:rPr>
          <w:rFonts w:eastAsia="Times New Roman" w:cs="Times New Roman"/>
          <w:iCs/>
          <w:szCs w:val="28"/>
          <w:lang w:eastAsia="ru-RU"/>
        </w:rPr>
        <w:t xml:space="preserve">. В дальнейшем эти </w:t>
      </w:r>
      <w:r w:rsidRPr="000939C3">
        <w:rPr>
          <w:rFonts w:eastAsia="Times New Roman" w:cs="Times New Roman"/>
          <w:szCs w:val="28"/>
          <w:u w:val="single"/>
          <w:lang w:eastAsia="ru-RU"/>
        </w:rPr>
        <w:t>понятия</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будут объективно развиваться (по мере наполнения новым содержанием), а сама </w:t>
      </w:r>
      <w:r w:rsidRPr="000939C3">
        <w:rPr>
          <w:rFonts w:eastAsia="Times New Roman" w:cs="Times New Roman"/>
          <w:szCs w:val="28"/>
          <w:lang w:eastAsia="ru-RU"/>
        </w:rPr>
        <w:lastRenderedPageBreak/>
        <w:t>номенклатура собственных понятий</w:t>
      </w:r>
      <w:r w:rsidRPr="000939C3">
        <w:rPr>
          <w:rFonts w:eastAsia="Times New Roman" w:cs="Times New Roman"/>
          <w:iCs/>
          <w:szCs w:val="28"/>
          <w:lang w:eastAsia="ru-RU"/>
        </w:rPr>
        <w:t xml:space="preserve"> будет дополняться </w:t>
      </w:r>
      <w:r w:rsidRPr="000939C3">
        <w:rPr>
          <w:rFonts w:eastAsia="Times New Roman" w:cs="Times New Roman"/>
          <w:szCs w:val="28"/>
          <w:lang w:eastAsia="ru-RU"/>
        </w:rPr>
        <w:t>до уровня разумной достаточности системы понятий</w:t>
      </w:r>
      <w:r w:rsidRPr="000939C3">
        <w:rPr>
          <w:rFonts w:eastAsia="Times New Roman" w:cs="Times New Roman"/>
          <w:iCs/>
          <w:szCs w:val="28"/>
          <w:lang w:eastAsia="ru-RU"/>
        </w:rPr>
        <w:t>.</w:t>
      </w:r>
    </w:p>
    <w:p w14:paraId="652FD52E"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w:t>
      </w:r>
      <w:r w:rsidRPr="000939C3">
        <w:rPr>
          <w:rFonts w:eastAsia="Times New Roman" w:cs="Times New Roman"/>
          <w:szCs w:val="28"/>
          <w:lang w:eastAsia="ru-RU"/>
        </w:rPr>
        <w:t>составе</w:t>
      </w:r>
      <w:r w:rsidRPr="000939C3">
        <w:rPr>
          <w:rFonts w:eastAsia="Times New Roman" w:cs="Times New Roman"/>
          <w:iCs/>
          <w:szCs w:val="28"/>
          <w:lang w:eastAsia="ru-RU"/>
        </w:rPr>
        <w:t xml:space="preserve"> (</w:t>
      </w:r>
      <w:r w:rsidRPr="000939C3">
        <w:rPr>
          <w:rFonts w:eastAsia="Times New Roman" w:cs="Times New Roman"/>
          <w:szCs w:val="28"/>
          <w:lang w:eastAsia="ru-RU"/>
        </w:rPr>
        <w:t>содержании</w:t>
      </w:r>
      <w:r w:rsidRPr="000939C3">
        <w:rPr>
          <w:rFonts w:eastAsia="Times New Roman" w:cs="Times New Roman"/>
          <w:iCs/>
          <w:szCs w:val="28"/>
          <w:lang w:eastAsia="ru-RU"/>
        </w:rPr>
        <w:t xml:space="preserve">)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уже сейчас</w:t>
      </w:r>
      <w:r w:rsidRPr="000939C3">
        <w:rPr>
          <w:rFonts w:eastAsia="Times New Roman" w:cs="Times New Roman"/>
          <w:iCs/>
          <w:szCs w:val="28"/>
          <w:lang w:eastAsia="ru-RU"/>
        </w:rPr>
        <w:t xml:space="preserve"> легко усмотреть не только </w:t>
      </w:r>
      <w:r w:rsidRPr="000939C3">
        <w:rPr>
          <w:rFonts w:eastAsia="Times New Roman" w:cs="Times New Roman"/>
          <w:szCs w:val="28"/>
          <w:lang w:eastAsia="ru-RU"/>
        </w:rPr>
        <w:t>собственные понятия</w:t>
      </w:r>
      <w:r w:rsidRPr="000939C3">
        <w:rPr>
          <w:rFonts w:eastAsia="Times New Roman" w:cs="Times New Roman"/>
          <w:iCs/>
          <w:szCs w:val="28"/>
          <w:lang w:eastAsia="ru-RU"/>
        </w:rPr>
        <w:t xml:space="preserve">, но и </w:t>
      </w:r>
      <w:r w:rsidRPr="000939C3">
        <w:rPr>
          <w:rFonts w:eastAsia="Times New Roman" w:cs="Times New Roman"/>
          <w:szCs w:val="28"/>
          <w:u w:val="single"/>
          <w:lang w:eastAsia="ru-RU"/>
        </w:rPr>
        <w:t xml:space="preserve">собственные принципы </w:t>
      </w:r>
      <w:r w:rsidRPr="000939C3">
        <w:rPr>
          <w:rFonts w:eastAsia="Times New Roman" w:cs="Times New Roman"/>
          <w:szCs w:val="28"/>
          <w:lang w:eastAsia="ru-RU"/>
        </w:rPr>
        <w:t>(принципиальные</w:t>
      </w:r>
      <w:r w:rsidRPr="000939C3">
        <w:rPr>
          <w:rFonts w:eastAsia="Times New Roman" w:cs="Times New Roman"/>
          <w:iCs/>
          <w:szCs w:val="28"/>
          <w:lang w:eastAsia="ru-RU"/>
        </w:rPr>
        <w:t xml:space="preserve"> </w:t>
      </w:r>
      <w:r w:rsidRPr="000939C3">
        <w:rPr>
          <w:rFonts w:eastAsia="Times New Roman" w:cs="Times New Roman"/>
          <w:szCs w:val="28"/>
          <w:lang w:eastAsia="ru-RU"/>
        </w:rPr>
        <w:t>установки)</w:t>
      </w:r>
      <w:r w:rsidRPr="000939C3">
        <w:rPr>
          <w:rFonts w:eastAsia="Times New Roman" w:cs="Times New Roman"/>
          <w:iCs/>
          <w:szCs w:val="28"/>
          <w:lang w:eastAsia="ru-RU"/>
        </w:rPr>
        <w:t xml:space="preserve">, к числу которых относятся </w:t>
      </w:r>
      <w:r w:rsidRPr="000939C3">
        <w:rPr>
          <w:rFonts w:eastAsia="Times New Roman" w:cs="Times New Roman"/>
          <w:szCs w:val="28"/>
          <w:u w:val="single"/>
          <w:lang w:eastAsia="ru-RU"/>
        </w:rPr>
        <w:t>принципиальные установки</w:t>
      </w:r>
      <w:r w:rsidRPr="000939C3">
        <w:rPr>
          <w:rFonts w:eastAsia="Times New Roman" w:cs="Times New Roman"/>
          <w:iCs/>
          <w:szCs w:val="28"/>
          <w:lang w:eastAsia="ru-RU"/>
        </w:rPr>
        <w:t xml:space="preserve"> на решение мини-задач, на</w:t>
      </w:r>
      <w:r w:rsidRPr="000939C3">
        <w:rPr>
          <w:rFonts w:eastAsia="Times New Roman" w:cs="Times New Roman"/>
          <w:szCs w:val="28"/>
          <w:lang w:eastAsia="ru-RU"/>
        </w:rPr>
        <w:t xml:space="preserve"> </w:t>
      </w:r>
      <w:r w:rsidRPr="000939C3">
        <w:rPr>
          <w:rFonts w:eastAsia="Times New Roman" w:cs="Times New Roman"/>
          <w:szCs w:val="28"/>
          <w:u w:val="single"/>
          <w:lang w:eastAsia="ru-RU"/>
        </w:rPr>
        <w:t>принципиальное</w:t>
      </w:r>
      <w:r w:rsidRPr="000939C3">
        <w:rPr>
          <w:rFonts w:eastAsia="Times New Roman" w:cs="Times New Roman"/>
          <w:iCs/>
          <w:szCs w:val="28"/>
          <w:lang w:eastAsia="ru-RU"/>
        </w:rPr>
        <w:t xml:space="preserve"> разрешение </w:t>
      </w:r>
      <w:r w:rsidRPr="000939C3">
        <w:rPr>
          <w:rFonts w:eastAsia="Times New Roman" w:cs="Times New Roman"/>
          <w:iCs/>
          <w:szCs w:val="28"/>
          <w:u w:val="single"/>
          <w:lang w:eastAsia="ru-RU"/>
        </w:rPr>
        <w:t>противоречий развития</w:t>
      </w:r>
      <w:r w:rsidRPr="000939C3">
        <w:rPr>
          <w:rFonts w:eastAsia="Times New Roman" w:cs="Times New Roman"/>
          <w:iCs/>
          <w:szCs w:val="28"/>
          <w:lang w:eastAsia="ru-RU"/>
        </w:rPr>
        <w:t xml:space="preserve"> и т.д. </w:t>
      </w:r>
    </w:p>
    <w:p w14:paraId="771226AA"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Наработанные </w:t>
      </w:r>
      <w:r w:rsidRPr="000939C3">
        <w:rPr>
          <w:rFonts w:eastAsia="Times New Roman" w:cs="Times New Roman"/>
          <w:szCs w:val="28"/>
          <w:lang w:eastAsia="ru-RU"/>
        </w:rPr>
        <w:t>представления о содержании этих принципов</w:t>
      </w:r>
      <w:r w:rsidRPr="000939C3">
        <w:rPr>
          <w:rFonts w:eastAsia="Times New Roman" w:cs="Times New Roman"/>
          <w:iCs/>
          <w:szCs w:val="28"/>
          <w:lang w:eastAsia="ru-RU"/>
        </w:rPr>
        <w:t xml:space="preserve"> будут развиваться и </w:t>
      </w:r>
      <w:r w:rsidRPr="000939C3">
        <w:rPr>
          <w:rFonts w:eastAsia="Times New Roman" w:cs="Times New Roman"/>
          <w:szCs w:val="28"/>
          <w:u w:val="single"/>
          <w:lang w:eastAsia="ru-RU"/>
        </w:rPr>
        <w:t>перевоплощаться</w:t>
      </w:r>
      <w:r w:rsidRPr="000939C3">
        <w:rPr>
          <w:rFonts w:eastAsia="Times New Roman" w:cs="Times New Roman"/>
          <w:szCs w:val="28"/>
          <w:lang w:eastAsia="ru-RU"/>
        </w:rPr>
        <w:t xml:space="preserve"> в</w:t>
      </w:r>
      <w:r w:rsidRPr="000939C3">
        <w:rPr>
          <w:rFonts w:eastAsia="Times New Roman" w:cs="Times New Roman"/>
          <w:szCs w:val="28"/>
          <w:u w:val="single"/>
          <w:lang w:eastAsia="ru-RU"/>
        </w:rPr>
        <w:t xml:space="preserve"> понятия</w:t>
      </w:r>
      <w:r w:rsidRPr="000939C3">
        <w:rPr>
          <w:rFonts w:eastAsia="Times New Roman" w:cs="Times New Roman"/>
          <w:iCs/>
          <w:szCs w:val="28"/>
          <w:lang w:eastAsia="ru-RU"/>
        </w:rPr>
        <w:t xml:space="preserve">. При этом будут развиваться </w:t>
      </w:r>
      <w:r w:rsidRPr="000939C3">
        <w:rPr>
          <w:rFonts w:eastAsia="Times New Roman" w:cs="Times New Roman"/>
          <w:iCs/>
          <w:szCs w:val="28"/>
          <w:u w:val="single"/>
          <w:lang w:eastAsia="ru-RU"/>
        </w:rPr>
        <w:t xml:space="preserve">и </w:t>
      </w:r>
      <w:r w:rsidRPr="000939C3">
        <w:rPr>
          <w:rFonts w:eastAsia="Times New Roman" w:cs="Times New Roman"/>
          <w:szCs w:val="28"/>
          <w:u w:val="single"/>
          <w:lang w:eastAsia="ru-RU"/>
        </w:rPr>
        <w:t>сами принципы</w:t>
      </w:r>
      <w:r w:rsidRPr="000939C3">
        <w:rPr>
          <w:rFonts w:eastAsia="Times New Roman" w:cs="Times New Roman"/>
          <w:iCs/>
          <w:szCs w:val="28"/>
          <w:lang w:eastAsia="ru-RU"/>
        </w:rPr>
        <w:t xml:space="preserve">, то есть будет происходить </w:t>
      </w:r>
      <w:r w:rsidRPr="000939C3">
        <w:rPr>
          <w:rFonts w:eastAsia="Times New Roman" w:cs="Times New Roman"/>
          <w:szCs w:val="28"/>
          <w:u w:val="single"/>
          <w:lang w:eastAsia="ru-RU"/>
        </w:rPr>
        <w:t>развитие на уровне принципов</w:t>
      </w:r>
      <w:r w:rsidRPr="000939C3">
        <w:rPr>
          <w:rFonts w:eastAsia="Times New Roman" w:cs="Times New Roman"/>
          <w:iCs/>
          <w:szCs w:val="28"/>
          <w:lang w:eastAsia="ru-RU"/>
        </w:rPr>
        <w:t xml:space="preserve">, исходные </w:t>
      </w:r>
      <w:r w:rsidRPr="000939C3">
        <w:rPr>
          <w:rFonts w:eastAsia="Times New Roman" w:cs="Times New Roman"/>
          <w:szCs w:val="28"/>
          <w:u w:val="single"/>
          <w:lang w:eastAsia="ru-RU"/>
        </w:rPr>
        <w:t>представления</w:t>
      </w:r>
      <w:r w:rsidRPr="000939C3">
        <w:rPr>
          <w:rFonts w:eastAsia="Times New Roman" w:cs="Times New Roman"/>
          <w:szCs w:val="28"/>
          <w:lang w:eastAsia="ru-RU"/>
        </w:rPr>
        <w:t xml:space="preserve"> </w:t>
      </w:r>
      <w:r w:rsidRPr="000939C3">
        <w:rPr>
          <w:rFonts w:eastAsia="Times New Roman" w:cs="Times New Roman"/>
          <w:iCs/>
          <w:szCs w:val="28"/>
          <w:lang w:eastAsia="ru-RU"/>
        </w:rPr>
        <w:t>о котором уже наработаны в “Современной метафизике”.</w:t>
      </w:r>
    </w:p>
    <w:p w14:paraId="0E62499D"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Становление </w:t>
      </w:r>
      <w:r w:rsidRPr="000939C3">
        <w:rPr>
          <w:rFonts w:eastAsia="Times New Roman" w:cs="Times New Roman"/>
          <w:szCs w:val="28"/>
          <w:lang w:eastAsia="ru-RU"/>
        </w:rPr>
        <w:t>представлений</w:t>
      </w:r>
      <w:r w:rsidRPr="000939C3">
        <w:rPr>
          <w:rFonts w:eastAsia="Times New Roman" w:cs="Times New Roman"/>
          <w:iCs/>
          <w:szCs w:val="28"/>
          <w:lang w:eastAsia="ru-RU"/>
        </w:rPr>
        <w:t xml:space="preserve">, включая </w:t>
      </w:r>
      <w:r w:rsidRPr="000939C3">
        <w:rPr>
          <w:rFonts w:eastAsia="Times New Roman" w:cs="Times New Roman"/>
          <w:szCs w:val="28"/>
          <w:u w:val="single"/>
          <w:lang w:eastAsia="ru-RU"/>
        </w:rPr>
        <w:t>модельные</w:t>
      </w:r>
      <w:r w:rsidRPr="000939C3">
        <w:rPr>
          <w:rFonts w:eastAsia="Times New Roman" w:cs="Times New Roman"/>
          <w:szCs w:val="28"/>
          <w:lang w:eastAsia="ru-RU"/>
        </w:rPr>
        <w:t xml:space="preserve"> представления</w:t>
      </w:r>
      <w:r w:rsidRPr="000939C3">
        <w:rPr>
          <w:rFonts w:eastAsia="Times New Roman" w:cs="Times New Roman"/>
          <w:iCs/>
          <w:szCs w:val="28"/>
          <w:lang w:eastAsia="ru-RU"/>
        </w:rPr>
        <w:t xml:space="preserve">, всегда предшествует становлению </w:t>
      </w:r>
      <w:r w:rsidRPr="000939C3">
        <w:rPr>
          <w:rFonts w:eastAsia="Times New Roman" w:cs="Times New Roman"/>
          <w:szCs w:val="28"/>
          <w:lang w:eastAsia="ru-RU"/>
        </w:rPr>
        <w:t>понятий</w:t>
      </w:r>
      <w:r w:rsidRPr="000939C3">
        <w:rPr>
          <w:rFonts w:eastAsia="Times New Roman" w:cs="Times New Roman"/>
          <w:iCs/>
          <w:szCs w:val="28"/>
          <w:lang w:eastAsia="ru-RU"/>
        </w:rPr>
        <w:t xml:space="preserve">, как </w:t>
      </w:r>
      <w:r w:rsidRPr="000939C3">
        <w:rPr>
          <w:rFonts w:eastAsia="Times New Roman" w:cs="Times New Roman"/>
          <w:szCs w:val="28"/>
          <w:lang w:eastAsia="ru-RU"/>
        </w:rPr>
        <w:t>момент постижения Истины</w:t>
      </w:r>
      <w:r w:rsidRPr="000939C3">
        <w:rPr>
          <w:rFonts w:eastAsia="Times New Roman" w:cs="Times New Roman"/>
          <w:iCs/>
          <w:szCs w:val="28"/>
          <w:lang w:eastAsia="ru-RU"/>
        </w:rPr>
        <w:t xml:space="preserve">. В “Имманентной космологии” и “Современной метафизике” </w:t>
      </w:r>
      <w:r w:rsidRPr="000939C3">
        <w:rPr>
          <w:rFonts w:eastAsia="Times New Roman" w:cs="Times New Roman"/>
          <w:szCs w:val="28"/>
          <w:u w:val="single"/>
          <w:lang w:eastAsia="ru-RU"/>
        </w:rPr>
        <w:t>сознательно</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использовано </w:t>
      </w:r>
      <w:r w:rsidRPr="000939C3">
        <w:rPr>
          <w:rFonts w:eastAsia="Times New Roman" w:cs="Times New Roman"/>
          <w:iCs/>
          <w:szCs w:val="28"/>
          <w:u w:val="single"/>
          <w:lang w:eastAsia="ru-RU"/>
        </w:rPr>
        <w:t>множество</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адекватных модельных представлений</w:t>
      </w:r>
      <w:r w:rsidRPr="000939C3">
        <w:rPr>
          <w:rFonts w:eastAsia="Times New Roman" w:cs="Times New Roman"/>
          <w:iCs/>
          <w:szCs w:val="28"/>
          <w:lang w:eastAsia="ru-RU"/>
        </w:rPr>
        <w:t xml:space="preserve">, но далеко не все из них относятся к </w:t>
      </w:r>
      <w:r w:rsidRPr="000939C3">
        <w:rPr>
          <w:rFonts w:eastAsia="Times New Roman" w:cs="Times New Roman"/>
          <w:szCs w:val="28"/>
          <w:u w:val="single"/>
          <w:lang w:eastAsia="ru-RU"/>
        </w:rPr>
        <w:t>собственному</w:t>
      </w:r>
      <w:r w:rsidRPr="000939C3">
        <w:rPr>
          <w:rFonts w:eastAsia="Times New Roman" w:cs="Times New Roman"/>
          <w:szCs w:val="28"/>
          <w:lang w:eastAsia="ru-RU"/>
        </w:rPr>
        <w:t xml:space="preserve"> содержанию метафизики, способному к перевоплощению в метафизические понятия</w:t>
      </w:r>
      <w:r w:rsidRPr="000939C3">
        <w:rPr>
          <w:rFonts w:eastAsia="Times New Roman" w:cs="Times New Roman"/>
          <w:iCs/>
          <w:szCs w:val="28"/>
          <w:lang w:eastAsia="ru-RU"/>
        </w:rPr>
        <w:t>.</w:t>
      </w:r>
    </w:p>
    <w:p w14:paraId="6BAEB744"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proofErr w:type="spellStart"/>
      <w:r w:rsidRPr="000939C3">
        <w:rPr>
          <w:rFonts w:eastAsia="Times New Roman" w:cs="Times New Roman"/>
          <w:szCs w:val="28"/>
          <w:lang w:eastAsia="ru-RU"/>
        </w:rPr>
        <w:t>Метанаучные</w:t>
      </w:r>
      <w:proofErr w:type="spellEnd"/>
      <w:r w:rsidRPr="000939C3">
        <w:rPr>
          <w:rFonts w:eastAsia="Times New Roman" w:cs="Times New Roman"/>
          <w:szCs w:val="28"/>
          <w:lang w:eastAsia="ru-RU"/>
        </w:rPr>
        <w:t xml:space="preserve"> модельные представления тоже следует дополнять до уровня разумной достаточности</w:t>
      </w:r>
      <w:r w:rsidRPr="000939C3">
        <w:rPr>
          <w:rFonts w:eastAsia="Times New Roman" w:cs="Times New Roman"/>
          <w:iCs/>
          <w:szCs w:val="28"/>
          <w:lang w:eastAsia="ru-RU"/>
        </w:rPr>
        <w:t xml:space="preserve">. Например, описание </w:t>
      </w:r>
      <w:r w:rsidRPr="000939C3">
        <w:rPr>
          <w:rFonts w:eastAsia="Times New Roman" w:cs="Times New Roman"/>
          <w:szCs w:val="28"/>
          <w:lang w:eastAsia="ru-RU"/>
        </w:rPr>
        <w:t xml:space="preserve">структуры </w:t>
      </w:r>
      <w:r w:rsidRPr="000939C3">
        <w:rPr>
          <w:rFonts w:eastAsia="Times New Roman" w:cs="Times New Roman"/>
          <w:iCs/>
          <w:szCs w:val="28"/>
          <w:lang w:eastAsia="ru-RU"/>
        </w:rPr>
        <w:t xml:space="preserve">Знания </w:t>
      </w:r>
      <w:r w:rsidRPr="000939C3">
        <w:rPr>
          <w:rFonts w:eastAsia="Times New Roman" w:cs="Times New Roman"/>
          <w:szCs w:val="28"/>
          <w:lang w:eastAsia="ru-RU"/>
        </w:rPr>
        <w:t xml:space="preserve">нуждается </w:t>
      </w:r>
      <w:r w:rsidRPr="000939C3">
        <w:rPr>
          <w:rFonts w:eastAsia="Times New Roman" w:cs="Times New Roman"/>
          <w:iCs/>
          <w:szCs w:val="28"/>
          <w:lang w:eastAsia="ru-RU"/>
        </w:rPr>
        <w:t>в</w:t>
      </w:r>
      <w:r w:rsidRPr="000939C3">
        <w:rPr>
          <w:rFonts w:eastAsia="Times New Roman" w:cs="Times New Roman"/>
          <w:iCs/>
          <w:szCs w:val="28"/>
          <w:u w:val="single"/>
          <w:lang w:eastAsia="ru-RU"/>
        </w:rPr>
        <w:t xml:space="preserve"> </w:t>
      </w:r>
      <w:r w:rsidRPr="000939C3">
        <w:rPr>
          <w:rFonts w:eastAsia="Times New Roman" w:cs="Times New Roman"/>
          <w:szCs w:val="28"/>
          <w:lang w:eastAsia="ru-RU"/>
        </w:rPr>
        <w:t>адекватных модельных представлениях</w:t>
      </w:r>
      <w:r w:rsidRPr="000939C3">
        <w:rPr>
          <w:rFonts w:eastAsia="Times New Roman" w:cs="Times New Roman"/>
          <w:iCs/>
          <w:szCs w:val="28"/>
          <w:lang w:eastAsia="ru-RU"/>
        </w:rPr>
        <w:t>, но пока оно лишено их.</w:t>
      </w:r>
    </w:p>
    <w:p w14:paraId="28B9A47D" w14:textId="77777777" w:rsidR="000939C3" w:rsidRPr="000939C3" w:rsidRDefault="000939C3" w:rsidP="000939C3">
      <w:pPr>
        <w:tabs>
          <w:tab w:val="left" w:pos="11700"/>
        </w:tabs>
        <w:spacing w:after="0" w:line="360" w:lineRule="auto"/>
        <w:jc w:val="center"/>
        <w:rPr>
          <w:rFonts w:eastAsia="Times New Roman" w:cs="Times New Roman"/>
          <w:b/>
          <w:iCs/>
          <w:szCs w:val="28"/>
          <w:lang w:eastAsia="ru-RU"/>
        </w:rPr>
      </w:pPr>
      <w:r w:rsidRPr="000939C3">
        <w:rPr>
          <w:rFonts w:eastAsia="Times New Roman" w:cs="Times New Roman"/>
          <w:b/>
          <w:iCs/>
          <w:szCs w:val="28"/>
          <w:lang w:eastAsia="ru-RU"/>
        </w:rPr>
        <w:t>***</w:t>
      </w:r>
    </w:p>
    <w:p w14:paraId="74E821C1"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Лингвистические упражнения</w:t>
      </w:r>
      <w:r w:rsidRPr="000939C3">
        <w:rPr>
          <w:rFonts w:eastAsia="Times New Roman" w:cs="Times New Roman"/>
          <w:iCs/>
          <w:szCs w:val="28"/>
          <w:lang w:eastAsia="ru-RU"/>
        </w:rPr>
        <w:t xml:space="preserve">, не обладающие магической силой заклинаний, не способны поддержать даже удовлетворение </w:t>
      </w:r>
      <w:r w:rsidRPr="000939C3">
        <w:rPr>
          <w:rFonts w:eastAsia="Times New Roman" w:cs="Times New Roman"/>
          <w:szCs w:val="28"/>
          <w:lang w:eastAsia="ru-RU"/>
        </w:rPr>
        <w:t xml:space="preserve">материальных </w:t>
      </w:r>
      <w:r w:rsidRPr="000939C3">
        <w:rPr>
          <w:rFonts w:eastAsia="Times New Roman" w:cs="Times New Roman"/>
          <w:iCs/>
          <w:szCs w:val="28"/>
          <w:lang w:eastAsia="ru-RU"/>
        </w:rPr>
        <w:t xml:space="preserve">и </w:t>
      </w:r>
      <w:r w:rsidRPr="000939C3">
        <w:rPr>
          <w:rFonts w:eastAsia="Times New Roman" w:cs="Times New Roman"/>
          <w:szCs w:val="28"/>
          <w:lang w:eastAsia="ru-RU"/>
        </w:rPr>
        <w:t xml:space="preserve">научных </w:t>
      </w:r>
      <w:r w:rsidRPr="000939C3">
        <w:rPr>
          <w:rFonts w:eastAsia="Times New Roman" w:cs="Times New Roman"/>
          <w:iCs/>
          <w:szCs w:val="28"/>
          <w:lang w:eastAsia="ru-RU"/>
        </w:rPr>
        <w:t xml:space="preserve">потребностей, </w:t>
      </w:r>
      <w:r w:rsidRPr="000939C3">
        <w:rPr>
          <w:rFonts w:eastAsia="Times New Roman" w:cs="Times New Roman"/>
          <w:szCs w:val="28"/>
          <w:lang w:eastAsia="ru-RU"/>
        </w:rPr>
        <w:t>если они не являются</w:t>
      </w:r>
      <w:r w:rsidRPr="000939C3">
        <w:rPr>
          <w:rFonts w:eastAsia="Times New Roman" w:cs="Times New Roman"/>
          <w:szCs w:val="28"/>
          <w:u w:val="single"/>
          <w:lang w:eastAsia="ru-RU"/>
        </w:rPr>
        <w:t xml:space="preserve"> символическим отображением</w:t>
      </w:r>
      <w:r w:rsidRPr="000939C3">
        <w:rPr>
          <w:rFonts w:eastAsia="Times New Roman" w:cs="Times New Roman"/>
          <w:iCs/>
          <w:szCs w:val="28"/>
          <w:u w:val="single"/>
          <w:lang w:eastAsia="ru-RU"/>
        </w:rPr>
        <w:t xml:space="preserve"> </w:t>
      </w:r>
      <w:r w:rsidRPr="000939C3">
        <w:rPr>
          <w:rFonts w:eastAsia="Times New Roman" w:cs="Times New Roman"/>
          <w:szCs w:val="28"/>
          <w:lang w:eastAsia="ru-RU"/>
        </w:rPr>
        <w:t>неких реальных</w:t>
      </w:r>
      <w:r w:rsidRPr="000939C3">
        <w:rPr>
          <w:rFonts w:eastAsia="Times New Roman" w:cs="Times New Roman"/>
          <w:szCs w:val="28"/>
          <w:u w:val="single"/>
          <w:lang w:eastAsia="ru-RU"/>
        </w:rPr>
        <w:t xml:space="preserve"> технологических операций</w:t>
      </w:r>
      <w:r w:rsidRPr="000939C3">
        <w:rPr>
          <w:rFonts w:eastAsia="Times New Roman" w:cs="Times New Roman"/>
          <w:iCs/>
          <w:szCs w:val="28"/>
          <w:lang w:eastAsia="ru-RU"/>
        </w:rPr>
        <w:t xml:space="preserve">, (необходимых и достаточных для </w:t>
      </w:r>
      <w:r w:rsidRPr="000939C3">
        <w:rPr>
          <w:rFonts w:eastAsia="Times New Roman" w:cs="Times New Roman"/>
          <w:iCs/>
          <w:szCs w:val="28"/>
          <w:u w:val="single"/>
          <w:lang w:eastAsia="ru-RU"/>
        </w:rPr>
        <w:t>разумного</w:t>
      </w:r>
      <w:r w:rsidRPr="000939C3">
        <w:rPr>
          <w:rFonts w:eastAsia="Times New Roman" w:cs="Times New Roman"/>
          <w:iCs/>
          <w:szCs w:val="28"/>
          <w:lang w:eastAsia="ru-RU"/>
        </w:rPr>
        <w:t xml:space="preserve"> восхождения к </w:t>
      </w:r>
      <w:r w:rsidRPr="000939C3">
        <w:rPr>
          <w:rFonts w:eastAsia="Times New Roman" w:cs="Times New Roman"/>
          <w:szCs w:val="28"/>
          <w:u w:val="single"/>
          <w:lang w:eastAsia="ru-RU"/>
        </w:rPr>
        <w:t>Идеалу самоцели</w:t>
      </w:r>
      <w:r w:rsidRPr="000939C3">
        <w:rPr>
          <w:rFonts w:eastAsia="Times New Roman" w:cs="Times New Roman"/>
          <w:iCs/>
          <w:szCs w:val="28"/>
          <w:lang w:eastAsia="ru-RU"/>
        </w:rPr>
        <w:t xml:space="preserve"> по “ступенькам” </w:t>
      </w:r>
      <w:r w:rsidRPr="000939C3">
        <w:rPr>
          <w:rFonts w:eastAsia="Times New Roman" w:cs="Times New Roman"/>
          <w:szCs w:val="28"/>
          <w:u w:val="single"/>
          <w:lang w:eastAsia="ru-RU"/>
        </w:rPr>
        <w:t>необходимых моментов</w:t>
      </w:r>
      <w:r w:rsidRPr="000939C3">
        <w:rPr>
          <w:rFonts w:eastAsia="Times New Roman" w:cs="Times New Roman"/>
          <w:iCs/>
          <w:szCs w:val="28"/>
          <w:lang w:eastAsia="ru-RU"/>
        </w:rPr>
        <w:t xml:space="preserve"> постижения самоцели Истины). </w:t>
      </w:r>
    </w:p>
    <w:p w14:paraId="0863DADC"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Призвание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 xml:space="preserve">, </w:t>
      </w:r>
      <w:r w:rsidRPr="000939C3">
        <w:rPr>
          <w:rFonts w:eastAsia="Times New Roman" w:cs="Times New Roman"/>
          <w:szCs w:val="28"/>
          <w:u w:val="single"/>
          <w:lang w:eastAsia="ru-RU"/>
        </w:rPr>
        <w:t>ощущаемое</w:t>
      </w:r>
      <w:r w:rsidRPr="000939C3">
        <w:rPr>
          <w:rFonts w:eastAsia="Times New Roman" w:cs="Times New Roman"/>
          <w:iCs/>
          <w:szCs w:val="28"/>
          <w:lang w:eastAsia="ru-RU"/>
        </w:rPr>
        <w:t xml:space="preserve"> ее лучшими разработчиками, как </w:t>
      </w:r>
      <w:r w:rsidRPr="000939C3">
        <w:rPr>
          <w:rFonts w:eastAsia="Times New Roman" w:cs="Times New Roman"/>
          <w:iCs/>
          <w:szCs w:val="28"/>
          <w:u w:val="single"/>
          <w:lang w:eastAsia="ru-RU"/>
        </w:rPr>
        <w:t xml:space="preserve">их </w:t>
      </w:r>
      <w:r w:rsidRPr="000939C3">
        <w:rPr>
          <w:rFonts w:eastAsia="Times New Roman" w:cs="Times New Roman"/>
          <w:szCs w:val="28"/>
          <w:u w:val="single"/>
          <w:lang w:eastAsia="ru-RU"/>
        </w:rPr>
        <w:t xml:space="preserve">собственное </w:t>
      </w:r>
      <w:r w:rsidRPr="000939C3">
        <w:rPr>
          <w:rFonts w:eastAsia="Times New Roman" w:cs="Times New Roman"/>
          <w:iCs/>
          <w:szCs w:val="28"/>
          <w:u w:val="single"/>
          <w:lang w:eastAsia="ru-RU"/>
        </w:rPr>
        <w:t>призвание</w:t>
      </w:r>
      <w:r w:rsidRPr="000939C3">
        <w:rPr>
          <w:rFonts w:eastAsia="Times New Roman" w:cs="Times New Roman"/>
          <w:iCs/>
          <w:szCs w:val="28"/>
          <w:lang w:eastAsia="ru-RU"/>
        </w:rPr>
        <w:t xml:space="preserve">, </w:t>
      </w:r>
      <w:r w:rsidRPr="000939C3">
        <w:rPr>
          <w:rFonts w:eastAsia="Times New Roman" w:cs="Times New Roman"/>
          <w:szCs w:val="28"/>
          <w:lang w:eastAsia="ru-RU"/>
        </w:rPr>
        <w:t>состоит в</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технологическом обеспечении</w:t>
      </w:r>
      <w:r w:rsidRPr="000939C3">
        <w:rPr>
          <w:rFonts w:eastAsia="Times New Roman" w:cs="Times New Roman"/>
          <w:szCs w:val="28"/>
          <w:lang w:eastAsia="ru-RU"/>
        </w:rPr>
        <w:t xml:space="preserve"> </w:t>
      </w:r>
      <w:r w:rsidRPr="000939C3">
        <w:rPr>
          <w:rFonts w:eastAsia="Times New Roman" w:cs="Times New Roman"/>
          <w:b/>
          <w:i/>
          <w:szCs w:val="28"/>
          <w:lang w:eastAsia="ru-RU"/>
        </w:rPr>
        <w:t>форсированной разумной циркуляции опыта в</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системе Знания</w:t>
      </w:r>
      <w:r w:rsidRPr="000939C3">
        <w:rPr>
          <w:rFonts w:eastAsia="Times New Roman" w:cs="Times New Roman"/>
          <w:iCs/>
          <w:szCs w:val="28"/>
          <w:lang w:eastAsia="ru-RU"/>
        </w:rPr>
        <w:t xml:space="preserve">, (необходимой для </w:t>
      </w:r>
      <w:r w:rsidRPr="000939C3">
        <w:rPr>
          <w:rFonts w:eastAsia="Times New Roman" w:cs="Times New Roman"/>
          <w:szCs w:val="28"/>
          <w:u w:val="single"/>
          <w:lang w:eastAsia="ru-RU"/>
        </w:rPr>
        <w:t xml:space="preserve">разумного </w:t>
      </w:r>
      <w:r w:rsidRPr="000939C3">
        <w:rPr>
          <w:rFonts w:eastAsia="Times New Roman" w:cs="Times New Roman"/>
          <w:szCs w:val="28"/>
          <w:lang w:eastAsia="ru-RU"/>
        </w:rPr>
        <w:t>развития Знания</w:t>
      </w:r>
      <w:r w:rsidRPr="000939C3">
        <w:rPr>
          <w:rFonts w:eastAsia="Times New Roman" w:cs="Times New Roman"/>
          <w:iCs/>
          <w:szCs w:val="28"/>
          <w:lang w:eastAsia="ru-RU"/>
        </w:rPr>
        <w:t xml:space="preserve"> во всех его аспектах, </w:t>
      </w:r>
      <w:r w:rsidRPr="000939C3">
        <w:rPr>
          <w:rFonts w:eastAsia="Times New Roman" w:cs="Times New Roman"/>
          <w:szCs w:val="28"/>
          <w:lang w:eastAsia="ru-RU"/>
        </w:rPr>
        <w:t xml:space="preserve">включая научный и </w:t>
      </w:r>
      <w:proofErr w:type="spellStart"/>
      <w:r w:rsidRPr="000939C3">
        <w:rPr>
          <w:rFonts w:eastAsia="Times New Roman" w:cs="Times New Roman"/>
          <w:szCs w:val="28"/>
          <w:lang w:eastAsia="ru-RU"/>
        </w:rPr>
        <w:t>метанаучный</w:t>
      </w:r>
      <w:proofErr w:type="spellEnd"/>
      <w:r w:rsidRPr="000939C3">
        <w:rPr>
          <w:rFonts w:eastAsia="Times New Roman" w:cs="Times New Roman"/>
          <w:szCs w:val="28"/>
          <w:lang w:eastAsia="ru-RU"/>
        </w:rPr>
        <w:t>)</w:t>
      </w:r>
      <w:r w:rsidRPr="000939C3">
        <w:rPr>
          <w:rFonts w:eastAsia="Times New Roman" w:cs="Times New Roman"/>
          <w:iCs/>
          <w:szCs w:val="28"/>
          <w:lang w:eastAsia="ru-RU"/>
        </w:rPr>
        <w:t>.</w:t>
      </w:r>
    </w:p>
    <w:p w14:paraId="79CFD334" w14:textId="77777777" w:rsidR="000939C3" w:rsidRPr="000939C3" w:rsidRDefault="000939C3" w:rsidP="000939C3">
      <w:pPr>
        <w:tabs>
          <w:tab w:val="left" w:pos="6105"/>
        </w:tabs>
        <w:spacing w:after="0" w:line="360" w:lineRule="auto"/>
        <w:jc w:val="both"/>
        <w:rPr>
          <w:rFonts w:eastAsia="Times New Roman" w:cs="Times New Roman"/>
          <w:szCs w:val="28"/>
          <w:u w:val="single"/>
          <w:lang w:eastAsia="ru-RU"/>
        </w:rPr>
      </w:pPr>
      <w:r w:rsidRPr="000939C3">
        <w:rPr>
          <w:rFonts w:eastAsia="Times New Roman" w:cs="Times New Roman"/>
          <w:szCs w:val="28"/>
          <w:u w:val="single"/>
          <w:lang w:eastAsia="ru-RU"/>
        </w:rPr>
        <w:lastRenderedPageBreak/>
        <w:t>Всевозможные логики</w:t>
      </w:r>
      <w:r w:rsidRPr="000939C3">
        <w:rPr>
          <w:rFonts w:eastAsia="Times New Roman" w:cs="Times New Roman"/>
          <w:iCs/>
          <w:szCs w:val="28"/>
          <w:lang w:eastAsia="ru-RU"/>
        </w:rPr>
        <w:t xml:space="preserve"> (формальная логика, логика ресурсов и ограничений, логика приоритетов, логики отвлеченных начал различных оснований и т.д.) </w:t>
      </w:r>
      <w:r w:rsidRPr="000939C3">
        <w:rPr>
          <w:rFonts w:eastAsia="Times New Roman" w:cs="Times New Roman"/>
          <w:szCs w:val="28"/>
          <w:u w:val="single"/>
          <w:lang w:eastAsia="ru-RU"/>
        </w:rPr>
        <w:t>используются</w:t>
      </w:r>
      <w:r w:rsidRPr="000939C3">
        <w:rPr>
          <w:rFonts w:eastAsia="Times New Roman" w:cs="Times New Roman"/>
          <w:iCs/>
          <w:szCs w:val="28"/>
          <w:u w:val="single"/>
          <w:lang w:eastAsia="ru-RU"/>
        </w:rPr>
        <w:t xml:space="preserve"> в </w:t>
      </w:r>
      <w:r w:rsidRPr="000939C3">
        <w:rPr>
          <w:rFonts w:eastAsia="Times New Roman" w:cs="Times New Roman"/>
          <w:szCs w:val="28"/>
          <w:u w:val="single"/>
          <w:lang w:eastAsia="ru-RU"/>
        </w:rPr>
        <w:t>рациональных</w:t>
      </w:r>
      <w:r w:rsidRPr="000939C3">
        <w:rPr>
          <w:rFonts w:eastAsia="Times New Roman" w:cs="Times New Roman"/>
          <w:iCs/>
          <w:szCs w:val="28"/>
          <w:u w:val="single"/>
          <w:lang w:eastAsia="ru-RU"/>
        </w:rPr>
        <w:t xml:space="preserve"> операциях </w:t>
      </w:r>
      <w:r w:rsidRPr="000939C3">
        <w:rPr>
          <w:rFonts w:eastAsia="Times New Roman" w:cs="Times New Roman"/>
          <w:szCs w:val="28"/>
          <w:u w:val="single"/>
          <w:lang w:eastAsia="ru-RU"/>
        </w:rPr>
        <w:t xml:space="preserve">стандартного цикла </w:t>
      </w:r>
      <w:r w:rsidRPr="000939C3">
        <w:rPr>
          <w:rFonts w:eastAsia="Times New Roman" w:cs="Times New Roman"/>
          <w:szCs w:val="28"/>
          <w:lang w:eastAsia="ru-RU"/>
        </w:rPr>
        <w:t>(циркуляции опыта).</w:t>
      </w:r>
      <w:r w:rsidRPr="000939C3">
        <w:rPr>
          <w:rFonts w:eastAsia="Times New Roman" w:cs="Times New Roman"/>
          <w:szCs w:val="28"/>
          <w:u w:val="single"/>
          <w:lang w:eastAsia="ru-RU"/>
        </w:rPr>
        <w:t xml:space="preserve"> </w:t>
      </w:r>
    </w:p>
    <w:p w14:paraId="34E67551"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Этот цикл можно считать сложной универсальной </w:t>
      </w:r>
      <w:r w:rsidRPr="000939C3">
        <w:rPr>
          <w:rFonts w:eastAsia="Times New Roman" w:cs="Times New Roman"/>
          <w:szCs w:val="28"/>
          <w:u w:val="single"/>
          <w:lang w:eastAsia="ru-RU"/>
        </w:rPr>
        <w:t>априорной</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 xml:space="preserve">формой </w:t>
      </w:r>
      <w:proofErr w:type="spellStart"/>
      <w:r w:rsidRPr="000939C3">
        <w:rPr>
          <w:rFonts w:eastAsia="Times New Roman" w:cs="Times New Roman"/>
          <w:szCs w:val="28"/>
          <w:u w:val="single"/>
          <w:lang w:eastAsia="ru-RU"/>
        </w:rPr>
        <w:t>метанаучного</w:t>
      </w:r>
      <w:proofErr w:type="spellEnd"/>
      <w:r w:rsidRPr="000939C3">
        <w:rPr>
          <w:rFonts w:eastAsia="Times New Roman" w:cs="Times New Roman"/>
          <w:szCs w:val="28"/>
          <w:u w:val="single"/>
          <w:lang w:eastAsia="ru-RU"/>
        </w:rPr>
        <w:t xml:space="preserve"> мышления</w:t>
      </w:r>
      <w:r w:rsidRPr="000939C3">
        <w:rPr>
          <w:rFonts w:eastAsia="Times New Roman" w:cs="Times New Roman"/>
          <w:iCs/>
          <w:szCs w:val="28"/>
          <w:lang w:eastAsia="ru-RU"/>
        </w:rPr>
        <w:t xml:space="preserve">, (включающей как </w:t>
      </w:r>
      <w:r w:rsidRPr="000939C3">
        <w:rPr>
          <w:rFonts w:eastAsia="Times New Roman" w:cs="Times New Roman"/>
          <w:szCs w:val="28"/>
          <w:u w:val="single"/>
          <w:lang w:eastAsia="ru-RU"/>
        </w:rPr>
        <w:t>рациональные</w:t>
      </w:r>
      <w:r w:rsidRPr="000939C3">
        <w:rPr>
          <w:rFonts w:eastAsia="Times New Roman" w:cs="Times New Roman"/>
          <w:iCs/>
          <w:szCs w:val="28"/>
          <w:lang w:eastAsia="ru-RU"/>
        </w:rPr>
        <w:t xml:space="preserve">, так и </w:t>
      </w:r>
      <w:r w:rsidRPr="000939C3">
        <w:rPr>
          <w:rFonts w:eastAsia="Times New Roman" w:cs="Times New Roman"/>
          <w:szCs w:val="28"/>
          <w:u w:val="single"/>
          <w:lang w:eastAsia="ru-RU"/>
        </w:rPr>
        <w:t>иррациональные</w:t>
      </w:r>
      <w:r w:rsidRPr="000939C3">
        <w:rPr>
          <w:rFonts w:eastAsia="Times New Roman" w:cs="Times New Roman"/>
          <w:iCs/>
          <w:szCs w:val="28"/>
          <w:lang w:eastAsia="ru-RU"/>
        </w:rPr>
        <w:t xml:space="preserve"> операции, описанные в “Современной метафизике”). </w:t>
      </w:r>
    </w:p>
    <w:p w14:paraId="082F6EFC"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Однако, в “</w:t>
      </w:r>
      <w:r w:rsidRPr="000939C3">
        <w:rPr>
          <w:rFonts w:eastAsia="Times New Roman" w:cs="Times New Roman"/>
          <w:iCs/>
          <w:szCs w:val="28"/>
          <w:u w:val="single"/>
          <w:lang w:eastAsia="ru-RU"/>
        </w:rPr>
        <w:t>штатный</w:t>
      </w:r>
      <w:r w:rsidRPr="000939C3">
        <w:rPr>
          <w:rFonts w:eastAsia="Times New Roman" w:cs="Times New Roman"/>
          <w:iCs/>
          <w:szCs w:val="28"/>
          <w:lang w:eastAsia="ru-RU"/>
        </w:rPr>
        <w:t xml:space="preserve">” состав </w:t>
      </w:r>
      <w:proofErr w:type="spellStart"/>
      <w:r w:rsidRPr="000939C3">
        <w:rPr>
          <w:rFonts w:eastAsia="Times New Roman" w:cs="Times New Roman"/>
          <w:iCs/>
          <w:szCs w:val="28"/>
          <w:lang w:eastAsia="ru-RU"/>
        </w:rPr>
        <w:t>метанаучного</w:t>
      </w:r>
      <w:proofErr w:type="spellEnd"/>
      <w:r w:rsidRPr="000939C3">
        <w:rPr>
          <w:rFonts w:eastAsia="Times New Roman" w:cs="Times New Roman"/>
          <w:iCs/>
          <w:szCs w:val="28"/>
          <w:lang w:eastAsia="ru-RU"/>
        </w:rPr>
        <w:t xml:space="preserve"> Знания </w:t>
      </w:r>
      <w:r w:rsidRPr="000939C3">
        <w:rPr>
          <w:rFonts w:eastAsia="Times New Roman" w:cs="Times New Roman"/>
          <w:szCs w:val="28"/>
          <w:u w:val="single"/>
          <w:lang w:eastAsia="ru-RU"/>
        </w:rPr>
        <w:t>всевозможные</w:t>
      </w:r>
      <w:r w:rsidRPr="000939C3">
        <w:rPr>
          <w:rFonts w:eastAsia="Times New Roman" w:cs="Times New Roman"/>
          <w:iCs/>
          <w:szCs w:val="28"/>
          <w:lang w:eastAsia="ru-RU"/>
        </w:rPr>
        <w:t xml:space="preserve"> логики не входят, </w:t>
      </w:r>
      <w:r w:rsidRPr="000939C3">
        <w:rPr>
          <w:rFonts w:eastAsia="Times New Roman" w:cs="Times New Roman"/>
          <w:szCs w:val="28"/>
          <w:u w:val="single"/>
          <w:lang w:eastAsia="ru-RU"/>
        </w:rPr>
        <w:t xml:space="preserve">ибо не имеют отношения к собственной системе понятий </w:t>
      </w:r>
      <w:proofErr w:type="spellStart"/>
      <w:r w:rsidRPr="000939C3">
        <w:rPr>
          <w:rFonts w:eastAsia="Times New Roman" w:cs="Times New Roman"/>
          <w:szCs w:val="28"/>
          <w:u w:val="single"/>
          <w:lang w:eastAsia="ru-RU"/>
        </w:rPr>
        <w:t>метанауки</w:t>
      </w:r>
      <w:proofErr w:type="spellEnd"/>
      <w:r w:rsidRPr="000939C3">
        <w:rPr>
          <w:rFonts w:eastAsia="Times New Roman" w:cs="Times New Roman"/>
          <w:iCs/>
          <w:szCs w:val="28"/>
          <w:lang w:eastAsia="ru-RU"/>
        </w:rPr>
        <w:t xml:space="preserve">. Они лишь </w:t>
      </w:r>
      <w:r w:rsidRPr="000939C3">
        <w:rPr>
          <w:rFonts w:eastAsia="Times New Roman" w:cs="Times New Roman"/>
          <w:szCs w:val="28"/>
          <w:lang w:eastAsia="ru-RU"/>
        </w:rPr>
        <w:t>“</w:t>
      </w:r>
      <w:r w:rsidRPr="000939C3">
        <w:rPr>
          <w:rFonts w:eastAsia="Times New Roman" w:cs="Times New Roman"/>
          <w:szCs w:val="28"/>
          <w:u w:val="single"/>
          <w:lang w:eastAsia="ru-RU"/>
        </w:rPr>
        <w:t>приписаны”</w:t>
      </w:r>
      <w:r w:rsidRPr="000939C3">
        <w:rPr>
          <w:rFonts w:eastAsia="Times New Roman" w:cs="Times New Roman"/>
          <w:iCs/>
          <w:szCs w:val="28"/>
          <w:lang w:eastAsia="ru-RU"/>
        </w:rPr>
        <w:t xml:space="preserve"> к нему, как постоянно привлекаемые “внештатные сотрудники” или “группа поддержки”.</w:t>
      </w:r>
    </w:p>
    <w:p w14:paraId="1EC162C3"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r w:rsidRPr="000939C3">
        <w:rPr>
          <w:rFonts w:eastAsia="Times New Roman" w:cs="Times New Roman"/>
          <w:szCs w:val="28"/>
          <w:lang w:eastAsia="ru-RU"/>
        </w:rPr>
        <w:t xml:space="preserve">Использование </w:t>
      </w:r>
      <w:proofErr w:type="spellStart"/>
      <w:r w:rsidRPr="000939C3">
        <w:rPr>
          <w:rFonts w:eastAsia="Times New Roman" w:cs="Times New Roman"/>
          <w:szCs w:val="28"/>
          <w:lang w:eastAsia="ru-RU"/>
        </w:rPr>
        <w:t>метанаукой</w:t>
      </w:r>
      <w:proofErr w:type="spellEnd"/>
      <w:r w:rsidRPr="000939C3">
        <w:rPr>
          <w:rFonts w:eastAsia="Times New Roman" w:cs="Times New Roman"/>
          <w:szCs w:val="28"/>
          <w:lang w:eastAsia="ru-RU"/>
        </w:rPr>
        <w:t xml:space="preserve"> широкой номенклатуры логик всевозможных</w:t>
      </w:r>
      <w:r w:rsidRPr="000939C3">
        <w:rPr>
          <w:rFonts w:eastAsia="Times New Roman" w:cs="Times New Roman"/>
          <w:szCs w:val="28"/>
          <w:u w:val="single"/>
          <w:lang w:eastAsia="ru-RU"/>
        </w:rPr>
        <w:t xml:space="preserve"> </w:t>
      </w:r>
      <w:r w:rsidRPr="000939C3">
        <w:rPr>
          <w:rFonts w:eastAsia="Times New Roman" w:cs="Times New Roman"/>
          <w:szCs w:val="28"/>
          <w:lang w:eastAsia="ru-RU"/>
        </w:rPr>
        <w:t xml:space="preserve">отвлеченных начал (многоликой противоречивой частной Правды) </w:t>
      </w:r>
      <w:r w:rsidRPr="000939C3">
        <w:rPr>
          <w:rFonts w:eastAsia="Times New Roman" w:cs="Times New Roman"/>
          <w:szCs w:val="28"/>
          <w:u w:val="single"/>
          <w:lang w:eastAsia="ru-RU"/>
        </w:rPr>
        <w:t xml:space="preserve">гарантирует </w:t>
      </w:r>
      <w:r w:rsidRPr="000939C3">
        <w:rPr>
          <w:rFonts w:eastAsia="Times New Roman" w:cs="Times New Roman"/>
          <w:szCs w:val="28"/>
          <w:lang w:eastAsia="ru-RU"/>
        </w:rPr>
        <w:t>возникновение противоречий</w:t>
      </w:r>
      <w:r w:rsidRPr="000939C3">
        <w:rPr>
          <w:rFonts w:eastAsia="Times New Roman" w:cs="Times New Roman"/>
          <w:iCs/>
          <w:szCs w:val="28"/>
          <w:lang w:eastAsia="ru-RU"/>
        </w:rPr>
        <w:t xml:space="preserve"> </w:t>
      </w:r>
      <w:r w:rsidRPr="000939C3">
        <w:rPr>
          <w:rFonts w:eastAsia="Times New Roman" w:cs="Times New Roman"/>
          <w:szCs w:val="28"/>
          <w:lang w:eastAsia="ru-RU"/>
        </w:rPr>
        <w:t>развития</w:t>
      </w:r>
      <w:r w:rsidRPr="000939C3">
        <w:rPr>
          <w:rFonts w:eastAsia="Times New Roman" w:cs="Times New Roman"/>
          <w:iCs/>
          <w:szCs w:val="28"/>
          <w:lang w:eastAsia="ru-RU"/>
        </w:rPr>
        <w:t xml:space="preserve">, которые надо “разводить” (разрешать, снимать). Для </w:t>
      </w:r>
      <w:r w:rsidRPr="000939C3">
        <w:rPr>
          <w:rFonts w:eastAsia="Times New Roman" w:cs="Times New Roman"/>
          <w:szCs w:val="28"/>
          <w:lang w:eastAsia="ru-RU"/>
        </w:rPr>
        <w:t>осознания</w:t>
      </w:r>
      <w:r w:rsidRPr="000939C3">
        <w:rPr>
          <w:rFonts w:eastAsia="Times New Roman" w:cs="Times New Roman"/>
          <w:iCs/>
          <w:szCs w:val="28"/>
          <w:lang w:eastAsia="ru-RU"/>
        </w:rPr>
        <w:t xml:space="preserve"> этого факта </w:t>
      </w:r>
      <w:r w:rsidRPr="000939C3">
        <w:rPr>
          <w:rFonts w:eastAsia="Times New Roman" w:cs="Times New Roman"/>
          <w:szCs w:val="28"/>
          <w:lang w:eastAsia="ru-RU"/>
        </w:rPr>
        <w:t>тоже был привлечен</w:t>
      </w:r>
      <w:r w:rsidRPr="000939C3">
        <w:rPr>
          <w:rFonts w:eastAsia="Times New Roman" w:cs="Times New Roman"/>
          <w:iCs/>
          <w:szCs w:val="28"/>
          <w:lang w:eastAsia="ru-RU"/>
        </w:rPr>
        <w:t xml:space="preserve"> </w:t>
      </w:r>
      <w:r w:rsidRPr="000939C3">
        <w:rPr>
          <w:rFonts w:eastAsia="Times New Roman" w:cs="Times New Roman"/>
          <w:szCs w:val="28"/>
          <w:lang w:eastAsia="ru-RU"/>
        </w:rPr>
        <w:t>опыт философии</w:t>
      </w:r>
      <w:r w:rsidRPr="000939C3">
        <w:rPr>
          <w:rFonts w:eastAsia="Times New Roman" w:cs="Times New Roman"/>
          <w:iCs/>
          <w:szCs w:val="28"/>
          <w:lang w:eastAsia="ru-RU"/>
        </w:rPr>
        <w:t>.</w:t>
      </w:r>
      <w:r w:rsidRPr="000939C3">
        <w:rPr>
          <w:rFonts w:eastAsia="Times New Roman" w:cs="Times New Roman"/>
          <w:szCs w:val="28"/>
          <w:lang w:eastAsia="ru-RU"/>
        </w:rPr>
        <w:t xml:space="preserve"> </w:t>
      </w:r>
    </w:p>
    <w:p w14:paraId="7BF68291" w14:textId="77777777" w:rsidR="000939C3" w:rsidRPr="000939C3" w:rsidRDefault="000939C3" w:rsidP="000939C3">
      <w:pPr>
        <w:tabs>
          <w:tab w:val="left" w:pos="6105"/>
        </w:tabs>
        <w:spacing w:after="0" w:line="360" w:lineRule="auto"/>
        <w:jc w:val="both"/>
        <w:rPr>
          <w:rFonts w:eastAsia="Times New Roman" w:cs="Times New Roman"/>
          <w:szCs w:val="28"/>
          <w:u w:val="single"/>
          <w:lang w:eastAsia="ru-RU"/>
        </w:rPr>
      </w:pPr>
      <w:r w:rsidRPr="000939C3">
        <w:rPr>
          <w:rFonts w:eastAsia="Times New Roman" w:cs="Times New Roman"/>
          <w:szCs w:val="28"/>
          <w:u w:val="single"/>
          <w:lang w:eastAsia="ru-RU"/>
        </w:rPr>
        <w:t>Опыт философии</w:t>
      </w:r>
      <w:r w:rsidRPr="000939C3">
        <w:rPr>
          <w:rFonts w:eastAsia="Times New Roman" w:cs="Times New Roman"/>
          <w:iCs/>
          <w:szCs w:val="28"/>
          <w:lang w:eastAsia="ru-RU"/>
        </w:rPr>
        <w:t xml:space="preserve"> многоотраслевая </w:t>
      </w:r>
      <w:proofErr w:type="spellStart"/>
      <w:r w:rsidRPr="000939C3">
        <w:rPr>
          <w:rFonts w:eastAsia="Times New Roman" w:cs="Times New Roman"/>
          <w:iCs/>
          <w:szCs w:val="28"/>
          <w:lang w:eastAsia="ru-RU"/>
        </w:rPr>
        <w:t>метанаука</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привлекает и использует</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постоянно</w:t>
      </w:r>
      <w:r w:rsidRPr="000939C3">
        <w:rPr>
          <w:rFonts w:eastAsia="Times New Roman" w:cs="Times New Roman"/>
          <w:iCs/>
          <w:szCs w:val="28"/>
          <w:lang w:eastAsia="ru-RU"/>
        </w:rPr>
        <w:t xml:space="preserve"> (в целях разрешения противоречий развития, а также в целях постижения моментов </w:t>
      </w:r>
      <w:r w:rsidRPr="000939C3">
        <w:rPr>
          <w:rFonts w:eastAsia="Times New Roman" w:cs="Times New Roman"/>
          <w:szCs w:val="28"/>
          <w:lang w:eastAsia="ru-RU"/>
        </w:rPr>
        <w:t>Истины развития)</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но </w:t>
      </w:r>
      <w:r w:rsidRPr="000939C3">
        <w:rPr>
          <w:rFonts w:eastAsia="Times New Roman" w:cs="Times New Roman"/>
          <w:szCs w:val="28"/>
          <w:u w:val="single"/>
          <w:lang w:eastAsia="ru-RU"/>
        </w:rPr>
        <w:t>живая</w:t>
      </w:r>
      <w:r w:rsidRPr="000939C3">
        <w:rPr>
          <w:rFonts w:eastAsia="Times New Roman" w:cs="Times New Roman"/>
          <w:szCs w:val="28"/>
          <w:lang w:eastAsia="ru-RU"/>
        </w:rPr>
        <w:t xml:space="preserve"> Истина развития Знания</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философией не постигается</w:t>
      </w:r>
      <w:r w:rsidRPr="000939C3">
        <w:rPr>
          <w:rFonts w:eastAsia="Times New Roman" w:cs="Times New Roman"/>
          <w:iCs/>
          <w:szCs w:val="28"/>
          <w:lang w:eastAsia="ru-RU"/>
        </w:rPr>
        <w:t>.</w:t>
      </w:r>
    </w:p>
    <w:p w14:paraId="3AFBE991"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Использование</w:t>
      </w:r>
      <w:r w:rsidRPr="000939C3">
        <w:rPr>
          <w:rFonts w:eastAsia="Times New Roman" w:cs="Times New Roman"/>
          <w:iCs/>
          <w:szCs w:val="28"/>
          <w:lang w:eastAsia="ru-RU"/>
        </w:rPr>
        <w:t xml:space="preserve"> </w:t>
      </w:r>
      <w:proofErr w:type="spellStart"/>
      <w:r w:rsidRPr="000939C3">
        <w:rPr>
          <w:rFonts w:eastAsia="Times New Roman" w:cs="Times New Roman"/>
          <w:iCs/>
          <w:szCs w:val="28"/>
          <w:lang w:eastAsia="ru-RU"/>
        </w:rPr>
        <w:t>метанаукой</w:t>
      </w:r>
      <w:proofErr w:type="spellEnd"/>
      <w:r w:rsidRPr="000939C3">
        <w:rPr>
          <w:rFonts w:eastAsia="Times New Roman" w:cs="Times New Roman"/>
          <w:iCs/>
          <w:szCs w:val="28"/>
          <w:lang w:eastAsia="ru-RU"/>
        </w:rPr>
        <w:t xml:space="preserve"> </w:t>
      </w:r>
      <w:r w:rsidRPr="000939C3">
        <w:rPr>
          <w:rFonts w:eastAsia="Times New Roman" w:cs="Times New Roman"/>
          <w:szCs w:val="28"/>
          <w:u w:val="single"/>
          <w:lang w:eastAsia="ru-RU"/>
        </w:rPr>
        <w:t>иррациональных</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операций с опытом предполагает, </w:t>
      </w:r>
      <w:r w:rsidRPr="000939C3">
        <w:rPr>
          <w:rFonts w:eastAsia="Times New Roman" w:cs="Times New Roman"/>
          <w:szCs w:val="28"/>
          <w:lang w:eastAsia="ru-RU"/>
        </w:rPr>
        <w:t>по крайней мере</w:t>
      </w:r>
      <w:r w:rsidRPr="000939C3">
        <w:rPr>
          <w:rFonts w:eastAsia="Times New Roman" w:cs="Times New Roman"/>
          <w:iCs/>
          <w:szCs w:val="28"/>
          <w:lang w:eastAsia="ru-RU"/>
        </w:rPr>
        <w:t xml:space="preserve">, привлечение </w:t>
      </w:r>
      <w:r w:rsidRPr="000939C3">
        <w:rPr>
          <w:rFonts w:eastAsia="Times New Roman" w:cs="Times New Roman"/>
          <w:szCs w:val="28"/>
          <w:lang w:eastAsia="ru-RU"/>
        </w:rPr>
        <w:t>Знания психологии</w:t>
      </w:r>
      <w:r w:rsidRPr="000939C3">
        <w:rPr>
          <w:rFonts w:eastAsia="Times New Roman" w:cs="Times New Roman"/>
          <w:iCs/>
          <w:szCs w:val="28"/>
          <w:lang w:eastAsia="ru-RU"/>
        </w:rPr>
        <w:t xml:space="preserve"> (мобилизацию опыта психологии). </w:t>
      </w:r>
      <w:r w:rsidRPr="000939C3">
        <w:rPr>
          <w:rFonts w:eastAsia="Times New Roman" w:cs="Times New Roman"/>
          <w:szCs w:val="28"/>
          <w:lang w:eastAsia="ru-RU"/>
        </w:rPr>
        <w:t>Фактически</w:t>
      </w:r>
      <w:r w:rsidRPr="000939C3">
        <w:rPr>
          <w:rFonts w:eastAsia="Times New Roman" w:cs="Times New Roman"/>
          <w:iCs/>
          <w:szCs w:val="28"/>
          <w:lang w:eastAsia="ru-RU"/>
        </w:rPr>
        <w:t xml:space="preserve"> к обеспечению </w:t>
      </w:r>
      <w:r w:rsidRPr="000939C3">
        <w:rPr>
          <w:rFonts w:eastAsia="Times New Roman" w:cs="Times New Roman"/>
          <w:iCs/>
          <w:szCs w:val="28"/>
          <w:u w:val="single"/>
          <w:lang w:eastAsia="ru-RU"/>
        </w:rPr>
        <w:t>разумной</w:t>
      </w:r>
      <w:r w:rsidRPr="000939C3">
        <w:rPr>
          <w:rFonts w:eastAsia="Times New Roman" w:cs="Times New Roman"/>
          <w:iCs/>
          <w:szCs w:val="28"/>
          <w:lang w:eastAsia="ru-RU"/>
        </w:rPr>
        <w:t xml:space="preserve"> Циркуляции Опыта привлекается </w:t>
      </w:r>
      <w:r w:rsidRPr="000939C3">
        <w:rPr>
          <w:rFonts w:eastAsia="Times New Roman" w:cs="Times New Roman"/>
          <w:szCs w:val="28"/>
          <w:u w:val="single"/>
          <w:lang w:eastAsia="ru-RU"/>
        </w:rPr>
        <w:t>всевозможное</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Знание, включая </w:t>
      </w:r>
      <w:r w:rsidRPr="000939C3">
        <w:rPr>
          <w:rFonts w:eastAsia="Times New Roman" w:cs="Times New Roman"/>
          <w:szCs w:val="28"/>
          <w:lang w:eastAsia="ru-RU"/>
        </w:rPr>
        <w:t>Знание искусства</w:t>
      </w:r>
      <w:r w:rsidRPr="000939C3">
        <w:rPr>
          <w:rFonts w:eastAsia="Times New Roman" w:cs="Times New Roman"/>
          <w:iCs/>
          <w:szCs w:val="28"/>
          <w:lang w:eastAsia="ru-RU"/>
        </w:rPr>
        <w:t xml:space="preserve"> и </w:t>
      </w:r>
      <w:r w:rsidRPr="000939C3">
        <w:rPr>
          <w:rFonts w:eastAsia="Times New Roman" w:cs="Times New Roman"/>
          <w:szCs w:val="28"/>
          <w:lang w:eastAsia="ru-RU"/>
        </w:rPr>
        <w:t>Знание религии</w:t>
      </w:r>
      <w:r w:rsidRPr="000939C3">
        <w:rPr>
          <w:rFonts w:eastAsia="Times New Roman" w:cs="Times New Roman"/>
          <w:iCs/>
          <w:szCs w:val="28"/>
          <w:lang w:eastAsia="ru-RU"/>
        </w:rPr>
        <w:t>…</w:t>
      </w:r>
    </w:p>
    <w:p w14:paraId="6D3C20F0"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Проведенное рассмотрение показало, что </w:t>
      </w:r>
      <w:r w:rsidRPr="000939C3">
        <w:rPr>
          <w:rFonts w:eastAsia="Times New Roman" w:cs="Times New Roman"/>
          <w:szCs w:val="28"/>
          <w:u w:val="single"/>
          <w:lang w:eastAsia="ru-RU"/>
        </w:rPr>
        <w:t>внутренняя инфраструктура</w:t>
      </w:r>
      <w:r w:rsidRPr="000939C3">
        <w:rPr>
          <w:rFonts w:eastAsia="Times New Roman" w:cs="Times New Roman"/>
          <w:iCs/>
          <w:szCs w:val="28"/>
          <w:lang w:eastAsia="ru-RU"/>
        </w:rPr>
        <w:t xml:space="preserve"> Знания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с учетом всевозможных </w:t>
      </w:r>
      <w:r w:rsidRPr="000939C3">
        <w:rPr>
          <w:rFonts w:eastAsia="Times New Roman" w:cs="Times New Roman"/>
          <w:szCs w:val="28"/>
          <w:u w:val="single"/>
          <w:lang w:eastAsia="ru-RU"/>
        </w:rPr>
        <w:t>привлечений</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и </w:t>
      </w:r>
      <w:r w:rsidRPr="000939C3">
        <w:rPr>
          <w:rFonts w:eastAsia="Times New Roman" w:cs="Times New Roman"/>
          <w:szCs w:val="28"/>
          <w:u w:val="single"/>
          <w:lang w:eastAsia="ru-RU"/>
        </w:rPr>
        <w:t>использований</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оказалась </w:t>
      </w:r>
      <w:r w:rsidRPr="000939C3">
        <w:rPr>
          <w:rFonts w:eastAsia="Times New Roman" w:cs="Times New Roman"/>
          <w:szCs w:val="28"/>
          <w:lang w:eastAsia="ru-RU"/>
        </w:rPr>
        <w:t>весьма сложной</w:t>
      </w:r>
      <w:r w:rsidRPr="000939C3">
        <w:rPr>
          <w:rFonts w:eastAsia="Times New Roman" w:cs="Times New Roman"/>
          <w:iCs/>
          <w:szCs w:val="28"/>
          <w:lang w:eastAsia="ru-RU"/>
        </w:rPr>
        <w:t xml:space="preserve">, ибо в </w:t>
      </w:r>
      <w:r w:rsidRPr="000939C3">
        <w:rPr>
          <w:rFonts w:eastAsia="Times New Roman" w:cs="Times New Roman"/>
          <w:szCs w:val="28"/>
          <w:u w:val="single"/>
          <w:lang w:eastAsia="ru-RU"/>
        </w:rPr>
        <w:t>информационное взаимодействие</w:t>
      </w:r>
      <w:r w:rsidRPr="000939C3">
        <w:rPr>
          <w:rFonts w:eastAsia="Times New Roman" w:cs="Times New Roman"/>
          <w:iCs/>
          <w:szCs w:val="28"/>
          <w:lang w:eastAsia="ru-RU"/>
        </w:rPr>
        <w:t xml:space="preserve"> вовлечен не только </w:t>
      </w:r>
      <w:r w:rsidRPr="000939C3">
        <w:rPr>
          <w:rFonts w:eastAsia="Times New Roman" w:cs="Times New Roman"/>
          <w:szCs w:val="28"/>
          <w:u w:val="single"/>
          <w:lang w:eastAsia="ru-RU"/>
        </w:rPr>
        <w:t>собственный</w:t>
      </w:r>
      <w:r w:rsidRPr="000939C3">
        <w:rPr>
          <w:rFonts w:eastAsia="Times New Roman" w:cs="Times New Roman"/>
          <w:iCs/>
          <w:szCs w:val="28"/>
          <w:lang w:eastAsia="ru-RU"/>
        </w:rPr>
        <w:t xml:space="preserve">, но и </w:t>
      </w:r>
      <w:r w:rsidRPr="000939C3">
        <w:rPr>
          <w:rFonts w:eastAsia="Times New Roman" w:cs="Times New Roman"/>
          <w:szCs w:val="28"/>
          <w:u w:val="single"/>
          <w:lang w:eastAsia="ru-RU"/>
        </w:rPr>
        <w:t>привлеченный состав</w:t>
      </w:r>
      <w:r w:rsidRPr="000939C3">
        <w:rPr>
          <w:rFonts w:eastAsia="Times New Roman" w:cs="Times New Roman"/>
          <w:iCs/>
          <w:szCs w:val="28"/>
          <w:u w:val="single"/>
          <w:lang w:eastAsia="ru-RU"/>
        </w:rPr>
        <w:t>.</w:t>
      </w:r>
    </w:p>
    <w:p w14:paraId="36C8790B" w14:textId="77777777" w:rsidR="000939C3" w:rsidRPr="000939C3" w:rsidRDefault="000939C3" w:rsidP="000939C3">
      <w:pPr>
        <w:tabs>
          <w:tab w:val="left" w:pos="6105"/>
        </w:tabs>
        <w:spacing w:after="0" w:line="360" w:lineRule="auto"/>
        <w:jc w:val="center"/>
        <w:rPr>
          <w:rFonts w:eastAsia="Times New Roman" w:cs="Times New Roman"/>
          <w:b/>
          <w:iCs/>
          <w:szCs w:val="28"/>
          <w:lang w:eastAsia="ru-RU"/>
        </w:rPr>
      </w:pPr>
    </w:p>
    <w:p w14:paraId="43D87D87" w14:textId="77777777" w:rsidR="000939C3" w:rsidRPr="000939C3" w:rsidRDefault="000939C3" w:rsidP="000939C3">
      <w:pPr>
        <w:tabs>
          <w:tab w:val="left" w:pos="6105"/>
        </w:tabs>
        <w:spacing w:after="0" w:line="360" w:lineRule="auto"/>
        <w:jc w:val="center"/>
        <w:rPr>
          <w:rFonts w:eastAsia="Times New Roman" w:cs="Times New Roman"/>
          <w:b/>
          <w:iCs/>
          <w:szCs w:val="28"/>
          <w:lang w:eastAsia="ru-RU"/>
        </w:rPr>
      </w:pPr>
    </w:p>
    <w:p w14:paraId="63547869" w14:textId="77777777" w:rsidR="000939C3" w:rsidRPr="000939C3" w:rsidRDefault="000939C3" w:rsidP="000939C3">
      <w:pPr>
        <w:tabs>
          <w:tab w:val="left" w:pos="6105"/>
        </w:tabs>
        <w:spacing w:after="0" w:line="360" w:lineRule="auto"/>
        <w:jc w:val="center"/>
        <w:rPr>
          <w:rFonts w:eastAsia="Times New Roman" w:cs="Times New Roman"/>
          <w:b/>
          <w:iCs/>
          <w:szCs w:val="28"/>
          <w:lang w:eastAsia="ru-RU"/>
        </w:rPr>
      </w:pPr>
      <w:r w:rsidRPr="000939C3">
        <w:rPr>
          <w:rFonts w:eastAsia="Times New Roman" w:cs="Times New Roman"/>
          <w:b/>
          <w:iCs/>
          <w:szCs w:val="28"/>
          <w:lang w:eastAsia="ru-RU"/>
        </w:rPr>
        <w:t>***</w:t>
      </w:r>
    </w:p>
    <w:p w14:paraId="3A9C4237"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lastRenderedPageBreak/>
        <w:t>Элемент развития</w:t>
      </w:r>
      <w:r w:rsidRPr="000939C3">
        <w:rPr>
          <w:rFonts w:eastAsia="Times New Roman" w:cs="Times New Roman"/>
          <w:iCs/>
          <w:szCs w:val="28"/>
          <w:lang w:eastAsia="ru-RU"/>
        </w:rPr>
        <w:t xml:space="preserve"> теперь определен (как </w:t>
      </w:r>
      <w:r w:rsidRPr="000939C3">
        <w:rPr>
          <w:rFonts w:eastAsia="Times New Roman" w:cs="Times New Roman"/>
          <w:szCs w:val="28"/>
          <w:u w:val="single"/>
          <w:lang w:eastAsia="ru-RU"/>
        </w:rPr>
        <w:t>понятие</w:t>
      </w:r>
      <w:r w:rsidRPr="000939C3">
        <w:rPr>
          <w:rFonts w:eastAsia="Times New Roman" w:cs="Times New Roman"/>
          <w:szCs w:val="28"/>
          <w:lang w:eastAsia="ru-RU"/>
        </w:rPr>
        <w:t xml:space="preserve"> </w:t>
      </w:r>
      <w:r w:rsidRPr="000939C3">
        <w:rPr>
          <w:rFonts w:eastAsia="Times New Roman" w:cs="Times New Roman"/>
          <w:iCs/>
          <w:szCs w:val="28"/>
          <w:lang w:eastAsia="ru-RU"/>
        </w:rPr>
        <w:t>“</w:t>
      </w:r>
      <w:proofErr w:type="spellStart"/>
      <w:r w:rsidRPr="000939C3">
        <w:rPr>
          <w:rFonts w:eastAsia="Times New Roman" w:cs="Times New Roman"/>
          <w:iCs/>
          <w:szCs w:val="28"/>
          <w:lang w:eastAsia="ru-RU"/>
        </w:rPr>
        <w:t>метанаука</w:t>
      </w:r>
      <w:proofErr w:type="spellEnd"/>
      <w:r w:rsidRPr="000939C3">
        <w:rPr>
          <w:rFonts w:eastAsia="Times New Roman" w:cs="Times New Roman"/>
          <w:iCs/>
          <w:szCs w:val="28"/>
          <w:lang w:eastAsia="ru-RU"/>
        </w:rPr>
        <w:t xml:space="preserve">”) и мы вышли </w:t>
      </w:r>
      <w:r w:rsidRPr="000939C3">
        <w:rPr>
          <w:rFonts w:eastAsia="Times New Roman" w:cs="Times New Roman"/>
          <w:szCs w:val="28"/>
          <w:lang w:eastAsia="ru-RU"/>
        </w:rPr>
        <w:t xml:space="preserve">на </w:t>
      </w:r>
      <w:r w:rsidRPr="000939C3">
        <w:rPr>
          <w:rFonts w:eastAsia="Times New Roman" w:cs="Times New Roman"/>
          <w:szCs w:val="28"/>
          <w:u w:val="single"/>
          <w:lang w:eastAsia="ru-RU"/>
        </w:rPr>
        <w:t>позиции</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финального</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усмотрения</w:t>
      </w:r>
      <w:r w:rsidRPr="000939C3">
        <w:rPr>
          <w:rFonts w:eastAsia="Times New Roman" w:cs="Times New Roman"/>
          <w:iCs/>
          <w:szCs w:val="28"/>
          <w:lang w:eastAsia="ru-RU"/>
        </w:rPr>
        <w:t xml:space="preserve">. И что же мы видим? </w:t>
      </w:r>
    </w:p>
    <w:p w14:paraId="17A50B4E"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r w:rsidRPr="000939C3">
        <w:rPr>
          <w:rFonts w:eastAsia="Times New Roman" w:cs="Times New Roman"/>
          <w:iCs/>
          <w:szCs w:val="28"/>
          <w:lang w:eastAsia="ru-RU"/>
        </w:rPr>
        <w:t xml:space="preserve">Как </w:t>
      </w:r>
      <w:r w:rsidRPr="000939C3">
        <w:rPr>
          <w:rFonts w:eastAsia="Times New Roman" w:cs="Times New Roman"/>
          <w:szCs w:val="28"/>
          <w:u w:val="single"/>
          <w:lang w:eastAsia="ru-RU"/>
        </w:rPr>
        <w:t>система</w:t>
      </w:r>
      <w:r w:rsidRPr="000939C3">
        <w:rPr>
          <w:rFonts w:eastAsia="Times New Roman" w:cs="Times New Roman"/>
          <w:iCs/>
          <w:szCs w:val="28"/>
          <w:lang w:eastAsia="ru-RU"/>
        </w:rPr>
        <w:t xml:space="preserve">, рассматриваемая в присущей ей </w:t>
      </w:r>
      <w:r w:rsidRPr="000939C3">
        <w:rPr>
          <w:rFonts w:eastAsia="Times New Roman" w:cs="Times New Roman"/>
          <w:szCs w:val="28"/>
          <w:lang w:eastAsia="ru-RU"/>
        </w:rPr>
        <w:t>системе категорий</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многоотраслевая </w:t>
      </w:r>
      <w:proofErr w:type="spellStart"/>
      <w:r w:rsidRPr="000939C3">
        <w:rPr>
          <w:rFonts w:eastAsia="Times New Roman" w:cs="Times New Roman"/>
          <w:szCs w:val="28"/>
          <w:lang w:eastAsia="ru-RU"/>
        </w:rPr>
        <w:t>метанаука</w:t>
      </w:r>
      <w:proofErr w:type="spellEnd"/>
      <w:r w:rsidRPr="000939C3">
        <w:rPr>
          <w:rFonts w:eastAsia="Times New Roman" w:cs="Times New Roman"/>
          <w:szCs w:val="28"/>
          <w:lang w:eastAsia="ru-RU"/>
        </w:rPr>
        <w:t xml:space="preserve"> фактически является: </w:t>
      </w:r>
    </w:p>
    <w:p w14:paraId="31AF6237"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proofErr w:type="spellStart"/>
      <w:r w:rsidRPr="000939C3">
        <w:rPr>
          <w:rFonts w:eastAsia="Times New Roman" w:cs="Times New Roman"/>
          <w:szCs w:val="28"/>
          <w:u w:val="single"/>
          <w:lang w:eastAsia="ru-RU"/>
        </w:rPr>
        <w:t>полинаучной</w:t>
      </w:r>
      <w:proofErr w:type="spellEnd"/>
      <w:r w:rsidRPr="000939C3">
        <w:rPr>
          <w:rFonts w:eastAsia="Times New Roman" w:cs="Times New Roman"/>
          <w:szCs w:val="28"/>
          <w:u w:val="single"/>
          <w:lang w:eastAsia="ru-RU"/>
        </w:rPr>
        <w:t xml:space="preserve"> технологией разумного развития Знания наук</w:t>
      </w:r>
      <w:r w:rsidRPr="000939C3">
        <w:rPr>
          <w:rFonts w:eastAsia="Times New Roman" w:cs="Times New Roman"/>
          <w:szCs w:val="28"/>
          <w:lang w:eastAsia="ru-RU"/>
        </w:rPr>
        <w:t xml:space="preserve">; </w:t>
      </w:r>
    </w:p>
    <w:p w14:paraId="30579845" w14:textId="77777777" w:rsidR="000939C3" w:rsidRPr="000939C3" w:rsidRDefault="000939C3" w:rsidP="000939C3">
      <w:pPr>
        <w:tabs>
          <w:tab w:val="left" w:pos="6105"/>
        </w:tabs>
        <w:spacing w:after="0" w:line="360" w:lineRule="auto"/>
        <w:jc w:val="both"/>
        <w:rPr>
          <w:rFonts w:eastAsia="Times New Roman" w:cs="Times New Roman"/>
          <w:szCs w:val="28"/>
          <w:u w:val="single"/>
          <w:lang w:eastAsia="ru-RU"/>
        </w:rPr>
      </w:pPr>
      <w:r w:rsidRPr="000939C3">
        <w:rPr>
          <w:rFonts w:eastAsia="Times New Roman" w:cs="Times New Roman"/>
          <w:szCs w:val="28"/>
          <w:u w:val="single"/>
          <w:lang w:eastAsia="ru-RU"/>
        </w:rPr>
        <w:t>Знанием конкретных необходимых моментов постижения Истины наук в понятиях</w:t>
      </w:r>
      <w:r w:rsidRPr="000939C3">
        <w:rPr>
          <w:rFonts w:eastAsia="Times New Roman" w:cs="Times New Roman"/>
          <w:szCs w:val="28"/>
          <w:lang w:eastAsia="ru-RU"/>
        </w:rPr>
        <w:t>,</w:t>
      </w:r>
      <w:r w:rsidRPr="000939C3">
        <w:rPr>
          <w:rFonts w:eastAsia="Times New Roman" w:cs="Times New Roman"/>
          <w:szCs w:val="28"/>
          <w:u w:val="single"/>
          <w:lang w:eastAsia="ru-RU"/>
        </w:rPr>
        <w:t xml:space="preserve"> </w:t>
      </w:r>
    </w:p>
    <w:p w14:paraId="2B796310"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r w:rsidRPr="000939C3">
        <w:rPr>
          <w:rFonts w:eastAsia="Times New Roman" w:cs="Times New Roman"/>
          <w:szCs w:val="28"/>
          <w:u w:val="single"/>
          <w:lang w:eastAsia="ru-RU"/>
        </w:rPr>
        <w:t>Знанием формы конкретных наук</w:t>
      </w:r>
      <w:r w:rsidRPr="000939C3">
        <w:rPr>
          <w:rFonts w:eastAsia="Times New Roman" w:cs="Times New Roman"/>
          <w:szCs w:val="28"/>
          <w:lang w:eastAsia="ru-RU"/>
        </w:rPr>
        <w:t>,</w:t>
      </w:r>
    </w:p>
    <w:p w14:paraId="6ADA280A" w14:textId="77777777" w:rsidR="000939C3" w:rsidRPr="000939C3" w:rsidRDefault="000939C3" w:rsidP="000939C3">
      <w:pPr>
        <w:tabs>
          <w:tab w:val="left" w:pos="6105"/>
        </w:tabs>
        <w:spacing w:after="0" w:line="360" w:lineRule="auto"/>
        <w:jc w:val="both"/>
        <w:rPr>
          <w:rFonts w:eastAsia="Times New Roman" w:cs="Times New Roman"/>
          <w:szCs w:val="28"/>
          <w:u w:val="single"/>
          <w:lang w:eastAsia="ru-RU"/>
        </w:rPr>
      </w:pPr>
      <w:r w:rsidRPr="000939C3">
        <w:rPr>
          <w:rFonts w:eastAsia="Times New Roman" w:cs="Times New Roman"/>
          <w:szCs w:val="28"/>
          <w:u w:val="single"/>
          <w:lang w:eastAsia="ru-RU"/>
        </w:rPr>
        <w:t xml:space="preserve"> Знанием их взаимодействия и эволюции</w:t>
      </w:r>
      <w:r w:rsidRPr="000939C3">
        <w:rPr>
          <w:rFonts w:eastAsia="Times New Roman" w:cs="Times New Roman"/>
          <w:szCs w:val="28"/>
          <w:lang w:eastAsia="ru-RU"/>
        </w:rPr>
        <w:t>,</w:t>
      </w:r>
      <w:r w:rsidRPr="000939C3">
        <w:rPr>
          <w:rFonts w:eastAsia="Times New Roman" w:cs="Times New Roman"/>
          <w:szCs w:val="28"/>
          <w:u w:val="single"/>
          <w:lang w:eastAsia="ru-RU"/>
        </w:rPr>
        <w:t xml:space="preserve"> </w:t>
      </w:r>
    </w:p>
    <w:p w14:paraId="4E3EEF8F" w14:textId="77777777" w:rsidR="000939C3" w:rsidRPr="000939C3" w:rsidRDefault="000939C3" w:rsidP="000939C3">
      <w:pPr>
        <w:tabs>
          <w:tab w:val="left" w:pos="6105"/>
        </w:tabs>
        <w:spacing w:after="0" w:line="360" w:lineRule="auto"/>
        <w:jc w:val="both"/>
        <w:rPr>
          <w:rFonts w:eastAsia="Times New Roman" w:cs="Times New Roman"/>
          <w:szCs w:val="28"/>
          <w:u w:val="single"/>
          <w:lang w:eastAsia="ru-RU"/>
        </w:rPr>
      </w:pPr>
      <w:r w:rsidRPr="000939C3">
        <w:rPr>
          <w:rFonts w:eastAsia="Times New Roman" w:cs="Times New Roman"/>
          <w:szCs w:val="28"/>
          <w:u w:val="single"/>
          <w:lang w:eastAsia="ru-RU"/>
        </w:rPr>
        <w:t>Знанием рационального и иррационального аспектов постижения Истины в мышлении при циркуляции опыта</w:t>
      </w:r>
      <w:r w:rsidRPr="000939C3">
        <w:rPr>
          <w:rFonts w:eastAsia="Times New Roman" w:cs="Times New Roman"/>
          <w:iCs/>
          <w:szCs w:val="28"/>
          <w:lang w:eastAsia="ru-RU"/>
        </w:rPr>
        <w:t>.</w:t>
      </w:r>
    </w:p>
    <w:p w14:paraId="5F791864" w14:textId="77777777" w:rsidR="000939C3" w:rsidRPr="000939C3" w:rsidRDefault="000939C3" w:rsidP="000939C3">
      <w:pPr>
        <w:tabs>
          <w:tab w:val="left" w:pos="6105"/>
        </w:tabs>
        <w:spacing w:after="0" w:line="360" w:lineRule="auto"/>
        <w:jc w:val="both"/>
        <w:rPr>
          <w:rFonts w:eastAsia="Times New Roman" w:cs="Times New Roman"/>
          <w:szCs w:val="28"/>
          <w:u w:val="single"/>
          <w:lang w:eastAsia="ru-RU"/>
        </w:rPr>
      </w:pPr>
      <w:r w:rsidRPr="000939C3">
        <w:rPr>
          <w:rFonts w:eastAsia="Times New Roman" w:cs="Times New Roman"/>
          <w:szCs w:val="28"/>
          <w:lang w:eastAsia="ru-RU"/>
        </w:rPr>
        <w:t xml:space="preserve">Знание 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iCs/>
          <w:szCs w:val="28"/>
          <w:lang w:eastAsia="ru-RU"/>
        </w:rPr>
        <w:t xml:space="preserve"> относится к </w:t>
      </w:r>
      <w:r w:rsidRPr="000939C3">
        <w:rPr>
          <w:rFonts w:eastAsia="Times New Roman" w:cs="Times New Roman"/>
          <w:szCs w:val="28"/>
          <w:lang w:eastAsia="ru-RU"/>
        </w:rPr>
        <w:t>Знанию</w:t>
      </w:r>
      <w:r w:rsidRPr="000939C3">
        <w:rPr>
          <w:rFonts w:eastAsia="Times New Roman" w:cs="Times New Roman"/>
          <w:iCs/>
          <w:szCs w:val="28"/>
          <w:lang w:eastAsia="ru-RU"/>
        </w:rPr>
        <w:t xml:space="preserve">, стоящему в системной Иерархии </w:t>
      </w:r>
      <w:r w:rsidRPr="000939C3">
        <w:rPr>
          <w:rFonts w:eastAsia="Times New Roman" w:cs="Times New Roman"/>
          <w:b/>
          <w:iCs/>
          <w:szCs w:val="28"/>
          <w:lang w:eastAsia="ru-RU"/>
        </w:rPr>
        <w:t>выше</w:t>
      </w:r>
      <w:r w:rsidRPr="000939C3">
        <w:rPr>
          <w:rFonts w:eastAsia="Times New Roman" w:cs="Times New Roman"/>
          <w:iCs/>
          <w:szCs w:val="28"/>
          <w:lang w:eastAsia="ru-RU"/>
        </w:rPr>
        <w:t xml:space="preserve"> Знания </w:t>
      </w:r>
      <w:r w:rsidRPr="000939C3">
        <w:rPr>
          <w:rFonts w:eastAsia="Times New Roman" w:cs="Times New Roman"/>
          <w:szCs w:val="28"/>
          <w:lang w:eastAsia="ru-RU"/>
        </w:rPr>
        <w:t>отвлеченных начал</w:t>
      </w:r>
      <w:r w:rsidRPr="000939C3">
        <w:rPr>
          <w:rFonts w:eastAsia="Times New Roman" w:cs="Times New Roman"/>
          <w:iCs/>
          <w:szCs w:val="28"/>
          <w:lang w:eastAsia="ru-RU"/>
        </w:rPr>
        <w:t xml:space="preserve"> </w:t>
      </w:r>
      <w:r w:rsidRPr="000939C3">
        <w:rPr>
          <w:rFonts w:eastAsia="Times New Roman" w:cs="Times New Roman"/>
          <w:szCs w:val="28"/>
          <w:lang w:eastAsia="ru-RU"/>
        </w:rPr>
        <w:t>конкретных наук.</w:t>
      </w:r>
      <w:r w:rsidRPr="000939C3">
        <w:rPr>
          <w:rFonts w:eastAsia="Times New Roman" w:cs="Times New Roman"/>
          <w:szCs w:val="28"/>
          <w:u w:val="single"/>
          <w:lang w:eastAsia="ru-RU"/>
        </w:rPr>
        <w:t xml:space="preserve">  </w:t>
      </w:r>
    </w:p>
    <w:p w14:paraId="43A98D31"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szCs w:val="28"/>
          <w:lang w:eastAsia="ru-RU"/>
        </w:rPr>
        <w:t>Наработанное Знание Разума</w:t>
      </w:r>
      <w:r w:rsidRPr="000939C3">
        <w:rPr>
          <w:rFonts w:eastAsia="Times New Roman" w:cs="Times New Roman"/>
          <w:iCs/>
          <w:szCs w:val="28"/>
          <w:lang w:eastAsia="ru-RU"/>
        </w:rPr>
        <w:t xml:space="preserve"> </w:t>
      </w:r>
      <w:r w:rsidRPr="000939C3">
        <w:rPr>
          <w:rFonts w:eastAsia="Times New Roman" w:cs="Times New Roman"/>
          <w:b/>
          <w:iCs/>
          <w:szCs w:val="28"/>
          <w:lang w:eastAsia="ru-RU"/>
        </w:rPr>
        <w:t>формально</w:t>
      </w:r>
      <w:r w:rsidRPr="000939C3">
        <w:rPr>
          <w:rFonts w:eastAsia="Times New Roman" w:cs="Times New Roman"/>
          <w:iCs/>
          <w:szCs w:val="28"/>
          <w:lang w:eastAsia="ru-RU"/>
        </w:rPr>
        <w:t xml:space="preserve"> имеет </w:t>
      </w:r>
      <w:r w:rsidRPr="000939C3">
        <w:rPr>
          <w:rFonts w:eastAsia="Times New Roman" w:cs="Times New Roman"/>
          <w:b/>
          <w:szCs w:val="28"/>
          <w:lang w:eastAsia="ru-RU"/>
        </w:rPr>
        <w:t xml:space="preserve">статическое </w:t>
      </w:r>
      <w:r w:rsidRPr="000939C3">
        <w:rPr>
          <w:rFonts w:eastAsia="Times New Roman" w:cs="Times New Roman"/>
          <w:iCs/>
          <w:szCs w:val="28"/>
          <w:lang w:eastAsia="ru-RU"/>
        </w:rPr>
        <w:t xml:space="preserve">содержание (моментов Истины), но </w:t>
      </w:r>
      <w:r w:rsidRPr="000939C3">
        <w:rPr>
          <w:rFonts w:eastAsia="Times New Roman" w:cs="Times New Roman"/>
          <w:b/>
          <w:szCs w:val="28"/>
          <w:lang w:eastAsia="ru-RU"/>
        </w:rPr>
        <w:t>эволюция</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Знания Разума, происходящая в </w:t>
      </w:r>
      <w:r w:rsidRPr="000939C3">
        <w:rPr>
          <w:rFonts w:eastAsia="Times New Roman" w:cs="Times New Roman"/>
          <w:szCs w:val="28"/>
          <w:lang w:eastAsia="ru-RU"/>
        </w:rPr>
        <w:t xml:space="preserve">присущей ей </w:t>
      </w:r>
      <w:r w:rsidRPr="000939C3">
        <w:rPr>
          <w:rFonts w:eastAsia="Times New Roman" w:cs="Times New Roman"/>
          <w:szCs w:val="28"/>
          <w:u w:val="single"/>
          <w:lang w:eastAsia="ru-RU"/>
        </w:rPr>
        <w:t>априорной форме</w:t>
      </w:r>
      <w:r w:rsidRPr="000939C3">
        <w:rPr>
          <w:rFonts w:eastAsia="Times New Roman" w:cs="Times New Roman"/>
          <w:szCs w:val="28"/>
          <w:lang w:eastAsia="ru-RU"/>
        </w:rPr>
        <w:t xml:space="preserve"> (циркуляции обретенного опыта)</w:t>
      </w:r>
      <w:r w:rsidRPr="000939C3">
        <w:rPr>
          <w:rFonts w:eastAsia="Times New Roman" w:cs="Times New Roman"/>
          <w:iCs/>
          <w:szCs w:val="28"/>
          <w:lang w:eastAsia="ru-RU"/>
        </w:rPr>
        <w:t xml:space="preserve">, обеспечивается и поддерживается </w:t>
      </w:r>
      <w:r w:rsidRPr="000939C3">
        <w:rPr>
          <w:rFonts w:eastAsia="Times New Roman" w:cs="Times New Roman"/>
          <w:szCs w:val="28"/>
          <w:u w:val="single"/>
          <w:lang w:eastAsia="ru-RU"/>
        </w:rPr>
        <w:t xml:space="preserve">самой </w:t>
      </w:r>
      <w:r w:rsidRPr="000939C3">
        <w:rPr>
          <w:rFonts w:eastAsia="Times New Roman" w:cs="Times New Roman"/>
          <w:szCs w:val="28"/>
          <w:lang w:eastAsia="ru-RU"/>
        </w:rPr>
        <w:t>циркуляцией</w:t>
      </w:r>
      <w:r w:rsidRPr="000939C3">
        <w:rPr>
          <w:rFonts w:eastAsia="Times New Roman" w:cs="Times New Roman"/>
          <w:iCs/>
          <w:szCs w:val="28"/>
          <w:lang w:eastAsia="ru-RU"/>
        </w:rPr>
        <w:t xml:space="preserve"> </w:t>
      </w:r>
      <w:r w:rsidRPr="000939C3">
        <w:rPr>
          <w:rFonts w:eastAsia="Times New Roman" w:cs="Times New Roman"/>
          <w:szCs w:val="28"/>
          <w:lang w:eastAsia="ru-RU"/>
        </w:rPr>
        <w:t>опыта</w:t>
      </w:r>
      <w:r w:rsidRPr="000939C3">
        <w:rPr>
          <w:rFonts w:eastAsia="Times New Roman" w:cs="Times New Roman"/>
          <w:iCs/>
          <w:szCs w:val="28"/>
          <w:lang w:eastAsia="ru-RU"/>
        </w:rPr>
        <w:t xml:space="preserve">, вполне </w:t>
      </w:r>
      <w:r w:rsidRPr="000939C3">
        <w:rPr>
          <w:rFonts w:eastAsia="Times New Roman" w:cs="Times New Roman"/>
          <w:szCs w:val="28"/>
          <w:u w:val="single"/>
          <w:lang w:eastAsia="ru-RU"/>
        </w:rPr>
        <w:t>естественно</w:t>
      </w:r>
      <w:r w:rsidRPr="000939C3">
        <w:rPr>
          <w:rFonts w:eastAsia="Times New Roman" w:cs="Times New Roman"/>
          <w:iCs/>
          <w:szCs w:val="28"/>
          <w:lang w:eastAsia="ru-RU"/>
        </w:rPr>
        <w:t xml:space="preserve"> для </w:t>
      </w:r>
      <w:r w:rsidRPr="000939C3">
        <w:rPr>
          <w:rFonts w:eastAsia="Times New Roman" w:cs="Times New Roman"/>
          <w:szCs w:val="28"/>
          <w:u w:val="single"/>
          <w:lang w:eastAsia="ru-RU"/>
        </w:rPr>
        <w:t>естественного</w:t>
      </w:r>
      <w:r w:rsidRPr="000939C3">
        <w:rPr>
          <w:rFonts w:eastAsia="Times New Roman" w:cs="Times New Roman"/>
          <w:iCs/>
          <w:szCs w:val="28"/>
          <w:u w:val="single"/>
          <w:lang w:eastAsia="ru-RU"/>
        </w:rPr>
        <w:t xml:space="preserve"> Знания</w:t>
      </w:r>
      <w:r w:rsidRPr="000939C3">
        <w:rPr>
          <w:rFonts w:eastAsia="Times New Roman" w:cs="Times New Roman"/>
          <w:iCs/>
          <w:szCs w:val="28"/>
          <w:lang w:eastAsia="ru-RU"/>
        </w:rPr>
        <w:t xml:space="preserve"> (и</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сверхъестественно</w:t>
      </w:r>
      <w:r w:rsidRPr="000939C3">
        <w:rPr>
          <w:rFonts w:eastAsia="Times New Roman" w:cs="Times New Roman"/>
          <w:iCs/>
          <w:szCs w:val="28"/>
          <w:lang w:eastAsia="ru-RU"/>
        </w:rPr>
        <w:t xml:space="preserve"> для </w:t>
      </w:r>
      <w:r w:rsidRPr="000939C3">
        <w:rPr>
          <w:rFonts w:eastAsia="Times New Roman" w:cs="Times New Roman"/>
          <w:szCs w:val="28"/>
          <w:u w:val="single"/>
          <w:lang w:eastAsia="ru-RU"/>
        </w:rPr>
        <w:t>сверхъестественного Знания</w:t>
      </w:r>
      <w:r w:rsidRPr="000939C3">
        <w:rPr>
          <w:rFonts w:eastAsia="Times New Roman" w:cs="Times New Roman"/>
          <w:szCs w:val="28"/>
          <w:lang w:eastAsia="ru-RU"/>
        </w:rPr>
        <w:t>, субстанция которого специфична</w:t>
      </w:r>
      <w:r w:rsidRPr="000939C3">
        <w:rPr>
          <w:rFonts w:eastAsia="Times New Roman" w:cs="Times New Roman"/>
          <w:iCs/>
          <w:szCs w:val="28"/>
          <w:lang w:eastAsia="ru-RU"/>
        </w:rPr>
        <w:t xml:space="preserve">). </w:t>
      </w:r>
    </w:p>
    <w:p w14:paraId="5A9A7AF9"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Постижение истины </w:t>
      </w:r>
      <w:r w:rsidRPr="000939C3">
        <w:rPr>
          <w:rFonts w:eastAsia="Times New Roman" w:cs="Times New Roman"/>
          <w:szCs w:val="28"/>
          <w:u w:val="single"/>
          <w:lang w:eastAsia="ru-RU"/>
        </w:rPr>
        <w:t>религиозного</w:t>
      </w:r>
      <w:r w:rsidRPr="000939C3">
        <w:rPr>
          <w:rFonts w:eastAsia="Times New Roman" w:cs="Times New Roman"/>
          <w:iCs/>
          <w:szCs w:val="28"/>
          <w:lang w:eastAsia="ru-RU"/>
        </w:rPr>
        <w:t xml:space="preserve"> знания является </w:t>
      </w:r>
      <w:r w:rsidRPr="000939C3">
        <w:rPr>
          <w:rFonts w:eastAsia="Times New Roman" w:cs="Times New Roman"/>
          <w:szCs w:val="28"/>
          <w:u w:val="single"/>
          <w:lang w:eastAsia="ru-RU"/>
        </w:rPr>
        <w:t>сверхъестественным</w:t>
      </w:r>
      <w:r w:rsidRPr="000939C3">
        <w:rPr>
          <w:rFonts w:eastAsia="Times New Roman" w:cs="Times New Roman"/>
          <w:iCs/>
          <w:szCs w:val="28"/>
          <w:lang w:eastAsia="ru-RU"/>
        </w:rPr>
        <w:t xml:space="preserve"> и в формате данной трилогии не рассматривается. Отмечу лишь, что возможности </w:t>
      </w:r>
      <w:r w:rsidRPr="000939C3">
        <w:rPr>
          <w:rFonts w:eastAsia="Times New Roman" w:cs="Times New Roman"/>
          <w:szCs w:val="28"/>
          <w:u w:val="single"/>
          <w:lang w:eastAsia="ru-RU"/>
        </w:rPr>
        <w:t>чисто естественного</w:t>
      </w:r>
      <w:r w:rsidRPr="000939C3">
        <w:rPr>
          <w:rFonts w:eastAsia="Times New Roman" w:cs="Times New Roman"/>
          <w:iCs/>
          <w:szCs w:val="28"/>
          <w:lang w:eastAsia="ru-RU"/>
        </w:rPr>
        <w:t xml:space="preserve"> постижения Истины Знания </w:t>
      </w:r>
      <w:r w:rsidRPr="000939C3">
        <w:rPr>
          <w:rFonts w:eastAsia="Times New Roman" w:cs="Times New Roman"/>
          <w:szCs w:val="28"/>
          <w:u w:val="single"/>
          <w:lang w:eastAsia="ru-RU"/>
        </w:rPr>
        <w:t>ограничены</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и придет время, когда </w:t>
      </w:r>
      <w:r w:rsidRPr="000939C3">
        <w:rPr>
          <w:rFonts w:eastAsia="Times New Roman" w:cs="Times New Roman"/>
          <w:szCs w:val="28"/>
          <w:u w:val="single"/>
          <w:lang w:eastAsia="ru-RU"/>
        </w:rPr>
        <w:t>естественное</w:t>
      </w:r>
      <w:r w:rsidRPr="000939C3">
        <w:rPr>
          <w:rFonts w:eastAsia="Times New Roman" w:cs="Times New Roman"/>
          <w:iCs/>
          <w:szCs w:val="28"/>
          <w:lang w:eastAsia="ru-RU"/>
        </w:rPr>
        <w:t xml:space="preserve"> постижение Истины Знания </w:t>
      </w:r>
      <w:r w:rsidRPr="000939C3">
        <w:rPr>
          <w:rFonts w:eastAsia="Times New Roman" w:cs="Times New Roman"/>
          <w:szCs w:val="28"/>
          <w:u w:val="single"/>
          <w:lang w:eastAsia="ru-RU"/>
        </w:rPr>
        <w:t>само</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установит факт своей </w:t>
      </w:r>
      <w:r w:rsidRPr="000939C3">
        <w:rPr>
          <w:rFonts w:eastAsia="Times New Roman" w:cs="Times New Roman"/>
          <w:szCs w:val="28"/>
          <w:lang w:eastAsia="ru-RU"/>
        </w:rPr>
        <w:t xml:space="preserve">принципиально </w:t>
      </w:r>
      <w:r w:rsidRPr="000939C3">
        <w:rPr>
          <w:rFonts w:eastAsia="Times New Roman" w:cs="Times New Roman"/>
          <w:iCs/>
          <w:szCs w:val="28"/>
          <w:lang w:eastAsia="ru-RU"/>
        </w:rPr>
        <w:t xml:space="preserve">ограниченной дееспособности </w:t>
      </w:r>
      <w:r w:rsidRPr="000939C3">
        <w:rPr>
          <w:rFonts w:eastAsia="Times New Roman" w:cs="Times New Roman"/>
          <w:szCs w:val="28"/>
          <w:lang w:eastAsia="ru-RU"/>
        </w:rPr>
        <w:t>вполне научно</w:t>
      </w:r>
      <w:r w:rsidRPr="000939C3">
        <w:rPr>
          <w:rFonts w:eastAsia="Times New Roman" w:cs="Times New Roman"/>
          <w:iCs/>
          <w:szCs w:val="28"/>
          <w:lang w:eastAsia="ru-RU"/>
        </w:rPr>
        <w:t>.</w:t>
      </w:r>
    </w:p>
    <w:p w14:paraId="736C8B0E" w14:textId="77777777" w:rsidR="000939C3" w:rsidRPr="000939C3" w:rsidRDefault="000939C3" w:rsidP="000939C3">
      <w:pPr>
        <w:tabs>
          <w:tab w:val="left" w:pos="6105"/>
        </w:tabs>
        <w:spacing w:after="0" w:line="360" w:lineRule="auto"/>
        <w:jc w:val="center"/>
        <w:rPr>
          <w:rFonts w:eastAsia="Times New Roman" w:cs="Times New Roman"/>
          <w:b/>
          <w:iCs/>
          <w:szCs w:val="28"/>
          <w:lang w:eastAsia="ru-RU"/>
        </w:rPr>
      </w:pPr>
    </w:p>
    <w:p w14:paraId="261F87CE" w14:textId="77777777" w:rsidR="000939C3" w:rsidRPr="000939C3" w:rsidRDefault="000939C3" w:rsidP="000939C3">
      <w:pPr>
        <w:tabs>
          <w:tab w:val="left" w:pos="6105"/>
        </w:tabs>
        <w:spacing w:after="0" w:line="360" w:lineRule="auto"/>
        <w:jc w:val="center"/>
        <w:rPr>
          <w:rFonts w:eastAsia="Times New Roman" w:cs="Times New Roman"/>
          <w:b/>
          <w:iCs/>
          <w:szCs w:val="28"/>
          <w:lang w:eastAsia="ru-RU"/>
        </w:rPr>
      </w:pPr>
    </w:p>
    <w:p w14:paraId="22A9BD15" w14:textId="77777777" w:rsidR="000939C3" w:rsidRPr="000939C3" w:rsidRDefault="000939C3" w:rsidP="000939C3">
      <w:pPr>
        <w:tabs>
          <w:tab w:val="left" w:pos="6105"/>
        </w:tabs>
        <w:spacing w:after="0" w:line="360" w:lineRule="auto"/>
        <w:jc w:val="center"/>
        <w:rPr>
          <w:rFonts w:eastAsia="Times New Roman" w:cs="Times New Roman"/>
          <w:b/>
          <w:iCs/>
          <w:szCs w:val="28"/>
          <w:lang w:eastAsia="ru-RU"/>
        </w:rPr>
      </w:pPr>
    </w:p>
    <w:p w14:paraId="64C7A0E6" w14:textId="77777777" w:rsidR="000939C3" w:rsidRPr="000939C3" w:rsidRDefault="000939C3" w:rsidP="000939C3">
      <w:pPr>
        <w:tabs>
          <w:tab w:val="left" w:pos="6105"/>
        </w:tabs>
        <w:spacing w:after="0" w:line="360" w:lineRule="auto"/>
        <w:jc w:val="center"/>
        <w:rPr>
          <w:rFonts w:eastAsia="Times New Roman" w:cs="Times New Roman"/>
          <w:b/>
          <w:iCs/>
          <w:szCs w:val="28"/>
          <w:lang w:eastAsia="ru-RU"/>
        </w:rPr>
      </w:pPr>
      <w:r w:rsidRPr="000939C3">
        <w:rPr>
          <w:rFonts w:eastAsia="Times New Roman" w:cs="Times New Roman"/>
          <w:b/>
          <w:iCs/>
          <w:szCs w:val="28"/>
          <w:lang w:eastAsia="ru-RU"/>
        </w:rPr>
        <w:t>***</w:t>
      </w:r>
    </w:p>
    <w:p w14:paraId="59748254"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Поскольку многоотраслевая </w:t>
      </w:r>
      <w:proofErr w:type="spellStart"/>
      <w:r w:rsidRPr="000939C3">
        <w:rPr>
          <w:rFonts w:eastAsia="Times New Roman" w:cs="Times New Roman"/>
          <w:iCs/>
          <w:szCs w:val="28"/>
          <w:lang w:eastAsia="ru-RU"/>
        </w:rPr>
        <w:t>метанаука</w:t>
      </w:r>
      <w:proofErr w:type="spellEnd"/>
      <w:r w:rsidRPr="000939C3">
        <w:rPr>
          <w:rFonts w:eastAsia="Times New Roman" w:cs="Times New Roman"/>
          <w:iCs/>
          <w:szCs w:val="28"/>
          <w:lang w:eastAsia="ru-RU"/>
        </w:rPr>
        <w:t>, при всей ее “научности” и “</w:t>
      </w:r>
      <w:proofErr w:type="spellStart"/>
      <w:r w:rsidRPr="000939C3">
        <w:rPr>
          <w:rFonts w:eastAsia="Times New Roman" w:cs="Times New Roman"/>
          <w:iCs/>
          <w:szCs w:val="28"/>
          <w:lang w:eastAsia="ru-RU"/>
        </w:rPr>
        <w:t>полинаучности</w:t>
      </w:r>
      <w:proofErr w:type="spellEnd"/>
      <w:r w:rsidRPr="000939C3">
        <w:rPr>
          <w:rFonts w:eastAsia="Times New Roman" w:cs="Times New Roman"/>
          <w:iCs/>
          <w:szCs w:val="28"/>
          <w:lang w:eastAsia="ru-RU"/>
        </w:rPr>
        <w:t>”, все же не соответствует современным представлениям о</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содержании понятия </w:t>
      </w:r>
      <w:r w:rsidRPr="000939C3">
        <w:rPr>
          <w:rFonts w:eastAsia="Times New Roman" w:cs="Times New Roman"/>
          <w:szCs w:val="28"/>
          <w:lang w:eastAsia="ru-RU"/>
        </w:rPr>
        <w:t>“наука”</w:t>
      </w:r>
      <w:r w:rsidRPr="000939C3">
        <w:rPr>
          <w:rFonts w:eastAsia="Times New Roman" w:cs="Times New Roman"/>
          <w:iCs/>
          <w:szCs w:val="28"/>
          <w:lang w:eastAsia="ru-RU"/>
        </w:rPr>
        <w:t xml:space="preserve">, возникает вопрос о том, </w:t>
      </w:r>
      <w:r w:rsidRPr="000939C3">
        <w:rPr>
          <w:rFonts w:eastAsia="Times New Roman" w:cs="Times New Roman"/>
          <w:iCs/>
          <w:szCs w:val="28"/>
          <w:u w:val="single"/>
          <w:lang w:eastAsia="ru-RU"/>
        </w:rPr>
        <w:t>следует ли искать</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предмет ее рассмотрения</w:t>
      </w:r>
      <w:r w:rsidRPr="000939C3">
        <w:rPr>
          <w:rFonts w:eastAsia="Times New Roman" w:cs="Times New Roman"/>
          <w:iCs/>
          <w:szCs w:val="28"/>
          <w:lang w:eastAsia="ru-RU"/>
        </w:rPr>
        <w:t xml:space="preserve"> и присущую ему</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систему априорных атрибутов</w:t>
      </w:r>
      <w:r w:rsidRPr="000939C3">
        <w:rPr>
          <w:rFonts w:eastAsia="Times New Roman" w:cs="Times New Roman"/>
          <w:iCs/>
          <w:szCs w:val="28"/>
          <w:lang w:eastAsia="ru-RU"/>
        </w:rPr>
        <w:t xml:space="preserve">? </w:t>
      </w:r>
    </w:p>
    <w:p w14:paraId="65B8A422"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Для </w:t>
      </w:r>
      <w:r w:rsidRPr="000939C3">
        <w:rPr>
          <w:rFonts w:eastAsia="Times New Roman" w:cs="Times New Roman"/>
          <w:szCs w:val="28"/>
          <w:u w:val="single"/>
          <w:lang w:eastAsia="ru-RU"/>
        </w:rPr>
        <w:t xml:space="preserve">науки </w:t>
      </w:r>
      <w:r w:rsidRPr="000939C3">
        <w:rPr>
          <w:rFonts w:eastAsia="Times New Roman" w:cs="Times New Roman"/>
          <w:iCs/>
          <w:szCs w:val="28"/>
          <w:lang w:eastAsia="ru-RU"/>
        </w:rPr>
        <w:t xml:space="preserve">такой поиск </w:t>
      </w:r>
      <w:r w:rsidRPr="000939C3">
        <w:rPr>
          <w:rFonts w:eastAsia="Times New Roman" w:cs="Times New Roman"/>
          <w:szCs w:val="28"/>
          <w:lang w:eastAsia="ru-RU"/>
        </w:rPr>
        <w:t xml:space="preserve">обязателен </w:t>
      </w:r>
      <w:r w:rsidRPr="000939C3">
        <w:rPr>
          <w:rFonts w:eastAsia="Times New Roman" w:cs="Times New Roman"/>
          <w:szCs w:val="28"/>
          <w:u w:val="single"/>
          <w:lang w:eastAsia="ru-RU"/>
        </w:rPr>
        <w:t>по определению</w:t>
      </w:r>
      <w:r w:rsidRPr="000939C3">
        <w:rPr>
          <w:rFonts w:eastAsia="Times New Roman" w:cs="Times New Roman"/>
          <w:iCs/>
          <w:szCs w:val="28"/>
          <w:lang w:eastAsia="ru-RU"/>
        </w:rPr>
        <w:t xml:space="preserve">. К тому же его результаты </w:t>
      </w:r>
      <w:r w:rsidRPr="000939C3">
        <w:rPr>
          <w:rFonts w:eastAsia="Times New Roman" w:cs="Times New Roman"/>
          <w:szCs w:val="28"/>
          <w:u w:val="single"/>
          <w:lang w:eastAsia="ru-RU"/>
        </w:rPr>
        <w:t>весьма</w:t>
      </w:r>
      <w:r w:rsidRPr="000939C3">
        <w:rPr>
          <w:rFonts w:eastAsia="Times New Roman" w:cs="Times New Roman"/>
          <w:szCs w:val="28"/>
          <w:lang w:eastAsia="ru-RU"/>
        </w:rPr>
        <w:t xml:space="preserve"> </w:t>
      </w:r>
      <w:r w:rsidRPr="000939C3">
        <w:rPr>
          <w:rFonts w:eastAsia="Times New Roman" w:cs="Times New Roman"/>
          <w:szCs w:val="28"/>
          <w:u w:val="single"/>
          <w:lang w:eastAsia="ru-RU"/>
        </w:rPr>
        <w:t>плодотворны</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для </w:t>
      </w:r>
      <w:r w:rsidRPr="000939C3">
        <w:rPr>
          <w:rFonts w:eastAsia="Times New Roman" w:cs="Times New Roman"/>
          <w:szCs w:val="28"/>
          <w:u w:val="single"/>
          <w:lang w:eastAsia="ru-RU"/>
        </w:rPr>
        <w:t>развития</w:t>
      </w:r>
      <w:r w:rsidRPr="000939C3">
        <w:rPr>
          <w:rFonts w:eastAsia="Times New Roman" w:cs="Times New Roman"/>
          <w:iCs/>
          <w:szCs w:val="28"/>
          <w:lang w:eastAsia="ru-RU"/>
        </w:rPr>
        <w:t xml:space="preserve"> науки, (о чем свидетельствует опыт “Имманентной космологии”).</w:t>
      </w:r>
    </w:p>
    <w:p w14:paraId="777DA176"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Обретение </w:t>
      </w:r>
      <w:r w:rsidRPr="000939C3">
        <w:rPr>
          <w:rFonts w:eastAsia="Times New Roman" w:cs="Times New Roman"/>
          <w:szCs w:val="28"/>
          <w:u w:val="single"/>
          <w:lang w:eastAsia="ru-RU"/>
        </w:rPr>
        <w:t>Самосознания</w:t>
      </w:r>
      <w:r w:rsidRPr="000939C3">
        <w:rPr>
          <w:rFonts w:eastAsia="Times New Roman" w:cs="Times New Roman"/>
          <w:iCs/>
          <w:szCs w:val="28"/>
          <w:lang w:eastAsia="ru-RU"/>
        </w:rPr>
        <w:t xml:space="preserve"> является </w:t>
      </w:r>
      <w:r w:rsidRPr="000939C3">
        <w:rPr>
          <w:rFonts w:eastAsia="Times New Roman" w:cs="Times New Roman"/>
          <w:iCs/>
          <w:szCs w:val="28"/>
          <w:u w:val="single"/>
          <w:lang w:eastAsia="ru-RU"/>
        </w:rPr>
        <w:t>необходимым моментом</w:t>
      </w:r>
      <w:r w:rsidRPr="000939C3">
        <w:rPr>
          <w:rFonts w:eastAsia="Times New Roman" w:cs="Times New Roman"/>
          <w:iCs/>
          <w:szCs w:val="28"/>
          <w:lang w:eastAsia="ru-RU"/>
        </w:rPr>
        <w:t xml:space="preserve"> постижения Истины и для </w:t>
      </w:r>
      <w:r w:rsidRPr="000939C3">
        <w:rPr>
          <w:rFonts w:eastAsia="Times New Roman" w:cs="Times New Roman"/>
          <w:szCs w:val="28"/>
          <w:lang w:eastAsia="ru-RU"/>
        </w:rPr>
        <w:t xml:space="preserve">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iCs/>
          <w:szCs w:val="28"/>
          <w:lang w:eastAsia="ru-RU"/>
        </w:rPr>
        <w:t xml:space="preserve">, но при этом </w:t>
      </w:r>
      <w:r w:rsidRPr="000939C3">
        <w:rPr>
          <w:rFonts w:eastAsia="Times New Roman" w:cs="Times New Roman"/>
          <w:szCs w:val="28"/>
          <w:lang w:eastAsia="ru-RU"/>
        </w:rPr>
        <w:t>не исключено</w:t>
      </w:r>
      <w:r w:rsidRPr="000939C3">
        <w:rPr>
          <w:rFonts w:eastAsia="Times New Roman" w:cs="Times New Roman"/>
          <w:iCs/>
          <w:szCs w:val="28"/>
          <w:lang w:eastAsia="ru-RU"/>
        </w:rPr>
        <w:t xml:space="preserve">, что ее специфическое </w:t>
      </w:r>
      <w:r w:rsidRPr="000939C3">
        <w:rPr>
          <w:rFonts w:eastAsia="Times New Roman" w:cs="Times New Roman"/>
          <w:szCs w:val="28"/>
          <w:u w:val="single"/>
          <w:lang w:eastAsia="ru-RU"/>
        </w:rPr>
        <w:t>технологическое</w:t>
      </w:r>
      <w:r w:rsidRPr="000939C3">
        <w:rPr>
          <w:rFonts w:eastAsia="Times New Roman" w:cs="Times New Roman"/>
          <w:szCs w:val="28"/>
          <w:lang w:eastAsia="ru-RU"/>
        </w:rPr>
        <w:t xml:space="preserve"> Самосознание</w:t>
      </w:r>
      <w:r w:rsidRPr="000939C3">
        <w:rPr>
          <w:rFonts w:eastAsia="Times New Roman" w:cs="Times New Roman"/>
          <w:iCs/>
          <w:szCs w:val="28"/>
          <w:lang w:eastAsia="ru-RU"/>
        </w:rPr>
        <w:t xml:space="preserve"> может быть </w:t>
      </w:r>
      <w:r w:rsidRPr="000939C3">
        <w:rPr>
          <w:rFonts w:eastAsia="Times New Roman" w:cs="Times New Roman"/>
          <w:b/>
          <w:i/>
          <w:szCs w:val="28"/>
          <w:lang w:eastAsia="ru-RU"/>
        </w:rPr>
        <w:t>вынуждено</w:t>
      </w:r>
      <w:r w:rsidRPr="000939C3">
        <w:rPr>
          <w:rFonts w:eastAsia="Times New Roman" w:cs="Times New Roman"/>
          <w:b/>
          <w:i/>
          <w:iCs/>
          <w:szCs w:val="28"/>
          <w:lang w:eastAsia="ru-RU"/>
        </w:rPr>
        <w:t xml:space="preserve"> </w:t>
      </w:r>
      <w:r w:rsidRPr="000939C3">
        <w:rPr>
          <w:rFonts w:eastAsia="Times New Roman" w:cs="Times New Roman"/>
          <w:iCs/>
          <w:szCs w:val="28"/>
          <w:lang w:eastAsia="ru-RU"/>
        </w:rPr>
        <w:t xml:space="preserve">констатировать </w:t>
      </w:r>
      <w:r w:rsidRPr="000939C3">
        <w:rPr>
          <w:rFonts w:eastAsia="Times New Roman" w:cs="Times New Roman"/>
          <w:iCs/>
          <w:szCs w:val="28"/>
          <w:u w:val="single"/>
          <w:lang w:eastAsia="ru-RU"/>
        </w:rPr>
        <w:t>факт отсутствия</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 xml:space="preserve">предмета рассмотрения </w:t>
      </w:r>
      <w:r w:rsidRPr="000939C3">
        <w:rPr>
          <w:rFonts w:eastAsia="Times New Roman" w:cs="Times New Roman"/>
          <w:szCs w:val="28"/>
          <w:lang w:eastAsia="ru-RU"/>
        </w:rPr>
        <w:t>(</w:t>
      </w:r>
      <w:r w:rsidRPr="000939C3">
        <w:rPr>
          <w:rFonts w:eastAsia="Times New Roman" w:cs="Times New Roman"/>
          <w:iCs/>
          <w:szCs w:val="28"/>
          <w:lang w:eastAsia="ru-RU"/>
        </w:rPr>
        <w:t xml:space="preserve">с присущей ему </w:t>
      </w:r>
      <w:r w:rsidRPr="000939C3">
        <w:rPr>
          <w:rFonts w:eastAsia="Times New Roman" w:cs="Times New Roman"/>
          <w:szCs w:val="28"/>
          <w:lang w:eastAsia="ru-RU"/>
        </w:rPr>
        <w:t>системой априорных атрибутов)</w:t>
      </w:r>
      <w:r w:rsidRPr="000939C3">
        <w:rPr>
          <w:rFonts w:eastAsia="Times New Roman" w:cs="Times New Roman"/>
          <w:iCs/>
          <w:szCs w:val="28"/>
          <w:lang w:eastAsia="ru-RU"/>
        </w:rPr>
        <w:t xml:space="preserve"> и даже </w:t>
      </w:r>
      <w:r w:rsidRPr="000939C3">
        <w:rPr>
          <w:rFonts w:eastAsia="Times New Roman" w:cs="Times New Roman"/>
          <w:szCs w:val="28"/>
          <w:u w:val="single"/>
          <w:lang w:eastAsia="ru-RU"/>
        </w:rPr>
        <w:t>факт</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нецелесообразности</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их поисков</w:t>
      </w:r>
      <w:r w:rsidRPr="000939C3">
        <w:rPr>
          <w:rFonts w:eastAsia="Times New Roman" w:cs="Times New Roman"/>
          <w:iCs/>
          <w:szCs w:val="28"/>
          <w:lang w:eastAsia="ru-RU"/>
        </w:rPr>
        <w:t>, (</w:t>
      </w:r>
      <w:r w:rsidRPr="000939C3">
        <w:rPr>
          <w:rFonts w:eastAsia="Times New Roman" w:cs="Times New Roman"/>
          <w:szCs w:val="28"/>
          <w:lang w:eastAsia="ru-RU"/>
        </w:rPr>
        <w:t>исходя из неких</w:t>
      </w:r>
      <w:r w:rsidRPr="000939C3">
        <w:rPr>
          <w:rFonts w:eastAsia="Times New Roman" w:cs="Times New Roman"/>
          <w:iCs/>
          <w:szCs w:val="28"/>
          <w:lang w:eastAsia="ru-RU"/>
        </w:rPr>
        <w:t xml:space="preserve"> </w:t>
      </w:r>
      <w:r w:rsidRPr="000939C3">
        <w:rPr>
          <w:rFonts w:eastAsia="Times New Roman" w:cs="Times New Roman"/>
          <w:szCs w:val="28"/>
          <w:lang w:eastAsia="ru-RU"/>
        </w:rPr>
        <w:t>отвлеченных начал</w:t>
      </w:r>
      <w:r w:rsidRPr="000939C3">
        <w:rPr>
          <w:rFonts w:eastAsia="Times New Roman" w:cs="Times New Roman"/>
          <w:iCs/>
          <w:szCs w:val="28"/>
          <w:lang w:eastAsia="ru-RU"/>
        </w:rPr>
        <w:t xml:space="preserve"> </w:t>
      </w:r>
      <w:r w:rsidRPr="000939C3">
        <w:rPr>
          <w:rFonts w:eastAsia="Times New Roman" w:cs="Times New Roman"/>
          <w:szCs w:val="28"/>
          <w:lang w:eastAsia="ru-RU"/>
        </w:rPr>
        <w:t>и вытекающих из них выводов)</w:t>
      </w:r>
      <w:r w:rsidRPr="000939C3">
        <w:rPr>
          <w:rFonts w:eastAsia="Times New Roman" w:cs="Times New Roman"/>
          <w:iCs/>
          <w:szCs w:val="28"/>
          <w:lang w:eastAsia="ru-RU"/>
        </w:rPr>
        <w:t xml:space="preserve">. </w:t>
      </w:r>
    </w:p>
    <w:p w14:paraId="29A82866"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szCs w:val="28"/>
          <w:lang w:eastAsia="ru-RU"/>
        </w:rPr>
        <w:t xml:space="preserve">Однако, система </w:t>
      </w:r>
      <w:r w:rsidRPr="000939C3">
        <w:rPr>
          <w:rFonts w:eastAsia="Times New Roman" w:cs="Times New Roman"/>
          <w:szCs w:val="28"/>
          <w:u w:val="single"/>
          <w:lang w:eastAsia="ru-RU"/>
        </w:rPr>
        <w:t>априорных</w:t>
      </w:r>
      <w:r w:rsidRPr="000939C3">
        <w:rPr>
          <w:rFonts w:eastAsia="Times New Roman" w:cs="Times New Roman"/>
          <w:szCs w:val="28"/>
          <w:lang w:eastAsia="ru-RU"/>
        </w:rPr>
        <w:t xml:space="preserve"> атрибутов физического Мира</w:t>
      </w:r>
      <w:r w:rsidRPr="000939C3">
        <w:rPr>
          <w:rFonts w:eastAsia="Times New Roman" w:cs="Times New Roman"/>
          <w:iCs/>
          <w:szCs w:val="28"/>
          <w:lang w:eastAsia="ru-RU"/>
        </w:rPr>
        <w:t xml:space="preserve">, как усмотренного </w:t>
      </w:r>
      <w:r w:rsidRPr="000939C3">
        <w:rPr>
          <w:rFonts w:eastAsia="Times New Roman" w:cs="Times New Roman"/>
          <w:szCs w:val="28"/>
          <w:lang w:eastAsia="ru-RU"/>
        </w:rPr>
        <w:t>предмета рассмотрения физики</w:t>
      </w:r>
      <w:r w:rsidRPr="000939C3">
        <w:rPr>
          <w:rFonts w:eastAsia="Times New Roman" w:cs="Times New Roman"/>
          <w:iCs/>
          <w:szCs w:val="28"/>
          <w:lang w:eastAsia="ru-RU"/>
        </w:rPr>
        <w:t xml:space="preserve">, так много дала </w:t>
      </w:r>
      <w:r w:rsidRPr="000939C3">
        <w:rPr>
          <w:rFonts w:eastAsia="Times New Roman" w:cs="Times New Roman"/>
          <w:szCs w:val="28"/>
          <w:lang w:eastAsia="ru-RU"/>
        </w:rPr>
        <w:t>физической</w:t>
      </w:r>
      <w:r w:rsidRPr="000939C3">
        <w:rPr>
          <w:rFonts w:eastAsia="Times New Roman" w:cs="Times New Roman"/>
          <w:iCs/>
          <w:szCs w:val="28"/>
          <w:lang w:eastAsia="ru-RU"/>
        </w:rPr>
        <w:t xml:space="preserve"> </w:t>
      </w:r>
      <w:r w:rsidRPr="000939C3">
        <w:rPr>
          <w:rFonts w:eastAsia="Times New Roman" w:cs="Times New Roman"/>
          <w:szCs w:val="28"/>
          <w:lang w:eastAsia="ru-RU"/>
        </w:rPr>
        <w:t>науке</w:t>
      </w:r>
      <w:r w:rsidRPr="000939C3">
        <w:rPr>
          <w:rFonts w:eastAsia="Times New Roman" w:cs="Times New Roman"/>
          <w:iCs/>
          <w:szCs w:val="28"/>
          <w:lang w:eastAsia="ru-RU"/>
        </w:rPr>
        <w:t xml:space="preserve">, что обретенный </w:t>
      </w:r>
      <w:r w:rsidRPr="000939C3">
        <w:rPr>
          <w:rFonts w:eastAsia="Times New Roman" w:cs="Times New Roman"/>
          <w:szCs w:val="28"/>
          <w:lang w:eastAsia="ru-RU"/>
        </w:rPr>
        <w:t xml:space="preserve">плодотворный </w:t>
      </w:r>
      <w:r w:rsidRPr="000939C3">
        <w:rPr>
          <w:rFonts w:eastAsia="Times New Roman" w:cs="Times New Roman"/>
          <w:iCs/>
          <w:szCs w:val="28"/>
          <w:lang w:eastAsia="ru-RU"/>
        </w:rPr>
        <w:t xml:space="preserve">опыт следует </w:t>
      </w:r>
      <w:r w:rsidRPr="000939C3">
        <w:rPr>
          <w:rFonts w:eastAsia="Times New Roman" w:cs="Times New Roman"/>
          <w:szCs w:val="28"/>
          <w:u w:val="single"/>
          <w:lang w:eastAsia="ru-RU"/>
        </w:rPr>
        <w:t>попытаться</w:t>
      </w:r>
      <w:r w:rsidRPr="000939C3">
        <w:rPr>
          <w:rFonts w:eastAsia="Times New Roman" w:cs="Times New Roman"/>
          <w:iCs/>
          <w:szCs w:val="28"/>
          <w:lang w:eastAsia="ru-RU"/>
        </w:rPr>
        <w:t xml:space="preserve"> </w:t>
      </w:r>
      <w:r w:rsidRPr="000939C3">
        <w:rPr>
          <w:rFonts w:eastAsia="Times New Roman" w:cs="Times New Roman"/>
          <w:iCs/>
          <w:szCs w:val="28"/>
          <w:u w:val="single"/>
          <w:lang w:eastAsia="ru-RU"/>
        </w:rPr>
        <w:t>перенести</w:t>
      </w:r>
      <w:r w:rsidRPr="000939C3">
        <w:rPr>
          <w:rFonts w:eastAsia="Times New Roman" w:cs="Times New Roman"/>
          <w:iCs/>
          <w:szCs w:val="28"/>
          <w:lang w:eastAsia="ru-RU"/>
        </w:rPr>
        <w:t xml:space="preserve"> в многоотраслевую </w:t>
      </w:r>
      <w:proofErr w:type="spellStart"/>
      <w:r w:rsidRPr="000939C3">
        <w:rPr>
          <w:rFonts w:eastAsia="Times New Roman" w:cs="Times New Roman"/>
          <w:iCs/>
          <w:szCs w:val="28"/>
          <w:lang w:eastAsia="ru-RU"/>
        </w:rPr>
        <w:t>метанауку</w:t>
      </w:r>
      <w:proofErr w:type="spellEnd"/>
      <w:r w:rsidRPr="000939C3">
        <w:rPr>
          <w:rFonts w:eastAsia="Times New Roman" w:cs="Times New Roman"/>
          <w:iCs/>
          <w:szCs w:val="28"/>
          <w:lang w:eastAsia="ru-RU"/>
        </w:rPr>
        <w:t xml:space="preserve"> </w:t>
      </w:r>
      <w:r w:rsidRPr="000939C3">
        <w:rPr>
          <w:rFonts w:eastAsia="Times New Roman" w:cs="Times New Roman"/>
          <w:szCs w:val="28"/>
          <w:u w:val="single"/>
          <w:lang w:eastAsia="ru-RU"/>
        </w:rPr>
        <w:t>в приоритетном порядке</w:t>
      </w:r>
      <w:r w:rsidRPr="000939C3">
        <w:rPr>
          <w:rFonts w:eastAsia="Times New Roman" w:cs="Times New Roman"/>
          <w:iCs/>
          <w:szCs w:val="28"/>
          <w:lang w:eastAsia="ru-RU"/>
        </w:rPr>
        <w:t xml:space="preserve">, отстаивая эту гипотезу до последней возможности, </w:t>
      </w:r>
      <w:r w:rsidRPr="000939C3">
        <w:rPr>
          <w:rFonts w:eastAsia="Times New Roman" w:cs="Times New Roman"/>
          <w:szCs w:val="28"/>
          <w:lang w:eastAsia="ru-RU"/>
        </w:rPr>
        <w:t xml:space="preserve">ибо альтернативное разумное развитие </w:t>
      </w:r>
      <w:r w:rsidRPr="000939C3">
        <w:rPr>
          <w:rFonts w:eastAsia="Times New Roman" w:cs="Times New Roman"/>
          <w:szCs w:val="28"/>
          <w:u w:val="single"/>
          <w:lang w:eastAsia="ru-RU"/>
        </w:rPr>
        <w:t>беспредметной</w:t>
      </w:r>
      <w:r w:rsidRPr="000939C3">
        <w:rPr>
          <w:rFonts w:eastAsia="Times New Roman" w:cs="Times New Roman"/>
          <w:szCs w:val="28"/>
          <w:lang w:eastAsia="ru-RU"/>
        </w:rPr>
        <w:t xml:space="preserve">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 xml:space="preserve"> представляется невозможным</w:t>
      </w:r>
      <w:r w:rsidRPr="000939C3">
        <w:rPr>
          <w:rFonts w:eastAsia="Times New Roman" w:cs="Times New Roman"/>
          <w:iCs/>
          <w:szCs w:val="28"/>
          <w:lang w:eastAsia="ru-RU"/>
        </w:rPr>
        <w:t>.</w:t>
      </w:r>
    </w:p>
    <w:p w14:paraId="3322A6B3"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w:t>
      </w:r>
      <w:r w:rsidRPr="000939C3">
        <w:rPr>
          <w:rFonts w:eastAsia="Times New Roman" w:cs="Times New Roman"/>
          <w:szCs w:val="28"/>
          <w:u w:val="single"/>
          <w:lang w:eastAsia="ru-RU"/>
        </w:rPr>
        <w:t>Космологическая” модель</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системы Знания, использующая модельные представления о Мирах вселенной Знания, </w:t>
      </w:r>
      <w:r w:rsidRPr="000939C3">
        <w:rPr>
          <w:rFonts w:eastAsia="Times New Roman" w:cs="Times New Roman"/>
          <w:szCs w:val="28"/>
          <w:lang w:eastAsia="ru-RU"/>
        </w:rPr>
        <w:t xml:space="preserve">допускает </w:t>
      </w:r>
      <w:r w:rsidRPr="000939C3">
        <w:rPr>
          <w:rFonts w:eastAsia="Times New Roman" w:cs="Times New Roman"/>
          <w:b/>
          <w:i/>
          <w:szCs w:val="28"/>
          <w:lang w:eastAsia="ru-RU"/>
        </w:rPr>
        <w:t xml:space="preserve">естественное </w:t>
      </w:r>
      <w:proofErr w:type="spellStart"/>
      <w:r w:rsidRPr="000939C3">
        <w:rPr>
          <w:rFonts w:eastAsia="Times New Roman" w:cs="Times New Roman"/>
          <w:b/>
          <w:i/>
          <w:szCs w:val="28"/>
          <w:lang w:eastAsia="ru-RU"/>
        </w:rPr>
        <w:t>самовыделение</w:t>
      </w:r>
      <w:proofErr w:type="spellEnd"/>
      <w:r w:rsidRPr="000939C3">
        <w:rPr>
          <w:rFonts w:eastAsia="Times New Roman" w:cs="Times New Roman"/>
          <w:szCs w:val="28"/>
          <w:lang w:eastAsia="ru-RU"/>
        </w:rPr>
        <w:t xml:space="preserve"> Мира технологического Знания</w:t>
      </w:r>
      <w:r w:rsidRPr="000939C3">
        <w:rPr>
          <w:rFonts w:eastAsia="Times New Roman" w:cs="Times New Roman"/>
          <w:iCs/>
          <w:szCs w:val="28"/>
          <w:lang w:eastAsia="ru-RU"/>
        </w:rPr>
        <w:t xml:space="preserve"> многоотраслевой </w:t>
      </w:r>
      <w:proofErr w:type="spellStart"/>
      <w:r w:rsidRPr="000939C3">
        <w:rPr>
          <w:rFonts w:eastAsia="Times New Roman" w:cs="Times New Roman"/>
          <w:iCs/>
          <w:szCs w:val="28"/>
          <w:lang w:eastAsia="ru-RU"/>
        </w:rPr>
        <w:t>метанауки</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на общем для всех Миров вселенной Знания основании – </w:t>
      </w:r>
      <w:r w:rsidRPr="000939C3">
        <w:rPr>
          <w:rFonts w:eastAsia="Times New Roman" w:cs="Times New Roman"/>
          <w:b/>
          <w:i/>
          <w:szCs w:val="28"/>
          <w:lang w:eastAsia="ru-RU"/>
        </w:rPr>
        <w:t>“взаимной ортогональности” систем их понятий</w:t>
      </w:r>
      <w:r w:rsidRPr="000939C3">
        <w:rPr>
          <w:rFonts w:eastAsia="Times New Roman" w:cs="Times New Roman"/>
          <w:b/>
          <w:i/>
          <w:iCs/>
          <w:szCs w:val="28"/>
          <w:lang w:eastAsia="ru-RU"/>
        </w:rPr>
        <w:t>.</w:t>
      </w:r>
      <w:r w:rsidRPr="000939C3">
        <w:rPr>
          <w:rFonts w:eastAsia="Times New Roman" w:cs="Times New Roman"/>
          <w:iCs/>
          <w:szCs w:val="28"/>
          <w:lang w:eastAsia="ru-RU"/>
        </w:rPr>
        <w:t xml:space="preserve"> (Это условие </w:t>
      </w:r>
      <w:r w:rsidRPr="000939C3">
        <w:rPr>
          <w:rFonts w:eastAsia="Times New Roman" w:cs="Times New Roman"/>
          <w:szCs w:val="28"/>
          <w:lang w:eastAsia="ru-RU"/>
        </w:rPr>
        <w:t>вполне</w:t>
      </w:r>
      <w:r w:rsidRPr="000939C3">
        <w:rPr>
          <w:rFonts w:eastAsia="Times New Roman" w:cs="Times New Roman"/>
          <w:iCs/>
          <w:szCs w:val="28"/>
          <w:lang w:eastAsia="ru-RU"/>
        </w:rPr>
        <w:t xml:space="preserve"> </w:t>
      </w:r>
      <w:r w:rsidRPr="000939C3">
        <w:rPr>
          <w:rFonts w:eastAsia="Times New Roman" w:cs="Times New Roman"/>
          <w:szCs w:val="28"/>
          <w:lang w:eastAsia="ru-RU"/>
        </w:rPr>
        <w:t>естественно</w:t>
      </w:r>
      <w:r w:rsidRPr="000939C3">
        <w:rPr>
          <w:rFonts w:eastAsia="Times New Roman" w:cs="Times New Roman"/>
          <w:iCs/>
          <w:szCs w:val="28"/>
          <w:lang w:eastAsia="ru-RU"/>
        </w:rPr>
        <w:t xml:space="preserve">, ибо иначе аспекты единого Знания </w:t>
      </w:r>
      <w:r w:rsidRPr="000939C3">
        <w:rPr>
          <w:rFonts w:eastAsia="Times New Roman" w:cs="Times New Roman"/>
          <w:szCs w:val="28"/>
          <w:lang w:eastAsia="ru-RU"/>
        </w:rPr>
        <w:t>“</w:t>
      </w:r>
      <w:proofErr w:type="spellStart"/>
      <w:r w:rsidRPr="000939C3">
        <w:rPr>
          <w:rFonts w:eastAsia="Times New Roman" w:cs="Times New Roman"/>
          <w:szCs w:val="28"/>
          <w:u w:val="single"/>
          <w:lang w:eastAsia="ru-RU"/>
        </w:rPr>
        <w:t>расфильтровать</w:t>
      </w:r>
      <w:proofErr w:type="spellEnd"/>
      <w:r w:rsidRPr="000939C3">
        <w:rPr>
          <w:rFonts w:eastAsia="Times New Roman" w:cs="Times New Roman"/>
          <w:szCs w:val="28"/>
          <w:u w:val="single"/>
          <w:lang w:eastAsia="ru-RU"/>
        </w:rPr>
        <w:t>” по субстанциям</w:t>
      </w:r>
      <w:r w:rsidRPr="000939C3">
        <w:rPr>
          <w:rFonts w:eastAsia="Times New Roman" w:cs="Times New Roman"/>
          <w:iCs/>
          <w:szCs w:val="28"/>
          <w:lang w:eastAsia="ru-RU"/>
        </w:rPr>
        <w:t xml:space="preserve"> невозможно). </w:t>
      </w:r>
    </w:p>
    <w:p w14:paraId="5361EC1B"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Предметом рассмотрения</w:t>
      </w:r>
      <w:r w:rsidRPr="000939C3">
        <w:rPr>
          <w:rFonts w:eastAsia="Times New Roman" w:cs="Times New Roman"/>
          <w:iCs/>
          <w:szCs w:val="28"/>
          <w:lang w:eastAsia="ru-RU"/>
        </w:rPr>
        <w:t xml:space="preserve"> при таком подходе всегда является </w:t>
      </w:r>
      <w:r w:rsidRPr="000939C3">
        <w:rPr>
          <w:rFonts w:eastAsia="Times New Roman" w:cs="Times New Roman"/>
          <w:szCs w:val="28"/>
          <w:u w:val="single"/>
          <w:lang w:eastAsia="ru-RU"/>
        </w:rPr>
        <w:t>системно рассматриваемый Мир</w:t>
      </w:r>
      <w:r w:rsidRPr="000939C3">
        <w:rPr>
          <w:rFonts w:eastAsia="Times New Roman" w:cs="Times New Roman"/>
          <w:iCs/>
          <w:szCs w:val="28"/>
          <w:lang w:eastAsia="ru-RU"/>
        </w:rPr>
        <w:t xml:space="preserve"> (вселенной Знания), который, </w:t>
      </w:r>
      <w:r w:rsidRPr="000939C3">
        <w:rPr>
          <w:rFonts w:eastAsia="Times New Roman" w:cs="Times New Roman"/>
          <w:szCs w:val="28"/>
          <w:lang w:eastAsia="ru-RU"/>
        </w:rPr>
        <w:t xml:space="preserve">в зависимости от его </w:t>
      </w:r>
      <w:r w:rsidRPr="000939C3">
        <w:rPr>
          <w:rFonts w:eastAsia="Times New Roman" w:cs="Times New Roman"/>
          <w:szCs w:val="28"/>
          <w:u w:val="single"/>
          <w:lang w:eastAsia="ru-RU"/>
        </w:rPr>
        <w:t>субстанции</w:t>
      </w:r>
      <w:r w:rsidRPr="000939C3">
        <w:rPr>
          <w:rFonts w:eastAsia="Times New Roman" w:cs="Times New Roman"/>
          <w:iCs/>
          <w:szCs w:val="28"/>
          <w:lang w:eastAsia="ru-RU"/>
        </w:rPr>
        <w:t xml:space="preserve">, может быть физическим, технологическим и т.д. Любому </w:t>
      </w:r>
      <w:r w:rsidRPr="000939C3">
        <w:rPr>
          <w:rFonts w:eastAsia="Times New Roman" w:cs="Times New Roman"/>
          <w:szCs w:val="28"/>
          <w:lang w:eastAsia="ru-RU"/>
        </w:rPr>
        <w:t>такому</w:t>
      </w:r>
      <w:r w:rsidRPr="000939C3">
        <w:rPr>
          <w:rFonts w:eastAsia="Times New Roman" w:cs="Times New Roman"/>
          <w:iCs/>
          <w:szCs w:val="28"/>
          <w:lang w:eastAsia="ru-RU"/>
        </w:rPr>
        <w:t xml:space="preserve"> Миру присуща </w:t>
      </w:r>
      <w:r w:rsidRPr="000939C3">
        <w:rPr>
          <w:rFonts w:eastAsia="Times New Roman" w:cs="Times New Roman"/>
          <w:szCs w:val="28"/>
          <w:u w:val="single"/>
          <w:lang w:eastAsia="ru-RU"/>
        </w:rPr>
        <w:lastRenderedPageBreak/>
        <w:t>система априорных атрибутов</w:t>
      </w:r>
      <w:r w:rsidRPr="000939C3">
        <w:rPr>
          <w:rFonts w:eastAsia="Times New Roman" w:cs="Times New Roman"/>
          <w:iCs/>
          <w:szCs w:val="28"/>
          <w:lang w:eastAsia="ru-RU"/>
        </w:rPr>
        <w:t>, (рассмотренная в “Современной метафизике” на конкретном примере).</w:t>
      </w:r>
    </w:p>
    <w:p w14:paraId="6EABA1CC"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Наличие </w:t>
      </w:r>
      <w:r w:rsidRPr="000939C3">
        <w:rPr>
          <w:rFonts w:eastAsia="Times New Roman" w:cs="Times New Roman"/>
          <w:szCs w:val="28"/>
          <w:lang w:eastAsia="ru-RU"/>
        </w:rPr>
        <w:t>взаимодействия Миров</w:t>
      </w:r>
      <w:r w:rsidRPr="000939C3">
        <w:rPr>
          <w:rFonts w:eastAsia="Times New Roman" w:cs="Times New Roman"/>
          <w:iCs/>
          <w:szCs w:val="28"/>
          <w:lang w:eastAsia="ru-RU"/>
        </w:rPr>
        <w:t xml:space="preserve"> вселенной Знания в его </w:t>
      </w:r>
      <w:r w:rsidRPr="000939C3">
        <w:rPr>
          <w:rFonts w:eastAsia="Times New Roman" w:cs="Times New Roman"/>
          <w:szCs w:val="28"/>
          <w:lang w:eastAsia="ru-RU"/>
        </w:rPr>
        <w:t>“космологической”</w:t>
      </w:r>
      <w:r w:rsidRPr="000939C3">
        <w:rPr>
          <w:rFonts w:eastAsia="Times New Roman" w:cs="Times New Roman"/>
          <w:iCs/>
          <w:szCs w:val="28"/>
          <w:lang w:eastAsia="ru-RU"/>
        </w:rPr>
        <w:t xml:space="preserve"> модели необходимо по соображениям </w:t>
      </w:r>
      <w:r w:rsidRPr="000939C3">
        <w:rPr>
          <w:rFonts w:eastAsia="Times New Roman" w:cs="Times New Roman"/>
          <w:szCs w:val="28"/>
          <w:u w:val="single"/>
          <w:lang w:eastAsia="ru-RU"/>
        </w:rPr>
        <w:t>единства системы</w:t>
      </w:r>
      <w:r w:rsidRPr="000939C3">
        <w:rPr>
          <w:rFonts w:eastAsia="Times New Roman" w:cs="Times New Roman"/>
          <w:iCs/>
          <w:szCs w:val="28"/>
          <w:lang w:eastAsia="ru-RU"/>
        </w:rPr>
        <w:t xml:space="preserve">. </w:t>
      </w:r>
    </w:p>
    <w:p w14:paraId="496AEEB8"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szCs w:val="28"/>
          <w:lang w:eastAsia="ru-RU"/>
        </w:rPr>
        <w:t>Природа специфического взаимодействия, возможного для конкретных Миров, предопределена их субстанцией</w:t>
      </w:r>
      <w:r w:rsidRPr="000939C3">
        <w:rPr>
          <w:rFonts w:eastAsia="Times New Roman" w:cs="Times New Roman"/>
          <w:iCs/>
          <w:szCs w:val="28"/>
          <w:lang w:eastAsia="ru-RU"/>
        </w:rPr>
        <w:t xml:space="preserve">. (Для сравнения отметим, что и в </w:t>
      </w:r>
      <w:r w:rsidRPr="000939C3">
        <w:rPr>
          <w:rFonts w:eastAsia="Times New Roman" w:cs="Times New Roman"/>
          <w:szCs w:val="28"/>
          <w:lang w:eastAsia="ru-RU"/>
        </w:rPr>
        <w:t>физическом</w:t>
      </w:r>
      <w:r w:rsidRPr="000939C3">
        <w:rPr>
          <w:rFonts w:eastAsia="Times New Roman" w:cs="Times New Roman"/>
          <w:iCs/>
          <w:szCs w:val="28"/>
          <w:lang w:eastAsia="ru-RU"/>
        </w:rPr>
        <w:t xml:space="preserve"> Мире не все элементарные частицы способны к </w:t>
      </w:r>
      <w:r w:rsidRPr="000939C3">
        <w:rPr>
          <w:rFonts w:eastAsia="Times New Roman" w:cs="Times New Roman"/>
          <w:szCs w:val="28"/>
          <w:lang w:eastAsia="ru-RU"/>
        </w:rPr>
        <w:t xml:space="preserve">сильному </w:t>
      </w:r>
      <w:r w:rsidRPr="000939C3">
        <w:rPr>
          <w:rFonts w:eastAsia="Times New Roman" w:cs="Times New Roman"/>
          <w:iCs/>
          <w:szCs w:val="28"/>
          <w:lang w:eastAsia="ru-RU"/>
        </w:rPr>
        <w:t xml:space="preserve">взаимодействию). </w:t>
      </w:r>
      <w:r w:rsidRPr="000939C3">
        <w:rPr>
          <w:rFonts w:eastAsia="Times New Roman" w:cs="Times New Roman"/>
          <w:szCs w:val="28"/>
          <w:lang w:eastAsia="ru-RU"/>
        </w:rPr>
        <w:t>Мир Знания</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многоотраслевой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 xml:space="preserve"> способен к весьма сильному </w:t>
      </w:r>
      <w:r w:rsidRPr="000939C3">
        <w:rPr>
          <w:rFonts w:eastAsia="Times New Roman" w:cs="Times New Roman"/>
          <w:szCs w:val="28"/>
          <w:u w:val="single"/>
          <w:lang w:eastAsia="ru-RU"/>
        </w:rPr>
        <w:t>обменному информационному взаимодействию</w:t>
      </w:r>
      <w:r w:rsidRPr="000939C3">
        <w:rPr>
          <w:rFonts w:eastAsia="Times New Roman" w:cs="Times New Roman"/>
          <w:szCs w:val="28"/>
          <w:lang w:eastAsia="ru-RU"/>
        </w:rPr>
        <w:t xml:space="preserve"> с иными Мирами вселенной Знания,</w:t>
      </w:r>
      <w:r w:rsidRPr="000939C3">
        <w:rPr>
          <w:rFonts w:eastAsia="Times New Roman" w:cs="Times New Roman"/>
          <w:szCs w:val="28"/>
          <w:u w:val="single"/>
          <w:lang w:eastAsia="ru-RU"/>
        </w:rPr>
        <w:t xml:space="preserve"> характерному для уровня постижения Истины Разума</w:t>
      </w:r>
      <w:r w:rsidRPr="000939C3">
        <w:rPr>
          <w:rFonts w:eastAsia="Times New Roman" w:cs="Times New Roman"/>
          <w:iCs/>
          <w:szCs w:val="28"/>
          <w:u w:val="single"/>
          <w:lang w:eastAsia="ru-RU"/>
        </w:rPr>
        <w:t>.</w:t>
      </w:r>
    </w:p>
    <w:p w14:paraId="2654D9FE" w14:textId="77777777" w:rsidR="000939C3" w:rsidRPr="000939C3" w:rsidRDefault="000939C3" w:rsidP="000939C3">
      <w:pPr>
        <w:tabs>
          <w:tab w:val="left" w:pos="6105"/>
        </w:tabs>
        <w:spacing w:after="0" w:line="360" w:lineRule="auto"/>
        <w:jc w:val="center"/>
        <w:rPr>
          <w:rFonts w:eastAsia="Times New Roman" w:cs="Times New Roman"/>
          <w:iCs/>
          <w:szCs w:val="28"/>
          <w:lang w:eastAsia="ru-RU"/>
        </w:rPr>
      </w:pPr>
      <w:r w:rsidRPr="000939C3">
        <w:rPr>
          <w:rFonts w:eastAsia="Times New Roman" w:cs="Times New Roman"/>
          <w:iCs/>
          <w:szCs w:val="28"/>
          <w:lang w:eastAsia="ru-RU"/>
        </w:rPr>
        <w:t>***</w:t>
      </w:r>
    </w:p>
    <w:p w14:paraId="203BB440"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b/>
          <w:i/>
          <w:szCs w:val="28"/>
          <w:lang w:eastAsia="ru-RU"/>
        </w:rPr>
        <w:t>Вписывать</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“механизм” реализации </w:t>
      </w:r>
      <w:r w:rsidRPr="000939C3">
        <w:rPr>
          <w:rFonts w:eastAsia="Times New Roman" w:cs="Times New Roman"/>
          <w:szCs w:val="28"/>
          <w:u w:val="single"/>
          <w:lang w:eastAsia="ru-RU"/>
        </w:rPr>
        <w:t>феномена Разума</w:t>
      </w:r>
      <w:r w:rsidRPr="000939C3">
        <w:rPr>
          <w:rFonts w:eastAsia="Times New Roman" w:cs="Times New Roman"/>
          <w:iCs/>
          <w:szCs w:val="28"/>
          <w:lang w:eastAsia="ru-RU"/>
        </w:rPr>
        <w:t xml:space="preserve"> в рамки </w:t>
      </w:r>
      <w:r w:rsidRPr="000939C3">
        <w:rPr>
          <w:rFonts w:eastAsia="Times New Roman" w:cs="Times New Roman"/>
          <w:szCs w:val="28"/>
          <w:u w:val="single"/>
          <w:lang w:eastAsia="ru-RU"/>
        </w:rPr>
        <w:t>теорий некой Науки</w:t>
      </w:r>
      <w:r w:rsidRPr="000939C3">
        <w:rPr>
          <w:rFonts w:eastAsia="Times New Roman" w:cs="Times New Roman"/>
          <w:iCs/>
          <w:szCs w:val="28"/>
          <w:lang w:eastAsia="ru-RU"/>
        </w:rPr>
        <w:t xml:space="preserve"> не придется, ибо нет такой </w:t>
      </w:r>
      <w:r w:rsidRPr="000939C3">
        <w:rPr>
          <w:rFonts w:eastAsia="Times New Roman" w:cs="Times New Roman"/>
          <w:iCs/>
          <w:szCs w:val="28"/>
          <w:u w:val="single"/>
          <w:lang w:eastAsia="ru-RU"/>
        </w:rPr>
        <w:t>науки</w:t>
      </w:r>
      <w:r w:rsidRPr="000939C3">
        <w:rPr>
          <w:rFonts w:eastAsia="Times New Roman" w:cs="Times New Roman"/>
          <w:iCs/>
          <w:szCs w:val="28"/>
          <w:lang w:eastAsia="ru-RU"/>
        </w:rPr>
        <w:t xml:space="preserve"> и нет таких </w:t>
      </w:r>
      <w:r w:rsidRPr="000939C3">
        <w:rPr>
          <w:rFonts w:eastAsia="Times New Roman" w:cs="Times New Roman"/>
          <w:iCs/>
          <w:szCs w:val="28"/>
          <w:u w:val="single"/>
          <w:lang w:eastAsia="ru-RU"/>
        </w:rPr>
        <w:t>теорий</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Нет, не было и не будет! </w:t>
      </w:r>
      <w:r w:rsidRPr="000939C3">
        <w:rPr>
          <w:rFonts w:eastAsia="Times New Roman" w:cs="Times New Roman"/>
          <w:iCs/>
          <w:szCs w:val="28"/>
          <w:lang w:eastAsia="ru-RU"/>
        </w:rPr>
        <w:t xml:space="preserve">Однако, </w:t>
      </w:r>
      <w:r w:rsidRPr="000939C3">
        <w:rPr>
          <w:rFonts w:eastAsia="Times New Roman" w:cs="Times New Roman"/>
          <w:b/>
          <w:i/>
          <w:szCs w:val="28"/>
          <w:lang w:eastAsia="ru-RU"/>
        </w:rPr>
        <w:t>описывать</w:t>
      </w:r>
      <w:r w:rsidRPr="000939C3">
        <w:rPr>
          <w:rFonts w:eastAsia="Times New Roman" w:cs="Times New Roman"/>
          <w:iCs/>
          <w:szCs w:val="28"/>
          <w:lang w:eastAsia="ru-RU"/>
        </w:rPr>
        <w:t xml:space="preserve"> реконструированный “механизм” становления и развития феномена Разума </w:t>
      </w:r>
      <w:r w:rsidRPr="000939C3">
        <w:rPr>
          <w:rFonts w:eastAsia="Times New Roman" w:cs="Times New Roman"/>
          <w:szCs w:val="28"/>
          <w:lang w:eastAsia="ru-RU"/>
        </w:rPr>
        <w:t>в многообразии систем понятий</w:t>
      </w:r>
      <w:r w:rsidRPr="000939C3">
        <w:rPr>
          <w:rFonts w:eastAsia="Times New Roman" w:cs="Times New Roman"/>
          <w:iCs/>
          <w:szCs w:val="28"/>
          <w:lang w:eastAsia="ru-RU"/>
        </w:rPr>
        <w:t xml:space="preserve"> (категорий) все же придется, хотя это будет </w:t>
      </w:r>
      <w:r w:rsidRPr="000939C3">
        <w:rPr>
          <w:rFonts w:eastAsia="Times New Roman" w:cs="Times New Roman"/>
          <w:szCs w:val="28"/>
          <w:u w:val="single"/>
          <w:lang w:eastAsia="ru-RU"/>
        </w:rPr>
        <w:t>феноменологическое</w:t>
      </w:r>
      <w:r w:rsidRPr="000939C3">
        <w:rPr>
          <w:rFonts w:eastAsia="Times New Roman" w:cs="Times New Roman"/>
          <w:szCs w:val="28"/>
          <w:lang w:eastAsia="ru-RU"/>
        </w:rPr>
        <w:t xml:space="preserve">, а не </w:t>
      </w:r>
      <w:proofErr w:type="spellStart"/>
      <w:r w:rsidRPr="000939C3">
        <w:rPr>
          <w:rFonts w:eastAsia="Times New Roman" w:cs="Times New Roman"/>
          <w:szCs w:val="28"/>
          <w:u w:val="single"/>
          <w:lang w:eastAsia="ru-RU"/>
        </w:rPr>
        <w:t>мононаучное</w:t>
      </w:r>
      <w:proofErr w:type="spellEnd"/>
      <w:r w:rsidRPr="000939C3">
        <w:rPr>
          <w:rFonts w:eastAsia="Times New Roman" w:cs="Times New Roman"/>
          <w:szCs w:val="28"/>
          <w:u w:val="single"/>
          <w:lang w:eastAsia="ru-RU"/>
        </w:rPr>
        <w:t xml:space="preserve"> описание</w:t>
      </w:r>
      <w:r w:rsidRPr="000939C3">
        <w:rPr>
          <w:rFonts w:eastAsia="Times New Roman" w:cs="Times New Roman"/>
          <w:iCs/>
          <w:szCs w:val="28"/>
          <w:lang w:eastAsia="ru-RU"/>
        </w:rPr>
        <w:t>.</w:t>
      </w:r>
    </w:p>
    <w:p w14:paraId="2D7EBFF6" w14:textId="77777777" w:rsidR="000939C3" w:rsidRPr="000939C3" w:rsidRDefault="000939C3" w:rsidP="000939C3">
      <w:pPr>
        <w:tabs>
          <w:tab w:val="left" w:pos="11700"/>
        </w:tabs>
        <w:spacing w:after="0" w:line="360" w:lineRule="auto"/>
        <w:jc w:val="center"/>
        <w:rPr>
          <w:rFonts w:eastAsia="Times New Roman" w:cs="Times New Roman"/>
          <w:b/>
          <w:iCs/>
          <w:szCs w:val="28"/>
          <w:lang w:eastAsia="ru-RU"/>
        </w:rPr>
      </w:pPr>
      <w:r w:rsidRPr="000939C3">
        <w:rPr>
          <w:rFonts w:eastAsia="Times New Roman" w:cs="Times New Roman"/>
          <w:b/>
          <w:iCs/>
          <w:szCs w:val="28"/>
          <w:lang w:eastAsia="ru-RU"/>
        </w:rPr>
        <w:t>***</w:t>
      </w:r>
    </w:p>
    <w:p w14:paraId="7297097F"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Мифическая теория познания явно занимала </w:t>
      </w:r>
      <w:r w:rsidRPr="000939C3">
        <w:rPr>
          <w:rFonts w:eastAsia="Times New Roman" w:cs="Times New Roman"/>
          <w:b/>
          <w:szCs w:val="28"/>
          <w:lang w:eastAsia="ru-RU"/>
        </w:rPr>
        <w:t>чужое  место</w:t>
      </w:r>
      <w:r w:rsidRPr="000939C3">
        <w:rPr>
          <w:rFonts w:eastAsia="Times New Roman" w:cs="Times New Roman"/>
          <w:szCs w:val="28"/>
          <w:lang w:eastAsia="ru-RU"/>
        </w:rPr>
        <w:t xml:space="preserve"> (</w:t>
      </w:r>
      <w:proofErr w:type="spellStart"/>
      <w:r w:rsidRPr="000939C3">
        <w:rPr>
          <w:rFonts w:eastAsia="Times New Roman" w:cs="Times New Roman"/>
          <w:szCs w:val="28"/>
          <w:lang w:eastAsia="ru-RU"/>
        </w:rPr>
        <w:t>метанаучного</w:t>
      </w:r>
      <w:proofErr w:type="spellEnd"/>
      <w:r w:rsidRPr="000939C3">
        <w:rPr>
          <w:rFonts w:eastAsia="Times New Roman" w:cs="Times New Roman"/>
          <w:szCs w:val="28"/>
          <w:lang w:eastAsia="ru-RU"/>
        </w:rPr>
        <w:t xml:space="preserve"> Знания)</w:t>
      </w:r>
      <w:r w:rsidRPr="000939C3">
        <w:rPr>
          <w:rFonts w:eastAsia="Times New Roman" w:cs="Times New Roman"/>
          <w:iCs/>
          <w:szCs w:val="28"/>
          <w:lang w:eastAsia="ru-RU"/>
        </w:rPr>
        <w:t xml:space="preserve">, </w:t>
      </w:r>
      <w:r w:rsidRPr="000939C3">
        <w:rPr>
          <w:rFonts w:eastAsia="Times New Roman" w:cs="Times New Roman"/>
          <w:szCs w:val="28"/>
          <w:lang w:eastAsia="ru-RU"/>
        </w:rPr>
        <w:t>лишая его возможности нормального развития, но сама не произвела на свет ничего, способного оправдать свое название.</w:t>
      </w:r>
    </w:p>
    <w:p w14:paraId="275431C4"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Хотя времена изменились, и теперь </w:t>
      </w:r>
      <w:r w:rsidRPr="000939C3">
        <w:rPr>
          <w:rFonts w:eastAsia="Times New Roman" w:cs="Times New Roman"/>
          <w:szCs w:val="28"/>
          <w:lang w:eastAsia="ru-RU"/>
        </w:rPr>
        <w:t>мифическая теория познания</w:t>
      </w:r>
      <w:r w:rsidRPr="000939C3">
        <w:rPr>
          <w:rFonts w:eastAsia="Times New Roman" w:cs="Times New Roman"/>
          <w:iCs/>
          <w:szCs w:val="28"/>
          <w:lang w:eastAsia="ru-RU"/>
        </w:rPr>
        <w:t xml:space="preserve"> уже не имеет </w:t>
      </w:r>
      <w:r w:rsidRPr="000939C3">
        <w:rPr>
          <w:rFonts w:eastAsia="Times New Roman" w:cs="Times New Roman"/>
          <w:szCs w:val="28"/>
          <w:lang w:eastAsia="ru-RU"/>
        </w:rPr>
        <w:t>власти государственной религии</w:t>
      </w:r>
      <w:r w:rsidRPr="000939C3">
        <w:rPr>
          <w:rFonts w:eastAsia="Times New Roman" w:cs="Times New Roman"/>
          <w:iCs/>
          <w:szCs w:val="28"/>
          <w:lang w:eastAsia="ru-RU"/>
        </w:rPr>
        <w:t xml:space="preserve">, мы по прежнему не имеем </w:t>
      </w:r>
      <w:r w:rsidRPr="000939C3">
        <w:rPr>
          <w:rFonts w:eastAsia="Times New Roman" w:cs="Times New Roman"/>
          <w:szCs w:val="28"/>
          <w:u w:val="single"/>
          <w:lang w:eastAsia="ru-RU"/>
        </w:rPr>
        <w:t>устоявшегося понятия</w:t>
      </w:r>
      <w:r w:rsidRPr="000939C3">
        <w:rPr>
          <w:rFonts w:eastAsia="Times New Roman" w:cs="Times New Roman"/>
          <w:iCs/>
          <w:szCs w:val="28"/>
          <w:lang w:eastAsia="ru-RU"/>
        </w:rPr>
        <w:t xml:space="preserve"> о месте з</w:t>
      </w:r>
      <w:r w:rsidRPr="000939C3">
        <w:rPr>
          <w:rFonts w:eastAsia="Times New Roman" w:cs="Times New Roman"/>
          <w:szCs w:val="28"/>
          <w:lang w:eastAsia="ru-RU"/>
        </w:rPr>
        <w:t>нания философии</w:t>
      </w:r>
      <w:r w:rsidRPr="000939C3">
        <w:rPr>
          <w:rFonts w:eastAsia="Times New Roman" w:cs="Times New Roman"/>
          <w:iCs/>
          <w:szCs w:val="28"/>
          <w:lang w:eastAsia="ru-RU"/>
        </w:rPr>
        <w:t xml:space="preserve"> в системе Знания, об аспекте </w:t>
      </w:r>
      <w:r w:rsidRPr="000939C3">
        <w:rPr>
          <w:rFonts w:eastAsia="Times New Roman" w:cs="Times New Roman"/>
          <w:b/>
          <w:iCs/>
          <w:szCs w:val="28"/>
          <w:lang w:eastAsia="ru-RU"/>
        </w:rPr>
        <w:t>и</w:t>
      </w:r>
      <w:r w:rsidRPr="000939C3">
        <w:rPr>
          <w:rFonts w:eastAsia="Times New Roman" w:cs="Times New Roman"/>
          <w:b/>
          <w:szCs w:val="28"/>
          <w:lang w:eastAsia="ru-RU"/>
        </w:rPr>
        <w:t>стины философии</w:t>
      </w:r>
      <w:r w:rsidRPr="000939C3">
        <w:rPr>
          <w:rFonts w:eastAsia="Times New Roman" w:cs="Times New Roman"/>
          <w:iCs/>
          <w:szCs w:val="28"/>
          <w:lang w:eastAsia="ru-RU"/>
        </w:rPr>
        <w:t>, да и о самой системе Знания, (</w:t>
      </w:r>
      <w:r w:rsidRPr="000939C3">
        <w:rPr>
          <w:rFonts w:eastAsia="Times New Roman" w:cs="Times New Roman"/>
          <w:szCs w:val="28"/>
          <w:lang w:eastAsia="ru-RU"/>
        </w:rPr>
        <w:t>подсистемой</w:t>
      </w:r>
      <w:r w:rsidRPr="000939C3">
        <w:rPr>
          <w:rFonts w:eastAsia="Times New Roman" w:cs="Times New Roman"/>
          <w:iCs/>
          <w:szCs w:val="28"/>
          <w:lang w:eastAsia="ru-RU"/>
        </w:rPr>
        <w:t xml:space="preserve"> которой является з</w:t>
      </w:r>
      <w:r w:rsidRPr="000939C3">
        <w:rPr>
          <w:rFonts w:eastAsia="Times New Roman" w:cs="Times New Roman"/>
          <w:szCs w:val="28"/>
          <w:lang w:eastAsia="ru-RU"/>
        </w:rPr>
        <w:t xml:space="preserve">нание </w:t>
      </w:r>
      <w:proofErr w:type="spellStart"/>
      <w:r w:rsidRPr="000939C3">
        <w:rPr>
          <w:rFonts w:eastAsia="Times New Roman" w:cs="Times New Roman"/>
          <w:szCs w:val="28"/>
          <w:lang w:eastAsia="ru-RU"/>
        </w:rPr>
        <w:t>метанауки</w:t>
      </w:r>
      <w:proofErr w:type="spellEnd"/>
      <w:r w:rsidRPr="000939C3">
        <w:rPr>
          <w:rFonts w:eastAsia="Times New Roman" w:cs="Times New Roman"/>
          <w:szCs w:val="28"/>
          <w:lang w:eastAsia="ru-RU"/>
        </w:rPr>
        <w:t>)</w:t>
      </w:r>
      <w:r w:rsidRPr="000939C3">
        <w:rPr>
          <w:rFonts w:eastAsia="Times New Roman" w:cs="Times New Roman"/>
          <w:iCs/>
          <w:szCs w:val="28"/>
          <w:lang w:eastAsia="ru-RU"/>
        </w:rPr>
        <w:t xml:space="preserve">, что существенно ограничивает наши возможности. </w:t>
      </w:r>
    </w:p>
    <w:p w14:paraId="640603F1" w14:textId="77777777" w:rsidR="000939C3" w:rsidRPr="000939C3" w:rsidRDefault="000939C3" w:rsidP="000939C3">
      <w:pPr>
        <w:tabs>
          <w:tab w:val="left" w:pos="11700"/>
        </w:tabs>
        <w:spacing w:after="0" w:line="360" w:lineRule="auto"/>
        <w:jc w:val="center"/>
        <w:rPr>
          <w:rFonts w:eastAsia="Times New Roman" w:cs="Times New Roman"/>
          <w:b/>
          <w:iCs/>
          <w:szCs w:val="28"/>
          <w:lang w:eastAsia="ru-RU"/>
        </w:rPr>
      </w:pPr>
    </w:p>
    <w:p w14:paraId="55D2294A" w14:textId="77777777" w:rsidR="000939C3" w:rsidRPr="000939C3" w:rsidRDefault="000939C3" w:rsidP="000939C3">
      <w:pPr>
        <w:tabs>
          <w:tab w:val="left" w:pos="11700"/>
        </w:tabs>
        <w:spacing w:after="0" w:line="360" w:lineRule="auto"/>
        <w:jc w:val="center"/>
        <w:rPr>
          <w:rFonts w:eastAsia="Times New Roman" w:cs="Times New Roman"/>
          <w:b/>
          <w:iCs/>
          <w:szCs w:val="28"/>
          <w:lang w:eastAsia="ru-RU"/>
        </w:rPr>
      </w:pPr>
    </w:p>
    <w:p w14:paraId="7A86D592" w14:textId="77777777" w:rsidR="000939C3" w:rsidRPr="000939C3" w:rsidRDefault="000939C3" w:rsidP="000939C3">
      <w:pPr>
        <w:tabs>
          <w:tab w:val="left" w:pos="11700"/>
        </w:tabs>
        <w:spacing w:after="0" w:line="360" w:lineRule="auto"/>
        <w:jc w:val="center"/>
        <w:rPr>
          <w:rFonts w:eastAsia="Times New Roman" w:cs="Times New Roman"/>
          <w:b/>
          <w:iCs/>
          <w:szCs w:val="28"/>
          <w:lang w:eastAsia="ru-RU"/>
        </w:rPr>
      </w:pPr>
      <w:r w:rsidRPr="000939C3">
        <w:rPr>
          <w:rFonts w:eastAsia="Times New Roman" w:cs="Times New Roman"/>
          <w:b/>
          <w:iCs/>
          <w:szCs w:val="28"/>
          <w:lang w:eastAsia="ru-RU"/>
        </w:rPr>
        <w:t>***</w:t>
      </w:r>
    </w:p>
    <w:p w14:paraId="21BC2C24" w14:textId="77777777" w:rsidR="000939C3" w:rsidRPr="000939C3" w:rsidRDefault="000939C3" w:rsidP="000939C3">
      <w:pPr>
        <w:spacing w:after="0" w:line="360" w:lineRule="auto"/>
        <w:jc w:val="both"/>
        <w:rPr>
          <w:rFonts w:eastAsia="Times New Roman" w:cs="Arial"/>
          <w:b/>
          <w:iCs/>
          <w:kern w:val="32"/>
          <w:szCs w:val="28"/>
          <w:lang w:eastAsia="ru-RU"/>
        </w:rPr>
      </w:pPr>
      <w:r w:rsidRPr="000939C3">
        <w:rPr>
          <w:rFonts w:eastAsia="Times New Roman" w:cs="Arial"/>
          <w:b/>
          <w:iCs/>
          <w:kern w:val="32"/>
          <w:szCs w:val="28"/>
          <w:lang w:eastAsia="ru-RU"/>
        </w:rPr>
        <w:lastRenderedPageBreak/>
        <w:t xml:space="preserve">13. Вы пишете о </w:t>
      </w:r>
      <w:r w:rsidRPr="000939C3">
        <w:rPr>
          <w:rFonts w:eastAsia="Times New Roman" w:cs="Arial"/>
          <w:b/>
          <w:i/>
          <w:iCs/>
          <w:kern w:val="32"/>
          <w:szCs w:val="28"/>
          <w:lang w:eastAsia="ru-RU"/>
        </w:rPr>
        <w:t>многоотраслевой</w:t>
      </w:r>
      <w:r w:rsidRPr="000939C3">
        <w:rPr>
          <w:rFonts w:eastAsia="Times New Roman" w:cs="Arial"/>
          <w:b/>
          <w:iCs/>
          <w:kern w:val="32"/>
          <w:szCs w:val="28"/>
          <w:lang w:eastAsia="ru-RU"/>
        </w:rPr>
        <w:t xml:space="preserve"> </w:t>
      </w:r>
      <w:proofErr w:type="spellStart"/>
      <w:r w:rsidRPr="000939C3">
        <w:rPr>
          <w:rFonts w:eastAsia="Times New Roman" w:cs="Arial"/>
          <w:b/>
          <w:iCs/>
          <w:kern w:val="32"/>
          <w:szCs w:val="28"/>
          <w:lang w:eastAsia="ru-RU"/>
        </w:rPr>
        <w:t>метанауке</w:t>
      </w:r>
      <w:proofErr w:type="spellEnd"/>
      <w:r w:rsidRPr="000939C3">
        <w:rPr>
          <w:rFonts w:eastAsia="Times New Roman" w:cs="Arial"/>
          <w:b/>
          <w:iCs/>
          <w:kern w:val="32"/>
          <w:szCs w:val="28"/>
          <w:lang w:eastAsia="ru-RU"/>
        </w:rPr>
        <w:t>. А ваши книги...</w:t>
      </w:r>
    </w:p>
    <w:p w14:paraId="4AF61C59" w14:textId="77777777" w:rsidR="000939C3" w:rsidRPr="000939C3" w:rsidRDefault="000939C3" w:rsidP="000939C3">
      <w:pPr>
        <w:spacing w:after="0" w:line="360" w:lineRule="auto"/>
        <w:jc w:val="both"/>
        <w:rPr>
          <w:rFonts w:eastAsia="Times New Roman" w:cs="Arial"/>
          <w:iCs/>
          <w:kern w:val="32"/>
          <w:szCs w:val="28"/>
          <w:lang w:eastAsia="ru-RU"/>
        </w:rPr>
      </w:pPr>
      <w:r w:rsidRPr="000939C3">
        <w:rPr>
          <w:rFonts w:eastAsia="Times New Roman" w:cs="Arial"/>
          <w:iCs/>
          <w:kern w:val="32"/>
          <w:szCs w:val="28"/>
          <w:lang w:eastAsia="ru-RU"/>
        </w:rPr>
        <w:t xml:space="preserve">Да, в моих книгах вы найдёте всего лишь фрагменты концепции </w:t>
      </w:r>
      <w:r w:rsidRPr="000939C3">
        <w:rPr>
          <w:rFonts w:eastAsia="Times New Roman" w:cs="Arial"/>
          <w:i/>
          <w:iCs/>
          <w:kern w:val="32"/>
          <w:szCs w:val="28"/>
          <w:lang w:eastAsia="ru-RU"/>
        </w:rPr>
        <w:t>одной-единственной</w:t>
      </w:r>
      <w:r w:rsidRPr="000939C3">
        <w:rPr>
          <w:rFonts w:eastAsia="Times New Roman" w:cs="Arial"/>
          <w:iCs/>
          <w:kern w:val="32"/>
          <w:szCs w:val="28"/>
          <w:lang w:eastAsia="ru-RU"/>
        </w:rPr>
        <w:t xml:space="preserve"> (физической) отрасли многоотраслевой </w:t>
      </w:r>
      <w:proofErr w:type="spellStart"/>
      <w:r w:rsidRPr="000939C3">
        <w:rPr>
          <w:rFonts w:eastAsia="Times New Roman" w:cs="Arial"/>
          <w:iCs/>
          <w:kern w:val="32"/>
          <w:szCs w:val="28"/>
          <w:lang w:eastAsia="ru-RU"/>
        </w:rPr>
        <w:t>метанауки</w:t>
      </w:r>
      <w:proofErr w:type="spellEnd"/>
      <w:r w:rsidRPr="000939C3">
        <w:rPr>
          <w:rFonts w:eastAsia="Times New Roman" w:cs="Arial"/>
          <w:iCs/>
          <w:kern w:val="32"/>
          <w:szCs w:val="28"/>
          <w:lang w:eastAsia="ru-RU"/>
        </w:rPr>
        <w:t xml:space="preserve">.  Но богатейшее </w:t>
      </w:r>
      <w:proofErr w:type="spellStart"/>
      <w:r w:rsidRPr="000939C3">
        <w:rPr>
          <w:rFonts w:eastAsia="Times New Roman" w:cs="Arial"/>
          <w:iCs/>
          <w:kern w:val="32"/>
          <w:szCs w:val="28"/>
          <w:lang w:eastAsia="ru-RU"/>
        </w:rPr>
        <w:t>метанаучное</w:t>
      </w:r>
      <w:proofErr w:type="spellEnd"/>
      <w:r w:rsidRPr="000939C3">
        <w:rPr>
          <w:rFonts w:eastAsia="Times New Roman" w:cs="Arial"/>
          <w:iCs/>
          <w:kern w:val="32"/>
          <w:szCs w:val="28"/>
          <w:lang w:eastAsia="ru-RU"/>
        </w:rPr>
        <w:t xml:space="preserve"> содержание различных отраслей многоотраслевой </w:t>
      </w:r>
      <w:proofErr w:type="spellStart"/>
      <w:r w:rsidRPr="000939C3">
        <w:rPr>
          <w:rFonts w:eastAsia="Times New Roman" w:cs="Arial"/>
          <w:iCs/>
          <w:kern w:val="32"/>
          <w:szCs w:val="28"/>
          <w:lang w:eastAsia="ru-RU"/>
        </w:rPr>
        <w:t>метанауки</w:t>
      </w:r>
      <w:proofErr w:type="spellEnd"/>
      <w:r w:rsidRPr="000939C3">
        <w:rPr>
          <w:rFonts w:eastAsia="Times New Roman" w:cs="Arial"/>
          <w:iCs/>
          <w:kern w:val="32"/>
          <w:szCs w:val="28"/>
          <w:lang w:eastAsia="ru-RU"/>
        </w:rPr>
        <w:t xml:space="preserve"> уже давно наработано без меня. </w:t>
      </w:r>
    </w:p>
    <w:p w14:paraId="5EAA4FCE" w14:textId="77777777" w:rsidR="000939C3" w:rsidRPr="000939C3" w:rsidRDefault="000939C3" w:rsidP="000939C3">
      <w:pPr>
        <w:spacing w:after="0" w:line="360" w:lineRule="auto"/>
        <w:jc w:val="both"/>
        <w:rPr>
          <w:rFonts w:eastAsia="Times New Roman" w:cs="Arial"/>
          <w:iCs/>
          <w:kern w:val="32"/>
          <w:szCs w:val="28"/>
          <w:lang w:eastAsia="ru-RU"/>
        </w:rPr>
      </w:pPr>
    </w:p>
    <w:p w14:paraId="46C48AFF" w14:textId="77777777" w:rsidR="000939C3" w:rsidRPr="000939C3" w:rsidRDefault="000939C3" w:rsidP="000939C3">
      <w:pPr>
        <w:spacing w:after="0" w:line="360" w:lineRule="auto"/>
        <w:jc w:val="both"/>
        <w:rPr>
          <w:rFonts w:eastAsia="Times New Roman" w:cs="Arial"/>
          <w:iCs/>
          <w:kern w:val="32"/>
          <w:szCs w:val="28"/>
          <w:lang w:eastAsia="ru-RU"/>
        </w:rPr>
      </w:pPr>
      <w:r w:rsidRPr="000939C3">
        <w:rPr>
          <w:rFonts w:eastAsia="Times New Roman" w:cs="Arial"/>
          <w:iCs/>
          <w:kern w:val="32"/>
          <w:szCs w:val="28"/>
          <w:lang w:eastAsia="ru-RU"/>
        </w:rPr>
        <w:t xml:space="preserve">Оно существовало в </w:t>
      </w:r>
      <w:r w:rsidRPr="000939C3">
        <w:rPr>
          <w:rFonts w:eastAsia="Times New Roman" w:cs="Arial"/>
          <w:i/>
          <w:iCs/>
          <w:kern w:val="32"/>
          <w:szCs w:val="28"/>
          <w:lang w:eastAsia="ru-RU"/>
        </w:rPr>
        <w:t xml:space="preserve">бессознательной </w:t>
      </w:r>
      <w:r w:rsidRPr="000939C3">
        <w:rPr>
          <w:rFonts w:eastAsia="Times New Roman" w:cs="Arial"/>
          <w:iCs/>
          <w:kern w:val="32"/>
          <w:szCs w:val="28"/>
          <w:lang w:eastAsia="ru-RU"/>
        </w:rPr>
        <w:t xml:space="preserve">форме без своего истинного названия. Теперь это название есть. Начнётся </w:t>
      </w:r>
      <w:r w:rsidRPr="000939C3">
        <w:rPr>
          <w:rFonts w:eastAsia="Times New Roman" w:cs="Arial"/>
          <w:i/>
          <w:iCs/>
          <w:kern w:val="32"/>
          <w:szCs w:val="28"/>
          <w:lang w:eastAsia="ru-RU"/>
        </w:rPr>
        <w:t xml:space="preserve">сознательная </w:t>
      </w:r>
      <w:r w:rsidRPr="000939C3">
        <w:rPr>
          <w:rFonts w:eastAsia="Times New Roman" w:cs="Arial"/>
          <w:iCs/>
          <w:kern w:val="32"/>
          <w:szCs w:val="28"/>
          <w:lang w:eastAsia="ru-RU"/>
        </w:rPr>
        <w:t>работа. Она будет гораздо плодотворнее.</w:t>
      </w:r>
    </w:p>
    <w:p w14:paraId="7D152775" w14:textId="77777777" w:rsidR="000939C3" w:rsidRPr="000939C3" w:rsidRDefault="000939C3" w:rsidP="000939C3">
      <w:pPr>
        <w:spacing w:after="0" w:line="360" w:lineRule="auto"/>
        <w:jc w:val="both"/>
        <w:rPr>
          <w:rFonts w:eastAsia="Times New Roman" w:cs="Arial"/>
          <w:iCs/>
          <w:kern w:val="32"/>
          <w:szCs w:val="28"/>
          <w:lang w:eastAsia="ru-RU"/>
        </w:rPr>
      </w:pPr>
    </w:p>
    <w:p w14:paraId="2F97B701" w14:textId="77777777" w:rsidR="000939C3" w:rsidRPr="000939C3" w:rsidRDefault="000939C3" w:rsidP="000939C3">
      <w:pPr>
        <w:spacing w:after="0" w:line="360" w:lineRule="auto"/>
        <w:jc w:val="both"/>
        <w:rPr>
          <w:rFonts w:eastAsia="Times New Roman" w:cs="Arial"/>
          <w:iCs/>
          <w:kern w:val="32"/>
          <w:szCs w:val="28"/>
          <w:lang w:eastAsia="ru-RU"/>
        </w:rPr>
      </w:pPr>
      <w:r w:rsidRPr="000939C3">
        <w:rPr>
          <w:rFonts w:eastAsia="Times New Roman" w:cs="Arial"/>
          <w:b/>
          <w:iCs/>
          <w:kern w:val="32"/>
          <w:szCs w:val="28"/>
          <w:lang w:eastAsia="ru-RU"/>
        </w:rPr>
        <w:t xml:space="preserve">14. Как известно, Генрих </w:t>
      </w:r>
      <w:proofErr w:type="spellStart"/>
      <w:r w:rsidRPr="000939C3">
        <w:rPr>
          <w:rFonts w:eastAsia="Times New Roman" w:cs="Arial"/>
          <w:b/>
          <w:iCs/>
          <w:kern w:val="32"/>
          <w:szCs w:val="28"/>
          <w:lang w:eastAsia="ru-RU"/>
        </w:rPr>
        <w:t>Альтшуллер</w:t>
      </w:r>
      <w:proofErr w:type="spellEnd"/>
      <w:r w:rsidRPr="000939C3">
        <w:rPr>
          <w:rFonts w:eastAsia="Times New Roman" w:cs="Arial"/>
          <w:b/>
          <w:iCs/>
          <w:kern w:val="32"/>
          <w:szCs w:val="28"/>
          <w:lang w:eastAsia="ru-RU"/>
        </w:rPr>
        <w:t xml:space="preserve"> терпеть не мог эзотерики ... </w:t>
      </w:r>
    </w:p>
    <w:p w14:paraId="6A5472CF" w14:textId="77777777" w:rsidR="000939C3" w:rsidRPr="000939C3" w:rsidRDefault="000939C3" w:rsidP="000939C3">
      <w:pPr>
        <w:spacing w:after="0" w:line="360" w:lineRule="auto"/>
        <w:jc w:val="both"/>
        <w:rPr>
          <w:rFonts w:eastAsia="Times New Roman" w:cs="Arial"/>
          <w:iCs/>
          <w:kern w:val="32"/>
          <w:szCs w:val="28"/>
          <w:lang w:eastAsia="ru-RU"/>
        </w:rPr>
      </w:pPr>
      <w:r w:rsidRPr="000939C3">
        <w:rPr>
          <w:rFonts w:eastAsia="Times New Roman" w:cs="Arial"/>
          <w:iCs/>
          <w:kern w:val="32"/>
          <w:szCs w:val="28"/>
          <w:lang w:eastAsia="ru-RU"/>
        </w:rPr>
        <w:t>-И</w:t>
      </w:r>
      <w:r w:rsidRPr="000939C3">
        <w:rPr>
          <w:rFonts w:eastAsia="Times New Roman" w:cs="Arial"/>
          <w:b/>
          <w:iCs/>
          <w:kern w:val="32"/>
          <w:szCs w:val="28"/>
          <w:lang w:eastAsia="ru-RU"/>
        </w:rPr>
        <w:t xml:space="preserve">   </w:t>
      </w:r>
      <w:r w:rsidRPr="000939C3">
        <w:rPr>
          <w:rFonts w:eastAsia="Times New Roman" w:cs="Arial"/>
          <w:iCs/>
          <w:kern w:val="32"/>
          <w:szCs w:val="28"/>
          <w:lang w:eastAsia="ru-RU"/>
        </w:rPr>
        <w:t>философии тоже! И разговоров о таланте и призвании. И ещё много чего он не терпел в сообществе ТРИЗ... Что тут сказать... Эпоха была иная. А он был человеком своего времени. Как и я. Только моё время совсем иное!</w:t>
      </w:r>
    </w:p>
    <w:p w14:paraId="44C55A0C" w14:textId="77777777" w:rsidR="000939C3" w:rsidRPr="000939C3" w:rsidRDefault="000939C3" w:rsidP="000939C3">
      <w:pPr>
        <w:spacing w:after="0" w:line="360" w:lineRule="auto"/>
        <w:jc w:val="both"/>
        <w:rPr>
          <w:rFonts w:eastAsia="Times New Roman" w:cs="Arial"/>
          <w:iCs/>
          <w:kern w:val="32"/>
          <w:szCs w:val="28"/>
          <w:lang w:eastAsia="ru-RU"/>
        </w:rPr>
      </w:pPr>
    </w:p>
    <w:p w14:paraId="621C58F2" w14:textId="77777777" w:rsidR="000939C3" w:rsidRPr="000939C3" w:rsidRDefault="000939C3" w:rsidP="000939C3">
      <w:pPr>
        <w:spacing w:after="0" w:line="360" w:lineRule="auto"/>
        <w:jc w:val="both"/>
        <w:rPr>
          <w:rFonts w:eastAsia="Times New Roman" w:cs="Arial"/>
          <w:b/>
          <w:iCs/>
          <w:kern w:val="32"/>
          <w:szCs w:val="28"/>
          <w:lang w:eastAsia="ru-RU"/>
        </w:rPr>
      </w:pPr>
      <w:r w:rsidRPr="000939C3">
        <w:rPr>
          <w:rFonts w:eastAsia="Times New Roman" w:cs="Arial"/>
          <w:b/>
          <w:iCs/>
          <w:kern w:val="32"/>
          <w:szCs w:val="28"/>
          <w:lang w:eastAsia="ru-RU"/>
        </w:rPr>
        <w:t>15. Остановимся подробнее на некоторых моментах ваших эзотерических нововведениях в ТРИЗ...</w:t>
      </w:r>
    </w:p>
    <w:p w14:paraId="748D2CE7" w14:textId="77777777" w:rsidR="000939C3" w:rsidRPr="000939C3" w:rsidRDefault="000939C3" w:rsidP="000939C3">
      <w:pPr>
        <w:spacing w:after="0" w:line="360" w:lineRule="auto"/>
        <w:jc w:val="both"/>
        <w:rPr>
          <w:rFonts w:eastAsia="Times New Roman" w:cs="Arial"/>
          <w:iCs/>
          <w:kern w:val="32"/>
          <w:szCs w:val="28"/>
          <w:lang w:eastAsia="ru-RU"/>
        </w:rPr>
      </w:pPr>
      <w:r w:rsidRPr="000939C3">
        <w:rPr>
          <w:rFonts w:eastAsia="Times New Roman" w:cs="Arial"/>
          <w:iCs/>
          <w:kern w:val="32"/>
          <w:szCs w:val="28"/>
          <w:lang w:eastAsia="ru-RU"/>
        </w:rPr>
        <w:t xml:space="preserve">-Можно и подробнее... Привожу соответствующие фрагменты моих работ. </w:t>
      </w:r>
    </w:p>
    <w:p w14:paraId="670096D2" w14:textId="77777777" w:rsidR="000939C3" w:rsidRPr="000939C3" w:rsidRDefault="000939C3" w:rsidP="000939C3">
      <w:pPr>
        <w:spacing w:after="0" w:line="360" w:lineRule="auto"/>
        <w:jc w:val="center"/>
        <w:rPr>
          <w:rFonts w:eastAsia="Times New Roman" w:cs="Arial"/>
          <w:b/>
          <w:iCs/>
          <w:kern w:val="32"/>
          <w:szCs w:val="28"/>
          <w:lang w:eastAsia="ru-RU"/>
        </w:rPr>
      </w:pPr>
      <w:r w:rsidRPr="000939C3">
        <w:rPr>
          <w:rFonts w:eastAsia="Times New Roman" w:cs="Arial"/>
          <w:b/>
          <w:iCs/>
          <w:kern w:val="32"/>
          <w:szCs w:val="28"/>
          <w:lang w:eastAsia="ru-RU"/>
        </w:rPr>
        <w:t>***</w:t>
      </w:r>
    </w:p>
    <w:p w14:paraId="1CA6EEB4"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Мировоззрение</w:t>
      </w:r>
      <w:r w:rsidRPr="000939C3">
        <w:rPr>
          <w:rFonts w:eastAsia="Times New Roman" w:cs="Times New Roman"/>
          <w:iCs/>
          <w:szCs w:val="28"/>
          <w:lang w:eastAsia="ru-RU"/>
        </w:rPr>
        <w:t xml:space="preserve"> Маркса </w:t>
      </w:r>
      <w:r w:rsidRPr="000939C3">
        <w:rPr>
          <w:rFonts w:eastAsia="Times New Roman" w:cs="Times New Roman"/>
          <w:szCs w:val="28"/>
          <w:lang w:eastAsia="ru-RU"/>
        </w:rPr>
        <w:t xml:space="preserve">цельно </w:t>
      </w:r>
      <w:r w:rsidRPr="000939C3">
        <w:rPr>
          <w:rFonts w:eastAsia="Times New Roman" w:cs="Times New Roman"/>
          <w:iCs/>
          <w:szCs w:val="28"/>
          <w:lang w:eastAsia="ru-RU"/>
        </w:rPr>
        <w:t xml:space="preserve">и вполне достаточно для осознания </w:t>
      </w:r>
      <w:r w:rsidRPr="000939C3">
        <w:rPr>
          <w:rFonts w:eastAsia="Times New Roman" w:cs="Times New Roman"/>
          <w:szCs w:val="28"/>
          <w:u w:val="single"/>
          <w:lang w:eastAsia="ru-RU"/>
        </w:rPr>
        <w:t>возможности</w:t>
      </w:r>
      <w:r w:rsidRPr="000939C3">
        <w:rPr>
          <w:rFonts w:eastAsia="Times New Roman" w:cs="Times New Roman"/>
          <w:szCs w:val="28"/>
          <w:lang w:eastAsia="ru-RU"/>
        </w:rPr>
        <w:t xml:space="preserve"> революционных потрясений</w:t>
      </w:r>
      <w:r w:rsidRPr="000939C3">
        <w:rPr>
          <w:rFonts w:eastAsia="Times New Roman" w:cs="Times New Roman"/>
          <w:iCs/>
          <w:szCs w:val="28"/>
          <w:lang w:eastAsia="ru-RU"/>
        </w:rPr>
        <w:t xml:space="preserve"> устоев общества, хотя далеко не все моменты истины общественного развития вмещаются в поле зрения этого мировоззрения. </w:t>
      </w:r>
      <w:r w:rsidRPr="000939C3">
        <w:rPr>
          <w:rFonts w:eastAsia="Times New Roman" w:cs="Times New Roman"/>
          <w:szCs w:val="28"/>
          <w:lang w:eastAsia="ru-RU"/>
        </w:rPr>
        <w:t>Сейчас</w:t>
      </w:r>
      <w:r w:rsidRPr="000939C3">
        <w:rPr>
          <w:rFonts w:eastAsia="Times New Roman" w:cs="Times New Roman"/>
          <w:iCs/>
          <w:szCs w:val="28"/>
          <w:lang w:eastAsia="ru-RU"/>
        </w:rPr>
        <w:t xml:space="preserve"> это стало очевидным…</w:t>
      </w:r>
    </w:p>
    <w:p w14:paraId="4B201EE5"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Желающим </w:t>
      </w:r>
      <w:r w:rsidRPr="000939C3">
        <w:rPr>
          <w:rFonts w:eastAsia="Times New Roman" w:cs="Times New Roman"/>
          <w:szCs w:val="28"/>
          <w:lang w:eastAsia="ru-RU"/>
        </w:rPr>
        <w:t>глубже</w:t>
      </w:r>
      <w:r w:rsidRPr="000939C3">
        <w:rPr>
          <w:rFonts w:eastAsia="Times New Roman" w:cs="Times New Roman"/>
          <w:iCs/>
          <w:szCs w:val="28"/>
          <w:lang w:eastAsia="ru-RU"/>
        </w:rPr>
        <w:t xml:space="preserve"> разобраться в этой проблематике можно рекомендовать обратиться к </w:t>
      </w:r>
      <w:r w:rsidRPr="000939C3">
        <w:rPr>
          <w:rFonts w:eastAsia="Times New Roman" w:cs="Times New Roman"/>
          <w:szCs w:val="28"/>
          <w:lang w:eastAsia="ru-RU"/>
        </w:rPr>
        <w:t xml:space="preserve">классическим </w:t>
      </w:r>
      <w:r w:rsidRPr="000939C3">
        <w:rPr>
          <w:rFonts w:eastAsia="Times New Roman" w:cs="Times New Roman"/>
          <w:iCs/>
          <w:szCs w:val="28"/>
          <w:lang w:eastAsia="ru-RU"/>
        </w:rPr>
        <w:t xml:space="preserve">работам В. Соловьева и С. Франка, а так же к </w:t>
      </w:r>
      <w:r w:rsidRPr="000939C3">
        <w:rPr>
          <w:rFonts w:eastAsia="Times New Roman" w:cs="Times New Roman"/>
          <w:szCs w:val="28"/>
          <w:lang w:eastAsia="ru-RU"/>
        </w:rPr>
        <w:t>интереснейшим, но мало кому известным</w:t>
      </w:r>
      <w:r w:rsidRPr="000939C3">
        <w:rPr>
          <w:rFonts w:eastAsia="Times New Roman" w:cs="Times New Roman"/>
          <w:iCs/>
          <w:szCs w:val="28"/>
          <w:lang w:eastAsia="ru-RU"/>
        </w:rPr>
        <w:t xml:space="preserve"> </w:t>
      </w:r>
      <w:r w:rsidRPr="000939C3">
        <w:rPr>
          <w:rFonts w:eastAsia="Times New Roman" w:cs="Times New Roman"/>
          <w:szCs w:val="28"/>
          <w:lang w:eastAsia="ru-RU"/>
        </w:rPr>
        <w:t>трудам</w:t>
      </w:r>
      <w:r w:rsidRPr="000939C3">
        <w:rPr>
          <w:rFonts w:eastAsia="Times New Roman" w:cs="Times New Roman"/>
          <w:iCs/>
          <w:szCs w:val="28"/>
          <w:lang w:eastAsia="ru-RU"/>
        </w:rPr>
        <w:t xml:space="preserve"> </w:t>
      </w:r>
      <w:r w:rsidRPr="000939C3">
        <w:rPr>
          <w:rFonts w:eastAsia="Times New Roman" w:cs="Times New Roman"/>
          <w:b/>
          <w:iCs/>
          <w:szCs w:val="28"/>
          <w:u w:val="single"/>
          <w:lang w:eastAsia="ru-RU"/>
        </w:rPr>
        <w:t>Геннадия Максимовича</w:t>
      </w:r>
      <w:r w:rsidRPr="000939C3">
        <w:rPr>
          <w:rFonts w:eastAsia="Times New Roman" w:cs="Times New Roman"/>
          <w:iCs/>
          <w:szCs w:val="28"/>
          <w:u w:val="single"/>
          <w:lang w:eastAsia="ru-RU"/>
        </w:rPr>
        <w:t xml:space="preserve"> </w:t>
      </w:r>
      <w:r w:rsidRPr="000939C3">
        <w:rPr>
          <w:rFonts w:eastAsia="Times New Roman" w:cs="Times New Roman"/>
          <w:b/>
          <w:iCs/>
          <w:szCs w:val="28"/>
          <w:u w:val="single"/>
          <w:lang w:eastAsia="ru-RU"/>
        </w:rPr>
        <w:t>Голованова</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(Например, к работе “Экономика, социология и религия. Их прошлое и будущее.”) </w:t>
      </w:r>
    </w:p>
    <w:p w14:paraId="2A4E172D"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К сожалению, его </w:t>
      </w:r>
      <w:r w:rsidRPr="000939C3">
        <w:rPr>
          <w:rFonts w:eastAsia="Times New Roman" w:cs="Times New Roman"/>
          <w:szCs w:val="28"/>
          <w:lang w:eastAsia="ru-RU"/>
        </w:rPr>
        <w:t>лучшие</w:t>
      </w:r>
      <w:r w:rsidRPr="000939C3">
        <w:rPr>
          <w:rFonts w:eastAsia="Times New Roman" w:cs="Times New Roman"/>
          <w:iCs/>
          <w:szCs w:val="28"/>
          <w:lang w:eastAsia="ru-RU"/>
        </w:rPr>
        <w:t xml:space="preserve"> работы, </w:t>
      </w:r>
      <w:r w:rsidRPr="000939C3">
        <w:rPr>
          <w:rFonts w:eastAsia="Times New Roman" w:cs="Times New Roman"/>
          <w:szCs w:val="28"/>
          <w:u w:val="single"/>
          <w:lang w:eastAsia="ru-RU"/>
        </w:rPr>
        <w:t>безумные по своей смелости</w:t>
      </w:r>
      <w:r w:rsidRPr="000939C3">
        <w:rPr>
          <w:rFonts w:eastAsia="Times New Roman" w:cs="Times New Roman"/>
          <w:iCs/>
          <w:szCs w:val="28"/>
          <w:lang w:eastAsia="ru-RU"/>
        </w:rPr>
        <w:t xml:space="preserve">, скорее всего </w:t>
      </w:r>
      <w:r w:rsidRPr="000939C3">
        <w:rPr>
          <w:rFonts w:eastAsia="Times New Roman" w:cs="Times New Roman"/>
          <w:szCs w:val="28"/>
          <w:lang w:eastAsia="ru-RU"/>
        </w:rPr>
        <w:t>никогда</w:t>
      </w:r>
      <w:r w:rsidRPr="000939C3">
        <w:rPr>
          <w:rFonts w:eastAsia="Times New Roman" w:cs="Times New Roman"/>
          <w:iCs/>
          <w:szCs w:val="28"/>
          <w:lang w:eastAsia="ru-RU"/>
        </w:rPr>
        <w:t xml:space="preserve"> не  будут опубликованы, (хотя их можно поставить в один ряд </w:t>
      </w:r>
      <w:r w:rsidRPr="000939C3">
        <w:rPr>
          <w:rFonts w:eastAsia="Times New Roman" w:cs="Times New Roman"/>
          <w:szCs w:val="28"/>
          <w:lang w:eastAsia="ru-RU"/>
        </w:rPr>
        <w:t>с ныне</w:t>
      </w:r>
      <w:r w:rsidRPr="000939C3">
        <w:rPr>
          <w:rFonts w:eastAsia="Times New Roman" w:cs="Times New Roman"/>
          <w:szCs w:val="28"/>
          <w:u w:val="single"/>
          <w:lang w:eastAsia="ru-RU"/>
        </w:rPr>
        <w:t xml:space="preserve"> </w:t>
      </w:r>
      <w:r w:rsidRPr="000939C3">
        <w:rPr>
          <w:rFonts w:eastAsia="Times New Roman" w:cs="Times New Roman"/>
          <w:szCs w:val="28"/>
          <w:lang w:eastAsia="ru-RU"/>
        </w:rPr>
        <w:t>опубликованной</w:t>
      </w:r>
      <w:r w:rsidRPr="000939C3">
        <w:rPr>
          <w:rFonts w:eastAsia="Times New Roman" w:cs="Times New Roman"/>
          <w:iCs/>
          <w:szCs w:val="28"/>
          <w:lang w:eastAsia="ru-RU"/>
        </w:rPr>
        <w:t xml:space="preserve"> “Розой Мира” Д. Андреева).</w:t>
      </w:r>
    </w:p>
    <w:p w14:paraId="10DBE6FA"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 точки зрения власти любого </w:t>
      </w:r>
      <w:r w:rsidRPr="000939C3">
        <w:rPr>
          <w:rFonts w:eastAsia="Times New Roman" w:cs="Times New Roman"/>
          <w:szCs w:val="28"/>
          <w:u w:val="single"/>
          <w:lang w:eastAsia="ru-RU"/>
        </w:rPr>
        <w:t>демократического</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государства, “Роза Мира” - </w:t>
      </w:r>
      <w:r w:rsidRPr="000939C3">
        <w:rPr>
          <w:rFonts w:eastAsia="Times New Roman" w:cs="Times New Roman"/>
          <w:szCs w:val="28"/>
          <w:lang w:eastAsia="ru-RU"/>
        </w:rPr>
        <w:t>утопия</w:t>
      </w:r>
      <w:r w:rsidRPr="000939C3">
        <w:rPr>
          <w:rFonts w:eastAsia="Times New Roman" w:cs="Times New Roman"/>
          <w:iCs/>
          <w:szCs w:val="28"/>
          <w:lang w:eastAsia="ru-RU"/>
        </w:rPr>
        <w:t xml:space="preserve">, </w:t>
      </w:r>
      <w:r w:rsidRPr="000939C3">
        <w:rPr>
          <w:rFonts w:eastAsia="Times New Roman" w:cs="Times New Roman"/>
          <w:szCs w:val="28"/>
          <w:lang w:eastAsia="ru-RU"/>
        </w:rPr>
        <w:t>безобидная сказка</w:t>
      </w:r>
      <w:r w:rsidRPr="000939C3">
        <w:rPr>
          <w:rFonts w:eastAsia="Times New Roman" w:cs="Times New Roman"/>
          <w:iCs/>
          <w:szCs w:val="28"/>
          <w:lang w:eastAsia="ru-RU"/>
        </w:rPr>
        <w:t xml:space="preserve">, лишь оживляющая пикантными подробностями </w:t>
      </w:r>
      <w:r w:rsidRPr="000939C3">
        <w:rPr>
          <w:rFonts w:eastAsia="Times New Roman" w:cs="Times New Roman"/>
          <w:szCs w:val="28"/>
          <w:lang w:eastAsia="ru-RU"/>
        </w:rPr>
        <w:t>известные религиозные представления об аде и рае</w:t>
      </w:r>
      <w:r w:rsidRPr="000939C3">
        <w:rPr>
          <w:rFonts w:eastAsia="Times New Roman" w:cs="Times New Roman"/>
          <w:iCs/>
          <w:szCs w:val="28"/>
          <w:lang w:eastAsia="ru-RU"/>
        </w:rPr>
        <w:t xml:space="preserve">. Она не претендует на уровень </w:t>
      </w:r>
      <w:r w:rsidRPr="000939C3">
        <w:rPr>
          <w:rFonts w:eastAsia="Times New Roman" w:cs="Times New Roman"/>
          <w:szCs w:val="28"/>
          <w:lang w:eastAsia="ru-RU"/>
        </w:rPr>
        <w:t>научно обоснованного предсказания</w:t>
      </w:r>
      <w:r w:rsidRPr="000939C3">
        <w:rPr>
          <w:rFonts w:eastAsia="Times New Roman" w:cs="Times New Roman"/>
          <w:iCs/>
          <w:szCs w:val="28"/>
          <w:lang w:eastAsia="ru-RU"/>
        </w:rPr>
        <w:t xml:space="preserve"> нашего будущего и </w:t>
      </w:r>
      <w:r w:rsidRPr="000939C3">
        <w:rPr>
          <w:rFonts w:eastAsia="Times New Roman" w:cs="Times New Roman"/>
          <w:szCs w:val="28"/>
          <w:lang w:eastAsia="ru-RU"/>
        </w:rPr>
        <w:t>научно обоснованного осмысления</w:t>
      </w:r>
      <w:r w:rsidRPr="000939C3">
        <w:rPr>
          <w:rFonts w:eastAsia="Times New Roman" w:cs="Times New Roman"/>
          <w:iCs/>
          <w:szCs w:val="28"/>
          <w:lang w:eastAsia="ru-RU"/>
        </w:rPr>
        <w:t xml:space="preserve"> прошлого и настоящего. “Роза Мира” не содержит </w:t>
      </w:r>
      <w:r w:rsidRPr="000939C3">
        <w:rPr>
          <w:rFonts w:eastAsia="Times New Roman" w:cs="Times New Roman"/>
          <w:szCs w:val="28"/>
          <w:lang w:eastAsia="ru-RU"/>
        </w:rPr>
        <w:t>сбывшихся пророчеств</w:t>
      </w:r>
      <w:r w:rsidRPr="000939C3">
        <w:rPr>
          <w:rFonts w:eastAsia="Times New Roman" w:cs="Times New Roman"/>
          <w:iCs/>
          <w:szCs w:val="28"/>
          <w:lang w:eastAsia="ru-RU"/>
        </w:rPr>
        <w:t xml:space="preserve">, которыми богаты истории монаха Авеля и прорицателя Нострадамуса, потрясающие не только </w:t>
      </w:r>
      <w:r w:rsidRPr="000939C3">
        <w:rPr>
          <w:rFonts w:eastAsia="Times New Roman" w:cs="Times New Roman"/>
          <w:szCs w:val="28"/>
          <w:u w:val="single"/>
          <w:lang w:eastAsia="ru-RU"/>
        </w:rPr>
        <w:t xml:space="preserve">воображение </w:t>
      </w:r>
      <w:r w:rsidRPr="000939C3">
        <w:rPr>
          <w:rFonts w:eastAsia="Times New Roman" w:cs="Times New Roman"/>
          <w:iCs/>
          <w:szCs w:val="28"/>
          <w:lang w:eastAsia="ru-RU"/>
        </w:rPr>
        <w:t xml:space="preserve">читателей, но и их </w:t>
      </w:r>
      <w:r w:rsidRPr="000939C3">
        <w:rPr>
          <w:rFonts w:eastAsia="Times New Roman" w:cs="Times New Roman"/>
          <w:szCs w:val="28"/>
          <w:u w:val="single"/>
          <w:lang w:eastAsia="ru-RU"/>
        </w:rPr>
        <w:t>мировоззрение</w:t>
      </w:r>
      <w:r w:rsidRPr="000939C3">
        <w:rPr>
          <w:rFonts w:eastAsia="Times New Roman" w:cs="Times New Roman"/>
          <w:iCs/>
          <w:szCs w:val="28"/>
          <w:lang w:eastAsia="ru-RU"/>
        </w:rPr>
        <w:t xml:space="preserve">. </w:t>
      </w:r>
    </w:p>
    <w:p w14:paraId="5F38BF30"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Сюрреалистические</w:t>
      </w:r>
      <w:r w:rsidRPr="000939C3">
        <w:rPr>
          <w:rFonts w:eastAsia="Times New Roman" w:cs="Times New Roman"/>
          <w:iCs/>
          <w:szCs w:val="28"/>
          <w:lang w:eastAsia="ru-RU"/>
        </w:rPr>
        <w:t xml:space="preserve"> работы Голованова, считающего себя </w:t>
      </w:r>
      <w:r w:rsidRPr="000939C3">
        <w:rPr>
          <w:rFonts w:eastAsia="Times New Roman" w:cs="Times New Roman"/>
          <w:szCs w:val="28"/>
          <w:lang w:eastAsia="ru-RU"/>
        </w:rPr>
        <w:t xml:space="preserve">системщиком </w:t>
      </w:r>
      <w:r w:rsidRPr="000939C3">
        <w:rPr>
          <w:rFonts w:eastAsia="Times New Roman" w:cs="Times New Roman"/>
          <w:iCs/>
          <w:szCs w:val="28"/>
          <w:lang w:eastAsia="ru-RU"/>
        </w:rPr>
        <w:t>(</w:t>
      </w:r>
      <w:proofErr w:type="spellStart"/>
      <w:r w:rsidRPr="000939C3">
        <w:rPr>
          <w:rFonts w:eastAsia="Times New Roman" w:cs="Times New Roman"/>
          <w:szCs w:val="28"/>
          <w:lang w:eastAsia="ru-RU"/>
        </w:rPr>
        <w:t>системологом</w:t>
      </w:r>
      <w:proofErr w:type="spellEnd"/>
      <w:r w:rsidRPr="000939C3">
        <w:rPr>
          <w:rFonts w:eastAsia="Times New Roman" w:cs="Times New Roman"/>
          <w:iCs/>
          <w:szCs w:val="28"/>
          <w:lang w:eastAsia="ru-RU"/>
        </w:rPr>
        <w:t xml:space="preserve">), не имеют аналогов. Они </w:t>
      </w:r>
      <w:r w:rsidRPr="000939C3">
        <w:rPr>
          <w:rFonts w:eastAsia="Times New Roman" w:cs="Times New Roman"/>
          <w:szCs w:val="28"/>
          <w:lang w:eastAsia="ru-RU"/>
        </w:rPr>
        <w:t>соединяют несоединимое</w:t>
      </w:r>
      <w:r w:rsidRPr="000939C3">
        <w:rPr>
          <w:rFonts w:eastAsia="Times New Roman" w:cs="Times New Roman"/>
          <w:iCs/>
          <w:szCs w:val="28"/>
          <w:lang w:eastAsia="ru-RU"/>
        </w:rPr>
        <w:t xml:space="preserve"> (по современным представлениям), причем обладают </w:t>
      </w:r>
      <w:r w:rsidRPr="000939C3">
        <w:rPr>
          <w:rFonts w:eastAsia="Times New Roman" w:cs="Times New Roman"/>
          <w:szCs w:val="28"/>
          <w:lang w:eastAsia="ru-RU"/>
        </w:rPr>
        <w:t>огромным предсказательным потенциалом</w:t>
      </w:r>
      <w:r w:rsidRPr="000939C3">
        <w:rPr>
          <w:rFonts w:eastAsia="Times New Roman" w:cs="Times New Roman"/>
          <w:iCs/>
          <w:szCs w:val="28"/>
          <w:lang w:eastAsia="ru-RU"/>
        </w:rPr>
        <w:t>.</w:t>
      </w:r>
    </w:p>
    <w:p w14:paraId="1F0B8163"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Весьма точные предсказания судьбы династий царей государства российского оставил и монах Авель. </w:t>
      </w:r>
    </w:p>
    <w:p w14:paraId="176F6A7D"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Поразительные пророчества были и у Нострадамуса. </w:t>
      </w:r>
    </w:p>
    <w:p w14:paraId="285507BE"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Однако, эти люди не оставили нам </w:t>
      </w:r>
      <w:r w:rsidRPr="000939C3">
        <w:rPr>
          <w:rFonts w:eastAsia="Times New Roman" w:cs="Times New Roman"/>
          <w:szCs w:val="28"/>
          <w:u w:val="single"/>
          <w:lang w:eastAsia="ru-RU"/>
        </w:rPr>
        <w:t>расчетных соотношений</w:t>
      </w:r>
      <w:r w:rsidRPr="000939C3">
        <w:rPr>
          <w:rFonts w:eastAsia="Times New Roman" w:cs="Times New Roman"/>
          <w:iCs/>
          <w:szCs w:val="28"/>
          <w:lang w:eastAsia="ru-RU"/>
        </w:rPr>
        <w:t xml:space="preserve">, позволяющих определять </w:t>
      </w:r>
      <w:r w:rsidRPr="000939C3">
        <w:rPr>
          <w:rFonts w:eastAsia="Times New Roman" w:cs="Times New Roman"/>
          <w:szCs w:val="28"/>
          <w:u w:val="single"/>
          <w:lang w:eastAsia="ru-RU"/>
        </w:rPr>
        <w:t>критические моменты</w:t>
      </w:r>
      <w:r w:rsidRPr="000939C3">
        <w:rPr>
          <w:rFonts w:eastAsia="Times New Roman" w:cs="Times New Roman"/>
          <w:iCs/>
          <w:szCs w:val="28"/>
          <w:lang w:eastAsia="ru-RU"/>
        </w:rPr>
        <w:t xml:space="preserve"> в жизни государств и народов и даже </w:t>
      </w:r>
      <w:r w:rsidRPr="000939C3">
        <w:rPr>
          <w:rFonts w:eastAsia="Times New Roman" w:cs="Times New Roman"/>
          <w:szCs w:val="28"/>
          <w:u w:val="single"/>
          <w:lang w:eastAsia="ru-RU"/>
        </w:rPr>
        <w:t>исчислять продолжительность их существования</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w:t>
      </w:r>
    </w:p>
    <w:p w14:paraId="6116BEB1"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Сравнительно молодая зарождающаяся наука о больших (сложных) системах даже сейчас способна лишь предсказать </w:t>
      </w:r>
      <w:r w:rsidRPr="000939C3">
        <w:rPr>
          <w:rFonts w:eastAsia="Times New Roman" w:cs="Times New Roman"/>
          <w:szCs w:val="28"/>
          <w:lang w:eastAsia="ru-RU"/>
        </w:rPr>
        <w:t xml:space="preserve">глобальный </w:t>
      </w:r>
      <w:r w:rsidRPr="000939C3">
        <w:rPr>
          <w:rFonts w:eastAsia="Times New Roman" w:cs="Times New Roman"/>
          <w:szCs w:val="28"/>
          <w:u w:val="single"/>
          <w:lang w:eastAsia="ru-RU"/>
        </w:rPr>
        <w:t>системный кризис</w:t>
      </w:r>
      <w:r w:rsidRPr="000939C3">
        <w:rPr>
          <w:rFonts w:eastAsia="Times New Roman" w:cs="Times New Roman"/>
          <w:iCs/>
          <w:szCs w:val="28"/>
          <w:lang w:eastAsia="ru-RU"/>
        </w:rPr>
        <w:t xml:space="preserve"> ц</w:t>
      </w:r>
      <w:r w:rsidRPr="000939C3">
        <w:rPr>
          <w:rFonts w:eastAsia="Times New Roman" w:cs="Times New Roman"/>
          <w:szCs w:val="28"/>
          <w:lang w:eastAsia="ru-RU"/>
        </w:rPr>
        <w:t>ивилизации 2025 года.</w:t>
      </w:r>
      <w:r w:rsidRPr="000939C3">
        <w:rPr>
          <w:rFonts w:eastAsia="Times New Roman" w:cs="Times New Roman"/>
          <w:iCs/>
          <w:szCs w:val="28"/>
          <w:lang w:eastAsia="ru-RU"/>
        </w:rPr>
        <w:t xml:space="preserve"> А Голованов сумел точно рассчитать момент распада СССР еще в восьмидесятых годах минувшего века, </w:t>
      </w:r>
      <w:r w:rsidRPr="000939C3">
        <w:rPr>
          <w:rFonts w:eastAsia="Times New Roman" w:cs="Times New Roman"/>
          <w:szCs w:val="28"/>
          <w:lang w:eastAsia="ru-RU"/>
        </w:rPr>
        <w:t>причем из чисто системных соображений</w:t>
      </w:r>
      <w:r w:rsidRPr="000939C3">
        <w:rPr>
          <w:rFonts w:eastAsia="Times New Roman" w:cs="Times New Roman"/>
          <w:iCs/>
          <w:szCs w:val="28"/>
          <w:lang w:eastAsia="ru-RU"/>
        </w:rPr>
        <w:t xml:space="preserve">, далеких от соображений </w:t>
      </w:r>
      <w:r w:rsidRPr="000939C3">
        <w:rPr>
          <w:rFonts w:eastAsia="Times New Roman" w:cs="Times New Roman"/>
          <w:szCs w:val="28"/>
          <w:lang w:eastAsia="ru-RU"/>
        </w:rPr>
        <w:t>политики</w:t>
      </w:r>
      <w:r w:rsidRPr="000939C3">
        <w:rPr>
          <w:rFonts w:eastAsia="Times New Roman" w:cs="Times New Roman"/>
          <w:iCs/>
          <w:szCs w:val="28"/>
          <w:lang w:eastAsia="ru-RU"/>
        </w:rPr>
        <w:t xml:space="preserve"> и </w:t>
      </w:r>
      <w:r w:rsidRPr="000939C3">
        <w:rPr>
          <w:rFonts w:eastAsia="Times New Roman" w:cs="Times New Roman"/>
          <w:szCs w:val="28"/>
          <w:lang w:eastAsia="ru-RU"/>
        </w:rPr>
        <w:t>экономики!</w:t>
      </w:r>
      <w:r w:rsidRPr="000939C3">
        <w:rPr>
          <w:rFonts w:eastAsia="Times New Roman" w:cs="Times New Roman"/>
          <w:iCs/>
          <w:szCs w:val="28"/>
          <w:lang w:eastAsia="ru-RU"/>
        </w:rPr>
        <w:t xml:space="preserve">                  </w:t>
      </w:r>
    </w:p>
    <w:p w14:paraId="409E6EC2"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szCs w:val="28"/>
          <w:lang w:eastAsia="ru-RU"/>
        </w:rPr>
        <w:t>Исходные</w:t>
      </w:r>
      <w:r w:rsidRPr="000939C3">
        <w:rPr>
          <w:rFonts w:eastAsia="Times New Roman" w:cs="Times New Roman"/>
          <w:iCs/>
          <w:szCs w:val="28"/>
          <w:lang w:eastAsia="ru-RU"/>
        </w:rPr>
        <w:t xml:space="preserve"> расчетные соотношения Голованов </w:t>
      </w:r>
      <w:r w:rsidRPr="000939C3">
        <w:rPr>
          <w:rFonts w:eastAsia="Times New Roman" w:cs="Times New Roman"/>
          <w:szCs w:val="28"/>
          <w:u w:val="single"/>
          <w:lang w:eastAsia="ru-RU"/>
        </w:rPr>
        <w:t>не выводил</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а </w:t>
      </w:r>
      <w:r w:rsidRPr="000939C3">
        <w:rPr>
          <w:rFonts w:eastAsia="Times New Roman" w:cs="Times New Roman"/>
          <w:szCs w:val="28"/>
          <w:u w:val="single"/>
          <w:lang w:eastAsia="ru-RU"/>
        </w:rPr>
        <w:t>получал интуитивно.</w:t>
      </w:r>
      <w:r w:rsidRPr="000939C3">
        <w:rPr>
          <w:rFonts w:eastAsia="Times New Roman" w:cs="Times New Roman"/>
          <w:iCs/>
          <w:szCs w:val="28"/>
          <w:lang w:eastAsia="ru-RU"/>
        </w:rPr>
        <w:t xml:space="preserve"> Но так поступали </w:t>
      </w:r>
      <w:r w:rsidRPr="000939C3">
        <w:rPr>
          <w:rFonts w:eastAsia="Times New Roman" w:cs="Times New Roman"/>
          <w:szCs w:val="28"/>
          <w:lang w:eastAsia="ru-RU"/>
        </w:rPr>
        <w:t>многие выдающиеся ученые</w:t>
      </w:r>
      <w:r w:rsidRPr="000939C3">
        <w:rPr>
          <w:rFonts w:eastAsia="Times New Roman" w:cs="Times New Roman"/>
          <w:iCs/>
          <w:szCs w:val="28"/>
          <w:lang w:eastAsia="ru-RU"/>
        </w:rPr>
        <w:t>. (Правда, в дальнейшем эти соотношения они пытались истолковывать, аргументировать, прописывать и т.д.)</w:t>
      </w:r>
    </w:p>
    <w:p w14:paraId="190BD5E1"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Используемая им </w:t>
      </w:r>
      <w:r w:rsidRPr="000939C3">
        <w:rPr>
          <w:rFonts w:eastAsia="Times New Roman" w:cs="Times New Roman"/>
          <w:szCs w:val="28"/>
          <w:lang w:eastAsia="ru-RU"/>
        </w:rPr>
        <w:t>система понятий</w:t>
      </w:r>
      <w:r w:rsidRPr="000939C3">
        <w:rPr>
          <w:rFonts w:eastAsia="Times New Roman" w:cs="Times New Roman"/>
          <w:iCs/>
          <w:szCs w:val="28"/>
          <w:lang w:eastAsia="ru-RU"/>
        </w:rPr>
        <w:t xml:space="preserve"> оригинальна, а </w:t>
      </w:r>
      <w:r w:rsidRPr="000939C3">
        <w:rPr>
          <w:rFonts w:eastAsia="Times New Roman" w:cs="Times New Roman"/>
          <w:szCs w:val="28"/>
          <w:lang w:eastAsia="ru-RU"/>
        </w:rPr>
        <w:t xml:space="preserve">широта </w:t>
      </w:r>
      <w:r w:rsidRPr="000939C3">
        <w:rPr>
          <w:rFonts w:eastAsia="Times New Roman" w:cs="Times New Roman"/>
          <w:iCs/>
          <w:szCs w:val="28"/>
          <w:lang w:eastAsia="ru-RU"/>
        </w:rPr>
        <w:t>и</w:t>
      </w:r>
      <w:r w:rsidRPr="000939C3">
        <w:rPr>
          <w:rFonts w:eastAsia="Times New Roman" w:cs="Times New Roman"/>
          <w:szCs w:val="28"/>
          <w:lang w:eastAsia="ru-RU"/>
        </w:rPr>
        <w:t xml:space="preserve"> глубина</w:t>
      </w:r>
      <w:r w:rsidRPr="000939C3">
        <w:rPr>
          <w:rFonts w:eastAsia="Times New Roman" w:cs="Times New Roman"/>
          <w:iCs/>
          <w:szCs w:val="28"/>
          <w:lang w:eastAsia="ru-RU"/>
        </w:rPr>
        <w:t xml:space="preserve"> его мышления поражают слушателей. Мне довелось в свое время прослушать цикл его лекций, оказавший на меня сильное влияние. </w:t>
      </w:r>
    </w:p>
    <w:p w14:paraId="7618E490"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Я пытался тогда привлечь внимание основоположника ТРИЗ к идеям Голованова, (полагая, что </w:t>
      </w:r>
      <w:r w:rsidRPr="000939C3">
        <w:rPr>
          <w:rFonts w:eastAsia="Times New Roman" w:cs="Times New Roman"/>
          <w:szCs w:val="28"/>
          <w:lang w:eastAsia="ru-RU"/>
        </w:rPr>
        <w:t>взаимодействие</w:t>
      </w:r>
      <w:r w:rsidRPr="000939C3">
        <w:rPr>
          <w:rFonts w:eastAsia="Times New Roman" w:cs="Times New Roman"/>
          <w:iCs/>
          <w:szCs w:val="28"/>
          <w:lang w:eastAsia="ru-RU"/>
        </w:rPr>
        <w:t xml:space="preserve"> этих ярких творческих личностей может быть исключительно плодотворным), но, к сожалению, безуспешно.</w:t>
      </w:r>
    </w:p>
    <w:p w14:paraId="3405619F"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Научный аспект</w:t>
      </w:r>
      <w:r w:rsidRPr="000939C3">
        <w:rPr>
          <w:rFonts w:eastAsia="Times New Roman" w:cs="Times New Roman"/>
          <w:iCs/>
          <w:szCs w:val="28"/>
          <w:lang w:eastAsia="ru-RU"/>
        </w:rPr>
        <w:t xml:space="preserve"> трагедии Голованова связан с тем, что научная общественность </w:t>
      </w:r>
      <w:r w:rsidRPr="000939C3">
        <w:rPr>
          <w:rFonts w:eastAsia="Times New Roman" w:cs="Times New Roman"/>
          <w:szCs w:val="28"/>
          <w:u w:val="single"/>
          <w:lang w:eastAsia="ru-RU"/>
        </w:rPr>
        <w:t>не готова принять</w:t>
      </w:r>
      <w:r w:rsidRPr="000939C3">
        <w:rPr>
          <w:rFonts w:eastAsia="Times New Roman" w:cs="Times New Roman"/>
          <w:iCs/>
          <w:szCs w:val="28"/>
          <w:lang w:eastAsia="ru-RU"/>
        </w:rPr>
        <w:t xml:space="preserve"> его основные труды, в которых знание </w:t>
      </w:r>
      <w:r w:rsidRPr="000939C3">
        <w:rPr>
          <w:rFonts w:eastAsia="Times New Roman" w:cs="Times New Roman"/>
          <w:szCs w:val="28"/>
          <w:u w:val="single"/>
          <w:lang w:eastAsia="ru-RU"/>
        </w:rPr>
        <w:t xml:space="preserve">науки </w:t>
      </w:r>
      <w:r w:rsidRPr="000939C3">
        <w:rPr>
          <w:rFonts w:eastAsia="Times New Roman" w:cs="Times New Roman"/>
          <w:iCs/>
          <w:szCs w:val="28"/>
          <w:lang w:eastAsia="ru-RU"/>
        </w:rPr>
        <w:t xml:space="preserve">соединено со знанием </w:t>
      </w:r>
      <w:r w:rsidRPr="000939C3">
        <w:rPr>
          <w:rFonts w:eastAsia="Times New Roman" w:cs="Times New Roman"/>
          <w:szCs w:val="28"/>
          <w:u w:val="single"/>
          <w:lang w:eastAsia="ru-RU"/>
        </w:rPr>
        <w:t>религии</w:t>
      </w:r>
      <w:r w:rsidRPr="000939C3">
        <w:rPr>
          <w:rFonts w:eastAsia="Times New Roman" w:cs="Times New Roman"/>
          <w:szCs w:val="28"/>
          <w:lang w:eastAsia="ru-RU"/>
        </w:rPr>
        <w:t>,</w:t>
      </w:r>
      <w:r w:rsidRPr="000939C3">
        <w:rPr>
          <w:rFonts w:eastAsia="Times New Roman" w:cs="Times New Roman"/>
          <w:iCs/>
          <w:szCs w:val="28"/>
          <w:lang w:eastAsia="ru-RU"/>
        </w:rPr>
        <w:t xml:space="preserve"> </w:t>
      </w:r>
      <w:r w:rsidRPr="000939C3">
        <w:rPr>
          <w:rFonts w:eastAsia="Times New Roman" w:cs="Times New Roman"/>
          <w:szCs w:val="28"/>
          <w:lang w:eastAsia="ru-RU"/>
        </w:rPr>
        <w:t>а</w:t>
      </w:r>
      <w:r w:rsidRPr="000939C3">
        <w:rPr>
          <w:rFonts w:eastAsia="Times New Roman" w:cs="Times New Roman"/>
          <w:iCs/>
          <w:szCs w:val="28"/>
          <w:lang w:eastAsia="ru-RU"/>
        </w:rPr>
        <w:t xml:space="preserve"> </w:t>
      </w:r>
      <w:r w:rsidRPr="000939C3">
        <w:rPr>
          <w:rFonts w:eastAsia="Times New Roman" w:cs="Times New Roman"/>
          <w:szCs w:val="28"/>
          <w:lang w:eastAsia="ru-RU"/>
        </w:rPr>
        <w:t>в расчетные соотношения входят сроки появления пророков (</w:t>
      </w:r>
      <w:r w:rsidRPr="000939C3">
        <w:rPr>
          <w:rFonts w:eastAsia="Times New Roman" w:cs="Times New Roman"/>
          <w:szCs w:val="28"/>
          <w:u w:val="single"/>
          <w:lang w:eastAsia="ru-RU"/>
        </w:rPr>
        <w:t>моменты обретения религиозного самосознания</w:t>
      </w:r>
      <w:r w:rsidRPr="000939C3">
        <w:rPr>
          <w:rFonts w:eastAsia="Times New Roman" w:cs="Times New Roman"/>
          <w:szCs w:val="28"/>
          <w:lang w:eastAsia="ru-RU"/>
        </w:rPr>
        <w:t>)</w:t>
      </w:r>
      <w:r w:rsidRPr="000939C3">
        <w:rPr>
          <w:rFonts w:eastAsia="Times New Roman" w:cs="Times New Roman"/>
          <w:iCs/>
          <w:szCs w:val="28"/>
          <w:lang w:eastAsia="ru-RU"/>
        </w:rPr>
        <w:t xml:space="preserve">. </w:t>
      </w:r>
    </w:p>
    <w:p w14:paraId="4D7EED99"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Работы </w:t>
      </w:r>
      <w:r w:rsidRPr="000939C3">
        <w:rPr>
          <w:rFonts w:eastAsia="Times New Roman" w:cs="Times New Roman"/>
          <w:szCs w:val="28"/>
          <w:lang w:eastAsia="ru-RU"/>
        </w:rPr>
        <w:t>такого</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рода </w:t>
      </w:r>
      <w:r w:rsidRPr="000939C3">
        <w:rPr>
          <w:rFonts w:eastAsia="Times New Roman" w:cs="Times New Roman"/>
          <w:iCs/>
          <w:szCs w:val="28"/>
          <w:lang w:eastAsia="ru-RU"/>
        </w:rPr>
        <w:t xml:space="preserve">научная общественность </w:t>
      </w:r>
      <w:r w:rsidRPr="000939C3">
        <w:rPr>
          <w:rFonts w:eastAsia="Times New Roman" w:cs="Times New Roman"/>
          <w:iCs/>
          <w:szCs w:val="28"/>
          <w:u w:val="single"/>
          <w:lang w:eastAsia="ru-RU"/>
        </w:rPr>
        <w:t>игнорирует</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без рассмотрения</w:t>
      </w:r>
      <w:r w:rsidRPr="000939C3">
        <w:rPr>
          <w:rFonts w:eastAsia="Times New Roman" w:cs="Times New Roman"/>
          <w:iCs/>
          <w:szCs w:val="28"/>
          <w:lang w:eastAsia="ru-RU"/>
        </w:rPr>
        <w:t xml:space="preserve"> (априори), ибо они </w:t>
      </w:r>
      <w:r w:rsidRPr="000939C3">
        <w:rPr>
          <w:rFonts w:eastAsia="Times New Roman" w:cs="Times New Roman"/>
          <w:szCs w:val="28"/>
          <w:u w:val="single"/>
          <w:lang w:eastAsia="ru-RU"/>
        </w:rPr>
        <w:t>вне науки</w:t>
      </w:r>
      <w:r w:rsidRPr="000939C3">
        <w:rPr>
          <w:rFonts w:eastAsia="Times New Roman" w:cs="Times New Roman"/>
          <w:iCs/>
          <w:szCs w:val="28"/>
          <w:lang w:eastAsia="ru-RU"/>
        </w:rPr>
        <w:t xml:space="preserve"> (в ее современном понимании). Не рассматривается даже аспект </w:t>
      </w:r>
      <w:r w:rsidRPr="000939C3">
        <w:rPr>
          <w:rFonts w:eastAsia="Times New Roman" w:cs="Times New Roman"/>
          <w:szCs w:val="28"/>
          <w:u w:val="single"/>
          <w:lang w:eastAsia="ru-RU"/>
        </w:rPr>
        <w:t>эмпирической истинности</w:t>
      </w:r>
      <w:r w:rsidRPr="000939C3">
        <w:rPr>
          <w:rFonts w:eastAsia="Times New Roman" w:cs="Times New Roman"/>
          <w:iCs/>
          <w:szCs w:val="28"/>
          <w:lang w:eastAsia="ru-RU"/>
        </w:rPr>
        <w:t xml:space="preserve"> расчетных соотношений, </w:t>
      </w:r>
      <w:r w:rsidRPr="000939C3">
        <w:rPr>
          <w:rFonts w:eastAsia="Times New Roman" w:cs="Times New Roman"/>
          <w:szCs w:val="28"/>
          <w:lang w:eastAsia="ru-RU"/>
        </w:rPr>
        <w:t>имеющих самостоятельную ценность эмпирической математической модели</w:t>
      </w:r>
      <w:r w:rsidRPr="000939C3">
        <w:rPr>
          <w:rFonts w:eastAsia="Times New Roman" w:cs="Times New Roman"/>
          <w:iCs/>
          <w:szCs w:val="28"/>
          <w:lang w:eastAsia="ru-RU"/>
        </w:rPr>
        <w:t>.</w:t>
      </w:r>
    </w:p>
    <w:p w14:paraId="196DE272" w14:textId="77777777" w:rsidR="000939C3" w:rsidRPr="000939C3" w:rsidRDefault="000939C3" w:rsidP="000939C3">
      <w:pPr>
        <w:tabs>
          <w:tab w:val="left" w:pos="6105"/>
        </w:tabs>
        <w:spacing w:after="0" w:line="360" w:lineRule="auto"/>
        <w:jc w:val="both"/>
        <w:rPr>
          <w:rFonts w:eastAsia="Times New Roman" w:cs="Times New Roman"/>
          <w:szCs w:val="28"/>
          <w:u w:val="single"/>
          <w:lang w:eastAsia="ru-RU"/>
        </w:rPr>
      </w:pPr>
      <w:r w:rsidRPr="000939C3">
        <w:rPr>
          <w:rFonts w:eastAsia="Times New Roman" w:cs="Times New Roman"/>
          <w:szCs w:val="28"/>
          <w:u w:val="single"/>
          <w:lang w:eastAsia="ru-RU"/>
        </w:rPr>
        <w:t>Морально-этический</w:t>
      </w:r>
      <w:r w:rsidRPr="000939C3">
        <w:rPr>
          <w:rFonts w:eastAsia="Times New Roman" w:cs="Times New Roman"/>
          <w:iCs/>
          <w:szCs w:val="28"/>
          <w:lang w:eastAsia="ru-RU"/>
        </w:rPr>
        <w:t xml:space="preserve"> аспект трагедии Голованова связан </w:t>
      </w:r>
      <w:r w:rsidRPr="000939C3">
        <w:rPr>
          <w:rFonts w:eastAsia="Times New Roman" w:cs="Times New Roman"/>
          <w:szCs w:val="28"/>
          <w:lang w:eastAsia="ru-RU"/>
        </w:rPr>
        <w:t>с природой объектов его изучения</w:t>
      </w:r>
      <w:r w:rsidRPr="000939C3">
        <w:rPr>
          <w:rFonts w:eastAsia="Times New Roman" w:cs="Times New Roman"/>
          <w:iCs/>
          <w:szCs w:val="28"/>
          <w:lang w:eastAsia="ru-RU"/>
        </w:rPr>
        <w:t xml:space="preserve">. Высказываться </w:t>
      </w:r>
      <w:r w:rsidRPr="000939C3">
        <w:rPr>
          <w:rFonts w:eastAsia="Times New Roman" w:cs="Times New Roman"/>
          <w:szCs w:val="28"/>
          <w:u w:val="single"/>
          <w:lang w:eastAsia="ru-RU"/>
        </w:rPr>
        <w:t>всенародно</w:t>
      </w:r>
      <w:r w:rsidRPr="000939C3">
        <w:rPr>
          <w:rFonts w:eastAsia="Times New Roman" w:cs="Times New Roman"/>
          <w:iCs/>
          <w:szCs w:val="28"/>
          <w:lang w:eastAsia="ru-RU"/>
        </w:rPr>
        <w:t xml:space="preserve"> по поводу религии, исторических судеб народов, рас, государств и цивилизаций </w:t>
      </w:r>
      <w:r w:rsidRPr="000939C3">
        <w:rPr>
          <w:rFonts w:eastAsia="Times New Roman" w:cs="Times New Roman"/>
          <w:iCs/>
          <w:szCs w:val="28"/>
          <w:u w:val="single"/>
          <w:lang w:eastAsia="ru-RU"/>
        </w:rPr>
        <w:t>всуе</w:t>
      </w:r>
      <w:r w:rsidRPr="000939C3">
        <w:rPr>
          <w:rFonts w:eastAsia="Times New Roman" w:cs="Times New Roman"/>
          <w:iCs/>
          <w:szCs w:val="28"/>
          <w:lang w:eastAsia="ru-RU"/>
        </w:rPr>
        <w:t xml:space="preserve"> не рекомендуется… Всегда найдутся желающие использовать </w:t>
      </w:r>
      <w:r w:rsidRPr="000939C3">
        <w:rPr>
          <w:rFonts w:eastAsia="Times New Roman" w:cs="Times New Roman"/>
          <w:szCs w:val="28"/>
          <w:u w:val="single"/>
          <w:lang w:eastAsia="ru-RU"/>
        </w:rPr>
        <w:t>такие</w:t>
      </w:r>
      <w:r w:rsidRPr="000939C3">
        <w:rPr>
          <w:rFonts w:eastAsia="Times New Roman" w:cs="Times New Roman"/>
          <w:iCs/>
          <w:szCs w:val="28"/>
          <w:lang w:eastAsia="ru-RU"/>
        </w:rPr>
        <w:t xml:space="preserve"> высказывания </w:t>
      </w:r>
      <w:r w:rsidRPr="000939C3">
        <w:rPr>
          <w:rFonts w:eastAsia="Times New Roman" w:cs="Times New Roman"/>
          <w:szCs w:val="28"/>
          <w:lang w:eastAsia="ru-RU"/>
        </w:rPr>
        <w:t>по мере своего убогого понимания, в своих целях</w:t>
      </w:r>
      <w:r w:rsidRPr="000939C3">
        <w:rPr>
          <w:rFonts w:eastAsia="Times New Roman" w:cs="Times New Roman"/>
          <w:iCs/>
          <w:szCs w:val="28"/>
          <w:lang w:eastAsia="ru-RU"/>
        </w:rPr>
        <w:t xml:space="preserve">, </w:t>
      </w:r>
      <w:r w:rsidRPr="000939C3">
        <w:rPr>
          <w:rFonts w:eastAsia="Times New Roman" w:cs="Times New Roman"/>
          <w:szCs w:val="28"/>
          <w:lang w:eastAsia="ru-RU"/>
        </w:rPr>
        <w:t>да еще со ссылками на авторитет науки…</w:t>
      </w:r>
      <w:r w:rsidRPr="000939C3">
        <w:rPr>
          <w:rFonts w:eastAsia="Times New Roman" w:cs="Times New Roman"/>
          <w:szCs w:val="28"/>
          <w:u w:val="single"/>
          <w:lang w:eastAsia="ru-RU"/>
        </w:rPr>
        <w:t xml:space="preserve"> </w:t>
      </w:r>
    </w:p>
    <w:p w14:paraId="2794FD6B"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proofErr w:type="spellStart"/>
      <w:r w:rsidRPr="000939C3">
        <w:rPr>
          <w:rFonts w:eastAsia="Times New Roman" w:cs="Times New Roman"/>
          <w:szCs w:val="28"/>
          <w:u w:val="single"/>
          <w:lang w:eastAsia="ru-RU"/>
        </w:rPr>
        <w:t>Системология</w:t>
      </w:r>
      <w:proofErr w:type="spellEnd"/>
      <w:r w:rsidRPr="000939C3">
        <w:rPr>
          <w:rFonts w:eastAsia="Times New Roman" w:cs="Times New Roman"/>
          <w:iCs/>
          <w:szCs w:val="28"/>
          <w:lang w:eastAsia="ru-RU"/>
        </w:rPr>
        <w:t xml:space="preserve">, как и любая другая наука, предполагает </w:t>
      </w:r>
      <w:r w:rsidRPr="000939C3">
        <w:rPr>
          <w:rFonts w:eastAsia="Times New Roman" w:cs="Times New Roman"/>
          <w:szCs w:val="28"/>
          <w:u w:val="single"/>
          <w:lang w:eastAsia="ru-RU"/>
        </w:rPr>
        <w:t xml:space="preserve">практическое </w:t>
      </w:r>
      <w:r w:rsidRPr="000939C3">
        <w:rPr>
          <w:rFonts w:eastAsia="Times New Roman" w:cs="Times New Roman"/>
          <w:iCs/>
          <w:szCs w:val="28"/>
          <w:lang w:eastAsia="ru-RU"/>
        </w:rPr>
        <w:t xml:space="preserve">использование, а государства, несомненно, являются </w:t>
      </w:r>
      <w:r w:rsidRPr="000939C3">
        <w:rPr>
          <w:rFonts w:eastAsia="Times New Roman" w:cs="Times New Roman"/>
          <w:szCs w:val="28"/>
          <w:u w:val="single"/>
          <w:lang w:eastAsia="ru-RU"/>
        </w:rPr>
        <w:t>сложными системами</w:t>
      </w:r>
      <w:r w:rsidRPr="000939C3">
        <w:rPr>
          <w:rFonts w:eastAsia="Times New Roman" w:cs="Times New Roman"/>
          <w:iCs/>
          <w:szCs w:val="28"/>
          <w:lang w:eastAsia="ru-RU"/>
        </w:rPr>
        <w:t xml:space="preserve">, к которым следует </w:t>
      </w:r>
      <w:r w:rsidRPr="000939C3">
        <w:rPr>
          <w:rFonts w:eastAsia="Times New Roman" w:cs="Times New Roman"/>
          <w:szCs w:val="28"/>
          <w:u w:val="single"/>
          <w:lang w:eastAsia="ru-RU"/>
        </w:rPr>
        <w:t>попытаться</w:t>
      </w:r>
      <w:r w:rsidRPr="000939C3">
        <w:rPr>
          <w:rFonts w:eastAsia="Times New Roman" w:cs="Times New Roman"/>
          <w:iCs/>
          <w:szCs w:val="28"/>
          <w:lang w:eastAsia="ru-RU"/>
        </w:rPr>
        <w:t xml:space="preserve"> применить </w:t>
      </w:r>
      <w:r w:rsidRPr="000939C3">
        <w:rPr>
          <w:rFonts w:eastAsia="Times New Roman" w:cs="Times New Roman"/>
          <w:szCs w:val="28"/>
          <w:u w:val="single"/>
          <w:lang w:eastAsia="ru-RU"/>
        </w:rPr>
        <w:t>абстрактные</w:t>
      </w:r>
      <w:r w:rsidRPr="000939C3">
        <w:rPr>
          <w:rFonts w:eastAsia="Times New Roman" w:cs="Times New Roman"/>
          <w:iCs/>
          <w:szCs w:val="28"/>
          <w:lang w:eastAsia="ru-RU"/>
        </w:rPr>
        <w:t xml:space="preserve"> положения </w:t>
      </w:r>
      <w:proofErr w:type="spellStart"/>
      <w:r w:rsidRPr="000939C3">
        <w:rPr>
          <w:rFonts w:eastAsia="Times New Roman" w:cs="Times New Roman"/>
          <w:iCs/>
          <w:szCs w:val="28"/>
          <w:lang w:eastAsia="ru-RU"/>
        </w:rPr>
        <w:t>системологии</w:t>
      </w:r>
      <w:proofErr w:type="spellEnd"/>
      <w:r w:rsidRPr="000939C3">
        <w:rPr>
          <w:rFonts w:eastAsia="Times New Roman" w:cs="Times New Roman"/>
          <w:iCs/>
          <w:szCs w:val="28"/>
          <w:lang w:eastAsia="ru-RU"/>
        </w:rPr>
        <w:t xml:space="preserve"> (</w:t>
      </w:r>
      <w:r w:rsidRPr="000939C3">
        <w:rPr>
          <w:rFonts w:eastAsia="Times New Roman" w:cs="Times New Roman"/>
          <w:szCs w:val="28"/>
          <w:u w:val="single"/>
          <w:lang w:eastAsia="ru-RU"/>
        </w:rPr>
        <w:t>путем их конкретизации, прописки</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 xml:space="preserve">и т.д.). </w:t>
      </w:r>
    </w:p>
    <w:p w14:paraId="19CAA8B9"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Сложными системами</w:t>
      </w:r>
      <w:r w:rsidRPr="000939C3">
        <w:rPr>
          <w:rFonts w:eastAsia="Times New Roman" w:cs="Times New Roman"/>
          <w:iCs/>
          <w:szCs w:val="28"/>
          <w:lang w:eastAsia="ru-RU"/>
        </w:rPr>
        <w:t xml:space="preserve"> являются и </w:t>
      </w:r>
      <w:r w:rsidRPr="000939C3">
        <w:rPr>
          <w:rFonts w:eastAsia="Times New Roman" w:cs="Times New Roman"/>
          <w:szCs w:val="28"/>
          <w:u w:val="single"/>
          <w:lang w:eastAsia="ru-RU"/>
        </w:rPr>
        <w:t>живые существа</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продолжительность жизни которых </w:t>
      </w:r>
      <w:r w:rsidRPr="000939C3">
        <w:rPr>
          <w:rFonts w:eastAsia="Times New Roman" w:cs="Times New Roman"/>
          <w:szCs w:val="28"/>
          <w:lang w:eastAsia="ru-RU"/>
        </w:rPr>
        <w:t>связана со временем наступления зрелости</w:t>
      </w:r>
      <w:r w:rsidRPr="000939C3">
        <w:rPr>
          <w:rFonts w:eastAsia="Times New Roman" w:cs="Times New Roman"/>
          <w:iCs/>
          <w:szCs w:val="28"/>
          <w:lang w:eastAsia="ru-RU"/>
        </w:rPr>
        <w:t xml:space="preserve"> эмпирическим соотношениями, (хорошо известными биологам). </w:t>
      </w:r>
    </w:p>
    <w:p w14:paraId="0EB77330"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u w:val="single"/>
          <w:lang w:eastAsia="ru-RU"/>
        </w:rPr>
        <w:t>Духовная</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зрелость</w:t>
      </w:r>
      <w:r w:rsidRPr="000939C3">
        <w:rPr>
          <w:rFonts w:eastAsia="Times New Roman" w:cs="Times New Roman"/>
          <w:iCs/>
          <w:szCs w:val="28"/>
          <w:lang w:eastAsia="ru-RU"/>
        </w:rPr>
        <w:t xml:space="preserve"> цивилизаций </w:t>
      </w:r>
      <w:r w:rsidRPr="000939C3">
        <w:rPr>
          <w:rFonts w:eastAsia="Times New Roman" w:cs="Times New Roman"/>
          <w:szCs w:val="28"/>
          <w:lang w:eastAsia="ru-RU"/>
        </w:rPr>
        <w:t>условно</w:t>
      </w:r>
      <w:r w:rsidRPr="000939C3">
        <w:rPr>
          <w:rFonts w:eastAsia="Times New Roman" w:cs="Times New Roman"/>
          <w:szCs w:val="28"/>
          <w:u w:val="single"/>
          <w:lang w:eastAsia="ru-RU"/>
        </w:rPr>
        <w:t xml:space="preserve"> может</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ассоциироваться</w:t>
      </w:r>
      <w:r w:rsidRPr="000939C3">
        <w:rPr>
          <w:rFonts w:eastAsia="Times New Roman" w:cs="Times New Roman"/>
          <w:iCs/>
          <w:szCs w:val="28"/>
          <w:lang w:eastAsia="ru-RU"/>
        </w:rPr>
        <w:t xml:space="preserve"> с моментом обретения ими з</w:t>
      </w:r>
      <w:r w:rsidRPr="000939C3">
        <w:rPr>
          <w:rFonts w:eastAsia="Times New Roman" w:cs="Times New Roman"/>
          <w:szCs w:val="28"/>
          <w:u w:val="single"/>
          <w:lang w:eastAsia="ru-RU"/>
        </w:rPr>
        <w:t>нания религии</w:t>
      </w:r>
      <w:r w:rsidRPr="000939C3">
        <w:rPr>
          <w:rFonts w:eastAsia="Times New Roman" w:cs="Times New Roman"/>
          <w:iCs/>
          <w:szCs w:val="28"/>
          <w:lang w:eastAsia="ru-RU"/>
        </w:rPr>
        <w:t xml:space="preserve">, а </w:t>
      </w:r>
      <w:r w:rsidRPr="000939C3">
        <w:rPr>
          <w:rFonts w:eastAsia="Times New Roman" w:cs="Times New Roman"/>
          <w:szCs w:val="28"/>
          <w:u w:val="single"/>
          <w:lang w:eastAsia="ru-RU"/>
        </w:rPr>
        <w:t>продолжительность существования</w:t>
      </w:r>
      <w:r w:rsidRPr="000939C3">
        <w:rPr>
          <w:rFonts w:eastAsia="Times New Roman" w:cs="Times New Roman"/>
          <w:iCs/>
          <w:szCs w:val="28"/>
          <w:lang w:eastAsia="ru-RU"/>
        </w:rPr>
        <w:t xml:space="preserve"> цивилизаций </w:t>
      </w:r>
      <w:r w:rsidRPr="000939C3">
        <w:rPr>
          <w:rFonts w:eastAsia="Times New Roman" w:cs="Times New Roman"/>
          <w:iCs/>
          <w:szCs w:val="28"/>
          <w:lang w:eastAsia="ru-RU"/>
        </w:rPr>
        <w:lastRenderedPageBreak/>
        <w:t xml:space="preserve">гипотетически </w:t>
      </w:r>
      <w:r w:rsidRPr="000939C3">
        <w:rPr>
          <w:rFonts w:eastAsia="Times New Roman" w:cs="Times New Roman"/>
          <w:szCs w:val="28"/>
          <w:u w:val="single"/>
          <w:lang w:eastAsia="ru-RU"/>
        </w:rPr>
        <w:t>может быть</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связана</w:t>
      </w:r>
      <w:r w:rsidRPr="000939C3">
        <w:rPr>
          <w:rFonts w:eastAsia="Times New Roman" w:cs="Times New Roman"/>
          <w:iCs/>
          <w:szCs w:val="28"/>
          <w:lang w:eastAsia="ru-RU"/>
        </w:rPr>
        <w:t xml:space="preserve"> со временем, необходимым для обретения ими </w:t>
      </w:r>
      <w:r w:rsidRPr="000939C3">
        <w:rPr>
          <w:rFonts w:eastAsia="Times New Roman" w:cs="Times New Roman"/>
          <w:szCs w:val="28"/>
          <w:u w:val="single"/>
          <w:lang w:eastAsia="ru-RU"/>
        </w:rPr>
        <w:t>духовной</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зрелости</w:t>
      </w:r>
      <w:r w:rsidRPr="000939C3">
        <w:rPr>
          <w:rFonts w:eastAsia="Times New Roman" w:cs="Times New Roman"/>
          <w:iCs/>
          <w:szCs w:val="28"/>
          <w:lang w:eastAsia="ru-RU"/>
        </w:rPr>
        <w:t xml:space="preserve">. </w:t>
      </w:r>
    </w:p>
    <w:p w14:paraId="2ECAB1D5" w14:textId="77777777" w:rsidR="000939C3" w:rsidRPr="000939C3" w:rsidRDefault="000939C3" w:rsidP="000939C3">
      <w:pPr>
        <w:tabs>
          <w:tab w:val="left" w:pos="6105"/>
        </w:tabs>
        <w:spacing w:after="0" w:line="360" w:lineRule="auto"/>
        <w:jc w:val="both"/>
        <w:rPr>
          <w:rFonts w:eastAsia="Times New Roman" w:cs="Times New Roman"/>
          <w:szCs w:val="28"/>
          <w:lang w:eastAsia="ru-RU"/>
        </w:rPr>
      </w:pPr>
      <w:r w:rsidRPr="000939C3">
        <w:rPr>
          <w:rFonts w:eastAsia="Times New Roman" w:cs="Times New Roman"/>
          <w:szCs w:val="28"/>
          <w:lang w:eastAsia="ru-RU"/>
        </w:rPr>
        <w:t>В гипотетических</w:t>
      </w:r>
      <w:r w:rsidRPr="000939C3">
        <w:rPr>
          <w:rFonts w:eastAsia="Times New Roman" w:cs="Times New Roman"/>
          <w:iCs/>
          <w:szCs w:val="28"/>
          <w:lang w:eastAsia="ru-RU"/>
        </w:rPr>
        <w:t xml:space="preserve"> построениях такого рода можно усмотреть </w:t>
      </w:r>
      <w:r w:rsidRPr="000939C3">
        <w:rPr>
          <w:rFonts w:eastAsia="Times New Roman" w:cs="Times New Roman"/>
          <w:szCs w:val="28"/>
          <w:lang w:eastAsia="ru-RU"/>
        </w:rPr>
        <w:t>попытку распространения опыта биологии на социальный организм</w:t>
      </w:r>
      <w:r w:rsidRPr="000939C3">
        <w:rPr>
          <w:rFonts w:eastAsia="Times New Roman" w:cs="Times New Roman"/>
          <w:iCs/>
          <w:szCs w:val="28"/>
          <w:lang w:eastAsia="ru-RU"/>
        </w:rPr>
        <w:t xml:space="preserve">, </w:t>
      </w:r>
      <w:r w:rsidRPr="000939C3">
        <w:rPr>
          <w:rFonts w:eastAsia="Times New Roman" w:cs="Times New Roman"/>
          <w:szCs w:val="28"/>
          <w:lang w:eastAsia="ru-RU"/>
        </w:rPr>
        <w:t>но можно считать эти гипотетические построения</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попыткой усмотрения </w:t>
      </w:r>
      <w:r w:rsidRPr="000939C3">
        <w:rPr>
          <w:rFonts w:eastAsia="Times New Roman" w:cs="Times New Roman"/>
          <w:szCs w:val="28"/>
          <w:u w:val="single"/>
          <w:lang w:eastAsia="ru-RU"/>
        </w:rPr>
        <w:t>системной сущности в ее различных проявлениях</w:t>
      </w:r>
      <w:r w:rsidRPr="000939C3">
        <w:rPr>
          <w:rFonts w:eastAsia="Times New Roman" w:cs="Times New Roman"/>
          <w:szCs w:val="28"/>
          <w:lang w:eastAsia="ru-RU"/>
        </w:rPr>
        <w:t>.</w:t>
      </w:r>
    </w:p>
    <w:p w14:paraId="31151777"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 такому </w:t>
      </w:r>
      <w:r w:rsidRPr="000939C3">
        <w:rPr>
          <w:rFonts w:eastAsia="Times New Roman" w:cs="Times New Roman"/>
          <w:szCs w:val="28"/>
          <w:lang w:eastAsia="ru-RU"/>
        </w:rPr>
        <w:t>концептуальному модельному</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подходу </w:t>
      </w:r>
      <w:proofErr w:type="spellStart"/>
      <w:r w:rsidRPr="000939C3">
        <w:rPr>
          <w:rFonts w:eastAsia="Times New Roman" w:cs="Times New Roman"/>
          <w:iCs/>
          <w:szCs w:val="28"/>
          <w:lang w:eastAsia="ru-RU"/>
        </w:rPr>
        <w:t>системологов</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подталкивает сама система летоисчисления</w:t>
      </w:r>
      <w:r w:rsidRPr="000939C3">
        <w:rPr>
          <w:rFonts w:eastAsia="Times New Roman" w:cs="Times New Roman"/>
          <w:iCs/>
          <w:szCs w:val="28"/>
          <w:lang w:eastAsia="ru-RU"/>
        </w:rPr>
        <w:t xml:space="preserve">, принятая во многих цивилизациях, и </w:t>
      </w:r>
      <w:r w:rsidRPr="000939C3">
        <w:rPr>
          <w:rFonts w:eastAsia="Times New Roman" w:cs="Times New Roman"/>
          <w:szCs w:val="28"/>
          <w:u w:val="single"/>
          <w:lang w:eastAsia="ru-RU"/>
        </w:rPr>
        <w:t>сам по себе</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он не шокирует умеренно просвещенную публику. Однако, </w:t>
      </w:r>
      <w:r w:rsidRPr="000939C3">
        <w:rPr>
          <w:rFonts w:eastAsia="Times New Roman" w:cs="Times New Roman"/>
          <w:szCs w:val="28"/>
          <w:u w:val="single"/>
          <w:lang w:eastAsia="ru-RU"/>
        </w:rPr>
        <w:t>последующие дополнения</w:t>
      </w:r>
      <w:r w:rsidRPr="000939C3">
        <w:rPr>
          <w:rFonts w:eastAsia="Times New Roman" w:cs="Times New Roman"/>
          <w:iCs/>
          <w:szCs w:val="28"/>
          <w:lang w:eastAsia="ru-RU"/>
        </w:rPr>
        <w:t xml:space="preserve"> этого подхода интуитивными основополагающими расчетными соотношениями, (</w:t>
      </w:r>
      <w:r w:rsidRPr="000939C3">
        <w:rPr>
          <w:rFonts w:eastAsia="Times New Roman" w:cs="Times New Roman"/>
          <w:szCs w:val="28"/>
          <w:lang w:eastAsia="ru-RU"/>
        </w:rPr>
        <w:t>с вытекающими из них</w:t>
      </w:r>
      <w:r w:rsidRPr="000939C3">
        <w:rPr>
          <w:rFonts w:eastAsia="Times New Roman" w:cs="Times New Roman"/>
          <w:iCs/>
          <w:szCs w:val="28"/>
          <w:lang w:eastAsia="ru-RU"/>
        </w:rPr>
        <w:t xml:space="preserve"> </w:t>
      </w:r>
      <w:r w:rsidRPr="000939C3">
        <w:rPr>
          <w:rFonts w:eastAsia="Times New Roman" w:cs="Times New Roman"/>
          <w:szCs w:val="28"/>
          <w:lang w:eastAsia="ru-RU"/>
        </w:rPr>
        <w:t>следствиями, при определенной авторской трактовке этих следствий), уже шокируют,</w:t>
      </w:r>
      <w:r w:rsidRPr="000939C3">
        <w:rPr>
          <w:rFonts w:eastAsia="Times New Roman" w:cs="Times New Roman"/>
          <w:iCs/>
          <w:szCs w:val="28"/>
          <w:lang w:eastAsia="ru-RU"/>
        </w:rPr>
        <w:t xml:space="preserve"> /хотя само по себе это не является свидетельством </w:t>
      </w:r>
      <w:r w:rsidRPr="000939C3">
        <w:rPr>
          <w:rFonts w:eastAsia="Times New Roman" w:cs="Times New Roman"/>
          <w:szCs w:val="28"/>
          <w:u w:val="single"/>
          <w:lang w:eastAsia="ru-RU"/>
        </w:rPr>
        <w:t>порочности</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(неадекватности) </w:t>
      </w:r>
      <w:r w:rsidRPr="000939C3">
        <w:rPr>
          <w:rFonts w:eastAsia="Times New Roman" w:cs="Times New Roman"/>
          <w:szCs w:val="28"/>
          <w:lang w:eastAsia="ru-RU"/>
        </w:rPr>
        <w:t>используемой модели</w:t>
      </w:r>
      <w:r w:rsidRPr="000939C3">
        <w:rPr>
          <w:rFonts w:eastAsia="Times New Roman" w:cs="Times New Roman"/>
          <w:iCs/>
          <w:szCs w:val="28"/>
          <w:lang w:eastAsia="ru-RU"/>
        </w:rPr>
        <w:t>, хорошо вписывающейся в известный фактический материал./</w:t>
      </w:r>
    </w:p>
    <w:p w14:paraId="1131F6F7"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Возможная реакция шокированной публики на всенародное обсуждение полученных результатов вполне предсказуема и авторитетные ученые это прекрасно осознают</w:t>
      </w:r>
      <w:r w:rsidRPr="000939C3">
        <w:rPr>
          <w:rFonts w:eastAsia="Times New Roman" w:cs="Times New Roman"/>
          <w:iCs/>
          <w:szCs w:val="28"/>
          <w:lang w:eastAsia="ru-RU"/>
        </w:rPr>
        <w:t xml:space="preserve">. </w:t>
      </w:r>
      <w:r w:rsidRPr="000939C3">
        <w:rPr>
          <w:rFonts w:eastAsia="Times New Roman" w:cs="Times New Roman"/>
          <w:szCs w:val="28"/>
          <w:lang w:eastAsia="ru-RU"/>
        </w:rPr>
        <w:t>Поэтому они никогда не ввязываются в обсуждение</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таких </w:t>
      </w:r>
      <w:r w:rsidRPr="000939C3">
        <w:rPr>
          <w:rFonts w:eastAsia="Times New Roman" w:cs="Times New Roman"/>
          <w:iCs/>
          <w:szCs w:val="28"/>
          <w:lang w:eastAsia="ru-RU"/>
        </w:rPr>
        <w:t xml:space="preserve">результатов и </w:t>
      </w:r>
      <w:r w:rsidRPr="000939C3">
        <w:rPr>
          <w:rFonts w:eastAsia="Times New Roman" w:cs="Times New Roman"/>
          <w:szCs w:val="28"/>
          <w:lang w:eastAsia="ru-RU"/>
        </w:rPr>
        <w:t xml:space="preserve">таких </w:t>
      </w:r>
      <w:r w:rsidRPr="000939C3">
        <w:rPr>
          <w:rFonts w:eastAsia="Times New Roman" w:cs="Times New Roman"/>
          <w:iCs/>
          <w:szCs w:val="28"/>
          <w:lang w:eastAsia="ru-RU"/>
        </w:rPr>
        <w:t xml:space="preserve">исследований вообще, а попросту </w:t>
      </w:r>
      <w:r w:rsidRPr="000939C3">
        <w:rPr>
          <w:rFonts w:eastAsia="Times New Roman" w:cs="Times New Roman"/>
          <w:szCs w:val="28"/>
          <w:u w:val="single"/>
          <w:lang w:eastAsia="ru-RU"/>
        </w:rPr>
        <w:t>игнорируют</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их.                                             </w:t>
      </w:r>
    </w:p>
    <w:p w14:paraId="44DC2730"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Судьба творческих личностей, которые осмелились взяться за </w:t>
      </w:r>
      <w:r w:rsidRPr="000939C3">
        <w:rPr>
          <w:rFonts w:eastAsia="Times New Roman" w:cs="Times New Roman"/>
          <w:szCs w:val="28"/>
          <w:u w:val="single"/>
          <w:lang w:eastAsia="ru-RU"/>
        </w:rPr>
        <w:t>такие</w:t>
      </w:r>
      <w:r w:rsidRPr="000939C3">
        <w:rPr>
          <w:rFonts w:eastAsia="Times New Roman" w:cs="Times New Roman"/>
          <w:iCs/>
          <w:szCs w:val="28"/>
          <w:lang w:eastAsia="ru-RU"/>
        </w:rPr>
        <w:t xml:space="preserve"> исследования, </w:t>
      </w:r>
      <w:r w:rsidRPr="000939C3">
        <w:rPr>
          <w:rFonts w:eastAsia="Times New Roman" w:cs="Times New Roman"/>
          <w:szCs w:val="28"/>
          <w:lang w:eastAsia="ru-RU"/>
        </w:rPr>
        <w:t>всегда трагична.</w:t>
      </w:r>
      <w:r w:rsidRPr="000939C3">
        <w:rPr>
          <w:rFonts w:eastAsia="Times New Roman" w:cs="Times New Roman"/>
          <w:iCs/>
          <w:szCs w:val="28"/>
          <w:lang w:eastAsia="ru-RU"/>
        </w:rPr>
        <w:t xml:space="preserve"> Особенно в тех случаях, когда они </w:t>
      </w:r>
      <w:r w:rsidRPr="000939C3">
        <w:rPr>
          <w:rFonts w:eastAsia="Times New Roman" w:cs="Times New Roman"/>
          <w:szCs w:val="28"/>
          <w:lang w:eastAsia="ru-RU"/>
        </w:rPr>
        <w:t xml:space="preserve">наивно </w:t>
      </w:r>
      <w:r w:rsidRPr="000939C3">
        <w:rPr>
          <w:rFonts w:eastAsia="Times New Roman" w:cs="Times New Roman"/>
          <w:iCs/>
          <w:szCs w:val="28"/>
          <w:lang w:eastAsia="ru-RU"/>
        </w:rPr>
        <w:t xml:space="preserve">рассчитывали на </w:t>
      </w:r>
      <w:r w:rsidRPr="000939C3">
        <w:rPr>
          <w:rFonts w:eastAsia="Times New Roman" w:cs="Times New Roman"/>
          <w:szCs w:val="28"/>
          <w:lang w:eastAsia="ru-RU"/>
        </w:rPr>
        <w:t>адекватное</w:t>
      </w:r>
      <w:r w:rsidRPr="000939C3">
        <w:rPr>
          <w:rFonts w:eastAsia="Times New Roman" w:cs="Times New Roman"/>
          <w:iCs/>
          <w:szCs w:val="28"/>
          <w:lang w:eastAsia="ru-RU"/>
        </w:rPr>
        <w:t xml:space="preserve"> объективное отношение к себе и </w:t>
      </w:r>
      <w:r w:rsidRPr="000939C3">
        <w:rPr>
          <w:rFonts w:eastAsia="Times New Roman" w:cs="Times New Roman"/>
          <w:szCs w:val="28"/>
          <w:lang w:eastAsia="ru-RU"/>
        </w:rPr>
        <w:t>благодарность</w:t>
      </w:r>
      <w:r w:rsidRPr="000939C3">
        <w:rPr>
          <w:rFonts w:eastAsia="Times New Roman" w:cs="Times New Roman"/>
          <w:iCs/>
          <w:szCs w:val="28"/>
          <w:lang w:eastAsia="ru-RU"/>
        </w:rPr>
        <w:t xml:space="preserve"> современников. </w:t>
      </w:r>
    </w:p>
    <w:p w14:paraId="4CD844E3" w14:textId="77777777" w:rsidR="000939C3" w:rsidRPr="000939C3" w:rsidRDefault="000939C3" w:rsidP="000939C3">
      <w:pPr>
        <w:tabs>
          <w:tab w:val="left" w:pos="6105"/>
        </w:tabs>
        <w:spacing w:after="0" w:line="360" w:lineRule="auto"/>
        <w:jc w:val="both"/>
        <w:rPr>
          <w:rFonts w:eastAsia="Times New Roman" w:cs="Times New Roman"/>
          <w:iCs/>
          <w:szCs w:val="28"/>
          <w:u w:val="single"/>
          <w:lang w:eastAsia="ru-RU"/>
        </w:rPr>
      </w:pPr>
      <w:r w:rsidRPr="000939C3">
        <w:rPr>
          <w:rFonts w:eastAsia="Times New Roman" w:cs="Times New Roman"/>
          <w:iCs/>
          <w:szCs w:val="28"/>
          <w:lang w:eastAsia="ru-RU"/>
        </w:rPr>
        <w:t xml:space="preserve">(Изучение курса ЖСТЛ в школах ТРИЗ позволяет слушателям </w:t>
      </w:r>
      <w:r w:rsidRPr="000939C3">
        <w:rPr>
          <w:rFonts w:eastAsia="Times New Roman" w:cs="Times New Roman"/>
          <w:szCs w:val="28"/>
          <w:u w:val="single"/>
          <w:lang w:eastAsia="ru-RU"/>
        </w:rPr>
        <w:t>своевременно</w:t>
      </w:r>
      <w:r w:rsidRPr="000939C3">
        <w:rPr>
          <w:rFonts w:eastAsia="Times New Roman" w:cs="Times New Roman"/>
          <w:iCs/>
          <w:szCs w:val="28"/>
          <w:lang w:eastAsia="ru-RU"/>
        </w:rPr>
        <w:t xml:space="preserve"> осознать, на какую “благодарность” может рассчитывать </w:t>
      </w:r>
      <w:r w:rsidRPr="000939C3">
        <w:rPr>
          <w:rFonts w:eastAsia="Times New Roman" w:cs="Times New Roman"/>
          <w:szCs w:val="28"/>
          <w:lang w:eastAsia="ru-RU"/>
        </w:rPr>
        <w:t>бескомпромиссная</w:t>
      </w:r>
      <w:r w:rsidRPr="000939C3">
        <w:rPr>
          <w:rFonts w:eastAsia="Times New Roman" w:cs="Times New Roman"/>
          <w:iCs/>
          <w:szCs w:val="28"/>
          <w:lang w:eastAsia="ru-RU"/>
        </w:rPr>
        <w:t xml:space="preserve"> творческая личность…)</w:t>
      </w:r>
    </w:p>
    <w:p w14:paraId="1FD79A40"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В традициях ТРИЗ, заложенных ее основоположником, является установка на изучение научно-фантастической литературы, снимающей тяжкий груз “психологической инерции”, </w:t>
      </w:r>
      <w:r w:rsidRPr="000939C3">
        <w:rPr>
          <w:rFonts w:eastAsia="Times New Roman" w:cs="Times New Roman"/>
          <w:szCs w:val="28"/>
          <w:lang w:eastAsia="ru-RU"/>
        </w:rPr>
        <w:t>мешающий усмотреть и принять Истину развития</w:t>
      </w:r>
      <w:r w:rsidRPr="000939C3">
        <w:rPr>
          <w:rFonts w:eastAsia="Times New Roman" w:cs="Times New Roman"/>
          <w:iCs/>
          <w:szCs w:val="28"/>
          <w:lang w:eastAsia="ru-RU"/>
        </w:rPr>
        <w:t xml:space="preserve">. </w:t>
      </w:r>
    </w:p>
    <w:p w14:paraId="2D453E4D"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Эту </w:t>
      </w:r>
      <w:r w:rsidRPr="000939C3">
        <w:rPr>
          <w:rFonts w:eastAsia="Times New Roman" w:cs="Times New Roman"/>
          <w:szCs w:val="28"/>
          <w:u w:val="single"/>
          <w:lang w:eastAsia="ru-RU"/>
        </w:rPr>
        <w:t>хорошую</w:t>
      </w:r>
      <w:r w:rsidRPr="000939C3">
        <w:rPr>
          <w:rFonts w:eastAsia="Times New Roman" w:cs="Times New Roman"/>
          <w:szCs w:val="28"/>
          <w:lang w:eastAsia="ru-RU"/>
        </w:rPr>
        <w:t xml:space="preserve"> </w:t>
      </w:r>
      <w:r w:rsidRPr="000939C3">
        <w:rPr>
          <w:rFonts w:eastAsia="Times New Roman" w:cs="Times New Roman"/>
          <w:szCs w:val="28"/>
          <w:u w:val="single"/>
          <w:lang w:eastAsia="ru-RU"/>
        </w:rPr>
        <w:t>традицию</w:t>
      </w:r>
      <w:r w:rsidRPr="000939C3">
        <w:rPr>
          <w:rFonts w:eastAsia="Times New Roman" w:cs="Times New Roman"/>
          <w:iCs/>
          <w:szCs w:val="28"/>
          <w:lang w:eastAsia="ru-RU"/>
        </w:rPr>
        <w:t xml:space="preserve"> необходимо </w:t>
      </w:r>
      <w:r w:rsidRPr="000939C3">
        <w:rPr>
          <w:rFonts w:eastAsia="Times New Roman" w:cs="Times New Roman"/>
          <w:szCs w:val="28"/>
          <w:u w:val="single"/>
          <w:lang w:eastAsia="ru-RU"/>
        </w:rPr>
        <w:t>развивать</w:t>
      </w:r>
      <w:r w:rsidRPr="000939C3">
        <w:rPr>
          <w:rFonts w:eastAsia="Times New Roman" w:cs="Times New Roman"/>
          <w:iCs/>
          <w:szCs w:val="28"/>
          <w:lang w:eastAsia="ru-RU"/>
        </w:rPr>
        <w:t xml:space="preserve">, следуя ее </w:t>
      </w:r>
      <w:r w:rsidRPr="000939C3">
        <w:rPr>
          <w:rFonts w:eastAsia="Times New Roman" w:cs="Times New Roman"/>
          <w:szCs w:val="28"/>
          <w:u w:val="single"/>
          <w:lang w:eastAsia="ru-RU"/>
        </w:rPr>
        <w:t>духу</w:t>
      </w:r>
      <w:r w:rsidRPr="000939C3">
        <w:rPr>
          <w:rFonts w:eastAsia="Times New Roman" w:cs="Times New Roman"/>
          <w:iCs/>
          <w:szCs w:val="28"/>
          <w:lang w:eastAsia="ru-RU"/>
        </w:rPr>
        <w:t xml:space="preserve">, а не только </w:t>
      </w:r>
      <w:r w:rsidRPr="000939C3">
        <w:rPr>
          <w:rFonts w:eastAsia="Times New Roman" w:cs="Times New Roman"/>
          <w:szCs w:val="28"/>
          <w:u w:val="single"/>
          <w:lang w:eastAsia="ru-RU"/>
        </w:rPr>
        <w:t>букве</w:t>
      </w:r>
      <w:r w:rsidRPr="000939C3">
        <w:rPr>
          <w:rFonts w:eastAsia="Times New Roman" w:cs="Times New Roman"/>
          <w:iCs/>
          <w:szCs w:val="28"/>
          <w:lang w:eastAsia="ru-RU"/>
        </w:rPr>
        <w:t xml:space="preserve">. Например, </w:t>
      </w:r>
      <w:proofErr w:type="spellStart"/>
      <w:r w:rsidRPr="000939C3">
        <w:rPr>
          <w:rFonts w:eastAsia="Times New Roman" w:cs="Times New Roman"/>
          <w:szCs w:val="28"/>
          <w:lang w:eastAsia="ru-RU"/>
        </w:rPr>
        <w:t>синекторы</w:t>
      </w:r>
      <w:proofErr w:type="spellEnd"/>
      <w:r w:rsidRPr="000939C3">
        <w:rPr>
          <w:rFonts w:eastAsia="Times New Roman" w:cs="Times New Roman"/>
          <w:iCs/>
          <w:szCs w:val="28"/>
          <w:lang w:eastAsia="ru-RU"/>
        </w:rPr>
        <w:t xml:space="preserve"> используют так же </w:t>
      </w:r>
      <w:r w:rsidRPr="000939C3">
        <w:rPr>
          <w:rFonts w:eastAsia="Times New Roman" w:cs="Times New Roman"/>
          <w:szCs w:val="28"/>
          <w:lang w:eastAsia="ru-RU"/>
        </w:rPr>
        <w:t>опыт легенд и сказок</w:t>
      </w:r>
      <w:r w:rsidRPr="000939C3">
        <w:rPr>
          <w:rFonts w:eastAsia="Times New Roman" w:cs="Times New Roman"/>
          <w:iCs/>
          <w:szCs w:val="28"/>
          <w:lang w:eastAsia="ru-RU"/>
        </w:rPr>
        <w:t xml:space="preserve">, который </w:t>
      </w:r>
      <w:r w:rsidRPr="000939C3">
        <w:rPr>
          <w:rFonts w:eastAsia="Times New Roman" w:cs="Times New Roman"/>
          <w:szCs w:val="28"/>
          <w:lang w:eastAsia="ru-RU"/>
        </w:rPr>
        <w:t>дополняет</w:t>
      </w:r>
      <w:r w:rsidRPr="000939C3">
        <w:rPr>
          <w:rFonts w:eastAsia="Times New Roman" w:cs="Times New Roman"/>
          <w:iCs/>
          <w:szCs w:val="28"/>
          <w:lang w:eastAsia="ru-RU"/>
        </w:rPr>
        <w:t xml:space="preserve"> опыт научно-фантастических идей. </w:t>
      </w:r>
    </w:p>
    <w:p w14:paraId="5473DA86"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При любом отношении</w:t>
      </w:r>
      <w:r w:rsidRPr="000939C3">
        <w:rPr>
          <w:rFonts w:eastAsia="Times New Roman" w:cs="Times New Roman"/>
          <w:iCs/>
          <w:szCs w:val="28"/>
          <w:lang w:eastAsia="ru-RU"/>
        </w:rPr>
        <w:t xml:space="preserve"> к </w:t>
      </w:r>
      <w:r w:rsidRPr="000939C3">
        <w:rPr>
          <w:rFonts w:eastAsia="Times New Roman" w:cs="Times New Roman"/>
          <w:szCs w:val="28"/>
          <w:lang w:eastAsia="ru-RU"/>
        </w:rPr>
        <w:t>религии</w:t>
      </w:r>
      <w:r w:rsidRPr="000939C3">
        <w:rPr>
          <w:rFonts w:eastAsia="Times New Roman" w:cs="Times New Roman"/>
          <w:iCs/>
          <w:szCs w:val="28"/>
          <w:lang w:eastAsia="ru-RU"/>
        </w:rPr>
        <w:t xml:space="preserve"> и </w:t>
      </w:r>
      <w:r w:rsidRPr="000939C3">
        <w:rPr>
          <w:rFonts w:eastAsia="Times New Roman" w:cs="Times New Roman"/>
          <w:szCs w:val="28"/>
          <w:lang w:eastAsia="ru-RU"/>
        </w:rPr>
        <w:t xml:space="preserve">теософии, </w:t>
      </w:r>
      <w:r w:rsidRPr="000939C3">
        <w:rPr>
          <w:rFonts w:eastAsia="Times New Roman" w:cs="Times New Roman"/>
          <w:szCs w:val="28"/>
          <w:u w:val="single"/>
          <w:lang w:eastAsia="ru-RU"/>
        </w:rPr>
        <w:t>игнорировать</w:t>
      </w:r>
      <w:r w:rsidRPr="000939C3">
        <w:rPr>
          <w:rFonts w:eastAsia="Times New Roman" w:cs="Times New Roman"/>
          <w:szCs w:val="28"/>
          <w:lang w:eastAsia="ru-RU"/>
        </w:rPr>
        <w:t xml:space="preserve"> их опыт просто глупо</w:t>
      </w:r>
      <w:r w:rsidRPr="000939C3">
        <w:rPr>
          <w:rFonts w:eastAsia="Times New Roman" w:cs="Times New Roman"/>
          <w:iCs/>
          <w:szCs w:val="28"/>
          <w:lang w:eastAsia="ru-RU"/>
        </w:rPr>
        <w:t xml:space="preserve">. </w:t>
      </w:r>
    </w:p>
    <w:p w14:paraId="7B933C9D"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“Роза Мира” Даниила Андреева снимает “психологическую инерцию”, развивает воображение и системное мышление не хуже картин </w:t>
      </w:r>
      <w:proofErr w:type="spellStart"/>
      <w:r w:rsidRPr="000939C3">
        <w:rPr>
          <w:rFonts w:eastAsia="Times New Roman" w:cs="Times New Roman"/>
          <w:iCs/>
          <w:szCs w:val="28"/>
          <w:lang w:eastAsia="ru-RU"/>
        </w:rPr>
        <w:t>Чюрлёниса</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Шокирующие работы</w:t>
      </w:r>
      <w:r w:rsidRPr="000939C3">
        <w:rPr>
          <w:rFonts w:eastAsia="Times New Roman" w:cs="Times New Roman"/>
          <w:iCs/>
          <w:szCs w:val="28"/>
          <w:lang w:eastAsia="ru-RU"/>
        </w:rPr>
        <w:t xml:space="preserve"> Голованова, (</w:t>
      </w:r>
      <w:r w:rsidRPr="000939C3">
        <w:rPr>
          <w:rFonts w:eastAsia="Times New Roman" w:cs="Times New Roman"/>
          <w:szCs w:val="28"/>
          <w:u w:val="single"/>
          <w:lang w:eastAsia="ru-RU"/>
        </w:rPr>
        <w:t>независимо от меры их истинности</w:t>
      </w:r>
      <w:r w:rsidRPr="000939C3">
        <w:rPr>
          <w:rFonts w:eastAsia="Times New Roman" w:cs="Times New Roman"/>
          <w:iCs/>
          <w:szCs w:val="28"/>
          <w:lang w:eastAsia="ru-RU"/>
        </w:rPr>
        <w:t>), развивают творческое воображение сильнее, чем полное собрание сочинений классиков научно-фантастической литературы.</w:t>
      </w:r>
    </w:p>
    <w:p w14:paraId="5A894F7D"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Основоположник ТРИЗ понимал значение </w:t>
      </w:r>
      <w:r w:rsidRPr="000939C3">
        <w:rPr>
          <w:rFonts w:eastAsia="Times New Roman" w:cs="Times New Roman"/>
          <w:szCs w:val="28"/>
          <w:u w:val="single"/>
          <w:lang w:eastAsia="ru-RU"/>
        </w:rPr>
        <w:t xml:space="preserve">системного </w:t>
      </w:r>
      <w:r w:rsidRPr="000939C3">
        <w:rPr>
          <w:rFonts w:eastAsia="Times New Roman" w:cs="Times New Roman"/>
          <w:szCs w:val="28"/>
          <w:lang w:eastAsia="ru-RU"/>
        </w:rPr>
        <w:t>мышления</w:t>
      </w:r>
      <w:r w:rsidRPr="000939C3">
        <w:rPr>
          <w:rFonts w:eastAsia="Times New Roman" w:cs="Times New Roman"/>
          <w:iCs/>
          <w:szCs w:val="28"/>
          <w:lang w:eastAsia="ru-RU"/>
        </w:rPr>
        <w:t xml:space="preserve"> и </w:t>
      </w:r>
      <w:r w:rsidRPr="000939C3">
        <w:rPr>
          <w:rFonts w:eastAsia="Times New Roman" w:cs="Times New Roman"/>
          <w:b/>
          <w:i/>
          <w:iCs/>
          <w:szCs w:val="28"/>
          <w:lang w:eastAsia="ru-RU"/>
        </w:rPr>
        <w:t>призывал</w:t>
      </w:r>
      <w:r w:rsidRPr="000939C3">
        <w:rPr>
          <w:rFonts w:eastAsia="Times New Roman" w:cs="Times New Roman"/>
          <w:iCs/>
          <w:szCs w:val="28"/>
          <w:lang w:eastAsia="ru-RU"/>
        </w:rPr>
        <w:t xml:space="preserve"> своих последователей его развивать. Только </w:t>
      </w:r>
      <w:r w:rsidRPr="000939C3">
        <w:rPr>
          <w:rFonts w:eastAsia="Times New Roman" w:cs="Times New Roman"/>
          <w:szCs w:val="28"/>
          <w:lang w:eastAsia="ru-RU"/>
        </w:rPr>
        <w:t>не говорил, как это делать</w:t>
      </w:r>
      <w:r w:rsidRPr="000939C3">
        <w:rPr>
          <w:rFonts w:eastAsia="Times New Roman" w:cs="Times New Roman"/>
          <w:iCs/>
          <w:szCs w:val="28"/>
          <w:lang w:eastAsia="ru-RU"/>
        </w:rPr>
        <w:t xml:space="preserve">… </w:t>
      </w:r>
    </w:p>
    <w:p w14:paraId="60BB635F"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Для развития мышления</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вообще</w:t>
      </w:r>
      <w:r w:rsidRPr="000939C3">
        <w:rPr>
          <w:rFonts w:eastAsia="Times New Roman" w:cs="Times New Roman"/>
          <w:iCs/>
          <w:szCs w:val="28"/>
          <w:lang w:eastAsia="ru-RU"/>
        </w:rPr>
        <w:t xml:space="preserve"> следует изучать труды </w:t>
      </w:r>
      <w:r w:rsidRPr="000939C3">
        <w:rPr>
          <w:rFonts w:eastAsia="Times New Roman" w:cs="Times New Roman"/>
          <w:szCs w:val="28"/>
          <w:u w:val="single"/>
          <w:lang w:eastAsia="ru-RU"/>
        </w:rPr>
        <w:t>мыслителей</w:t>
      </w:r>
      <w:r w:rsidRPr="000939C3">
        <w:rPr>
          <w:rFonts w:eastAsia="Times New Roman" w:cs="Times New Roman"/>
          <w:iCs/>
          <w:szCs w:val="28"/>
          <w:lang w:eastAsia="ru-RU"/>
        </w:rPr>
        <w:t xml:space="preserve">, ибо учиться </w:t>
      </w:r>
      <w:r w:rsidRPr="000939C3">
        <w:rPr>
          <w:rFonts w:eastAsia="Times New Roman" w:cs="Times New Roman"/>
          <w:szCs w:val="28"/>
          <w:lang w:eastAsia="ru-RU"/>
        </w:rPr>
        <w:t>искусству постижения Истины</w:t>
      </w:r>
      <w:r w:rsidRPr="000939C3">
        <w:rPr>
          <w:rFonts w:eastAsia="Times New Roman" w:cs="Times New Roman"/>
          <w:iCs/>
          <w:szCs w:val="28"/>
          <w:lang w:eastAsia="ru-RU"/>
        </w:rPr>
        <w:t xml:space="preserve"> следует, </w:t>
      </w:r>
      <w:r w:rsidRPr="000939C3">
        <w:rPr>
          <w:rFonts w:eastAsia="Times New Roman" w:cs="Times New Roman"/>
          <w:szCs w:val="28"/>
          <w:u w:val="single"/>
          <w:lang w:eastAsia="ru-RU"/>
        </w:rPr>
        <w:t>прежде всего,</w:t>
      </w:r>
      <w:r w:rsidRPr="000939C3">
        <w:rPr>
          <w:rFonts w:eastAsia="Times New Roman" w:cs="Times New Roman"/>
          <w:iCs/>
          <w:szCs w:val="28"/>
          <w:lang w:eastAsia="ru-RU"/>
        </w:rPr>
        <w:t xml:space="preserve"> именно у них. </w:t>
      </w:r>
    </w:p>
    <w:p w14:paraId="0FE0221C" w14:textId="77777777" w:rsidR="000939C3" w:rsidRPr="000939C3" w:rsidRDefault="000939C3" w:rsidP="000939C3">
      <w:pPr>
        <w:tabs>
          <w:tab w:val="left" w:pos="6105"/>
        </w:tabs>
        <w:spacing w:after="0" w:line="360" w:lineRule="auto"/>
        <w:jc w:val="both"/>
        <w:rPr>
          <w:rFonts w:eastAsia="Times New Roman" w:cs="Times New Roman"/>
          <w:szCs w:val="28"/>
          <w:u w:val="single"/>
          <w:lang w:eastAsia="ru-RU"/>
        </w:rPr>
      </w:pPr>
      <w:r w:rsidRPr="000939C3">
        <w:rPr>
          <w:rFonts w:eastAsia="Times New Roman" w:cs="Times New Roman"/>
          <w:iCs/>
          <w:szCs w:val="28"/>
          <w:lang w:eastAsia="ru-RU"/>
        </w:rPr>
        <w:t xml:space="preserve">Некоторые аспекты </w:t>
      </w:r>
      <w:r w:rsidRPr="000939C3">
        <w:rPr>
          <w:rFonts w:eastAsia="Times New Roman" w:cs="Times New Roman"/>
          <w:szCs w:val="28"/>
          <w:lang w:eastAsia="ru-RU"/>
        </w:rPr>
        <w:t>абстрактного системного мышления</w:t>
      </w:r>
      <w:r w:rsidRPr="000939C3">
        <w:rPr>
          <w:rFonts w:eastAsia="Times New Roman" w:cs="Times New Roman"/>
          <w:iCs/>
          <w:szCs w:val="28"/>
          <w:lang w:eastAsia="ru-RU"/>
        </w:rPr>
        <w:t xml:space="preserve"> можно изучать по классическим трудам </w:t>
      </w:r>
      <w:r w:rsidRPr="000939C3">
        <w:rPr>
          <w:rFonts w:eastAsia="Times New Roman" w:cs="Times New Roman"/>
          <w:iCs/>
          <w:szCs w:val="28"/>
          <w:u w:val="single"/>
          <w:lang w:eastAsia="ru-RU"/>
        </w:rPr>
        <w:t xml:space="preserve">выдающихся </w:t>
      </w:r>
      <w:r w:rsidRPr="000939C3">
        <w:rPr>
          <w:rFonts w:eastAsia="Times New Roman" w:cs="Times New Roman"/>
          <w:szCs w:val="28"/>
          <w:u w:val="single"/>
          <w:lang w:eastAsia="ru-RU"/>
        </w:rPr>
        <w:t xml:space="preserve">философов. </w:t>
      </w:r>
    </w:p>
    <w:p w14:paraId="2489438C"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Но </w:t>
      </w:r>
      <w:r w:rsidRPr="000939C3">
        <w:rPr>
          <w:rFonts w:eastAsia="Times New Roman" w:cs="Times New Roman"/>
          <w:szCs w:val="28"/>
          <w:u w:val="single"/>
          <w:lang w:eastAsia="ru-RU"/>
        </w:rPr>
        <w:t>конкретику</w:t>
      </w:r>
      <w:r w:rsidRPr="000939C3">
        <w:rPr>
          <w:rFonts w:eastAsia="Times New Roman" w:cs="Times New Roman"/>
          <w:szCs w:val="28"/>
          <w:lang w:eastAsia="ru-RU"/>
        </w:rPr>
        <w:t xml:space="preserve"> знания систем понять без овладения знанием </w:t>
      </w:r>
      <w:proofErr w:type="spellStart"/>
      <w:r w:rsidRPr="000939C3">
        <w:rPr>
          <w:rFonts w:eastAsia="Times New Roman" w:cs="Times New Roman"/>
          <w:b/>
          <w:i/>
          <w:szCs w:val="28"/>
          <w:lang w:eastAsia="ru-RU"/>
        </w:rPr>
        <w:t>системологии</w:t>
      </w:r>
      <w:proofErr w:type="spellEnd"/>
      <w:r w:rsidRPr="000939C3">
        <w:rPr>
          <w:rFonts w:eastAsia="Times New Roman" w:cs="Times New Roman"/>
          <w:b/>
          <w:i/>
          <w:szCs w:val="28"/>
          <w:lang w:eastAsia="ru-RU"/>
        </w:rPr>
        <w:t xml:space="preserve"> </w:t>
      </w:r>
      <w:r w:rsidRPr="000939C3">
        <w:rPr>
          <w:rFonts w:eastAsia="Times New Roman" w:cs="Times New Roman"/>
          <w:szCs w:val="28"/>
          <w:lang w:eastAsia="ru-RU"/>
        </w:rPr>
        <w:t>невозможно!</w:t>
      </w:r>
      <w:r w:rsidRPr="000939C3">
        <w:rPr>
          <w:rFonts w:eastAsia="Times New Roman" w:cs="Times New Roman"/>
          <w:iCs/>
          <w:szCs w:val="28"/>
          <w:lang w:eastAsia="ru-RU"/>
        </w:rPr>
        <w:t xml:space="preserve"> </w:t>
      </w:r>
    </w:p>
    <w:p w14:paraId="40F10E40"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Шокирующие сюрреалистические работы по </w:t>
      </w:r>
      <w:r w:rsidRPr="000939C3">
        <w:rPr>
          <w:rFonts w:eastAsia="Times New Roman" w:cs="Times New Roman"/>
          <w:szCs w:val="28"/>
          <w:lang w:eastAsia="ru-RU"/>
        </w:rPr>
        <w:t>прикладной</w:t>
      </w:r>
      <w:r w:rsidRPr="000939C3">
        <w:rPr>
          <w:rFonts w:eastAsia="Times New Roman" w:cs="Times New Roman"/>
          <w:iCs/>
          <w:szCs w:val="28"/>
          <w:lang w:eastAsia="ru-RU"/>
        </w:rPr>
        <w:t xml:space="preserve"> </w:t>
      </w:r>
      <w:proofErr w:type="spellStart"/>
      <w:r w:rsidRPr="000939C3">
        <w:rPr>
          <w:rFonts w:eastAsia="Times New Roman" w:cs="Times New Roman"/>
          <w:iCs/>
          <w:szCs w:val="28"/>
          <w:lang w:eastAsia="ru-RU"/>
        </w:rPr>
        <w:t>системологии</w:t>
      </w:r>
      <w:proofErr w:type="spellEnd"/>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нуждаются во вдумчивом </w:t>
      </w:r>
      <w:r w:rsidRPr="000939C3">
        <w:rPr>
          <w:rFonts w:eastAsia="Times New Roman" w:cs="Times New Roman"/>
          <w:b/>
          <w:i/>
          <w:szCs w:val="28"/>
          <w:lang w:eastAsia="ru-RU"/>
        </w:rPr>
        <w:t>критическом</w:t>
      </w:r>
      <w:r w:rsidRPr="000939C3">
        <w:rPr>
          <w:rFonts w:eastAsia="Times New Roman" w:cs="Times New Roman"/>
          <w:szCs w:val="28"/>
          <w:lang w:eastAsia="ru-RU"/>
        </w:rPr>
        <w:t xml:space="preserve"> изучении.</w:t>
      </w:r>
      <w:r w:rsidRPr="000939C3">
        <w:rPr>
          <w:rFonts w:eastAsia="Times New Roman" w:cs="Times New Roman"/>
          <w:iCs/>
          <w:szCs w:val="28"/>
          <w:lang w:eastAsia="ru-RU"/>
        </w:rPr>
        <w:t xml:space="preserve"> Неудачная </w:t>
      </w:r>
      <w:r w:rsidRPr="000939C3">
        <w:rPr>
          <w:rFonts w:eastAsia="Times New Roman" w:cs="Times New Roman"/>
          <w:szCs w:val="28"/>
          <w:lang w:eastAsia="ru-RU"/>
        </w:rPr>
        <w:t>конкретизация</w:t>
      </w:r>
      <w:r w:rsidRPr="000939C3">
        <w:rPr>
          <w:rFonts w:eastAsia="Times New Roman" w:cs="Times New Roman"/>
          <w:iCs/>
          <w:szCs w:val="28"/>
          <w:lang w:eastAsia="ru-RU"/>
        </w:rPr>
        <w:t xml:space="preserve"> опыта </w:t>
      </w:r>
      <w:proofErr w:type="spellStart"/>
      <w:r w:rsidRPr="000939C3">
        <w:rPr>
          <w:rFonts w:eastAsia="Times New Roman" w:cs="Times New Roman"/>
          <w:iCs/>
          <w:szCs w:val="28"/>
          <w:lang w:eastAsia="ru-RU"/>
        </w:rPr>
        <w:t>системологии</w:t>
      </w:r>
      <w:proofErr w:type="spellEnd"/>
      <w:r w:rsidRPr="000939C3">
        <w:rPr>
          <w:rFonts w:eastAsia="Times New Roman" w:cs="Times New Roman"/>
          <w:iCs/>
          <w:szCs w:val="28"/>
          <w:lang w:eastAsia="ru-RU"/>
        </w:rPr>
        <w:t xml:space="preserve"> при его переносе </w:t>
      </w:r>
      <w:r w:rsidRPr="000939C3">
        <w:rPr>
          <w:rFonts w:eastAsia="Times New Roman" w:cs="Times New Roman"/>
          <w:szCs w:val="28"/>
          <w:lang w:eastAsia="ru-RU"/>
        </w:rPr>
        <w:t>может привести к неадекватности простейших модельных представлений</w:t>
      </w:r>
      <w:r w:rsidRPr="000939C3">
        <w:rPr>
          <w:rFonts w:eastAsia="Times New Roman" w:cs="Times New Roman"/>
          <w:iCs/>
          <w:szCs w:val="28"/>
          <w:lang w:eastAsia="ru-RU"/>
        </w:rPr>
        <w:t xml:space="preserve">, (нуждающихся в дополнении, истолковании и установлении границ их применимости при последующей “прописке” и “регламентных работах”.) </w:t>
      </w:r>
    </w:p>
    <w:p w14:paraId="7ABC9685" w14:textId="77777777" w:rsidR="000939C3" w:rsidRPr="000939C3" w:rsidRDefault="000939C3" w:rsidP="000939C3">
      <w:pPr>
        <w:tabs>
          <w:tab w:val="left" w:pos="610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Но если и после этого </w:t>
      </w:r>
      <w:r w:rsidRPr="000939C3">
        <w:rPr>
          <w:rFonts w:eastAsia="Times New Roman" w:cs="Times New Roman"/>
          <w:szCs w:val="28"/>
          <w:lang w:eastAsia="ru-RU"/>
        </w:rPr>
        <w:t>Истина</w:t>
      </w:r>
      <w:r w:rsidRPr="000939C3">
        <w:rPr>
          <w:rFonts w:eastAsia="Times New Roman" w:cs="Times New Roman"/>
          <w:iCs/>
          <w:szCs w:val="28"/>
          <w:lang w:eastAsia="ru-RU"/>
        </w:rPr>
        <w:t xml:space="preserve"> все же останется </w:t>
      </w:r>
      <w:r w:rsidRPr="000939C3">
        <w:rPr>
          <w:rFonts w:eastAsia="Times New Roman" w:cs="Times New Roman"/>
          <w:szCs w:val="28"/>
          <w:lang w:eastAsia="ru-RU"/>
        </w:rPr>
        <w:t>шокирующей</w:t>
      </w:r>
      <w:r w:rsidRPr="000939C3">
        <w:rPr>
          <w:rFonts w:eastAsia="Times New Roman" w:cs="Times New Roman"/>
          <w:iCs/>
          <w:szCs w:val="28"/>
          <w:lang w:eastAsia="ru-RU"/>
        </w:rPr>
        <w:t xml:space="preserve">, то ее </w:t>
      </w:r>
      <w:r w:rsidRPr="000939C3">
        <w:rPr>
          <w:rFonts w:eastAsia="Times New Roman" w:cs="Times New Roman"/>
          <w:szCs w:val="28"/>
          <w:lang w:eastAsia="ru-RU"/>
        </w:rPr>
        <w:t>придется принять</w:t>
      </w:r>
      <w:r w:rsidRPr="000939C3">
        <w:rPr>
          <w:rFonts w:eastAsia="Times New Roman" w:cs="Times New Roman"/>
          <w:iCs/>
          <w:szCs w:val="28"/>
          <w:lang w:eastAsia="ru-RU"/>
        </w:rPr>
        <w:t xml:space="preserve">! </w:t>
      </w:r>
    </w:p>
    <w:p w14:paraId="2FE77463" w14:textId="77777777" w:rsidR="000939C3" w:rsidRPr="000939C3" w:rsidRDefault="000939C3" w:rsidP="000939C3">
      <w:pPr>
        <w:spacing w:after="0" w:line="360" w:lineRule="auto"/>
        <w:jc w:val="center"/>
        <w:rPr>
          <w:rFonts w:eastAsia="Times New Roman" w:cs="Arial"/>
          <w:b/>
          <w:iCs/>
          <w:kern w:val="32"/>
          <w:szCs w:val="28"/>
          <w:lang w:eastAsia="ru-RU"/>
        </w:rPr>
      </w:pPr>
    </w:p>
    <w:p w14:paraId="5D68CE68" w14:textId="77777777" w:rsidR="000939C3" w:rsidRPr="000939C3" w:rsidRDefault="000939C3" w:rsidP="000939C3">
      <w:pPr>
        <w:spacing w:after="0" w:line="360" w:lineRule="auto"/>
        <w:jc w:val="center"/>
        <w:rPr>
          <w:rFonts w:eastAsia="Times New Roman" w:cs="Arial"/>
          <w:b/>
          <w:iCs/>
          <w:kern w:val="32"/>
          <w:szCs w:val="28"/>
          <w:lang w:eastAsia="ru-RU"/>
        </w:rPr>
      </w:pPr>
    </w:p>
    <w:p w14:paraId="18C360D2" w14:textId="77777777" w:rsidR="000939C3" w:rsidRPr="000939C3" w:rsidRDefault="000939C3" w:rsidP="000939C3">
      <w:pPr>
        <w:spacing w:after="0" w:line="360" w:lineRule="auto"/>
        <w:jc w:val="center"/>
        <w:rPr>
          <w:rFonts w:eastAsia="Times New Roman" w:cs="Arial"/>
          <w:b/>
          <w:iCs/>
          <w:kern w:val="32"/>
          <w:szCs w:val="28"/>
          <w:lang w:eastAsia="ru-RU"/>
        </w:rPr>
      </w:pPr>
      <w:r w:rsidRPr="000939C3">
        <w:rPr>
          <w:rFonts w:eastAsia="Times New Roman" w:cs="Arial"/>
          <w:b/>
          <w:iCs/>
          <w:kern w:val="32"/>
          <w:szCs w:val="28"/>
          <w:lang w:eastAsia="ru-RU"/>
        </w:rPr>
        <w:t xml:space="preserve">*** </w:t>
      </w:r>
    </w:p>
    <w:p w14:paraId="1A66277E" w14:textId="77777777" w:rsidR="000939C3" w:rsidRPr="000939C3" w:rsidRDefault="000939C3" w:rsidP="000939C3">
      <w:pPr>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Истина, постигаемая выдающимися </w:t>
      </w:r>
      <w:r w:rsidRPr="000939C3">
        <w:rPr>
          <w:rFonts w:eastAsia="Times New Roman" w:cs="Times New Roman"/>
          <w:szCs w:val="28"/>
          <w:u w:val="single"/>
          <w:lang w:eastAsia="ru-RU"/>
        </w:rPr>
        <w:t>мыслителями</w:t>
      </w:r>
      <w:r w:rsidRPr="000939C3">
        <w:rPr>
          <w:rFonts w:eastAsia="Times New Roman" w:cs="Times New Roman"/>
          <w:szCs w:val="28"/>
          <w:lang w:eastAsia="ru-RU"/>
        </w:rPr>
        <w:t xml:space="preserve">, (изучающими </w:t>
      </w:r>
      <w:r w:rsidRPr="000939C3">
        <w:rPr>
          <w:rFonts w:eastAsia="Times New Roman" w:cs="Times New Roman"/>
          <w:b/>
          <w:i/>
          <w:szCs w:val="28"/>
          <w:lang w:eastAsia="ru-RU"/>
        </w:rPr>
        <w:t>взаимодействие Миров вселенной Знания</w:t>
      </w:r>
      <w:r w:rsidRPr="000939C3">
        <w:rPr>
          <w:rFonts w:eastAsia="Times New Roman" w:cs="Times New Roman"/>
          <w:iCs/>
          <w:szCs w:val="28"/>
          <w:lang w:eastAsia="ru-RU"/>
        </w:rPr>
        <w:t xml:space="preserve">, являющееся </w:t>
      </w:r>
      <w:r w:rsidRPr="000939C3">
        <w:rPr>
          <w:rFonts w:eastAsia="Times New Roman" w:cs="Times New Roman"/>
          <w:szCs w:val="28"/>
          <w:lang w:eastAsia="ru-RU"/>
        </w:rPr>
        <w:t>предметом, достойным их рассмотрения</w:t>
      </w:r>
      <w:r w:rsidRPr="000939C3">
        <w:rPr>
          <w:rFonts w:eastAsia="Times New Roman" w:cs="Times New Roman"/>
          <w:iCs/>
          <w:szCs w:val="28"/>
          <w:lang w:eastAsia="ru-RU"/>
        </w:rPr>
        <w:t xml:space="preserve">), </w:t>
      </w:r>
      <w:r w:rsidRPr="000939C3">
        <w:rPr>
          <w:rFonts w:eastAsia="Times New Roman" w:cs="Times New Roman"/>
          <w:iCs/>
          <w:szCs w:val="28"/>
          <w:lang w:eastAsia="ru-RU"/>
        </w:rPr>
        <w:lastRenderedPageBreak/>
        <w:t xml:space="preserve">представляет собой </w:t>
      </w:r>
      <w:r w:rsidRPr="000939C3">
        <w:rPr>
          <w:rFonts w:eastAsia="Times New Roman" w:cs="Times New Roman"/>
          <w:szCs w:val="28"/>
          <w:lang w:eastAsia="ru-RU"/>
        </w:rPr>
        <w:t xml:space="preserve">Истину </w:t>
      </w:r>
      <w:r w:rsidRPr="000939C3">
        <w:rPr>
          <w:rFonts w:eastAsia="Times New Roman" w:cs="Times New Roman"/>
          <w:szCs w:val="28"/>
          <w:u w:val="single"/>
          <w:lang w:eastAsia="ru-RU"/>
        </w:rPr>
        <w:t>взаимодействия и развития</w:t>
      </w:r>
      <w:r w:rsidRPr="000939C3">
        <w:rPr>
          <w:rFonts w:eastAsia="Times New Roman" w:cs="Times New Roman"/>
          <w:iCs/>
          <w:szCs w:val="28"/>
          <w:lang w:eastAsia="ru-RU"/>
        </w:rPr>
        <w:t xml:space="preserve"> Миров вселенной Знания. Поле зрения </w:t>
      </w:r>
      <w:r w:rsidRPr="000939C3">
        <w:rPr>
          <w:rFonts w:eastAsia="Times New Roman" w:cs="Times New Roman"/>
          <w:szCs w:val="28"/>
          <w:lang w:eastAsia="ru-RU"/>
        </w:rPr>
        <w:t>мыслителей</w:t>
      </w:r>
      <w:r w:rsidRPr="000939C3">
        <w:rPr>
          <w:rFonts w:eastAsia="Times New Roman" w:cs="Times New Roman"/>
          <w:iCs/>
          <w:szCs w:val="28"/>
          <w:lang w:eastAsia="ru-RU"/>
        </w:rPr>
        <w:t xml:space="preserve"> </w:t>
      </w:r>
      <w:r w:rsidRPr="000939C3">
        <w:rPr>
          <w:rFonts w:eastAsia="Times New Roman" w:cs="Times New Roman"/>
          <w:szCs w:val="28"/>
          <w:lang w:eastAsia="ru-RU"/>
        </w:rPr>
        <w:t>не ограничено рамками одного из Миров</w:t>
      </w:r>
      <w:r w:rsidRPr="000939C3">
        <w:rPr>
          <w:rFonts w:eastAsia="Times New Roman" w:cs="Times New Roman"/>
          <w:iCs/>
          <w:szCs w:val="28"/>
          <w:lang w:eastAsia="ru-RU"/>
        </w:rPr>
        <w:t xml:space="preserve">, а их восприятию открывается </w:t>
      </w:r>
      <w:r w:rsidRPr="000939C3">
        <w:rPr>
          <w:rFonts w:eastAsia="Times New Roman" w:cs="Times New Roman"/>
          <w:szCs w:val="28"/>
          <w:u w:val="single"/>
          <w:lang w:eastAsia="ru-RU"/>
        </w:rPr>
        <w:t>иная картина</w:t>
      </w:r>
      <w:r w:rsidRPr="000939C3">
        <w:rPr>
          <w:rFonts w:eastAsia="Times New Roman" w:cs="Times New Roman"/>
          <w:iCs/>
          <w:szCs w:val="28"/>
          <w:lang w:eastAsia="ru-RU"/>
        </w:rPr>
        <w:t xml:space="preserve">, чем восприятию </w:t>
      </w:r>
      <w:r w:rsidRPr="000939C3">
        <w:rPr>
          <w:rFonts w:eastAsia="Times New Roman" w:cs="Times New Roman"/>
          <w:szCs w:val="28"/>
          <w:lang w:eastAsia="ru-RU"/>
        </w:rPr>
        <w:t>ученых</w:t>
      </w:r>
      <w:r w:rsidRPr="000939C3">
        <w:rPr>
          <w:rFonts w:eastAsia="Times New Roman" w:cs="Times New Roman"/>
          <w:i/>
          <w:szCs w:val="28"/>
          <w:lang w:eastAsia="ru-RU"/>
        </w:rPr>
        <w:t xml:space="preserve"> </w:t>
      </w:r>
      <w:r w:rsidRPr="000939C3">
        <w:rPr>
          <w:rFonts w:eastAsia="Times New Roman" w:cs="Times New Roman"/>
          <w:iCs/>
          <w:szCs w:val="28"/>
          <w:lang w:eastAsia="ru-RU"/>
        </w:rPr>
        <w:t>и</w:t>
      </w:r>
      <w:r w:rsidRPr="000939C3">
        <w:rPr>
          <w:rFonts w:eastAsia="Times New Roman" w:cs="Times New Roman"/>
          <w:szCs w:val="28"/>
          <w:lang w:eastAsia="ru-RU"/>
        </w:rPr>
        <w:t xml:space="preserve"> философов</w:t>
      </w:r>
      <w:r w:rsidRPr="000939C3">
        <w:rPr>
          <w:rFonts w:eastAsia="Times New Roman" w:cs="Times New Roman"/>
          <w:iCs/>
          <w:szCs w:val="28"/>
          <w:lang w:eastAsia="ru-RU"/>
        </w:rPr>
        <w:t>.</w:t>
      </w:r>
    </w:p>
    <w:p w14:paraId="5C05C006" w14:textId="77777777" w:rsidR="000939C3" w:rsidRPr="000939C3" w:rsidRDefault="000939C3" w:rsidP="000939C3">
      <w:pPr>
        <w:tabs>
          <w:tab w:val="left" w:pos="562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Так называемая</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система </w:t>
      </w:r>
      <w:r w:rsidRPr="000939C3">
        <w:rPr>
          <w:rFonts w:eastAsia="Times New Roman" w:cs="Times New Roman"/>
          <w:szCs w:val="28"/>
          <w:u w:val="single"/>
          <w:lang w:eastAsia="ru-RU"/>
        </w:rPr>
        <w:t>научного</w:t>
      </w:r>
      <w:r w:rsidRPr="000939C3">
        <w:rPr>
          <w:rFonts w:eastAsia="Times New Roman" w:cs="Times New Roman"/>
          <w:szCs w:val="28"/>
          <w:lang w:eastAsia="ru-RU"/>
        </w:rPr>
        <w:t xml:space="preserve"> знания </w:t>
      </w:r>
      <w:r w:rsidRPr="000939C3">
        <w:rPr>
          <w:rFonts w:eastAsia="Times New Roman" w:cs="Times New Roman"/>
          <w:b/>
          <w:szCs w:val="28"/>
          <w:lang w:eastAsia="ru-RU"/>
        </w:rPr>
        <w:t>не самодостаточна, как система</w:t>
      </w:r>
      <w:r w:rsidRPr="000939C3">
        <w:rPr>
          <w:rFonts w:eastAsia="Times New Roman" w:cs="Times New Roman"/>
          <w:iCs/>
          <w:szCs w:val="28"/>
          <w:lang w:eastAsia="ru-RU"/>
        </w:rPr>
        <w:t xml:space="preserve">. Она не может обрести </w:t>
      </w:r>
      <w:r w:rsidRPr="000939C3">
        <w:rPr>
          <w:rFonts w:eastAsia="Times New Roman" w:cs="Times New Roman"/>
          <w:szCs w:val="28"/>
          <w:u w:val="single"/>
          <w:lang w:eastAsia="ru-RU"/>
        </w:rPr>
        <w:t>самосознание</w:t>
      </w:r>
      <w:r w:rsidRPr="000939C3">
        <w:rPr>
          <w:rFonts w:eastAsia="Times New Roman" w:cs="Times New Roman"/>
          <w:iCs/>
          <w:szCs w:val="28"/>
          <w:lang w:eastAsia="ru-RU"/>
        </w:rPr>
        <w:t xml:space="preserve"> в понятиях </w:t>
      </w:r>
      <w:r w:rsidRPr="000939C3">
        <w:rPr>
          <w:rFonts w:eastAsia="Times New Roman" w:cs="Times New Roman"/>
          <w:szCs w:val="28"/>
          <w:u w:val="single"/>
          <w:lang w:eastAsia="ru-RU"/>
        </w:rPr>
        <w:t>любой науки</w:t>
      </w:r>
      <w:r w:rsidRPr="000939C3">
        <w:rPr>
          <w:rFonts w:eastAsia="Times New Roman" w:cs="Times New Roman"/>
          <w:iCs/>
          <w:szCs w:val="28"/>
          <w:lang w:eastAsia="ru-RU"/>
        </w:rPr>
        <w:t xml:space="preserve">, входящей в ее состав, </w:t>
      </w:r>
      <w:r w:rsidRPr="000939C3">
        <w:rPr>
          <w:rFonts w:eastAsia="Times New Roman" w:cs="Times New Roman"/>
          <w:szCs w:val="28"/>
          <w:lang w:eastAsia="ru-RU"/>
        </w:rPr>
        <w:t>включая философию</w:t>
      </w:r>
      <w:r w:rsidRPr="000939C3">
        <w:rPr>
          <w:rFonts w:eastAsia="Times New Roman" w:cs="Times New Roman"/>
          <w:iCs/>
          <w:szCs w:val="28"/>
          <w:lang w:eastAsia="ru-RU"/>
        </w:rPr>
        <w:t xml:space="preserve">. По сути это может быть </w:t>
      </w:r>
      <w:r w:rsidRPr="000939C3">
        <w:rPr>
          <w:rFonts w:eastAsia="Times New Roman" w:cs="Times New Roman"/>
          <w:szCs w:val="28"/>
          <w:u w:val="single"/>
          <w:lang w:eastAsia="ru-RU"/>
        </w:rPr>
        <w:t>всего лишь</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подсистема живого организма</w:t>
      </w:r>
      <w:r w:rsidRPr="000939C3">
        <w:rPr>
          <w:rFonts w:eastAsia="Times New Roman" w:cs="Times New Roman"/>
          <w:iCs/>
          <w:szCs w:val="28"/>
          <w:lang w:eastAsia="ru-RU"/>
        </w:rPr>
        <w:t xml:space="preserve"> вселенной Знания, </w:t>
      </w:r>
      <w:r w:rsidRPr="000939C3">
        <w:rPr>
          <w:rFonts w:eastAsia="Times New Roman" w:cs="Times New Roman"/>
          <w:szCs w:val="28"/>
          <w:lang w:eastAsia="ru-RU"/>
        </w:rPr>
        <w:t xml:space="preserve">а не полноценный </w:t>
      </w:r>
      <w:r w:rsidRPr="000939C3">
        <w:rPr>
          <w:rFonts w:eastAsia="Times New Roman" w:cs="Times New Roman"/>
          <w:szCs w:val="28"/>
          <w:u w:val="single"/>
          <w:lang w:eastAsia="ru-RU"/>
        </w:rPr>
        <w:t>разумный</w:t>
      </w:r>
      <w:r w:rsidRPr="000939C3">
        <w:rPr>
          <w:rFonts w:eastAsia="Times New Roman" w:cs="Times New Roman"/>
          <w:szCs w:val="28"/>
          <w:lang w:eastAsia="ru-RU"/>
        </w:rPr>
        <w:t xml:space="preserve"> живой организм,</w:t>
      </w:r>
      <w:r w:rsidRPr="000939C3">
        <w:rPr>
          <w:rFonts w:eastAsia="Times New Roman" w:cs="Times New Roman"/>
          <w:szCs w:val="28"/>
          <w:u w:val="single"/>
          <w:lang w:eastAsia="ru-RU"/>
        </w:rPr>
        <w:t xml:space="preserve"> </w:t>
      </w:r>
      <w:r w:rsidRPr="000939C3">
        <w:rPr>
          <w:rFonts w:eastAsia="Times New Roman" w:cs="Times New Roman"/>
          <w:szCs w:val="28"/>
          <w:lang w:eastAsia="ru-RU"/>
        </w:rPr>
        <w:t>способный к самопостижению</w:t>
      </w:r>
      <w:r w:rsidRPr="000939C3">
        <w:rPr>
          <w:rFonts w:eastAsia="Times New Roman" w:cs="Times New Roman"/>
          <w:iCs/>
          <w:szCs w:val="28"/>
          <w:lang w:eastAsia="ru-RU"/>
        </w:rPr>
        <w:t xml:space="preserve">. </w:t>
      </w:r>
    </w:p>
    <w:p w14:paraId="63A4894F" w14:textId="77777777" w:rsidR="000939C3" w:rsidRPr="000939C3" w:rsidRDefault="000939C3" w:rsidP="000939C3">
      <w:pPr>
        <w:tabs>
          <w:tab w:val="left" w:pos="562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Системную самодостаточность</w:t>
      </w:r>
      <w:r w:rsidRPr="000939C3">
        <w:rPr>
          <w:rFonts w:eastAsia="Times New Roman" w:cs="Times New Roman"/>
          <w:iCs/>
          <w:szCs w:val="28"/>
          <w:lang w:eastAsia="ru-RU"/>
        </w:rPr>
        <w:t xml:space="preserve"> можно </w:t>
      </w:r>
      <w:r w:rsidRPr="000939C3">
        <w:rPr>
          <w:rFonts w:eastAsia="Times New Roman" w:cs="Times New Roman"/>
          <w:b/>
          <w:iCs/>
          <w:szCs w:val="28"/>
          <w:lang w:eastAsia="ru-RU"/>
        </w:rPr>
        <w:t>приписать</w:t>
      </w:r>
      <w:r w:rsidRPr="000939C3">
        <w:rPr>
          <w:rFonts w:eastAsia="Times New Roman" w:cs="Times New Roman"/>
          <w:iCs/>
          <w:szCs w:val="28"/>
          <w:lang w:eastAsia="ru-RU"/>
        </w:rPr>
        <w:t xml:space="preserve"> в качестве </w:t>
      </w:r>
      <w:r w:rsidRPr="000939C3">
        <w:rPr>
          <w:rFonts w:eastAsia="Times New Roman" w:cs="Times New Roman"/>
          <w:szCs w:val="28"/>
          <w:u w:val="single"/>
          <w:lang w:eastAsia="ru-RU"/>
        </w:rPr>
        <w:t>атрибута</w:t>
      </w:r>
      <w:r w:rsidRPr="000939C3">
        <w:rPr>
          <w:rFonts w:eastAsia="Times New Roman" w:cs="Times New Roman"/>
          <w:iCs/>
          <w:szCs w:val="28"/>
          <w:lang w:eastAsia="ru-RU"/>
        </w:rPr>
        <w:t xml:space="preserve"> лишь</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вселенной</w:t>
      </w:r>
      <w:r w:rsidRPr="000939C3">
        <w:rPr>
          <w:rFonts w:eastAsia="Times New Roman" w:cs="Times New Roman"/>
          <w:szCs w:val="28"/>
          <w:lang w:eastAsia="ru-RU"/>
        </w:rPr>
        <w:t xml:space="preserve"> Знания</w:t>
      </w:r>
      <w:r w:rsidRPr="000939C3">
        <w:rPr>
          <w:rFonts w:eastAsia="Times New Roman" w:cs="Times New Roman"/>
          <w:iCs/>
          <w:szCs w:val="28"/>
          <w:lang w:eastAsia="ru-RU"/>
        </w:rPr>
        <w:t xml:space="preserve"> в ее Истине, постигаемой </w:t>
      </w:r>
      <w:r w:rsidRPr="000939C3">
        <w:rPr>
          <w:rFonts w:eastAsia="Times New Roman" w:cs="Times New Roman"/>
          <w:szCs w:val="28"/>
          <w:u w:val="single"/>
          <w:lang w:eastAsia="ru-RU"/>
        </w:rPr>
        <w:t>мыслителями.</w:t>
      </w:r>
      <w:r w:rsidRPr="000939C3">
        <w:rPr>
          <w:rFonts w:eastAsia="Times New Roman" w:cs="Times New Roman"/>
          <w:iCs/>
          <w:szCs w:val="28"/>
          <w:lang w:eastAsia="ru-RU"/>
        </w:rPr>
        <w:t xml:space="preserve"> Но это будет уже не </w:t>
      </w:r>
      <w:r w:rsidRPr="000939C3">
        <w:rPr>
          <w:rFonts w:eastAsia="Times New Roman" w:cs="Times New Roman"/>
          <w:szCs w:val="28"/>
          <w:u w:val="single"/>
          <w:lang w:eastAsia="ru-RU"/>
        </w:rPr>
        <w:t>научная</w:t>
      </w:r>
      <w:r w:rsidRPr="000939C3">
        <w:rPr>
          <w:rFonts w:eastAsia="Times New Roman" w:cs="Times New Roman"/>
          <w:iCs/>
          <w:szCs w:val="28"/>
          <w:lang w:eastAsia="ru-RU"/>
        </w:rPr>
        <w:t xml:space="preserve"> самодостаточность и не истина </w:t>
      </w:r>
      <w:r w:rsidRPr="000939C3">
        <w:rPr>
          <w:rFonts w:eastAsia="Times New Roman" w:cs="Times New Roman"/>
          <w:szCs w:val="28"/>
          <w:u w:val="single"/>
          <w:lang w:eastAsia="ru-RU"/>
        </w:rPr>
        <w:t>науки</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w:t>
      </w:r>
      <w:r w:rsidRPr="000939C3">
        <w:rPr>
          <w:rFonts w:eastAsia="Times New Roman" w:cs="Times New Roman"/>
          <w:szCs w:val="28"/>
          <w:lang w:eastAsia="ru-RU"/>
        </w:rPr>
        <w:t>Истина не вмещается в модельные представления о предмете рассмотрения</w:t>
      </w:r>
      <w:r w:rsidRPr="000939C3">
        <w:rPr>
          <w:rFonts w:eastAsia="Times New Roman" w:cs="Times New Roman"/>
          <w:szCs w:val="28"/>
          <w:u w:val="single"/>
          <w:lang w:eastAsia="ru-RU"/>
        </w:rPr>
        <w:t xml:space="preserve"> наук.)</w:t>
      </w:r>
      <w:r w:rsidRPr="000939C3">
        <w:rPr>
          <w:rFonts w:eastAsia="Times New Roman" w:cs="Times New Roman"/>
          <w:iCs/>
          <w:szCs w:val="28"/>
          <w:lang w:eastAsia="ru-RU"/>
        </w:rPr>
        <w:t xml:space="preserve"> Это не означает ее </w:t>
      </w:r>
      <w:r w:rsidRPr="000939C3">
        <w:rPr>
          <w:rFonts w:eastAsia="Times New Roman" w:cs="Times New Roman"/>
          <w:szCs w:val="28"/>
          <w:u w:val="single"/>
          <w:lang w:eastAsia="ru-RU"/>
        </w:rPr>
        <w:t>лженаучность</w:t>
      </w:r>
      <w:r w:rsidRPr="000939C3">
        <w:rPr>
          <w:rFonts w:eastAsia="Times New Roman" w:cs="Times New Roman"/>
          <w:iCs/>
          <w:szCs w:val="28"/>
          <w:u w:val="single"/>
          <w:lang w:eastAsia="ru-RU"/>
        </w:rPr>
        <w:t>.</w:t>
      </w:r>
      <w:r w:rsidRPr="000939C3">
        <w:rPr>
          <w:rFonts w:eastAsia="Times New Roman" w:cs="Times New Roman"/>
          <w:iCs/>
          <w:szCs w:val="28"/>
          <w:lang w:eastAsia="ru-RU"/>
        </w:rPr>
        <w:t xml:space="preserve"> Не означает это и того, что постижение Истины не нуждается </w:t>
      </w:r>
      <w:r w:rsidRPr="000939C3">
        <w:rPr>
          <w:rFonts w:eastAsia="Times New Roman" w:cs="Times New Roman"/>
          <w:szCs w:val="28"/>
          <w:lang w:eastAsia="ru-RU"/>
        </w:rPr>
        <w:t xml:space="preserve">в </w:t>
      </w:r>
      <w:r w:rsidRPr="000939C3">
        <w:rPr>
          <w:rFonts w:eastAsia="Times New Roman" w:cs="Times New Roman"/>
          <w:szCs w:val="28"/>
          <w:u w:val="single"/>
          <w:lang w:eastAsia="ru-RU"/>
        </w:rPr>
        <w:t>содействии</w:t>
      </w:r>
      <w:r w:rsidRPr="000939C3">
        <w:rPr>
          <w:rFonts w:eastAsia="Times New Roman" w:cs="Times New Roman"/>
          <w:iCs/>
          <w:szCs w:val="28"/>
          <w:lang w:eastAsia="ru-RU"/>
        </w:rPr>
        <w:t xml:space="preserve"> наук. Просто усилий </w:t>
      </w:r>
      <w:r w:rsidRPr="000939C3">
        <w:rPr>
          <w:rFonts w:eastAsia="Times New Roman" w:cs="Times New Roman"/>
          <w:szCs w:val="28"/>
          <w:u w:val="single"/>
          <w:lang w:eastAsia="ru-RU"/>
        </w:rPr>
        <w:t>только</w:t>
      </w:r>
      <w:r w:rsidRPr="000939C3">
        <w:rPr>
          <w:rFonts w:eastAsia="Times New Roman" w:cs="Times New Roman"/>
          <w:iCs/>
          <w:szCs w:val="28"/>
          <w:lang w:eastAsia="ru-RU"/>
        </w:rPr>
        <w:t xml:space="preserve"> </w:t>
      </w:r>
      <w:r w:rsidRPr="000939C3">
        <w:rPr>
          <w:rFonts w:eastAsia="Times New Roman" w:cs="Times New Roman"/>
          <w:szCs w:val="28"/>
          <w:lang w:eastAsia="ru-RU"/>
        </w:rPr>
        <w:t>мужей науки</w:t>
      </w:r>
      <w:r w:rsidRPr="000939C3">
        <w:rPr>
          <w:rFonts w:eastAsia="Times New Roman" w:cs="Times New Roman"/>
          <w:iCs/>
          <w:szCs w:val="28"/>
          <w:lang w:eastAsia="ru-RU"/>
        </w:rPr>
        <w:t xml:space="preserve"> для этого не достаточно.</w:t>
      </w:r>
    </w:p>
    <w:p w14:paraId="3A348174" w14:textId="77777777" w:rsidR="000939C3" w:rsidRPr="000939C3" w:rsidRDefault="000939C3" w:rsidP="000939C3">
      <w:pPr>
        <w:tabs>
          <w:tab w:val="left" w:pos="5625"/>
        </w:tabs>
        <w:spacing w:after="0" w:line="360" w:lineRule="auto"/>
        <w:jc w:val="center"/>
        <w:rPr>
          <w:rFonts w:eastAsia="Times New Roman" w:cs="Times New Roman"/>
          <w:b/>
          <w:iCs/>
          <w:szCs w:val="28"/>
          <w:lang w:eastAsia="ru-RU"/>
        </w:rPr>
      </w:pPr>
      <w:r w:rsidRPr="000939C3">
        <w:rPr>
          <w:rFonts w:eastAsia="Times New Roman" w:cs="Times New Roman"/>
          <w:b/>
          <w:iCs/>
          <w:szCs w:val="28"/>
          <w:lang w:eastAsia="ru-RU"/>
        </w:rPr>
        <w:t>***</w:t>
      </w:r>
    </w:p>
    <w:p w14:paraId="0B570C3F" w14:textId="77777777" w:rsidR="000939C3" w:rsidRPr="000939C3" w:rsidRDefault="000939C3" w:rsidP="000939C3">
      <w:pPr>
        <w:tabs>
          <w:tab w:val="left" w:pos="562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Многообразие потребностей</w:t>
      </w:r>
      <w:r w:rsidRPr="000939C3">
        <w:rPr>
          <w:rFonts w:eastAsia="Times New Roman" w:cs="Times New Roman"/>
          <w:iCs/>
          <w:szCs w:val="28"/>
          <w:lang w:eastAsia="ru-RU"/>
        </w:rPr>
        <w:t xml:space="preserve"> </w:t>
      </w:r>
      <w:r w:rsidRPr="000939C3">
        <w:rPr>
          <w:rFonts w:eastAsia="Times New Roman" w:cs="Times New Roman"/>
          <w:szCs w:val="28"/>
          <w:lang w:eastAsia="ru-RU"/>
        </w:rPr>
        <w:t>дано человеку не случайно и оно вовсе не избыточно</w:t>
      </w:r>
      <w:r w:rsidRPr="000939C3">
        <w:rPr>
          <w:rFonts w:eastAsia="Times New Roman" w:cs="Times New Roman"/>
          <w:iCs/>
          <w:szCs w:val="28"/>
          <w:lang w:eastAsia="ru-RU"/>
        </w:rPr>
        <w:t xml:space="preserve">. Встречаются </w:t>
      </w:r>
      <w:r w:rsidRPr="000939C3">
        <w:rPr>
          <w:rFonts w:eastAsia="Times New Roman" w:cs="Times New Roman"/>
          <w:szCs w:val="28"/>
          <w:lang w:eastAsia="ru-RU"/>
        </w:rPr>
        <w:t>извращенные формы естественных потребностей,</w:t>
      </w:r>
      <w:r w:rsidRPr="000939C3">
        <w:rPr>
          <w:rFonts w:eastAsia="Times New Roman" w:cs="Times New Roman"/>
          <w:iCs/>
          <w:szCs w:val="28"/>
          <w:lang w:eastAsia="ru-RU"/>
        </w:rPr>
        <w:t xml:space="preserve"> необходимых человеку для его </w:t>
      </w:r>
      <w:r w:rsidRPr="000939C3">
        <w:rPr>
          <w:rFonts w:eastAsia="Times New Roman" w:cs="Times New Roman"/>
          <w:szCs w:val="28"/>
          <w:u w:val="single"/>
          <w:lang w:eastAsia="ru-RU"/>
        </w:rPr>
        <w:t>человеческого</w:t>
      </w:r>
      <w:r w:rsidRPr="000939C3">
        <w:rPr>
          <w:rFonts w:eastAsia="Times New Roman" w:cs="Times New Roman"/>
          <w:iCs/>
          <w:szCs w:val="28"/>
          <w:lang w:eastAsia="ru-RU"/>
        </w:rPr>
        <w:t xml:space="preserve"> существования. Но Создатель не наделил тех, кто верит в него, </w:t>
      </w:r>
      <w:r w:rsidRPr="000939C3">
        <w:rPr>
          <w:rFonts w:eastAsia="Times New Roman" w:cs="Times New Roman"/>
          <w:szCs w:val="28"/>
          <w:lang w:eastAsia="ru-RU"/>
        </w:rPr>
        <w:t>бессмысленными противоестественными</w:t>
      </w:r>
      <w:r w:rsidRPr="000939C3">
        <w:rPr>
          <w:rFonts w:eastAsia="Times New Roman" w:cs="Times New Roman"/>
          <w:iCs/>
          <w:szCs w:val="28"/>
          <w:lang w:eastAsia="ru-RU"/>
        </w:rPr>
        <w:t xml:space="preserve"> </w:t>
      </w:r>
      <w:r w:rsidRPr="000939C3">
        <w:rPr>
          <w:rFonts w:eastAsia="Times New Roman" w:cs="Times New Roman"/>
          <w:szCs w:val="28"/>
          <w:lang w:eastAsia="ru-RU"/>
        </w:rPr>
        <w:t>потребностями.</w:t>
      </w:r>
      <w:r w:rsidRPr="000939C3">
        <w:rPr>
          <w:rFonts w:eastAsia="Times New Roman" w:cs="Times New Roman"/>
          <w:iCs/>
          <w:szCs w:val="28"/>
          <w:lang w:eastAsia="ru-RU"/>
        </w:rPr>
        <w:t xml:space="preserve"> Да и </w:t>
      </w:r>
      <w:r w:rsidRPr="000939C3">
        <w:rPr>
          <w:rFonts w:eastAsia="Times New Roman" w:cs="Times New Roman"/>
          <w:szCs w:val="28"/>
          <w:lang w:eastAsia="ru-RU"/>
        </w:rPr>
        <w:t>избыточными возможностями</w:t>
      </w:r>
      <w:r w:rsidRPr="000939C3">
        <w:rPr>
          <w:rFonts w:eastAsia="Times New Roman" w:cs="Times New Roman"/>
          <w:iCs/>
          <w:szCs w:val="28"/>
          <w:lang w:eastAsia="ru-RU"/>
        </w:rPr>
        <w:t xml:space="preserve"> тоже…</w:t>
      </w:r>
    </w:p>
    <w:p w14:paraId="257D7CD8" w14:textId="77777777" w:rsidR="000939C3" w:rsidRPr="000939C3" w:rsidRDefault="000939C3" w:rsidP="000939C3">
      <w:pPr>
        <w:tabs>
          <w:tab w:val="left" w:pos="5625"/>
        </w:tabs>
        <w:spacing w:after="0" w:line="360" w:lineRule="auto"/>
        <w:jc w:val="both"/>
        <w:rPr>
          <w:rFonts w:eastAsia="Times New Roman" w:cs="Times New Roman"/>
          <w:iCs/>
          <w:szCs w:val="28"/>
          <w:lang w:eastAsia="ru-RU"/>
        </w:rPr>
      </w:pPr>
      <w:r w:rsidRPr="000939C3">
        <w:rPr>
          <w:rFonts w:eastAsia="Times New Roman" w:cs="Times New Roman"/>
          <w:szCs w:val="28"/>
          <w:lang w:eastAsia="ru-RU"/>
        </w:rPr>
        <w:t xml:space="preserve">Принцип </w:t>
      </w:r>
      <w:r w:rsidRPr="000939C3">
        <w:rPr>
          <w:rFonts w:eastAsia="Times New Roman" w:cs="Times New Roman"/>
          <w:szCs w:val="28"/>
          <w:u w:val="single"/>
          <w:lang w:eastAsia="ru-RU"/>
        </w:rPr>
        <w:t>примитивной уравниловки</w:t>
      </w:r>
      <w:r w:rsidRPr="000939C3">
        <w:rPr>
          <w:rFonts w:eastAsia="Times New Roman" w:cs="Times New Roman"/>
          <w:iCs/>
          <w:szCs w:val="28"/>
          <w:lang w:eastAsia="ru-RU"/>
        </w:rPr>
        <w:t xml:space="preserve"> при распределении </w:t>
      </w:r>
      <w:r w:rsidRPr="000939C3">
        <w:rPr>
          <w:rFonts w:eastAsia="Times New Roman" w:cs="Times New Roman"/>
          <w:szCs w:val="28"/>
          <w:u w:val="single"/>
          <w:lang w:eastAsia="ru-RU"/>
        </w:rPr>
        <w:t>редких</w:t>
      </w:r>
      <w:r w:rsidRPr="000939C3">
        <w:rPr>
          <w:rFonts w:eastAsia="Times New Roman" w:cs="Times New Roman"/>
          <w:szCs w:val="28"/>
          <w:lang w:eastAsia="ru-RU"/>
        </w:rPr>
        <w:t xml:space="preserve"> дарований</w:t>
      </w:r>
      <w:r w:rsidRPr="000939C3">
        <w:rPr>
          <w:rFonts w:eastAsia="Times New Roman" w:cs="Times New Roman"/>
          <w:iCs/>
          <w:szCs w:val="28"/>
          <w:lang w:eastAsia="ru-RU"/>
        </w:rPr>
        <w:t xml:space="preserve"> соблюсти </w:t>
      </w:r>
      <w:r w:rsidRPr="000939C3">
        <w:rPr>
          <w:rFonts w:eastAsia="Times New Roman" w:cs="Times New Roman"/>
          <w:b/>
          <w:i/>
          <w:szCs w:val="28"/>
          <w:lang w:eastAsia="ru-RU"/>
        </w:rPr>
        <w:t>невозможно</w:t>
      </w:r>
      <w:r w:rsidRPr="000939C3">
        <w:rPr>
          <w:rFonts w:eastAsia="Times New Roman" w:cs="Times New Roman"/>
          <w:iCs/>
          <w:szCs w:val="28"/>
          <w:lang w:eastAsia="ru-RU"/>
        </w:rPr>
        <w:t xml:space="preserve">. Открытие того или иного </w:t>
      </w:r>
      <w:r w:rsidRPr="000939C3">
        <w:rPr>
          <w:rFonts w:eastAsia="Times New Roman" w:cs="Times New Roman"/>
          <w:szCs w:val="28"/>
          <w:lang w:eastAsia="ru-RU"/>
        </w:rPr>
        <w:t>редкого дара</w:t>
      </w:r>
      <w:r w:rsidRPr="000939C3">
        <w:rPr>
          <w:rFonts w:eastAsia="Times New Roman" w:cs="Times New Roman"/>
          <w:iCs/>
          <w:szCs w:val="28"/>
          <w:lang w:eastAsia="ru-RU"/>
        </w:rPr>
        <w:t xml:space="preserve">, (происходящее порой в зрелом возрасте), вызывает у мужей науки </w:t>
      </w:r>
      <w:r w:rsidRPr="000939C3">
        <w:rPr>
          <w:rFonts w:eastAsia="Times New Roman" w:cs="Times New Roman"/>
          <w:szCs w:val="28"/>
          <w:lang w:eastAsia="ru-RU"/>
        </w:rPr>
        <w:t>чисто человеческое</w:t>
      </w:r>
      <w:r w:rsidRPr="000939C3">
        <w:rPr>
          <w:rFonts w:eastAsia="Times New Roman" w:cs="Times New Roman"/>
          <w:iCs/>
          <w:szCs w:val="28"/>
          <w:lang w:eastAsia="ru-RU"/>
        </w:rPr>
        <w:t xml:space="preserve">, но не </w:t>
      </w:r>
      <w:r w:rsidRPr="000939C3">
        <w:rPr>
          <w:rFonts w:eastAsia="Times New Roman" w:cs="Times New Roman"/>
          <w:szCs w:val="28"/>
          <w:lang w:eastAsia="ru-RU"/>
        </w:rPr>
        <w:t xml:space="preserve">профессиональное </w:t>
      </w:r>
      <w:r w:rsidRPr="000939C3">
        <w:rPr>
          <w:rFonts w:eastAsia="Times New Roman" w:cs="Times New Roman"/>
          <w:iCs/>
          <w:szCs w:val="28"/>
          <w:lang w:eastAsia="ru-RU"/>
        </w:rPr>
        <w:t xml:space="preserve">любопытство. </w:t>
      </w:r>
    </w:p>
    <w:p w14:paraId="5A2B2789" w14:textId="77777777" w:rsidR="000939C3" w:rsidRPr="000939C3" w:rsidRDefault="000939C3" w:rsidP="000939C3">
      <w:pPr>
        <w:tabs>
          <w:tab w:val="left" w:pos="562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 xml:space="preserve">Кому хочется терять своё драгоценное  время на изучение вопроса о том, имеет ли место природный весьма редкий феномен или банальный цирковой фокус? </w:t>
      </w:r>
    </w:p>
    <w:p w14:paraId="44988E08" w14:textId="77777777" w:rsidR="000939C3" w:rsidRPr="000939C3" w:rsidRDefault="000939C3" w:rsidP="000939C3">
      <w:pPr>
        <w:tabs>
          <w:tab w:val="left" w:pos="5625"/>
        </w:tabs>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lastRenderedPageBreak/>
        <w:t xml:space="preserve">Феномены так называемых </w:t>
      </w:r>
      <w:r w:rsidRPr="000939C3">
        <w:rPr>
          <w:rFonts w:eastAsia="Times New Roman" w:cs="Times New Roman"/>
          <w:szCs w:val="28"/>
          <w:u w:val="single"/>
          <w:lang w:eastAsia="ru-RU"/>
        </w:rPr>
        <w:t>паранормальных возможностей</w:t>
      </w:r>
      <w:r w:rsidRPr="000939C3">
        <w:rPr>
          <w:rFonts w:eastAsia="Times New Roman" w:cs="Times New Roman"/>
          <w:iCs/>
          <w:szCs w:val="28"/>
          <w:lang w:eastAsia="ru-RU"/>
        </w:rPr>
        <w:t xml:space="preserve"> человека хотя и изучаются, но весьма вяло. Лавровым венком победителя за это еще никого не увенчали, а оконфузиться можно… </w:t>
      </w:r>
    </w:p>
    <w:p w14:paraId="2B8DABE3" w14:textId="77777777" w:rsidR="000939C3" w:rsidRPr="000939C3" w:rsidRDefault="000939C3" w:rsidP="000939C3">
      <w:pPr>
        <w:tabs>
          <w:tab w:val="left" w:pos="5625"/>
        </w:tabs>
        <w:spacing w:after="0" w:line="360" w:lineRule="auto"/>
        <w:jc w:val="both"/>
        <w:rPr>
          <w:rFonts w:eastAsia="Times New Roman" w:cs="Times New Roman"/>
          <w:iCs/>
          <w:spacing w:val="-3"/>
          <w:szCs w:val="28"/>
          <w:lang w:eastAsia="ru-RU"/>
        </w:rPr>
      </w:pPr>
      <w:r w:rsidRPr="000939C3">
        <w:rPr>
          <w:rFonts w:eastAsia="Times New Roman" w:cs="Times New Roman"/>
          <w:iCs/>
          <w:szCs w:val="28"/>
          <w:lang w:eastAsia="ru-RU"/>
        </w:rPr>
        <w:t xml:space="preserve">Например, феномены </w:t>
      </w:r>
      <w:r w:rsidRPr="000939C3">
        <w:rPr>
          <w:rFonts w:eastAsia="Times New Roman" w:cs="Times New Roman"/>
          <w:szCs w:val="28"/>
          <w:u w:val="single"/>
          <w:lang w:eastAsia="ru-RU"/>
        </w:rPr>
        <w:t>биолокации</w:t>
      </w:r>
      <w:r w:rsidRPr="000939C3">
        <w:rPr>
          <w:rFonts w:eastAsia="Times New Roman" w:cs="Times New Roman"/>
          <w:iCs/>
          <w:szCs w:val="28"/>
          <w:lang w:eastAsia="ru-RU"/>
        </w:rPr>
        <w:t xml:space="preserve">, </w:t>
      </w:r>
      <w:r w:rsidRPr="000939C3">
        <w:rPr>
          <w:rFonts w:eastAsia="Times New Roman" w:cs="Times New Roman"/>
          <w:szCs w:val="28"/>
          <w:u w:val="single"/>
          <w:lang w:eastAsia="ru-RU"/>
        </w:rPr>
        <w:t>кожного зрения</w:t>
      </w:r>
      <w:r w:rsidRPr="000939C3">
        <w:rPr>
          <w:rFonts w:eastAsia="Times New Roman" w:cs="Times New Roman"/>
          <w:iCs/>
          <w:szCs w:val="28"/>
          <w:lang w:eastAsia="ru-RU"/>
        </w:rPr>
        <w:t xml:space="preserve">, а так же </w:t>
      </w:r>
      <w:r w:rsidRPr="000939C3">
        <w:rPr>
          <w:rFonts w:eastAsia="Times New Roman" w:cs="Times New Roman"/>
          <w:szCs w:val="28"/>
          <w:u w:val="single"/>
          <w:lang w:eastAsia="ru-RU"/>
        </w:rPr>
        <w:t>целительства</w:t>
      </w:r>
      <w:r w:rsidRPr="000939C3">
        <w:rPr>
          <w:rFonts w:eastAsia="Times New Roman" w:cs="Times New Roman"/>
          <w:iCs/>
          <w:szCs w:val="28"/>
          <w:lang w:eastAsia="ru-RU"/>
        </w:rPr>
        <w:t xml:space="preserve"> уже используются в практических целях. Но при этом из них либо не делают </w:t>
      </w:r>
      <w:r w:rsidRPr="000939C3">
        <w:rPr>
          <w:rFonts w:eastAsia="Times New Roman" w:cs="Times New Roman"/>
          <w:szCs w:val="28"/>
          <w:lang w:eastAsia="ru-RU"/>
        </w:rPr>
        <w:t xml:space="preserve">адекватных </w:t>
      </w:r>
      <w:r w:rsidRPr="000939C3">
        <w:rPr>
          <w:rFonts w:eastAsia="Times New Roman" w:cs="Times New Roman"/>
          <w:b/>
          <w:i/>
          <w:szCs w:val="28"/>
          <w:lang w:eastAsia="ru-RU"/>
        </w:rPr>
        <w:t>мировоззренческих</w:t>
      </w:r>
      <w:r w:rsidRPr="000939C3">
        <w:rPr>
          <w:rFonts w:eastAsia="Times New Roman" w:cs="Times New Roman"/>
          <w:szCs w:val="28"/>
          <w:lang w:eastAsia="ru-RU"/>
        </w:rPr>
        <w:t xml:space="preserve"> выводов</w:t>
      </w:r>
      <w:r w:rsidRPr="000939C3">
        <w:rPr>
          <w:rFonts w:eastAsia="Times New Roman" w:cs="Times New Roman"/>
          <w:iCs/>
          <w:szCs w:val="28"/>
          <w:lang w:eastAsia="ru-RU"/>
        </w:rPr>
        <w:t xml:space="preserve">, либо делают, </w:t>
      </w:r>
      <w:r w:rsidRPr="000939C3">
        <w:rPr>
          <w:rFonts w:eastAsia="Times New Roman" w:cs="Times New Roman"/>
          <w:szCs w:val="28"/>
          <w:lang w:eastAsia="ru-RU"/>
        </w:rPr>
        <w:t>но не озвучивают их</w:t>
      </w:r>
      <w:r w:rsidRPr="000939C3">
        <w:rPr>
          <w:rFonts w:eastAsia="Times New Roman" w:cs="Times New Roman"/>
          <w:iCs/>
          <w:szCs w:val="28"/>
          <w:lang w:eastAsia="ru-RU"/>
        </w:rPr>
        <w:t>. (</w:t>
      </w:r>
      <w:r w:rsidRPr="000939C3">
        <w:rPr>
          <w:rFonts w:eastAsia="Times New Roman" w:cs="Times New Roman"/>
          <w:color w:val="000000"/>
          <w:w w:val="101"/>
          <w:szCs w:val="28"/>
          <w:lang w:eastAsia="ru-RU"/>
        </w:rPr>
        <w:t xml:space="preserve">Полученные результаты и вытекающие из них </w:t>
      </w:r>
      <w:r w:rsidRPr="000939C3">
        <w:rPr>
          <w:rFonts w:eastAsia="Times New Roman" w:cs="Times New Roman"/>
          <w:iCs/>
          <w:w w:val="101"/>
          <w:szCs w:val="28"/>
          <w:lang w:eastAsia="ru-RU"/>
        </w:rPr>
        <w:t xml:space="preserve">мировоззренческие </w:t>
      </w:r>
      <w:r w:rsidRPr="000939C3">
        <w:rPr>
          <w:rFonts w:eastAsia="Times New Roman" w:cs="Times New Roman"/>
          <w:color w:val="000000"/>
          <w:w w:val="101"/>
          <w:szCs w:val="28"/>
          <w:lang w:eastAsia="ru-RU"/>
        </w:rPr>
        <w:t xml:space="preserve">выводы обсуждаются в узком кругу, </w:t>
      </w:r>
      <w:r w:rsidRPr="000939C3">
        <w:rPr>
          <w:rFonts w:eastAsia="Times New Roman" w:cs="Times New Roman"/>
          <w:iCs/>
          <w:w w:val="101"/>
          <w:szCs w:val="28"/>
          <w:lang w:eastAsia="ru-RU"/>
        </w:rPr>
        <w:t xml:space="preserve">келейно, </w:t>
      </w:r>
      <w:r w:rsidRPr="000939C3">
        <w:rPr>
          <w:rFonts w:eastAsia="Times New Roman" w:cs="Times New Roman"/>
          <w:color w:val="000000"/>
          <w:w w:val="101"/>
          <w:szCs w:val="28"/>
          <w:lang w:eastAsia="ru-RU"/>
        </w:rPr>
        <w:t xml:space="preserve">ибо </w:t>
      </w:r>
      <w:r w:rsidRPr="000939C3">
        <w:rPr>
          <w:rFonts w:eastAsia="Times New Roman" w:cs="Times New Roman"/>
          <w:iCs/>
          <w:w w:val="101"/>
          <w:szCs w:val="28"/>
          <w:lang w:eastAsia="ru-RU"/>
        </w:rPr>
        <w:t xml:space="preserve">всенародное </w:t>
      </w:r>
      <w:r w:rsidRPr="000939C3">
        <w:rPr>
          <w:rFonts w:eastAsia="Times New Roman" w:cs="Times New Roman"/>
          <w:w w:val="101"/>
          <w:szCs w:val="28"/>
          <w:lang w:eastAsia="ru-RU"/>
        </w:rPr>
        <w:t>обсуждение</w:t>
      </w:r>
      <w:r w:rsidRPr="000939C3">
        <w:rPr>
          <w:rFonts w:eastAsia="Times New Roman" w:cs="Times New Roman"/>
          <w:color w:val="000000"/>
          <w:w w:val="101"/>
          <w:szCs w:val="28"/>
          <w:lang w:eastAsia="ru-RU"/>
        </w:rPr>
        <w:t xml:space="preserve">, </w:t>
      </w:r>
      <w:r w:rsidRPr="000939C3">
        <w:rPr>
          <w:rFonts w:eastAsia="Times New Roman" w:cs="Times New Roman"/>
          <w:color w:val="000000"/>
          <w:spacing w:val="-4"/>
          <w:w w:val="101"/>
          <w:szCs w:val="28"/>
          <w:lang w:eastAsia="ru-RU"/>
        </w:rPr>
        <w:t xml:space="preserve">хотя и не потрясает устои наук, но подрывает </w:t>
      </w:r>
      <w:r w:rsidRPr="000939C3">
        <w:rPr>
          <w:rFonts w:eastAsia="Times New Roman" w:cs="Times New Roman"/>
          <w:iCs/>
          <w:spacing w:val="-4"/>
          <w:w w:val="101"/>
          <w:szCs w:val="28"/>
          <w:lang w:eastAsia="ru-RU"/>
        </w:rPr>
        <w:t>авторитет науки, слепую наи</w:t>
      </w:r>
      <w:r w:rsidRPr="000939C3">
        <w:rPr>
          <w:rFonts w:eastAsia="Times New Roman" w:cs="Times New Roman"/>
          <w:iCs/>
          <w:spacing w:val="-4"/>
          <w:w w:val="101"/>
          <w:szCs w:val="28"/>
          <w:lang w:eastAsia="ru-RU"/>
        </w:rPr>
        <w:softHyphen/>
      </w:r>
      <w:r w:rsidRPr="000939C3">
        <w:rPr>
          <w:rFonts w:eastAsia="Times New Roman" w:cs="Times New Roman"/>
          <w:iCs/>
          <w:spacing w:val="-3"/>
          <w:szCs w:val="28"/>
          <w:lang w:eastAsia="ru-RU"/>
        </w:rPr>
        <w:t>вную веру в ее всемогущество</w:t>
      </w:r>
      <w:r w:rsidRPr="000939C3">
        <w:rPr>
          <w:rFonts w:eastAsia="Times New Roman" w:cs="Times New Roman"/>
          <w:iCs/>
          <w:color w:val="0000FF"/>
          <w:spacing w:val="-3"/>
          <w:szCs w:val="28"/>
          <w:lang w:eastAsia="ru-RU"/>
        </w:rPr>
        <w:t>.</w:t>
      </w:r>
      <w:r w:rsidRPr="000939C3">
        <w:rPr>
          <w:rFonts w:eastAsia="Times New Roman" w:cs="Times New Roman"/>
          <w:iCs/>
          <w:spacing w:val="-3"/>
          <w:szCs w:val="28"/>
          <w:lang w:eastAsia="ru-RU"/>
        </w:rPr>
        <w:t>)</w:t>
      </w:r>
    </w:p>
    <w:p w14:paraId="7507FB47" w14:textId="77777777" w:rsidR="000939C3" w:rsidRPr="000939C3" w:rsidRDefault="000939C3" w:rsidP="000939C3">
      <w:pPr>
        <w:tabs>
          <w:tab w:val="left" w:pos="5625"/>
        </w:tabs>
        <w:spacing w:after="0" w:line="360" w:lineRule="auto"/>
        <w:jc w:val="center"/>
        <w:rPr>
          <w:rFonts w:eastAsia="Times New Roman" w:cs="Times New Roman"/>
          <w:b/>
          <w:iCs/>
          <w:spacing w:val="-3"/>
          <w:szCs w:val="28"/>
          <w:lang w:eastAsia="ru-RU"/>
        </w:rPr>
      </w:pPr>
      <w:r w:rsidRPr="000939C3">
        <w:rPr>
          <w:rFonts w:eastAsia="Times New Roman" w:cs="Times New Roman"/>
          <w:b/>
          <w:iCs/>
          <w:spacing w:val="-3"/>
          <w:szCs w:val="28"/>
          <w:lang w:eastAsia="ru-RU"/>
        </w:rPr>
        <w:t>***</w:t>
      </w:r>
    </w:p>
    <w:p w14:paraId="4E3FCE80" w14:textId="77777777" w:rsidR="000939C3" w:rsidRPr="000939C3" w:rsidRDefault="000939C3" w:rsidP="000939C3">
      <w:pPr>
        <w:shd w:val="clear" w:color="auto" w:fill="FFFFFF"/>
        <w:spacing w:after="0" w:line="360" w:lineRule="auto"/>
        <w:ind w:right="-36"/>
        <w:jc w:val="both"/>
        <w:rPr>
          <w:rFonts w:eastAsia="Times New Roman" w:cs="Times New Roman"/>
          <w:iCs/>
          <w:w w:val="101"/>
          <w:szCs w:val="28"/>
          <w:lang w:eastAsia="ru-RU"/>
        </w:rPr>
      </w:pPr>
      <w:r w:rsidRPr="000939C3">
        <w:rPr>
          <w:rFonts w:eastAsia="Times New Roman" w:cs="Times New Roman"/>
          <w:spacing w:val="-2"/>
          <w:w w:val="102"/>
          <w:szCs w:val="28"/>
          <w:lang w:eastAsia="ru-RU"/>
        </w:rPr>
        <w:t>Культурные и образованные</w:t>
      </w:r>
      <w:r w:rsidRPr="000939C3">
        <w:rPr>
          <w:rFonts w:eastAsia="Times New Roman" w:cs="Times New Roman"/>
          <w:color w:val="000000"/>
          <w:spacing w:val="-2"/>
          <w:w w:val="102"/>
          <w:szCs w:val="28"/>
          <w:lang w:eastAsia="ru-RU"/>
        </w:rPr>
        <w:t xml:space="preserve">, но лишенные </w:t>
      </w:r>
      <w:r w:rsidRPr="000939C3">
        <w:rPr>
          <w:rFonts w:eastAsia="Times New Roman" w:cs="Times New Roman"/>
          <w:b/>
          <w:iCs/>
          <w:spacing w:val="-2"/>
          <w:w w:val="102"/>
          <w:szCs w:val="28"/>
          <w:u w:val="single"/>
          <w:lang w:eastAsia="ru-RU"/>
        </w:rPr>
        <w:t>веры</w:t>
      </w:r>
      <w:r w:rsidRPr="000939C3">
        <w:rPr>
          <w:rFonts w:eastAsia="Times New Roman" w:cs="Times New Roman"/>
          <w:b/>
          <w:iCs/>
          <w:spacing w:val="-2"/>
          <w:w w:val="102"/>
          <w:szCs w:val="28"/>
          <w:lang w:eastAsia="ru-RU"/>
        </w:rPr>
        <w:t xml:space="preserve"> </w:t>
      </w:r>
      <w:r w:rsidRPr="000939C3">
        <w:rPr>
          <w:rFonts w:eastAsia="Times New Roman" w:cs="Times New Roman"/>
          <w:color w:val="000000"/>
          <w:spacing w:val="-2"/>
          <w:w w:val="102"/>
          <w:szCs w:val="28"/>
          <w:lang w:eastAsia="ru-RU"/>
        </w:rPr>
        <w:t>люди, (</w:t>
      </w:r>
      <w:r w:rsidRPr="000939C3">
        <w:rPr>
          <w:rFonts w:eastAsia="Times New Roman" w:cs="Times New Roman"/>
          <w:iCs/>
          <w:spacing w:val="-2"/>
          <w:w w:val="102"/>
          <w:szCs w:val="28"/>
          <w:lang w:eastAsia="ru-RU"/>
        </w:rPr>
        <w:t>даже из чис</w:t>
      </w:r>
      <w:r w:rsidRPr="000939C3">
        <w:rPr>
          <w:rFonts w:eastAsia="Times New Roman" w:cs="Times New Roman"/>
          <w:iCs/>
          <w:spacing w:val="-2"/>
          <w:w w:val="102"/>
          <w:szCs w:val="28"/>
          <w:lang w:eastAsia="ru-RU"/>
        </w:rPr>
        <w:softHyphen/>
      </w:r>
      <w:r w:rsidRPr="000939C3">
        <w:rPr>
          <w:rFonts w:eastAsia="Times New Roman" w:cs="Times New Roman"/>
          <w:iCs/>
          <w:w w:val="102"/>
          <w:szCs w:val="28"/>
          <w:lang w:eastAsia="ru-RU"/>
        </w:rPr>
        <w:t>ла</w:t>
      </w:r>
      <w:r w:rsidRPr="000939C3">
        <w:rPr>
          <w:rFonts w:eastAsia="Times New Roman" w:cs="Times New Roman"/>
          <w:iCs/>
          <w:color w:val="0000FF"/>
          <w:w w:val="102"/>
          <w:szCs w:val="28"/>
          <w:lang w:eastAsia="ru-RU"/>
        </w:rPr>
        <w:t xml:space="preserve"> </w:t>
      </w:r>
      <w:r w:rsidRPr="000939C3">
        <w:rPr>
          <w:rFonts w:eastAsia="Times New Roman" w:cs="Times New Roman"/>
          <w:iCs/>
          <w:w w:val="102"/>
          <w:szCs w:val="28"/>
          <w:lang w:eastAsia="ru-RU"/>
        </w:rPr>
        <w:t>ученых),</w:t>
      </w:r>
      <w:r w:rsidRPr="000939C3">
        <w:rPr>
          <w:rFonts w:eastAsia="Times New Roman" w:cs="Times New Roman"/>
          <w:iCs/>
          <w:w w:val="102"/>
          <w:szCs w:val="28"/>
          <w:u w:val="single"/>
          <w:lang w:eastAsia="ru-RU"/>
        </w:rPr>
        <w:t xml:space="preserve"> </w:t>
      </w:r>
      <w:r w:rsidRPr="000939C3">
        <w:rPr>
          <w:rFonts w:eastAsia="Times New Roman" w:cs="Times New Roman"/>
          <w:color w:val="000000"/>
          <w:w w:val="102"/>
          <w:szCs w:val="28"/>
          <w:lang w:eastAsia="ru-RU"/>
        </w:rPr>
        <w:t xml:space="preserve">все же видят в Священном писании не "опиум для народа", а </w:t>
      </w:r>
      <w:r w:rsidRPr="000939C3">
        <w:rPr>
          <w:rFonts w:eastAsia="Times New Roman" w:cs="Times New Roman"/>
          <w:color w:val="000000"/>
          <w:spacing w:val="-2"/>
          <w:w w:val="102"/>
          <w:szCs w:val="28"/>
          <w:lang w:eastAsia="ru-RU"/>
        </w:rPr>
        <w:t xml:space="preserve">хотя бы </w:t>
      </w:r>
      <w:r w:rsidRPr="000939C3">
        <w:rPr>
          <w:rFonts w:eastAsia="Times New Roman" w:cs="Times New Roman"/>
          <w:spacing w:val="-2"/>
          <w:w w:val="102"/>
          <w:szCs w:val="28"/>
          <w:lang w:eastAsia="ru-RU"/>
        </w:rPr>
        <w:t xml:space="preserve">литературный </w:t>
      </w:r>
      <w:r w:rsidRPr="000939C3">
        <w:rPr>
          <w:rFonts w:eastAsia="Times New Roman" w:cs="Times New Roman"/>
          <w:iCs/>
          <w:spacing w:val="-2"/>
          <w:w w:val="102"/>
          <w:szCs w:val="28"/>
          <w:lang w:eastAsia="ru-RU"/>
        </w:rPr>
        <w:t>памятник (</w:t>
      </w:r>
      <w:r w:rsidRPr="000939C3">
        <w:rPr>
          <w:rFonts w:eastAsia="Times New Roman" w:cs="Times New Roman"/>
          <w:spacing w:val="-2"/>
          <w:w w:val="102"/>
          <w:szCs w:val="28"/>
          <w:lang w:eastAsia="ru-RU"/>
        </w:rPr>
        <w:t>истории,</w:t>
      </w:r>
      <w:r w:rsidRPr="000939C3">
        <w:rPr>
          <w:rFonts w:eastAsia="Times New Roman" w:cs="Times New Roman"/>
          <w:color w:val="000000"/>
          <w:spacing w:val="-2"/>
          <w:w w:val="102"/>
          <w:szCs w:val="28"/>
          <w:lang w:eastAsia="ru-RU"/>
        </w:rPr>
        <w:t xml:space="preserve"> </w:t>
      </w:r>
      <w:r w:rsidRPr="000939C3">
        <w:rPr>
          <w:rFonts w:eastAsia="Times New Roman" w:cs="Times New Roman"/>
          <w:spacing w:val="-2"/>
          <w:w w:val="102"/>
          <w:szCs w:val="28"/>
          <w:lang w:eastAsia="ru-RU"/>
        </w:rPr>
        <w:t>культуры, цивилизации).</w:t>
      </w:r>
      <w:r w:rsidRPr="000939C3">
        <w:rPr>
          <w:rFonts w:eastAsia="Times New Roman" w:cs="Times New Roman"/>
          <w:color w:val="000000"/>
          <w:spacing w:val="-2"/>
          <w:w w:val="102"/>
          <w:szCs w:val="28"/>
          <w:lang w:eastAsia="ru-RU"/>
        </w:rPr>
        <w:t xml:space="preserve"> П</w:t>
      </w:r>
      <w:r w:rsidRPr="000939C3">
        <w:rPr>
          <w:rFonts w:eastAsia="Times New Roman" w:cs="Times New Roman"/>
          <w:spacing w:val="-2"/>
          <w:w w:val="102"/>
          <w:szCs w:val="28"/>
          <w:lang w:eastAsia="ru-RU"/>
        </w:rPr>
        <w:t>ри</w:t>
      </w:r>
      <w:r w:rsidRPr="000939C3">
        <w:rPr>
          <w:rFonts w:eastAsia="Times New Roman" w:cs="Times New Roman"/>
          <w:w w:val="101"/>
          <w:szCs w:val="28"/>
          <w:lang w:eastAsia="ru-RU"/>
        </w:rPr>
        <w:t xml:space="preserve">чем некоторые из них </w:t>
      </w:r>
      <w:r w:rsidRPr="000939C3">
        <w:rPr>
          <w:rFonts w:eastAsia="Times New Roman" w:cs="Times New Roman"/>
          <w:iCs/>
          <w:w w:val="101"/>
          <w:szCs w:val="28"/>
          <w:lang w:eastAsia="ru-RU"/>
        </w:rPr>
        <w:t>даже</w:t>
      </w:r>
      <w:r w:rsidRPr="000939C3">
        <w:rPr>
          <w:rFonts w:eastAsia="Times New Roman" w:cs="Times New Roman"/>
          <w:iCs/>
          <w:w w:val="101"/>
          <w:szCs w:val="28"/>
          <w:u w:val="single"/>
          <w:lang w:eastAsia="ru-RU"/>
        </w:rPr>
        <w:t xml:space="preserve"> ощущают</w:t>
      </w:r>
      <w:r w:rsidRPr="000939C3">
        <w:rPr>
          <w:rFonts w:eastAsia="Times New Roman" w:cs="Times New Roman"/>
          <w:iCs/>
          <w:w w:val="101"/>
          <w:szCs w:val="28"/>
          <w:lang w:eastAsia="ru-RU"/>
        </w:rPr>
        <w:t>, что без религии вообще невозможна ни человеческая культура, ни человеческая цивилизация. (Как невозмож</w:t>
      </w:r>
      <w:r w:rsidRPr="000939C3">
        <w:rPr>
          <w:rFonts w:eastAsia="Times New Roman" w:cs="Times New Roman"/>
          <w:iCs/>
          <w:w w:val="101"/>
          <w:szCs w:val="28"/>
          <w:lang w:eastAsia="ru-RU"/>
        </w:rPr>
        <w:softHyphen/>
        <w:t xml:space="preserve">на она и без искусства.) </w:t>
      </w:r>
    </w:p>
    <w:p w14:paraId="00E1DA26" w14:textId="77777777" w:rsidR="000939C3" w:rsidRPr="000939C3" w:rsidRDefault="000939C3" w:rsidP="000939C3">
      <w:pPr>
        <w:shd w:val="clear" w:color="auto" w:fill="FFFFFF"/>
        <w:spacing w:after="0" w:line="360" w:lineRule="auto"/>
        <w:ind w:right="-36"/>
        <w:jc w:val="both"/>
        <w:rPr>
          <w:rFonts w:eastAsia="Times New Roman" w:cs="Times New Roman"/>
          <w:iCs/>
          <w:szCs w:val="28"/>
          <w:lang w:eastAsia="ru-RU"/>
        </w:rPr>
      </w:pPr>
      <w:r w:rsidRPr="000939C3">
        <w:rPr>
          <w:rFonts w:eastAsia="Times New Roman" w:cs="Times New Roman"/>
          <w:szCs w:val="28"/>
          <w:lang w:eastAsia="ru-RU"/>
        </w:rPr>
        <w:t xml:space="preserve">Однако, </w:t>
      </w:r>
      <w:r w:rsidRPr="000939C3">
        <w:rPr>
          <w:rFonts w:eastAsia="Times New Roman" w:cs="Times New Roman"/>
          <w:iCs/>
          <w:szCs w:val="28"/>
          <w:u w:val="single"/>
          <w:lang w:eastAsia="ru-RU"/>
        </w:rPr>
        <w:t xml:space="preserve">ощущать </w:t>
      </w:r>
      <w:r w:rsidRPr="000939C3">
        <w:rPr>
          <w:rFonts w:eastAsia="Times New Roman" w:cs="Times New Roman"/>
          <w:szCs w:val="28"/>
          <w:lang w:eastAsia="ru-RU"/>
        </w:rPr>
        <w:t xml:space="preserve">естественную потребность в разнообразном </w:t>
      </w:r>
      <w:r w:rsidRPr="000939C3">
        <w:rPr>
          <w:rFonts w:eastAsia="Times New Roman" w:cs="Times New Roman"/>
          <w:iCs/>
          <w:szCs w:val="28"/>
          <w:u w:val="single"/>
          <w:lang w:eastAsia="ru-RU"/>
        </w:rPr>
        <w:t>нена</w:t>
      </w:r>
      <w:r w:rsidRPr="000939C3">
        <w:rPr>
          <w:rFonts w:eastAsia="Times New Roman" w:cs="Times New Roman"/>
          <w:iCs/>
          <w:szCs w:val="28"/>
          <w:u w:val="single"/>
          <w:lang w:eastAsia="ru-RU"/>
        </w:rPr>
        <w:softHyphen/>
        <w:t>учном</w:t>
      </w:r>
      <w:r w:rsidRPr="000939C3">
        <w:rPr>
          <w:rFonts w:eastAsia="Times New Roman" w:cs="Times New Roman"/>
          <w:iCs/>
          <w:szCs w:val="28"/>
          <w:lang w:eastAsia="ru-RU"/>
        </w:rPr>
        <w:t xml:space="preserve"> з</w:t>
      </w:r>
      <w:r w:rsidRPr="000939C3">
        <w:rPr>
          <w:rFonts w:eastAsia="Times New Roman" w:cs="Times New Roman"/>
          <w:szCs w:val="28"/>
          <w:lang w:eastAsia="ru-RU"/>
        </w:rPr>
        <w:t xml:space="preserve">нании проще, чем </w:t>
      </w:r>
      <w:r w:rsidRPr="000939C3">
        <w:rPr>
          <w:rFonts w:eastAsia="Times New Roman" w:cs="Times New Roman"/>
          <w:iCs/>
          <w:szCs w:val="28"/>
          <w:u w:val="single"/>
          <w:lang w:eastAsia="ru-RU"/>
        </w:rPr>
        <w:t xml:space="preserve">познать </w:t>
      </w:r>
      <w:r w:rsidRPr="000939C3">
        <w:rPr>
          <w:rFonts w:eastAsia="Times New Roman" w:cs="Times New Roman"/>
          <w:iCs/>
          <w:szCs w:val="28"/>
          <w:lang w:eastAsia="ru-RU"/>
        </w:rPr>
        <w:t>Истину единства системы Знания и Ис</w:t>
      </w:r>
      <w:r w:rsidRPr="000939C3">
        <w:rPr>
          <w:rFonts w:eastAsia="Times New Roman" w:cs="Times New Roman"/>
          <w:iCs/>
          <w:szCs w:val="28"/>
          <w:lang w:eastAsia="ru-RU"/>
        </w:rPr>
        <w:softHyphen/>
        <w:t>тину ее развития…</w:t>
      </w:r>
    </w:p>
    <w:p w14:paraId="737A8884" w14:textId="77777777" w:rsidR="000939C3" w:rsidRPr="000939C3" w:rsidRDefault="000939C3" w:rsidP="000939C3">
      <w:pPr>
        <w:shd w:val="clear" w:color="auto" w:fill="FFFFFF"/>
        <w:spacing w:after="0" w:line="360" w:lineRule="auto"/>
        <w:ind w:right="-36"/>
        <w:jc w:val="both"/>
        <w:rPr>
          <w:rFonts w:eastAsia="Times New Roman" w:cs="Times New Roman"/>
          <w:sz w:val="24"/>
          <w:szCs w:val="24"/>
          <w:lang w:eastAsia="ru-RU"/>
        </w:rPr>
      </w:pPr>
      <w:r w:rsidRPr="000939C3">
        <w:rPr>
          <w:rFonts w:eastAsia="Times New Roman" w:cs="Times New Roman"/>
          <w:szCs w:val="28"/>
          <w:lang w:eastAsia="ru-RU"/>
        </w:rPr>
        <w:t xml:space="preserve">А сложнее всего - </w:t>
      </w:r>
      <w:r w:rsidRPr="000939C3">
        <w:rPr>
          <w:rFonts w:eastAsia="Times New Roman" w:cs="Times New Roman"/>
          <w:iCs/>
          <w:szCs w:val="28"/>
          <w:u w:val="single"/>
          <w:lang w:eastAsia="ru-RU"/>
        </w:rPr>
        <w:t xml:space="preserve">выразить </w:t>
      </w:r>
      <w:r w:rsidRPr="000939C3">
        <w:rPr>
          <w:rFonts w:eastAsia="Times New Roman" w:cs="Times New Roman"/>
          <w:szCs w:val="28"/>
          <w:lang w:eastAsia="ru-RU"/>
        </w:rPr>
        <w:t xml:space="preserve">эту Истину в </w:t>
      </w:r>
      <w:r w:rsidRPr="000939C3">
        <w:rPr>
          <w:rFonts w:eastAsia="Times New Roman" w:cs="Times New Roman"/>
          <w:iCs/>
          <w:szCs w:val="28"/>
          <w:u w:val="single"/>
          <w:lang w:eastAsia="ru-RU"/>
        </w:rPr>
        <w:t>понятиях</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или </w:t>
      </w:r>
      <w:r w:rsidRPr="000939C3">
        <w:rPr>
          <w:rFonts w:eastAsia="Times New Roman" w:cs="Times New Roman"/>
          <w:iCs/>
          <w:spacing w:val="-10"/>
          <w:sz w:val="29"/>
          <w:szCs w:val="29"/>
          <w:lang w:eastAsia="ru-RU"/>
        </w:rPr>
        <w:t>хотя</w:t>
      </w:r>
      <w:r w:rsidRPr="000939C3">
        <w:rPr>
          <w:rFonts w:eastAsia="Times New Roman" w:cs="Times New Roman"/>
          <w:b/>
          <w:i/>
          <w:iCs/>
          <w:spacing w:val="-10"/>
          <w:sz w:val="29"/>
          <w:szCs w:val="29"/>
          <w:lang w:eastAsia="ru-RU"/>
        </w:rPr>
        <w:t xml:space="preserve"> </w:t>
      </w:r>
      <w:r w:rsidRPr="000939C3">
        <w:rPr>
          <w:rFonts w:eastAsia="Times New Roman" w:cs="Times New Roman"/>
          <w:spacing w:val="-10"/>
          <w:sz w:val="29"/>
          <w:szCs w:val="29"/>
          <w:lang w:eastAsia="ru-RU"/>
        </w:rPr>
        <w:t xml:space="preserve">бы </w:t>
      </w:r>
      <w:r w:rsidRPr="000939C3">
        <w:rPr>
          <w:rFonts w:eastAsia="Times New Roman" w:cs="Times New Roman"/>
          <w:iCs/>
          <w:spacing w:val="-10"/>
          <w:sz w:val="29"/>
          <w:szCs w:val="29"/>
          <w:lang w:eastAsia="ru-RU"/>
        </w:rPr>
        <w:t>с помощью понятий),</w:t>
      </w:r>
      <w:r w:rsidRPr="000939C3">
        <w:rPr>
          <w:rFonts w:eastAsia="Times New Roman" w:cs="Times New Roman"/>
          <w:b/>
          <w:i/>
          <w:iCs/>
          <w:spacing w:val="-10"/>
          <w:sz w:val="29"/>
          <w:szCs w:val="29"/>
          <w:lang w:eastAsia="ru-RU"/>
        </w:rPr>
        <w:t xml:space="preserve"> </w:t>
      </w:r>
      <w:r w:rsidRPr="000939C3">
        <w:rPr>
          <w:rFonts w:eastAsia="Times New Roman" w:cs="Times New Roman"/>
          <w:spacing w:val="-10"/>
          <w:sz w:val="29"/>
          <w:szCs w:val="29"/>
          <w:lang w:eastAsia="ru-RU"/>
        </w:rPr>
        <w:t xml:space="preserve">быть может </w:t>
      </w:r>
      <w:r w:rsidRPr="000939C3">
        <w:rPr>
          <w:rFonts w:eastAsia="Times New Roman" w:cs="Times New Roman"/>
          <w:iCs/>
          <w:spacing w:val="-10"/>
          <w:sz w:val="29"/>
          <w:szCs w:val="29"/>
          <w:lang w:eastAsia="ru-RU"/>
        </w:rPr>
        <w:t>в многообразии ощущений, восприя</w:t>
      </w:r>
      <w:r w:rsidRPr="000939C3">
        <w:rPr>
          <w:rFonts w:eastAsia="Times New Roman" w:cs="Times New Roman"/>
          <w:iCs/>
          <w:spacing w:val="-10"/>
          <w:sz w:val="29"/>
          <w:szCs w:val="29"/>
          <w:lang w:eastAsia="ru-RU"/>
        </w:rPr>
        <w:softHyphen/>
      </w:r>
      <w:r w:rsidRPr="000939C3">
        <w:rPr>
          <w:rFonts w:eastAsia="Times New Roman" w:cs="Times New Roman"/>
          <w:iCs/>
          <w:spacing w:val="-8"/>
          <w:sz w:val="29"/>
          <w:szCs w:val="29"/>
          <w:lang w:eastAsia="ru-RU"/>
        </w:rPr>
        <w:t>тий, представлений и понятий Миров вселенной Знания.</w:t>
      </w:r>
    </w:p>
    <w:p w14:paraId="3ED4304F" w14:textId="77777777" w:rsidR="000939C3" w:rsidRPr="000939C3" w:rsidRDefault="000939C3" w:rsidP="000939C3">
      <w:pPr>
        <w:tabs>
          <w:tab w:val="left" w:pos="5625"/>
        </w:tabs>
        <w:spacing w:after="0" w:line="360" w:lineRule="auto"/>
        <w:jc w:val="center"/>
        <w:rPr>
          <w:rFonts w:eastAsia="Times New Roman" w:cs="Times New Roman"/>
          <w:b/>
          <w:iCs/>
          <w:szCs w:val="28"/>
          <w:lang w:eastAsia="ru-RU"/>
        </w:rPr>
      </w:pPr>
      <w:r w:rsidRPr="000939C3">
        <w:rPr>
          <w:rFonts w:eastAsia="Times New Roman" w:cs="Times New Roman"/>
          <w:b/>
          <w:iCs/>
          <w:szCs w:val="28"/>
          <w:lang w:eastAsia="ru-RU"/>
        </w:rPr>
        <w:t>***</w:t>
      </w:r>
    </w:p>
    <w:p w14:paraId="6D4E0B8E" w14:textId="77777777" w:rsidR="000939C3" w:rsidRPr="000939C3" w:rsidRDefault="000939C3" w:rsidP="000939C3">
      <w:pPr>
        <w:shd w:val="clear" w:color="auto" w:fill="FFFFFF"/>
        <w:spacing w:after="0" w:line="360" w:lineRule="auto"/>
        <w:ind w:right="5"/>
        <w:jc w:val="both"/>
        <w:rPr>
          <w:rFonts w:eastAsia="Times New Roman" w:cs="Times New Roman"/>
          <w:sz w:val="24"/>
          <w:szCs w:val="24"/>
          <w:lang w:eastAsia="ru-RU"/>
        </w:rPr>
      </w:pPr>
      <w:r w:rsidRPr="000939C3">
        <w:rPr>
          <w:rFonts w:eastAsia="Times New Roman" w:cs="Times New Roman"/>
          <w:spacing w:val="-4"/>
          <w:w w:val="102"/>
          <w:szCs w:val="28"/>
          <w:lang w:eastAsia="ru-RU"/>
        </w:rPr>
        <w:t>Не все обладают ч</w:t>
      </w:r>
      <w:r w:rsidRPr="000939C3">
        <w:rPr>
          <w:rFonts w:eastAsia="Times New Roman" w:cs="Times New Roman"/>
          <w:iCs/>
          <w:spacing w:val="-4"/>
          <w:w w:val="102"/>
          <w:szCs w:val="28"/>
          <w:lang w:eastAsia="ru-RU"/>
        </w:rPr>
        <w:t>ув</w:t>
      </w:r>
      <w:r w:rsidRPr="000939C3">
        <w:rPr>
          <w:rFonts w:eastAsia="Times New Roman" w:cs="Times New Roman"/>
          <w:iCs/>
          <w:spacing w:val="-4"/>
          <w:w w:val="102"/>
          <w:szCs w:val="28"/>
          <w:lang w:eastAsia="ru-RU"/>
        </w:rPr>
        <w:softHyphen/>
      </w:r>
      <w:r w:rsidRPr="000939C3">
        <w:rPr>
          <w:rFonts w:eastAsia="Times New Roman" w:cs="Times New Roman"/>
          <w:iCs/>
          <w:w w:val="102"/>
          <w:szCs w:val="28"/>
          <w:lang w:eastAsia="ru-RU"/>
        </w:rPr>
        <w:t xml:space="preserve">ством интуиции солдата, </w:t>
      </w:r>
      <w:r w:rsidRPr="000939C3">
        <w:rPr>
          <w:rFonts w:eastAsia="Times New Roman" w:cs="Times New Roman"/>
          <w:w w:val="102"/>
          <w:szCs w:val="28"/>
          <w:lang w:eastAsia="ru-RU"/>
        </w:rPr>
        <w:t xml:space="preserve">описанным Ремарком в романе "На западном фронте без перемен". Не все обладают </w:t>
      </w:r>
      <w:r w:rsidRPr="000939C3">
        <w:rPr>
          <w:rFonts w:eastAsia="Times New Roman" w:cs="Times New Roman"/>
          <w:iCs/>
          <w:w w:val="102"/>
          <w:szCs w:val="28"/>
          <w:lang w:eastAsia="ru-RU"/>
        </w:rPr>
        <w:t xml:space="preserve">неким чувством, </w:t>
      </w:r>
      <w:r w:rsidRPr="000939C3">
        <w:rPr>
          <w:rFonts w:eastAsia="Times New Roman" w:cs="Times New Roman"/>
          <w:w w:val="102"/>
          <w:szCs w:val="28"/>
          <w:lang w:eastAsia="ru-RU"/>
        </w:rPr>
        <w:t xml:space="preserve">необходимым для </w:t>
      </w:r>
      <w:proofErr w:type="spellStart"/>
      <w:r w:rsidRPr="000939C3">
        <w:rPr>
          <w:rFonts w:eastAsia="Times New Roman" w:cs="Times New Roman"/>
          <w:iCs/>
          <w:spacing w:val="-1"/>
          <w:w w:val="102"/>
          <w:szCs w:val="28"/>
          <w:lang w:eastAsia="ru-RU"/>
        </w:rPr>
        <w:t>лозоискательства</w:t>
      </w:r>
      <w:proofErr w:type="spellEnd"/>
      <w:r w:rsidRPr="000939C3">
        <w:rPr>
          <w:rFonts w:eastAsia="Times New Roman" w:cs="Times New Roman"/>
          <w:iCs/>
          <w:spacing w:val="-1"/>
          <w:w w:val="102"/>
          <w:szCs w:val="28"/>
          <w:lang w:eastAsia="ru-RU"/>
        </w:rPr>
        <w:t xml:space="preserve"> </w:t>
      </w:r>
      <w:r w:rsidRPr="000939C3">
        <w:rPr>
          <w:rFonts w:eastAsia="Times New Roman" w:cs="Times New Roman"/>
          <w:spacing w:val="-1"/>
          <w:w w:val="102"/>
          <w:szCs w:val="28"/>
          <w:lang w:eastAsia="ru-RU"/>
        </w:rPr>
        <w:t xml:space="preserve">воды или так называемой </w:t>
      </w:r>
      <w:r w:rsidRPr="000939C3">
        <w:rPr>
          <w:rFonts w:eastAsia="Times New Roman" w:cs="Times New Roman"/>
          <w:iCs/>
          <w:spacing w:val="-1"/>
          <w:w w:val="102"/>
          <w:szCs w:val="28"/>
          <w:lang w:eastAsia="ru-RU"/>
        </w:rPr>
        <w:t>биолокации, чувством интуи</w:t>
      </w:r>
      <w:r w:rsidRPr="000939C3">
        <w:rPr>
          <w:rFonts w:eastAsia="Times New Roman" w:cs="Times New Roman"/>
          <w:iCs/>
          <w:spacing w:val="-1"/>
          <w:w w:val="102"/>
          <w:szCs w:val="28"/>
          <w:lang w:eastAsia="ru-RU"/>
        </w:rPr>
        <w:softHyphen/>
      </w:r>
      <w:r w:rsidRPr="000939C3">
        <w:rPr>
          <w:rFonts w:eastAsia="Times New Roman" w:cs="Times New Roman"/>
          <w:iCs/>
          <w:spacing w:val="-7"/>
          <w:w w:val="102"/>
          <w:szCs w:val="28"/>
          <w:lang w:eastAsia="ru-RU"/>
        </w:rPr>
        <w:t>ции ученого и чувственным даром ясновидения. Тем более пророческого,</w:t>
      </w:r>
      <w:r w:rsidRPr="000939C3">
        <w:rPr>
          <w:rFonts w:eastAsia="Times New Roman" w:cs="Times New Roman"/>
          <w:b/>
          <w:i/>
          <w:iCs/>
          <w:spacing w:val="-7"/>
          <w:w w:val="102"/>
          <w:szCs w:val="28"/>
          <w:lang w:eastAsia="ru-RU"/>
        </w:rPr>
        <w:t xml:space="preserve"> </w:t>
      </w:r>
      <w:r w:rsidRPr="000939C3">
        <w:rPr>
          <w:rFonts w:eastAsia="Times New Roman" w:cs="Times New Roman"/>
          <w:spacing w:val="-7"/>
          <w:w w:val="102"/>
          <w:szCs w:val="28"/>
          <w:lang w:eastAsia="ru-RU"/>
        </w:rPr>
        <w:t>(</w:t>
      </w:r>
      <w:r w:rsidRPr="000939C3">
        <w:rPr>
          <w:rFonts w:eastAsia="Times New Roman" w:cs="Times New Roman"/>
          <w:b/>
          <w:i/>
          <w:spacing w:val="-7"/>
          <w:w w:val="102"/>
          <w:szCs w:val="28"/>
          <w:lang w:eastAsia="ru-RU"/>
        </w:rPr>
        <w:t xml:space="preserve">само </w:t>
      </w:r>
      <w:r w:rsidRPr="000939C3">
        <w:rPr>
          <w:rFonts w:eastAsia="Times New Roman" w:cs="Times New Roman"/>
          <w:b/>
          <w:i/>
          <w:spacing w:val="-2"/>
          <w:w w:val="102"/>
          <w:szCs w:val="28"/>
          <w:lang w:eastAsia="ru-RU"/>
        </w:rPr>
        <w:t xml:space="preserve">существование которого </w:t>
      </w:r>
      <w:r w:rsidRPr="000939C3">
        <w:rPr>
          <w:rFonts w:eastAsia="Times New Roman" w:cs="Times New Roman"/>
          <w:b/>
          <w:i/>
          <w:iCs/>
          <w:spacing w:val="-2"/>
          <w:w w:val="102"/>
          <w:szCs w:val="28"/>
          <w:u w:val="single"/>
          <w:lang w:eastAsia="ru-RU"/>
        </w:rPr>
        <w:t>имеет мировоззренческое значение</w:t>
      </w:r>
      <w:r w:rsidRPr="000939C3">
        <w:rPr>
          <w:rFonts w:eastAsia="Times New Roman" w:cs="Times New Roman"/>
          <w:b/>
          <w:i/>
          <w:iCs/>
          <w:spacing w:val="-2"/>
          <w:w w:val="102"/>
          <w:szCs w:val="28"/>
          <w:lang w:eastAsia="ru-RU"/>
        </w:rPr>
        <w:t xml:space="preserve">, независимо от </w:t>
      </w:r>
      <w:r w:rsidRPr="000939C3">
        <w:rPr>
          <w:rFonts w:eastAsia="Times New Roman" w:cs="Times New Roman"/>
          <w:b/>
          <w:i/>
          <w:iCs/>
          <w:spacing w:val="-6"/>
          <w:w w:val="102"/>
          <w:szCs w:val="28"/>
          <w:lang w:eastAsia="ru-RU"/>
        </w:rPr>
        <w:t>перспектив его практического использования</w:t>
      </w:r>
      <w:r w:rsidRPr="000939C3">
        <w:rPr>
          <w:rFonts w:eastAsia="Times New Roman" w:cs="Times New Roman"/>
          <w:iCs/>
          <w:spacing w:val="-6"/>
          <w:w w:val="102"/>
          <w:szCs w:val="28"/>
          <w:lang w:eastAsia="ru-RU"/>
        </w:rPr>
        <w:t>).</w:t>
      </w:r>
    </w:p>
    <w:p w14:paraId="661E4404" w14:textId="77777777" w:rsidR="000939C3" w:rsidRPr="000939C3" w:rsidRDefault="000939C3" w:rsidP="000939C3">
      <w:pPr>
        <w:shd w:val="clear" w:color="auto" w:fill="FFFFFF"/>
        <w:spacing w:after="0" w:line="360" w:lineRule="auto"/>
        <w:ind w:right="14"/>
        <w:jc w:val="both"/>
        <w:rPr>
          <w:rFonts w:eastAsia="Times New Roman" w:cs="Times New Roman"/>
          <w:w w:val="103"/>
          <w:szCs w:val="28"/>
          <w:lang w:eastAsia="ru-RU"/>
        </w:rPr>
      </w:pPr>
      <w:r w:rsidRPr="000939C3">
        <w:rPr>
          <w:rFonts w:eastAsia="Times New Roman" w:cs="Times New Roman"/>
          <w:w w:val="103"/>
          <w:szCs w:val="28"/>
          <w:lang w:eastAsia="ru-RU"/>
        </w:rPr>
        <w:lastRenderedPageBreak/>
        <w:t xml:space="preserve">Чувственный </w:t>
      </w:r>
      <w:r w:rsidRPr="000939C3">
        <w:rPr>
          <w:rFonts w:eastAsia="Times New Roman" w:cs="Times New Roman"/>
          <w:iCs/>
          <w:w w:val="103"/>
          <w:szCs w:val="28"/>
          <w:u w:val="single"/>
          <w:lang w:eastAsia="ru-RU"/>
        </w:rPr>
        <w:t>дар ясновидения</w:t>
      </w:r>
      <w:r w:rsidRPr="000939C3">
        <w:rPr>
          <w:rFonts w:eastAsia="Times New Roman" w:cs="Times New Roman"/>
          <w:iCs/>
          <w:w w:val="103"/>
          <w:szCs w:val="28"/>
          <w:lang w:eastAsia="ru-RU"/>
        </w:rPr>
        <w:t xml:space="preserve"> </w:t>
      </w:r>
      <w:r w:rsidRPr="000939C3">
        <w:rPr>
          <w:rFonts w:eastAsia="Times New Roman" w:cs="Times New Roman"/>
          <w:w w:val="103"/>
          <w:szCs w:val="28"/>
          <w:lang w:eastAsia="ru-RU"/>
        </w:rPr>
        <w:t xml:space="preserve">поражает воображение нормальных </w:t>
      </w:r>
      <w:r w:rsidRPr="000939C3">
        <w:rPr>
          <w:rFonts w:eastAsia="Times New Roman" w:cs="Times New Roman"/>
          <w:spacing w:val="-1"/>
          <w:w w:val="103"/>
          <w:szCs w:val="28"/>
          <w:lang w:eastAsia="ru-RU"/>
        </w:rPr>
        <w:t>людей не меньше, чем дар зрения нормальных людей поражает воображе</w:t>
      </w:r>
      <w:r w:rsidRPr="000939C3">
        <w:rPr>
          <w:rFonts w:eastAsia="Times New Roman" w:cs="Times New Roman"/>
          <w:spacing w:val="-1"/>
          <w:w w:val="103"/>
          <w:szCs w:val="28"/>
          <w:lang w:eastAsia="ru-RU"/>
        </w:rPr>
        <w:softHyphen/>
      </w:r>
      <w:r w:rsidRPr="000939C3">
        <w:rPr>
          <w:rFonts w:eastAsia="Times New Roman" w:cs="Times New Roman"/>
          <w:w w:val="103"/>
          <w:szCs w:val="28"/>
          <w:lang w:eastAsia="ru-RU"/>
        </w:rPr>
        <w:t xml:space="preserve">ние слепых от рождения. </w:t>
      </w:r>
    </w:p>
    <w:p w14:paraId="322429FE" w14:textId="77777777" w:rsidR="000939C3" w:rsidRPr="000939C3" w:rsidRDefault="000939C3" w:rsidP="000939C3">
      <w:pPr>
        <w:shd w:val="clear" w:color="auto" w:fill="FFFFFF"/>
        <w:spacing w:after="0" w:line="360" w:lineRule="auto"/>
        <w:ind w:right="14"/>
        <w:jc w:val="both"/>
        <w:rPr>
          <w:rFonts w:eastAsia="Times New Roman" w:cs="Times New Roman"/>
          <w:spacing w:val="-4"/>
          <w:w w:val="103"/>
          <w:szCs w:val="28"/>
          <w:lang w:eastAsia="ru-RU"/>
        </w:rPr>
      </w:pPr>
      <w:r w:rsidRPr="000939C3">
        <w:rPr>
          <w:rFonts w:eastAsia="Times New Roman" w:cs="Times New Roman"/>
          <w:w w:val="103"/>
          <w:szCs w:val="28"/>
          <w:lang w:eastAsia="ru-RU"/>
        </w:rPr>
        <w:t xml:space="preserve">Если бы подавляющее большинство людей было </w:t>
      </w:r>
      <w:r w:rsidRPr="000939C3">
        <w:rPr>
          <w:rFonts w:eastAsia="Times New Roman" w:cs="Times New Roman"/>
          <w:spacing w:val="-2"/>
          <w:w w:val="103"/>
          <w:szCs w:val="28"/>
          <w:lang w:eastAsia="ru-RU"/>
        </w:rPr>
        <w:t xml:space="preserve">слепо от рождения, то в реальность дара зрения </w:t>
      </w:r>
      <w:r w:rsidRPr="000939C3">
        <w:rPr>
          <w:rFonts w:eastAsia="Times New Roman" w:cs="Times New Roman"/>
          <w:iCs/>
          <w:spacing w:val="-2"/>
          <w:w w:val="103"/>
          <w:szCs w:val="28"/>
          <w:lang w:eastAsia="ru-RU"/>
        </w:rPr>
        <w:t>(</w:t>
      </w:r>
      <w:r w:rsidRPr="000939C3">
        <w:rPr>
          <w:rFonts w:eastAsia="Times New Roman" w:cs="Times New Roman"/>
          <w:iCs/>
          <w:spacing w:val="-2"/>
          <w:w w:val="103"/>
          <w:szCs w:val="28"/>
          <w:u w:val="single"/>
          <w:lang w:eastAsia="ru-RU"/>
        </w:rPr>
        <w:t>у избранных</w:t>
      </w:r>
      <w:r w:rsidRPr="000939C3">
        <w:rPr>
          <w:rFonts w:eastAsia="Times New Roman" w:cs="Times New Roman"/>
          <w:iCs/>
          <w:spacing w:val="-2"/>
          <w:w w:val="103"/>
          <w:szCs w:val="28"/>
          <w:lang w:eastAsia="ru-RU"/>
        </w:rPr>
        <w:t>)</w:t>
      </w:r>
      <w:r w:rsidRPr="000939C3">
        <w:rPr>
          <w:rFonts w:eastAsia="Times New Roman" w:cs="Times New Roman"/>
          <w:b/>
          <w:i/>
          <w:iCs/>
          <w:spacing w:val="-2"/>
          <w:w w:val="103"/>
          <w:szCs w:val="28"/>
          <w:lang w:eastAsia="ru-RU"/>
        </w:rPr>
        <w:t xml:space="preserve"> </w:t>
      </w:r>
      <w:r w:rsidRPr="000939C3">
        <w:rPr>
          <w:rFonts w:eastAsia="Times New Roman" w:cs="Times New Roman"/>
          <w:spacing w:val="-2"/>
          <w:w w:val="103"/>
          <w:szCs w:val="28"/>
          <w:lang w:eastAsia="ru-RU"/>
        </w:rPr>
        <w:t>слепое боль</w:t>
      </w:r>
      <w:r w:rsidRPr="000939C3">
        <w:rPr>
          <w:rFonts w:eastAsia="Times New Roman" w:cs="Times New Roman"/>
          <w:spacing w:val="-2"/>
          <w:w w:val="103"/>
          <w:szCs w:val="28"/>
          <w:lang w:eastAsia="ru-RU"/>
        </w:rPr>
        <w:softHyphen/>
      </w:r>
      <w:r w:rsidRPr="000939C3">
        <w:rPr>
          <w:rFonts w:eastAsia="Times New Roman" w:cs="Times New Roman"/>
          <w:spacing w:val="-4"/>
          <w:w w:val="103"/>
          <w:szCs w:val="28"/>
          <w:lang w:eastAsia="ru-RU"/>
        </w:rPr>
        <w:t xml:space="preserve">шинство вряд ли поверило бы… </w:t>
      </w:r>
    </w:p>
    <w:p w14:paraId="306BB543" w14:textId="77777777" w:rsidR="000939C3" w:rsidRPr="000939C3" w:rsidRDefault="000939C3" w:rsidP="000939C3">
      <w:pPr>
        <w:shd w:val="clear" w:color="auto" w:fill="FFFFFF"/>
        <w:spacing w:after="0" w:line="360" w:lineRule="auto"/>
        <w:ind w:right="14"/>
        <w:jc w:val="both"/>
        <w:rPr>
          <w:rFonts w:eastAsia="Times New Roman" w:cs="Times New Roman"/>
          <w:szCs w:val="28"/>
          <w:lang w:eastAsia="ru-RU"/>
        </w:rPr>
      </w:pPr>
      <w:r w:rsidRPr="000939C3">
        <w:rPr>
          <w:rFonts w:eastAsia="Times New Roman" w:cs="Times New Roman"/>
          <w:spacing w:val="-4"/>
          <w:w w:val="103"/>
          <w:szCs w:val="28"/>
          <w:lang w:eastAsia="ru-RU"/>
        </w:rPr>
        <w:t xml:space="preserve">И даже слепые от рождения </w:t>
      </w:r>
      <w:r w:rsidRPr="000939C3">
        <w:rPr>
          <w:rFonts w:eastAsia="Times New Roman" w:cs="Times New Roman"/>
          <w:iCs/>
          <w:spacing w:val="-4"/>
          <w:w w:val="103"/>
          <w:szCs w:val="28"/>
          <w:u w:val="single"/>
          <w:lang w:eastAsia="ru-RU"/>
        </w:rPr>
        <w:t>мужи науки</w:t>
      </w:r>
      <w:r w:rsidRPr="000939C3">
        <w:rPr>
          <w:rFonts w:eastAsia="Times New Roman" w:cs="Times New Roman"/>
          <w:iCs/>
          <w:spacing w:val="-4"/>
          <w:w w:val="103"/>
          <w:szCs w:val="28"/>
          <w:lang w:eastAsia="ru-RU"/>
        </w:rPr>
        <w:t xml:space="preserve"> (</w:t>
      </w:r>
      <w:r w:rsidRPr="000939C3">
        <w:rPr>
          <w:rFonts w:eastAsia="Times New Roman" w:cs="Times New Roman"/>
          <w:spacing w:val="-4"/>
          <w:w w:val="103"/>
          <w:szCs w:val="28"/>
          <w:lang w:eastAsia="ru-RU"/>
        </w:rPr>
        <w:t xml:space="preserve">от ее </w:t>
      </w:r>
      <w:r w:rsidRPr="000939C3">
        <w:rPr>
          <w:rFonts w:eastAsia="Times New Roman" w:cs="Times New Roman"/>
          <w:w w:val="103"/>
          <w:szCs w:val="28"/>
          <w:lang w:eastAsia="ru-RU"/>
        </w:rPr>
        <w:t xml:space="preserve">имени) утверждали бы, что зрячих нет, а </w:t>
      </w:r>
      <w:r w:rsidRPr="000939C3">
        <w:rPr>
          <w:rFonts w:eastAsia="Times New Roman" w:cs="Times New Roman"/>
          <w:color w:val="000000"/>
          <w:w w:val="103"/>
          <w:szCs w:val="28"/>
          <w:lang w:eastAsia="ru-RU"/>
        </w:rPr>
        <w:t xml:space="preserve">есть только ловкие мошенники, </w:t>
      </w:r>
      <w:r w:rsidRPr="000939C3">
        <w:rPr>
          <w:rFonts w:eastAsia="Times New Roman" w:cs="Times New Roman"/>
          <w:color w:val="000000"/>
          <w:spacing w:val="-3"/>
          <w:w w:val="103"/>
          <w:szCs w:val="28"/>
          <w:lang w:eastAsia="ru-RU"/>
        </w:rPr>
        <w:t>фокусники, иллюзионисты и сумасшедшие.</w:t>
      </w:r>
      <w:r w:rsidRPr="000939C3">
        <w:rPr>
          <w:rFonts w:eastAsia="Times New Roman" w:cs="Times New Roman"/>
          <w:szCs w:val="28"/>
          <w:lang w:eastAsia="ru-RU"/>
        </w:rPr>
        <w:t xml:space="preserve"> </w:t>
      </w:r>
    </w:p>
    <w:p w14:paraId="2F15A9D3" w14:textId="77777777" w:rsidR="000939C3" w:rsidRPr="000939C3" w:rsidRDefault="000939C3" w:rsidP="000939C3">
      <w:pPr>
        <w:shd w:val="clear" w:color="auto" w:fill="FFFFFF"/>
        <w:spacing w:after="0" w:line="360" w:lineRule="auto"/>
        <w:ind w:right="14"/>
        <w:jc w:val="both"/>
        <w:rPr>
          <w:rFonts w:eastAsia="Times New Roman" w:cs="Times New Roman"/>
          <w:iCs/>
          <w:spacing w:val="-4"/>
          <w:szCs w:val="28"/>
          <w:lang w:eastAsia="ru-RU"/>
        </w:rPr>
      </w:pPr>
      <w:r w:rsidRPr="000939C3">
        <w:rPr>
          <w:rFonts w:eastAsia="Times New Roman" w:cs="Times New Roman"/>
          <w:iCs/>
          <w:spacing w:val="-2"/>
          <w:szCs w:val="28"/>
          <w:u w:val="single"/>
          <w:lang w:eastAsia="ru-RU"/>
        </w:rPr>
        <w:t>Пророческое ясновидение</w:t>
      </w:r>
      <w:r w:rsidRPr="000939C3">
        <w:rPr>
          <w:rFonts w:eastAsia="Times New Roman" w:cs="Times New Roman"/>
          <w:iCs/>
          <w:spacing w:val="-2"/>
          <w:szCs w:val="28"/>
          <w:lang w:eastAsia="ru-RU"/>
        </w:rPr>
        <w:t xml:space="preserve"> (</w:t>
      </w:r>
      <w:r w:rsidRPr="000939C3">
        <w:rPr>
          <w:rFonts w:eastAsia="Times New Roman" w:cs="Times New Roman"/>
          <w:spacing w:val="-2"/>
          <w:szCs w:val="28"/>
          <w:lang w:eastAsia="ru-RU"/>
        </w:rPr>
        <w:t xml:space="preserve">по традиции) относят к области </w:t>
      </w:r>
      <w:r w:rsidRPr="000939C3">
        <w:rPr>
          <w:rFonts w:eastAsia="Times New Roman" w:cs="Times New Roman"/>
          <w:iCs/>
          <w:spacing w:val="-2"/>
          <w:szCs w:val="28"/>
          <w:u w:val="single"/>
          <w:lang w:eastAsia="ru-RU"/>
        </w:rPr>
        <w:t xml:space="preserve">религиозных </w:t>
      </w:r>
      <w:r w:rsidRPr="000939C3">
        <w:rPr>
          <w:rFonts w:eastAsia="Times New Roman" w:cs="Times New Roman"/>
          <w:spacing w:val="-4"/>
          <w:szCs w:val="28"/>
          <w:u w:val="single"/>
          <w:lang w:eastAsia="ru-RU"/>
        </w:rPr>
        <w:t>представлений.</w:t>
      </w:r>
      <w:r w:rsidRPr="000939C3">
        <w:rPr>
          <w:rFonts w:eastAsia="Times New Roman" w:cs="Times New Roman"/>
          <w:spacing w:val="-4"/>
          <w:szCs w:val="28"/>
          <w:lang w:eastAsia="ru-RU"/>
        </w:rPr>
        <w:t xml:space="preserve"> То есть </w:t>
      </w:r>
      <w:r w:rsidRPr="000939C3">
        <w:rPr>
          <w:rFonts w:eastAsia="Times New Roman" w:cs="Times New Roman"/>
          <w:iCs/>
          <w:spacing w:val="-4"/>
          <w:szCs w:val="28"/>
          <w:u w:val="single"/>
          <w:lang w:eastAsia="ru-RU"/>
        </w:rPr>
        <w:t>фантастических</w:t>
      </w:r>
      <w:r w:rsidRPr="000939C3">
        <w:rPr>
          <w:rFonts w:eastAsia="Times New Roman" w:cs="Times New Roman"/>
          <w:iCs/>
          <w:spacing w:val="-4"/>
          <w:szCs w:val="28"/>
          <w:lang w:eastAsia="ru-RU"/>
        </w:rPr>
        <w:t xml:space="preserve"> </w:t>
      </w:r>
      <w:r w:rsidRPr="000939C3">
        <w:rPr>
          <w:rFonts w:eastAsia="Times New Roman" w:cs="Times New Roman"/>
          <w:spacing w:val="-4"/>
          <w:szCs w:val="28"/>
          <w:lang w:eastAsia="ru-RU"/>
        </w:rPr>
        <w:t xml:space="preserve">и </w:t>
      </w:r>
      <w:r w:rsidRPr="000939C3">
        <w:rPr>
          <w:rFonts w:eastAsia="Times New Roman" w:cs="Times New Roman"/>
          <w:iCs/>
          <w:spacing w:val="-4"/>
          <w:szCs w:val="28"/>
          <w:u w:val="single"/>
          <w:lang w:eastAsia="ru-RU"/>
        </w:rPr>
        <w:t xml:space="preserve">мистических </w:t>
      </w:r>
      <w:r w:rsidRPr="000939C3">
        <w:rPr>
          <w:rFonts w:eastAsia="Times New Roman" w:cs="Times New Roman"/>
          <w:spacing w:val="-4"/>
          <w:szCs w:val="28"/>
          <w:lang w:eastAsia="ru-RU"/>
        </w:rPr>
        <w:t>с точки зрения лю</w:t>
      </w:r>
      <w:r w:rsidRPr="000939C3">
        <w:rPr>
          <w:rFonts w:eastAsia="Times New Roman" w:cs="Times New Roman"/>
          <w:spacing w:val="-4"/>
          <w:szCs w:val="28"/>
          <w:lang w:eastAsia="ru-RU"/>
        </w:rPr>
        <w:softHyphen/>
        <w:t xml:space="preserve">дей, </w:t>
      </w:r>
      <w:r w:rsidRPr="000939C3">
        <w:rPr>
          <w:rFonts w:eastAsia="Times New Roman" w:cs="Times New Roman"/>
          <w:iCs/>
          <w:spacing w:val="-4"/>
          <w:szCs w:val="28"/>
          <w:lang w:eastAsia="ru-RU"/>
        </w:rPr>
        <w:t xml:space="preserve">лишенных религиозного чувства и религиозного сознания. </w:t>
      </w:r>
    </w:p>
    <w:p w14:paraId="6D20DF5D" w14:textId="77777777" w:rsidR="000939C3" w:rsidRPr="000939C3" w:rsidRDefault="000939C3" w:rsidP="000939C3">
      <w:pPr>
        <w:shd w:val="clear" w:color="auto" w:fill="FFFFFF"/>
        <w:spacing w:after="0" w:line="360" w:lineRule="auto"/>
        <w:ind w:right="14"/>
        <w:jc w:val="both"/>
        <w:rPr>
          <w:rFonts w:eastAsia="Times New Roman" w:cs="Times New Roman"/>
          <w:sz w:val="24"/>
          <w:szCs w:val="24"/>
          <w:lang w:eastAsia="ru-RU"/>
        </w:rPr>
      </w:pPr>
      <w:r w:rsidRPr="000939C3">
        <w:rPr>
          <w:rFonts w:eastAsia="Times New Roman" w:cs="Times New Roman"/>
          <w:spacing w:val="-4"/>
          <w:szCs w:val="28"/>
          <w:lang w:eastAsia="ru-RU"/>
        </w:rPr>
        <w:t xml:space="preserve">Классические </w:t>
      </w:r>
      <w:r w:rsidRPr="000939C3">
        <w:rPr>
          <w:rFonts w:eastAsia="Times New Roman" w:cs="Times New Roman"/>
          <w:spacing w:val="-2"/>
          <w:szCs w:val="28"/>
          <w:lang w:eastAsia="ru-RU"/>
        </w:rPr>
        <w:t>образцы (</w:t>
      </w:r>
      <w:r w:rsidRPr="000939C3">
        <w:rPr>
          <w:rFonts w:eastAsia="Times New Roman" w:cs="Times New Roman"/>
          <w:iCs/>
          <w:spacing w:val="-2"/>
          <w:szCs w:val="28"/>
          <w:lang w:eastAsia="ru-RU"/>
        </w:rPr>
        <w:t xml:space="preserve">религиозного) пророческого </w:t>
      </w:r>
      <w:r w:rsidRPr="000939C3">
        <w:rPr>
          <w:rFonts w:eastAsia="Times New Roman" w:cs="Times New Roman"/>
          <w:spacing w:val="-2"/>
          <w:szCs w:val="28"/>
          <w:lang w:eastAsia="ru-RU"/>
        </w:rPr>
        <w:t xml:space="preserve">ясновидения описаны в библии и иной </w:t>
      </w:r>
      <w:r w:rsidRPr="000939C3">
        <w:rPr>
          <w:rFonts w:eastAsia="Times New Roman" w:cs="Times New Roman"/>
          <w:spacing w:val="-3"/>
          <w:szCs w:val="28"/>
          <w:lang w:eastAsia="ru-RU"/>
        </w:rPr>
        <w:t xml:space="preserve">религиозной литературе, </w:t>
      </w:r>
      <w:r w:rsidRPr="000939C3">
        <w:rPr>
          <w:rFonts w:eastAsia="Times New Roman" w:cs="Times New Roman"/>
          <w:iCs/>
          <w:spacing w:val="-3"/>
          <w:szCs w:val="28"/>
          <w:u w:val="single"/>
          <w:lang w:eastAsia="ru-RU"/>
        </w:rPr>
        <w:t>но не только в ней</w:t>
      </w:r>
      <w:r w:rsidRPr="000939C3">
        <w:rPr>
          <w:rFonts w:eastAsia="Times New Roman" w:cs="Times New Roman"/>
          <w:iCs/>
          <w:spacing w:val="-3"/>
          <w:szCs w:val="28"/>
          <w:lang w:eastAsia="ru-RU"/>
        </w:rPr>
        <w:t>.</w:t>
      </w:r>
      <w:r w:rsidRPr="000939C3">
        <w:rPr>
          <w:rFonts w:eastAsia="Times New Roman" w:cs="Times New Roman"/>
          <w:sz w:val="20"/>
          <w:szCs w:val="20"/>
          <w:lang w:eastAsia="ru-RU"/>
        </w:rPr>
        <w:t xml:space="preserve"> </w:t>
      </w:r>
    </w:p>
    <w:p w14:paraId="2125D937" w14:textId="77777777" w:rsidR="000939C3" w:rsidRPr="000939C3" w:rsidRDefault="000939C3" w:rsidP="000939C3">
      <w:pPr>
        <w:shd w:val="clear" w:color="auto" w:fill="FFFFFF"/>
        <w:spacing w:after="0" w:line="360" w:lineRule="auto"/>
        <w:ind w:right="14"/>
        <w:jc w:val="both"/>
        <w:rPr>
          <w:rFonts w:eastAsia="Times New Roman" w:cs="Times New Roman"/>
          <w:sz w:val="20"/>
          <w:szCs w:val="20"/>
          <w:lang w:eastAsia="ru-RU"/>
        </w:rPr>
      </w:pPr>
      <w:r w:rsidRPr="000939C3">
        <w:rPr>
          <w:rFonts w:eastAsia="Times New Roman" w:cs="Times New Roman"/>
          <w:w w:val="102"/>
          <w:szCs w:val="28"/>
          <w:lang w:eastAsia="ru-RU"/>
        </w:rPr>
        <w:t xml:space="preserve">Существуют, например, пророчества Нострадамуса, Авеля и Ванги </w:t>
      </w:r>
      <w:r w:rsidRPr="000939C3">
        <w:rPr>
          <w:rFonts w:eastAsia="Times New Roman" w:cs="Times New Roman"/>
          <w:iCs/>
          <w:spacing w:val="-1"/>
          <w:szCs w:val="28"/>
          <w:u w:val="single"/>
          <w:lang w:eastAsia="ru-RU"/>
        </w:rPr>
        <w:t>вполне светского содержания</w:t>
      </w:r>
      <w:r w:rsidRPr="000939C3">
        <w:rPr>
          <w:rFonts w:eastAsia="Times New Roman" w:cs="Times New Roman"/>
          <w:iCs/>
          <w:spacing w:val="-1"/>
          <w:szCs w:val="28"/>
          <w:lang w:eastAsia="ru-RU"/>
        </w:rPr>
        <w:t xml:space="preserve">, </w:t>
      </w:r>
      <w:r w:rsidRPr="000939C3">
        <w:rPr>
          <w:rFonts w:eastAsia="Times New Roman" w:cs="Times New Roman"/>
          <w:spacing w:val="-1"/>
          <w:szCs w:val="28"/>
          <w:lang w:eastAsia="ru-RU"/>
        </w:rPr>
        <w:t xml:space="preserve">(хотя они были сделаны </w:t>
      </w:r>
      <w:r w:rsidRPr="000939C3">
        <w:rPr>
          <w:rFonts w:eastAsia="Times New Roman" w:cs="Times New Roman"/>
          <w:iCs/>
          <w:spacing w:val="-1"/>
          <w:szCs w:val="28"/>
          <w:u w:val="single"/>
          <w:lang w:eastAsia="ru-RU"/>
        </w:rPr>
        <w:t>верующими</w:t>
      </w:r>
      <w:r w:rsidRPr="000939C3">
        <w:rPr>
          <w:rFonts w:eastAsia="Times New Roman" w:cs="Times New Roman"/>
          <w:iCs/>
          <w:spacing w:val="-1"/>
          <w:szCs w:val="28"/>
          <w:lang w:eastAsia="ru-RU"/>
        </w:rPr>
        <w:t xml:space="preserve"> </w:t>
      </w:r>
      <w:r w:rsidRPr="000939C3">
        <w:rPr>
          <w:rFonts w:eastAsia="Times New Roman" w:cs="Times New Roman"/>
          <w:spacing w:val="-1"/>
          <w:szCs w:val="28"/>
          <w:lang w:eastAsia="ru-RU"/>
        </w:rPr>
        <w:t xml:space="preserve">людьми). </w:t>
      </w:r>
      <w:r w:rsidRPr="000939C3">
        <w:rPr>
          <w:rFonts w:eastAsia="Times New Roman" w:cs="Times New Roman"/>
          <w:szCs w:val="28"/>
          <w:lang w:eastAsia="ru-RU"/>
        </w:rPr>
        <w:t xml:space="preserve">Дар ясновидения Ванги распространялся на </w:t>
      </w:r>
      <w:r w:rsidRPr="000939C3">
        <w:rPr>
          <w:rFonts w:eastAsia="Times New Roman" w:cs="Times New Roman"/>
          <w:iCs/>
          <w:szCs w:val="28"/>
          <w:u w:val="single"/>
          <w:lang w:eastAsia="ru-RU"/>
        </w:rPr>
        <w:t>прошлое</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и </w:t>
      </w:r>
      <w:r w:rsidRPr="000939C3">
        <w:rPr>
          <w:rFonts w:eastAsia="Times New Roman" w:cs="Times New Roman"/>
          <w:iCs/>
          <w:szCs w:val="28"/>
          <w:u w:val="single"/>
          <w:lang w:eastAsia="ru-RU"/>
        </w:rPr>
        <w:t>настоящее</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то есть </w:t>
      </w:r>
      <w:r w:rsidRPr="000939C3">
        <w:rPr>
          <w:rFonts w:eastAsia="Times New Roman" w:cs="Times New Roman"/>
          <w:spacing w:val="-2"/>
          <w:szCs w:val="28"/>
          <w:lang w:eastAsia="ru-RU"/>
        </w:rPr>
        <w:t xml:space="preserve">не был </w:t>
      </w:r>
      <w:r w:rsidRPr="000939C3">
        <w:rPr>
          <w:rFonts w:eastAsia="Times New Roman" w:cs="Times New Roman"/>
          <w:iCs/>
          <w:spacing w:val="-2"/>
          <w:szCs w:val="28"/>
          <w:u w:val="single"/>
          <w:lang w:eastAsia="ru-RU"/>
        </w:rPr>
        <w:t xml:space="preserve">только </w:t>
      </w:r>
      <w:r w:rsidRPr="000939C3">
        <w:rPr>
          <w:rFonts w:eastAsia="Times New Roman" w:cs="Times New Roman"/>
          <w:iCs/>
          <w:spacing w:val="-2"/>
          <w:szCs w:val="28"/>
          <w:lang w:eastAsia="ru-RU"/>
        </w:rPr>
        <w:t>пророческим.</w:t>
      </w:r>
      <w:r w:rsidRPr="000939C3">
        <w:rPr>
          <w:rFonts w:eastAsia="Times New Roman" w:cs="Times New Roman"/>
          <w:sz w:val="20"/>
          <w:szCs w:val="20"/>
          <w:lang w:eastAsia="ru-RU"/>
        </w:rPr>
        <w:t xml:space="preserve"> </w:t>
      </w:r>
      <w:r w:rsidRPr="000939C3">
        <w:rPr>
          <w:rFonts w:eastAsia="Times New Roman" w:cs="Times New Roman"/>
          <w:spacing w:val="-6"/>
          <w:szCs w:val="28"/>
          <w:lang w:eastAsia="ru-RU"/>
        </w:rPr>
        <w:t xml:space="preserve">Существуют </w:t>
      </w:r>
      <w:r w:rsidRPr="000939C3">
        <w:rPr>
          <w:rFonts w:eastAsia="Times New Roman" w:cs="Times New Roman"/>
          <w:iCs/>
          <w:spacing w:val="-6"/>
          <w:szCs w:val="28"/>
          <w:lang w:eastAsia="ru-RU"/>
        </w:rPr>
        <w:t>пророчества ученых, деятелей искусства</w:t>
      </w:r>
      <w:r w:rsidRPr="000939C3">
        <w:rPr>
          <w:rFonts w:eastAsia="Times New Roman" w:cs="Times New Roman"/>
          <w:b/>
          <w:i/>
          <w:iCs/>
          <w:spacing w:val="-6"/>
          <w:szCs w:val="28"/>
          <w:lang w:eastAsia="ru-RU"/>
        </w:rPr>
        <w:t xml:space="preserve"> </w:t>
      </w:r>
      <w:r w:rsidRPr="000939C3">
        <w:rPr>
          <w:rFonts w:eastAsia="Times New Roman" w:cs="Times New Roman"/>
          <w:spacing w:val="-6"/>
          <w:szCs w:val="28"/>
          <w:lang w:eastAsia="ru-RU"/>
        </w:rPr>
        <w:t>и т.д</w:t>
      </w:r>
      <w:r w:rsidRPr="000939C3">
        <w:rPr>
          <w:rFonts w:eastAsia="Times New Roman" w:cs="Times New Roman"/>
          <w:spacing w:val="-6"/>
          <w:szCs w:val="28"/>
          <w:u w:val="single"/>
          <w:lang w:eastAsia="ru-RU"/>
        </w:rPr>
        <w:t xml:space="preserve">., </w:t>
      </w:r>
      <w:r w:rsidRPr="000939C3">
        <w:rPr>
          <w:rFonts w:eastAsia="Times New Roman" w:cs="Times New Roman"/>
          <w:iCs/>
          <w:spacing w:val="-6"/>
          <w:szCs w:val="28"/>
          <w:u w:val="single"/>
          <w:lang w:eastAsia="ru-RU"/>
        </w:rPr>
        <w:t>не имею</w:t>
      </w:r>
      <w:r w:rsidRPr="000939C3">
        <w:rPr>
          <w:rFonts w:eastAsia="Times New Roman" w:cs="Times New Roman"/>
          <w:iCs/>
          <w:spacing w:val="-6"/>
          <w:szCs w:val="28"/>
          <w:u w:val="single"/>
          <w:lang w:eastAsia="ru-RU"/>
        </w:rPr>
        <w:softHyphen/>
      </w:r>
      <w:r w:rsidRPr="000939C3">
        <w:rPr>
          <w:rFonts w:eastAsia="Times New Roman" w:cs="Times New Roman"/>
          <w:iCs/>
          <w:spacing w:val="-11"/>
          <w:szCs w:val="28"/>
          <w:u w:val="single"/>
          <w:lang w:eastAsia="ru-RU"/>
        </w:rPr>
        <w:t>щие отношения к религии</w:t>
      </w:r>
      <w:r w:rsidRPr="000939C3">
        <w:rPr>
          <w:rFonts w:eastAsia="Times New Roman" w:cs="Times New Roman"/>
          <w:iCs/>
          <w:spacing w:val="-11"/>
          <w:szCs w:val="28"/>
          <w:lang w:eastAsia="ru-RU"/>
        </w:rPr>
        <w:t>, (но и не подкрепленные наукой). Их</w:t>
      </w:r>
      <w:r w:rsidRPr="000939C3">
        <w:rPr>
          <w:rFonts w:eastAsia="Times New Roman" w:cs="Times New Roman"/>
          <w:spacing w:val="-11"/>
          <w:szCs w:val="28"/>
          <w:lang w:eastAsia="ru-RU"/>
        </w:rPr>
        <w:t xml:space="preserve"> следует отли</w:t>
      </w:r>
      <w:r w:rsidRPr="000939C3">
        <w:rPr>
          <w:rFonts w:eastAsia="Times New Roman" w:cs="Times New Roman"/>
          <w:spacing w:val="-11"/>
          <w:szCs w:val="28"/>
          <w:lang w:eastAsia="ru-RU"/>
        </w:rPr>
        <w:softHyphen/>
      </w:r>
      <w:r w:rsidRPr="000939C3">
        <w:rPr>
          <w:rFonts w:eastAsia="Times New Roman" w:cs="Times New Roman"/>
          <w:spacing w:val="-2"/>
          <w:szCs w:val="28"/>
          <w:lang w:eastAsia="ru-RU"/>
        </w:rPr>
        <w:t xml:space="preserve">чать </w:t>
      </w:r>
      <w:r w:rsidRPr="000939C3">
        <w:rPr>
          <w:rFonts w:eastAsia="Times New Roman" w:cs="Times New Roman"/>
          <w:iCs/>
          <w:spacing w:val="-2"/>
          <w:szCs w:val="28"/>
          <w:lang w:eastAsia="ru-RU"/>
        </w:rPr>
        <w:t xml:space="preserve">от </w:t>
      </w:r>
      <w:r w:rsidRPr="000939C3">
        <w:rPr>
          <w:rFonts w:eastAsia="Times New Roman" w:cs="Times New Roman"/>
          <w:iCs/>
          <w:spacing w:val="-2"/>
          <w:szCs w:val="28"/>
          <w:u w:val="single"/>
          <w:lang w:eastAsia="ru-RU"/>
        </w:rPr>
        <w:t>прогнозов</w:t>
      </w:r>
      <w:r w:rsidRPr="000939C3">
        <w:rPr>
          <w:rFonts w:eastAsia="Times New Roman" w:cs="Times New Roman"/>
          <w:iCs/>
          <w:spacing w:val="-2"/>
          <w:szCs w:val="28"/>
          <w:lang w:eastAsia="ru-RU"/>
        </w:rPr>
        <w:t xml:space="preserve"> (</w:t>
      </w:r>
      <w:r w:rsidRPr="000939C3">
        <w:rPr>
          <w:rFonts w:eastAsia="Times New Roman" w:cs="Times New Roman"/>
          <w:spacing w:val="-2"/>
          <w:szCs w:val="28"/>
          <w:lang w:eastAsia="ru-RU"/>
        </w:rPr>
        <w:t>футурологов и метеорологов).</w:t>
      </w:r>
    </w:p>
    <w:p w14:paraId="440AD225" w14:textId="77777777" w:rsidR="000939C3" w:rsidRPr="000939C3" w:rsidRDefault="000939C3" w:rsidP="000939C3">
      <w:pPr>
        <w:shd w:val="clear" w:color="auto" w:fill="FFFFFF"/>
        <w:spacing w:after="0" w:line="360" w:lineRule="auto"/>
        <w:ind w:right="24"/>
        <w:jc w:val="both"/>
        <w:rPr>
          <w:rFonts w:eastAsia="Times New Roman" w:cs="Times New Roman"/>
          <w:sz w:val="20"/>
          <w:szCs w:val="20"/>
          <w:lang w:eastAsia="ru-RU"/>
        </w:rPr>
      </w:pPr>
      <w:r w:rsidRPr="000939C3">
        <w:rPr>
          <w:rFonts w:eastAsia="Times New Roman" w:cs="Times New Roman"/>
          <w:spacing w:val="-2"/>
          <w:sz w:val="29"/>
          <w:szCs w:val="29"/>
          <w:lang w:eastAsia="ru-RU"/>
        </w:rPr>
        <w:t>И</w:t>
      </w:r>
      <w:r w:rsidRPr="000939C3">
        <w:rPr>
          <w:rFonts w:eastAsia="Times New Roman" w:cs="Times New Roman"/>
          <w:iCs/>
          <w:spacing w:val="-13"/>
          <w:w w:val="109"/>
          <w:szCs w:val="28"/>
          <w:lang w:eastAsia="ru-RU"/>
        </w:rPr>
        <w:t>звестно, что основоположник ТРИЗ,</w:t>
      </w:r>
      <w:r w:rsidRPr="000939C3">
        <w:rPr>
          <w:rFonts w:eastAsia="Times New Roman" w:cs="Times New Roman"/>
          <w:b/>
          <w:i/>
          <w:iCs/>
          <w:spacing w:val="-13"/>
          <w:w w:val="109"/>
          <w:szCs w:val="28"/>
          <w:lang w:eastAsia="ru-RU"/>
        </w:rPr>
        <w:t xml:space="preserve"> </w:t>
      </w:r>
      <w:r w:rsidRPr="000939C3">
        <w:rPr>
          <w:rFonts w:eastAsia="Times New Roman" w:cs="Times New Roman"/>
          <w:spacing w:val="-13"/>
          <w:w w:val="109"/>
          <w:szCs w:val="28"/>
          <w:u w:val="single"/>
          <w:lang w:eastAsia="ru-RU"/>
        </w:rPr>
        <w:t>как писатель-фантаст</w:t>
      </w:r>
      <w:r w:rsidRPr="000939C3">
        <w:rPr>
          <w:rFonts w:eastAsia="Times New Roman" w:cs="Times New Roman"/>
          <w:spacing w:val="-13"/>
          <w:w w:val="109"/>
          <w:szCs w:val="28"/>
          <w:lang w:eastAsia="ru-RU"/>
        </w:rPr>
        <w:t>, осозна</w:t>
      </w:r>
      <w:r w:rsidRPr="000939C3">
        <w:rPr>
          <w:rFonts w:eastAsia="Times New Roman" w:cs="Times New Roman"/>
          <w:spacing w:val="-13"/>
          <w:w w:val="109"/>
          <w:szCs w:val="28"/>
          <w:lang w:eastAsia="ru-RU"/>
        </w:rPr>
        <w:softHyphen/>
      </w:r>
      <w:r w:rsidRPr="000939C3">
        <w:rPr>
          <w:rFonts w:eastAsia="Times New Roman" w:cs="Times New Roman"/>
          <w:spacing w:val="-15"/>
          <w:w w:val="109"/>
          <w:szCs w:val="28"/>
          <w:lang w:eastAsia="ru-RU"/>
        </w:rPr>
        <w:t xml:space="preserve">вал роль призвания, таланта и интуиции в своей профессии, </w:t>
      </w:r>
      <w:r w:rsidRPr="000939C3">
        <w:rPr>
          <w:rFonts w:eastAsia="Times New Roman" w:cs="Times New Roman"/>
          <w:iCs/>
          <w:spacing w:val="-15"/>
          <w:w w:val="109"/>
          <w:szCs w:val="28"/>
          <w:lang w:eastAsia="ru-RU"/>
        </w:rPr>
        <w:t>а</w:t>
      </w:r>
      <w:r w:rsidRPr="000939C3">
        <w:rPr>
          <w:rFonts w:eastAsia="Times New Roman" w:cs="Times New Roman"/>
          <w:b/>
          <w:i/>
          <w:iCs/>
          <w:spacing w:val="-15"/>
          <w:w w:val="109"/>
          <w:szCs w:val="28"/>
          <w:lang w:eastAsia="ru-RU"/>
        </w:rPr>
        <w:t xml:space="preserve"> </w:t>
      </w:r>
      <w:r w:rsidRPr="000939C3">
        <w:rPr>
          <w:rFonts w:eastAsia="Times New Roman" w:cs="Times New Roman"/>
          <w:iCs/>
          <w:spacing w:val="-15"/>
          <w:w w:val="109"/>
          <w:szCs w:val="28"/>
          <w:lang w:eastAsia="ru-RU"/>
        </w:rPr>
        <w:t>так же</w:t>
      </w:r>
      <w:r w:rsidRPr="000939C3">
        <w:rPr>
          <w:rFonts w:eastAsia="Times New Roman" w:cs="Times New Roman"/>
          <w:b/>
          <w:i/>
          <w:iCs/>
          <w:spacing w:val="-15"/>
          <w:w w:val="109"/>
          <w:szCs w:val="28"/>
          <w:lang w:eastAsia="ru-RU"/>
        </w:rPr>
        <w:t xml:space="preserve"> </w:t>
      </w:r>
      <w:r w:rsidRPr="000939C3">
        <w:rPr>
          <w:rFonts w:eastAsia="Times New Roman" w:cs="Times New Roman"/>
          <w:spacing w:val="-15"/>
          <w:w w:val="109"/>
          <w:szCs w:val="28"/>
          <w:lang w:eastAsia="ru-RU"/>
        </w:rPr>
        <w:t xml:space="preserve">значение </w:t>
      </w:r>
      <w:r w:rsidRPr="000939C3">
        <w:rPr>
          <w:rFonts w:eastAsia="Times New Roman" w:cs="Times New Roman"/>
          <w:szCs w:val="28"/>
          <w:lang w:eastAsia="ru-RU"/>
        </w:rPr>
        <w:t xml:space="preserve">мистического </w:t>
      </w:r>
      <w:r w:rsidRPr="000939C3">
        <w:rPr>
          <w:rFonts w:eastAsia="Times New Roman" w:cs="Times New Roman"/>
          <w:iCs/>
          <w:szCs w:val="28"/>
          <w:lang w:eastAsia="ru-RU"/>
        </w:rPr>
        <w:t xml:space="preserve">в творчестве выдающихся писателей-фантастов. Однако, </w:t>
      </w:r>
      <w:r w:rsidRPr="000939C3">
        <w:rPr>
          <w:rFonts w:eastAsia="Times New Roman" w:cs="Times New Roman"/>
          <w:szCs w:val="28"/>
          <w:u w:val="single"/>
          <w:lang w:eastAsia="ru-RU"/>
        </w:rPr>
        <w:t xml:space="preserve">как </w:t>
      </w:r>
      <w:r w:rsidRPr="000939C3">
        <w:rPr>
          <w:rFonts w:eastAsia="Times New Roman" w:cs="Times New Roman"/>
          <w:spacing w:val="-5"/>
          <w:szCs w:val="28"/>
          <w:u w:val="single"/>
          <w:lang w:eastAsia="ru-RU"/>
        </w:rPr>
        <w:t>исследователь</w:t>
      </w:r>
      <w:r w:rsidRPr="000939C3">
        <w:rPr>
          <w:rFonts w:eastAsia="Times New Roman" w:cs="Times New Roman"/>
          <w:spacing w:val="-5"/>
          <w:szCs w:val="28"/>
          <w:lang w:eastAsia="ru-RU"/>
        </w:rPr>
        <w:t xml:space="preserve"> </w:t>
      </w:r>
      <w:r w:rsidRPr="000939C3">
        <w:rPr>
          <w:rFonts w:eastAsia="Times New Roman" w:cs="Times New Roman"/>
          <w:iCs/>
          <w:spacing w:val="-5"/>
          <w:szCs w:val="28"/>
          <w:lang w:eastAsia="ru-RU"/>
        </w:rPr>
        <w:t xml:space="preserve">он полностью </w:t>
      </w:r>
      <w:r w:rsidRPr="000939C3">
        <w:rPr>
          <w:rFonts w:eastAsia="Times New Roman" w:cs="Times New Roman"/>
          <w:spacing w:val="-5"/>
          <w:szCs w:val="28"/>
          <w:u w:val="single"/>
          <w:lang w:eastAsia="ru-RU"/>
        </w:rPr>
        <w:t>игнорировал</w:t>
      </w:r>
      <w:r w:rsidRPr="000939C3">
        <w:rPr>
          <w:rFonts w:eastAsia="Times New Roman" w:cs="Times New Roman"/>
          <w:spacing w:val="-5"/>
          <w:szCs w:val="28"/>
          <w:lang w:eastAsia="ru-RU"/>
        </w:rPr>
        <w:t xml:space="preserve"> значение мистического (и религиоз</w:t>
      </w:r>
      <w:r w:rsidRPr="000939C3">
        <w:rPr>
          <w:rFonts w:eastAsia="Times New Roman" w:cs="Times New Roman"/>
          <w:spacing w:val="-5"/>
          <w:szCs w:val="28"/>
          <w:lang w:eastAsia="ru-RU"/>
        </w:rPr>
        <w:softHyphen/>
      </w:r>
      <w:r w:rsidRPr="000939C3">
        <w:rPr>
          <w:rFonts w:eastAsia="Times New Roman" w:cs="Times New Roman"/>
          <w:spacing w:val="-3"/>
          <w:szCs w:val="28"/>
          <w:lang w:eastAsia="ru-RU"/>
        </w:rPr>
        <w:t xml:space="preserve">ного) начала для </w:t>
      </w:r>
      <w:r w:rsidRPr="000939C3">
        <w:rPr>
          <w:rFonts w:eastAsia="Times New Roman" w:cs="Times New Roman"/>
          <w:spacing w:val="-3"/>
          <w:szCs w:val="28"/>
          <w:u w:val="single"/>
          <w:lang w:eastAsia="ru-RU"/>
        </w:rPr>
        <w:t>разработчиков, преподавателей и потребителей ТРИЗ.</w:t>
      </w:r>
      <w:r w:rsidRPr="000939C3">
        <w:rPr>
          <w:rFonts w:eastAsia="Times New Roman" w:cs="Times New Roman"/>
          <w:spacing w:val="-3"/>
          <w:szCs w:val="28"/>
          <w:lang w:eastAsia="ru-RU"/>
        </w:rPr>
        <w:t xml:space="preserve"> (Х</w:t>
      </w:r>
      <w:r w:rsidRPr="000939C3">
        <w:rPr>
          <w:rFonts w:eastAsia="Times New Roman" w:cs="Times New Roman"/>
          <w:iCs/>
          <w:spacing w:val="-3"/>
          <w:szCs w:val="28"/>
          <w:lang w:eastAsia="ru-RU"/>
        </w:rPr>
        <w:t xml:space="preserve">отя </w:t>
      </w:r>
      <w:r w:rsidRPr="000939C3">
        <w:rPr>
          <w:rFonts w:eastAsia="Times New Roman" w:cs="Times New Roman"/>
          <w:iCs/>
          <w:spacing w:val="-1"/>
          <w:w w:val="103"/>
          <w:szCs w:val="28"/>
          <w:lang w:eastAsia="ru-RU"/>
        </w:rPr>
        <w:t xml:space="preserve">и советовал им регулярно читать </w:t>
      </w:r>
      <w:r w:rsidRPr="000939C3">
        <w:rPr>
          <w:rFonts w:eastAsia="Times New Roman" w:cs="Times New Roman"/>
          <w:iCs/>
          <w:spacing w:val="-1"/>
          <w:w w:val="103"/>
          <w:szCs w:val="28"/>
          <w:u w:val="single"/>
          <w:lang w:eastAsia="ru-RU"/>
        </w:rPr>
        <w:t>фантастику.</w:t>
      </w:r>
      <w:r w:rsidRPr="000939C3">
        <w:rPr>
          <w:rFonts w:eastAsia="Times New Roman" w:cs="Times New Roman"/>
          <w:w w:val="103"/>
          <w:szCs w:val="28"/>
          <w:lang w:eastAsia="ru-RU"/>
        </w:rPr>
        <w:t xml:space="preserve">) </w:t>
      </w:r>
      <w:r w:rsidRPr="000939C3">
        <w:rPr>
          <w:rFonts w:eastAsia="Times New Roman" w:cs="Times New Roman"/>
          <w:iCs/>
          <w:spacing w:val="-5"/>
          <w:w w:val="103"/>
          <w:szCs w:val="28"/>
          <w:lang w:eastAsia="ru-RU"/>
        </w:rPr>
        <w:t xml:space="preserve">Принять возможность существования вселенной, </w:t>
      </w:r>
      <w:r w:rsidRPr="000939C3">
        <w:rPr>
          <w:rFonts w:eastAsia="Times New Roman" w:cs="Times New Roman"/>
          <w:spacing w:val="-5"/>
          <w:w w:val="103"/>
          <w:szCs w:val="28"/>
          <w:u w:val="single"/>
          <w:lang w:eastAsia="ru-RU"/>
        </w:rPr>
        <w:t>как цель</w:t>
      </w:r>
      <w:r w:rsidRPr="000939C3">
        <w:rPr>
          <w:rFonts w:eastAsia="Times New Roman" w:cs="Times New Roman"/>
          <w:spacing w:val="-5"/>
          <w:w w:val="103"/>
          <w:szCs w:val="28"/>
          <w:u w:val="single"/>
          <w:lang w:eastAsia="ru-RU"/>
        </w:rPr>
        <w:softHyphen/>
      </w:r>
      <w:r w:rsidRPr="000939C3">
        <w:rPr>
          <w:rFonts w:eastAsia="Times New Roman" w:cs="Times New Roman"/>
          <w:spacing w:val="-7"/>
          <w:w w:val="103"/>
          <w:szCs w:val="28"/>
          <w:u w:val="single"/>
          <w:lang w:eastAsia="ru-RU"/>
        </w:rPr>
        <w:t>ного, живого, единого разумного организма</w:t>
      </w:r>
      <w:r w:rsidRPr="000939C3">
        <w:rPr>
          <w:rFonts w:eastAsia="Times New Roman" w:cs="Times New Roman"/>
          <w:spacing w:val="-7"/>
          <w:w w:val="103"/>
          <w:szCs w:val="28"/>
          <w:lang w:eastAsia="ru-RU"/>
        </w:rPr>
        <w:t xml:space="preserve">, </w:t>
      </w:r>
      <w:r w:rsidRPr="000939C3">
        <w:rPr>
          <w:rFonts w:eastAsia="Times New Roman" w:cs="Times New Roman"/>
          <w:iCs/>
          <w:spacing w:val="-7"/>
          <w:w w:val="103"/>
          <w:szCs w:val="28"/>
          <w:lang w:eastAsia="ru-RU"/>
        </w:rPr>
        <w:t xml:space="preserve">он не мог (или не хотел </w:t>
      </w:r>
      <w:r w:rsidRPr="000939C3">
        <w:rPr>
          <w:rFonts w:eastAsia="Times New Roman" w:cs="Times New Roman"/>
          <w:spacing w:val="-7"/>
          <w:w w:val="103"/>
          <w:szCs w:val="28"/>
          <w:lang w:eastAsia="ru-RU"/>
        </w:rPr>
        <w:t>в ситуа</w:t>
      </w:r>
      <w:r w:rsidRPr="000939C3">
        <w:rPr>
          <w:rFonts w:eastAsia="Times New Roman" w:cs="Times New Roman"/>
          <w:spacing w:val="-7"/>
          <w:w w:val="103"/>
          <w:szCs w:val="28"/>
          <w:lang w:eastAsia="ru-RU"/>
        </w:rPr>
        <w:softHyphen/>
      </w:r>
      <w:r w:rsidRPr="000939C3">
        <w:rPr>
          <w:rFonts w:eastAsia="Times New Roman" w:cs="Times New Roman"/>
          <w:spacing w:val="-6"/>
          <w:w w:val="103"/>
          <w:szCs w:val="28"/>
          <w:lang w:eastAsia="ru-RU"/>
        </w:rPr>
        <w:t xml:space="preserve">ции борьбы), считая это вредной для дела уступкой </w:t>
      </w:r>
      <w:r w:rsidRPr="000939C3">
        <w:rPr>
          <w:rFonts w:eastAsia="Times New Roman" w:cs="Times New Roman"/>
          <w:spacing w:val="-6"/>
          <w:w w:val="103"/>
          <w:szCs w:val="28"/>
          <w:u w:val="single"/>
          <w:lang w:eastAsia="ru-RU"/>
        </w:rPr>
        <w:t>мистицизму</w:t>
      </w:r>
      <w:r w:rsidRPr="000939C3">
        <w:rPr>
          <w:rFonts w:eastAsia="Times New Roman" w:cs="Times New Roman"/>
          <w:spacing w:val="-6"/>
          <w:w w:val="103"/>
          <w:szCs w:val="28"/>
          <w:lang w:eastAsia="ru-RU"/>
        </w:rPr>
        <w:t>.</w:t>
      </w:r>
    </w:p>
    <w:p w14:paraId="6E2CB400" w14:textId="77777777" w:rsidR="000939C3" w:rsidRPr="000939C3" w:rsidRDefault="000939C3" w:rsidP="000939C3">
      <w:pPr>
        <w:shd w:val="clear" w:color="auto" w:fill="FFFFFF"/>
        <w:spacing w:after="0" w:line="360" w:lineRule="auto"/>
        <w:jc w:val="both"/>
        <w:rPr>
          <w:rFonts w:eastAsia="Times New Roman" w:cs="Times New Roman"/>
          <w:spacing w:val="-1"/>
          <w:w w:val="104"/>
          <w:szCs w:val="28"/>
          <w:lang w:eastAsia="ru-RU"/>
        </w:rPr>
      </w:pPr>
      <w:r w:rsidRPr="000939C3">
        <w:rPr>
          <w:rFonts w:eastAsia="Times New Roman" w:cs="Times New Roman"/>
          <w:iCs/>
          <w:szCs w:val="28"/>
          <w:lang w:eastAsia="ru-RU"/>
        </w:rPr>
        <w:t xml:space="preserve">Такая позиция была </w:t>
      </w:r>
      <w:r w:rsidRPr="000939C3">
        <w:rPr>
          <w:rFonts w:eastAsia="Times New Roman" w:cs="Times New Roman"/>
          <w:szCs w:val="28"/>
          <w:u w:val="single"/>
          <w:lang w:eastAsia="ru-RU"/>
        </w:rPr>
        <w:t>в свое время</w:t>
      </w:r>
      <w:r w:rsidRPr="000939C3">
        <w:rPr>
          <w:rFonts w:eastAsia="Times New Roman" w:cs="Times New Roman"/>
          <w:szCs w:val="28"/>
          <w:lang w:eastAsia="ru-RU"/>
        </w:rPr>
        <w:t xml:space="preserve"> </w:t>
      </w:r>
      <w:r w:rsidRPr="000939C3">
        <w:rPr>
          <w:rFonts w:eastAsia="Times New Roman" w:cs="Times New Roman"/>
          <w:iCs/>
          <w:szCs w:val="28"/>
          <w:lang w:eastAsia="ru-RU"/>
        </w:rPr>
        <w:t>необходима для скорейшего дости</w:t>
      </w:r>
      <w:r w:rsidRPr="000939C3">
        <w:rPr>
          <w:rFonts w:eastAsia="Times New Roman" w:cs="Times New Roman"/>
          <w:iCs/>
          <w:szCs w:val="28"/>
          <w:lang w:eastAsia="ru-RU"/>
        </w:rPr>
        <w:softHyphen/>
        <w:t xml:space="preserve">жения его благородной цели (уравнять людей в правах и возможностях  на творческий труд). </w:t>
      </w:r>
      <w:r w:rsidRPr="000939C3">
        <w:rPr>
          <w:rFonts w:eastAsia="Times New Roman" w:cs="Times New Roman"/>
          <w:iCs/>
          <w:szCs w:val="28"/>
          <w:lang w:eastAsia="ru-RU"/>
        </w:rPr>
        <w:lastRenderedPageBreak/>
        <w:t xml:space="preserve">Однако, его последователи </w:t>
      </w:r>
      <w:r w:rsidRPr="000939C3">
        <w:rPr>
          <w:rFonts w:eastAsia="Times New Roman" w:cs="Times New Roman"/>
          <w:szCs w:val="28"/>
          <w:u w:val="single"/>
          <w:lang w:eastAsia="ru-RU"/>
        </w:rPr>
        <w:t>теперь</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могут себе позволить иное отношение </w:t>
      </w:r>
      <w:r w:rsidRPr="000939C3">
        <w:rPr>
          <w:rFonts w:eastAsia="Times New Roman" w:cs="Times New Roman"/>
          <w:spacing w:val="-1"/>
          <w:w w:val="104"/>
          <w:szCs w:val="28"/>
          <w:lang w:eastAsia="ru-RU"/>
        </w:rPr>
        <w:t xml:space="preserve">хотя бы к Знанию, полученному мистическим путем. </w:t>
      </w:r>
    </w:p>
    <w:p w14:paraId="440246AE" w14:textId="77777777" w:rsidR="000939C3" w:rsidRPr="000939C3" w:rsidRDefault="000939C3" w:rsidP="000939C3">
      <w:pPr>
        <w:tabs>
          <w:tab w:val="left" w:pos="5625"/>
        </w:tabs>
        <w:spacing w:after="0" w:line="360" w:lineRule="auto"/>
        <w:jc w:val="center"/>
        <w:rPr>
          <w:rFonts w:eastAsia="Times New Roman" w:cs="Times New Roman"/>
          <w:b/>
          <w:iCs/>
          <w:szCs w:val="28"/>
          <w:lang w:eastAsia="ru-RU"/>
        </w:rPr>
      </w:pPr>
      <w:r w:rsidRPr="000939C3">
        <w:rPr>
          <w:rFonts w:eastAsia="Times New Roman" w:cs="Times New Roman"/>
          <w:b/>
          <w:iCs/>
          <w:szCs w:val="28"/>
          <w:lang w:eastAsia="ru-RU"/>
        </w:rPr>
        <w:t>***</w:t>
      </w:r>
    </w:p>
    <w:p w14:paraId="265E6398" w14:textId="77777777" w:rsidR="000939C3" w:rsidRPr="000939C3" w:rsidRDefault="000939C3" w:rsidP="000939C3">
      <w:pPr>
        <w:shd w:val="clear" w:color="auto" w:fill="FFFFFF"/>
        <w:spacing w:after="0" w:line="360" w:lineRule="auto"/>
        <w:jc w:val="both"/>
        <w:rPr>
          <w:rFonts w:eastAsia="Times New Roman" w:cs="Times New Roman"/>
          <w:b/>
          <w:i/>
          <w:iCs/>
          <w:spacing w:val="-1"/>
          <w:w w:val="101"/>
          <w:szCs w:val="28"/>
          <w:lang w:eastAsia="ru-RU"/>
        </w:rPr>
      </w:pPr>
      <w:r w:rsidRPr="000939C3">
        <w:rPr>
          <w:rFonts w:eastAsia="Times New Roman" w:cs="Times New Roman"/>
          <w:b/>
          <w:i/>
          <w:iCs/>
          <w:w w:val="101"/>
          <w:szCs w:val="28"/>
          <w:lang w:eastAsia="ru-RU"/>
        </w:rPr>
        <w:t xml:space="preserve">Возможность (или невозможность) получения Знания </w:t>
      </w:r>
      <w:r w:rsidRPr="000939C3">
        <w:rPr>
          <w:rFonts w:eastAsia="Times New Roman" w:cs="Times New Roman"/>
          <w:b/>
          <w:i/>
          <w:w w:val="101"/>
          <w:szCs w:val="28"/>
          <w:u w:val="single"/>
          <w:lang w:eastAsia="ru-RU"/>
        </w:rPr>
        <w:t xml:space="preserve">мистическим </w:t>
      </w:r>
      <w:r w:rsidRPr="000939C3">
        <w:rPr>
          <w:rFonts w:eastAsia="Times New Roman" w:cs="Times New Roman"/>
          <w:b/>
          <w:i/>
          <w:spacing w:val="-1"/>
          <w:w w:val="101"/>
          <w:szCs w:val="28"/>
          <w:u w:val="single"/>
          <w:lang w:eastAsia="ru-RU"/>
        </w:rPr>
        <w:t>путем</w:t>
      </w:r>
      <w:r w:rsidRPr="000939C3">
        <w:rPr>
          <w:rFonts w:eastAsia="Times New Roman" w:cs="Times New Roman"/>
          <w:b/>
          <w:i/>
          <w:spacing w:val="-1"/>
          <w:w w:val="101"/>
          <w:szCs w:val="28"/>
          <w:lang w:eastAsia="ru-RU"/>
        </w:rPr>
        <w:t xml:space="preserve"> </w:t>
      </w:r>
      <w:r w:rsidRPr="000939C3">
        <w:rPr>
          <w:rFonts w:eastAsia="Times New Roman" w:cs="Times New Roman"/>
          <w:b/>
          <w:i/>
          <w:iCs/>
          <w:spacing w:val="-1"/>
          <w:w w:val="101"/>
          <w:szCs w:val="28"/>
          <w:lang w:eastAsia="ru-RU"/>
        </w:rPr>
        <w:t xml:space="preserve">имеет принципиальное </w:t>
      </w:r>
      <w:r w:rsidRPr="000939C3">
        <w:rPr>
          <w:rFonts w:eastAsia="Times New Roman" w:cs="Times New Roman"/>
          <w:b/>
          <w:i/>
          <w:spacing w:val="-1"/>
          <w:w w:val="101"/>
          <w:szCs w:val="28"/>
          <w:u w:val="single"/>
          <w:lang w:eastAsia="ru-RU"/>
        </w:rPr>
        <w:t>мировоззренческое</w:t>
      </w:r>
      <w:r w:rsidRPr="000939C3">
        <w:rPr>
          <w:rFonts w:eastAsia="Times New Roman" w:cs="Times New Roman"/>
          <w:b/>
          <w:i/>
          <w:spacing w:val="-1"/>
          <w:w w:val="101"/>
          <w:szCs w:val="28"/>
          <w:lang w:eastAsia="ru-RU"/>
        </w:rPr>
        <w:t xml:space="preserve"> </w:t>
      </w:r>
      <w:r w:rsidRPr="000939C3">
        <w:rPr>
          <w:rFonts w:eastAsia="Times New Roman" w:cs="Times New Roman"/>
          <w:b/>
          <w:i/>
          <w:iCs/>
          <w:spacing w:val="-1"/>
          <w:w w:val="101"/>
          <w:szCs w:val="28"/>
          <w:lang w:eastAsia="ru-RU"/>
        </w:rPr>
        <w:t xml:space="preserve">значение. </w:t>
      </w:r>
    </w:p>
    <w:p w14:paraId="0E1F84A8" w14:textId="77777777" w:rsidR="000939C3" w:rsidRPr="000939C3" w:rsidRDefault="000939C3" w:rsidP="000939C3">
      <w:pPr>
        <w:shd w:val="clear" w:color="auto" w:fill="FFFFFF"/>
        <w:spacing w:after="0" w:line="360" w:lineRule="auto"/>
        <w:jc w:val="both"/>
        <w:rPr>
          <w:rFonts w:eastAsia="Times New Roman" w:cs="Times New Roman"/>
          <w:iCs/>
          <w:spacing w:val="-6"/>
          <w:szCs w:val="28"/>
          <w:lang w:eastAsia="ru-RU"/>
        </w:rPr>
      </w:pPr>
      <w:r w:rsidRPr="000939C3">
        <w:rPr>
          <w:rFonts w:eastAsia="Times New Roman" w:cs="Times New Roman"/>
          <w:iCs/>
          <w:spacing w:val="-1"/>
          <w:w w:val="101"/>
          <w:szCs w:val="28"/>
          <w:lang w:eastAsia="ru-RU"/>
        </w:rPr>
        <w:t>К тому же изме</w:t>
      </w:r>
      <w:r w:rsidRPr="000939C3">
        <w:rPr>
          <w:rFonts w:eastAsia="Times New Roman" w:cs="Times New Roman"/>
          <w:iCs/>
          <w:spacing w:val="-1"/>
          <w:w w:val="101"/>
          <w:szCs w:val="28"/>
          <w:lang w:eastAsia="ru-RU"/>
        </w:rPr>
        <w:softHyphen/>
      </w:r>
      <w:r w:rsidRPr="000939C3">
        <w:rPr>
          <w:rFonts w:eastAsia="Times New Roman" w:cs="Times New Roman"/>
          <w:iCs/>
          <w:w w:val="101"/>
          <w:szCs w:val="28"/>
          <w:lang w:eastAsia="ru-RU"/>
        </w:rPr>
        <w:t xml:space="preserve">нение </w:t>
      </w:r>
      <w:r w:rsidRPr="000939C3">
        <w:rPr>
          <w:rFonts w:eastAsia="Times New Roman" w:cs="Times New Roman"/>
          <w:w w:val="101"/>
          <w:szCs w:val="28"/>
          <w:u w:val="single"/>
          <w:lang w:eastAsia="ru-RU"/>
        </w:rPr>
        <w:t>устоявшегося мнения</w:t>
      </w:r>
      <w:r w:rsidRPr="000939C3">
        <w:rPr>
          <w:rFonts w:eastAsia="Times New Roman" w:cs="Times New Roman"/>
          <w:w w:val="101"/>
          <w:szCs w:val="28"/>
          <w:lang w:eastAsia="ru-RU"/>
        </w:rPr>
        <w:t xml:space="preserve"> </w:t>
      </w:r>
      <w:r w:rsidRPr="000939C3">
        <w:rPr>
          <w:rFonts w:eastAsia="Times New Roman" w:cs="Times New Roman"/>
          <w:iCs/>
          <w:w w:val="101"/>
          <w:szCs w:val="28"/>
          <w:lang w:eastAsia="ru-RU"/>
        </w:rPr>
        <w:t xml:space="preserve">большинства цивилизованных людей, </w:t>
      </w:r>
      <w:r w:rsidRPr="000939C3">
        <w:rPr>
          <w:rFonts w:eastAsia="Times New Roman" w:cs="Times New Roman"/>
          <w:w w:val="101"/>
          <w:szCs w:val="28"/>
          <w:lang w:eastAsia="ru-RU"/>
        </w:rPr>
        <w:t>опираю</w:t>
      </w:r>
      <w:r w:rsidRPr="000939C3">
        <w:rPr>
          <w:rFonts w:eastAsia="Times New Roman" w:cs="Times New Roman"/>
          <w:w w:val="101"/>
          <w:szCs w:val="28"/>
          <w:lang w:eastAsia="ru-RU"/>
        </w:rPr>
        <w:softHyphen/>
        <w:t>щегося, (</w:t>
      </w:r>
      <w:r w:rsidRPr="000939C3">
        <w:rPr>
          <w:rFonts w:eastAsia="Times New Roman" w:cs="Times New Roman"/>
          <w:w w:val="101"/>
          <w:szCs w:val="28"/>
          <w:u w:val="single"/>
          <w:lang w:eastAsia="ru-RU"/>
        </w:rPr>
        <w:t xml:space="preserve">по их мнению), </w:t>
      </w:r>
      <w:r w:rsidRPr="000939C3">
        <w:rPr>
          <w:rFonts w:eastAsia="Times New Roman" w:cs="Times New Roman"/>
          <w:w w:val="101"/>
          <w:szCs w:val="28"/>
          <w:lang w:eastAsia="ru-RU"/>
        </w:rPr>
        <w:t xml:space="preserve">на авторитет науки, </w:t>
      </w:r>
      <w:r w:rsidRPr="000939C3">
        <w:rPr>
          <w:rFonts w:eastAsia="Times New Roman" w:cs="Times New Roman"/>
          <w:iCs/>
          <w:w w:val="101"/>
          <w:szCs w:val="28"/>
          <w:lang w:eastAsia="ru-RU"/>
        </w:rPr>
        <w:t xml:space="preserve">способно вызвать </w:t>
      </w:r>
      <w:r w:rsidRPr="000939C3">
        <w:rPr>
          <w:rFonts w:eastAsia="Times New Roman" w:cs="Times New Roman"/>
          <w:w w:val="101"/>
          <w:szCs w:val="28"/>
          <w:u w:val="single"/>
          <w:lang w:eastAsia="ru-RU"/>
        </w:rPr>
        <w:t xml:space="preserve">потрясение </w:t>
      </w:r>
      <w:r w:rsidRPr="000939C3">
        <w:rPr>
          <w:rFonts w:eastAsia="Times New Roman" w:cs="Times New Roman"/>
          <w:spacing w:val="-4"/>
          <w:w w:val="101"/>
          <w:szCs w:val="28"/>
          <w:u w:val="single"/>
          <w:lang w:eastAsia="ru-RU"/>
        </w:rPr>
        <w:t>основ.</w:t>
      </w:r>
      <w:r w:rsidRPr="000939C3">
        <w:rPr>
          <w:rFonts w:eastAsia="Times New Roman" w:cs="Times New Roman"/>
          <w:spacing w:val="-4"/>
          <w:w w:val="101"/>
          <w:szCs w:val="28"/>
          <w:lang w:eastAsia="ru-RU"/>
        </w:rPr>
        <w:t xml:space="preserve"> Причем не основ наук, а основ самого общества! (Которое, в отличие от </w:t>
      </w:r>
      <w:r w:rsidRPr="000939C3">
        <w:rPr>
          <w:rFonts w:eastAsia="Times New Roman" w:cs="Times New Roman"/>
          <w:iCs/>
          <w:spacing w:val="-6"/>
          <w:szCs w:val="28"/>
          <w:lang w:eastAsia="ru-RU"/>
        </w:rPr>
        <w:t>наук, вовсе не гарантировано</w:t>
      </w:r>
      <w:r w:rsidRPr="000939C3">
        <w:rPr>
          <w:rFonts w:eastAsia="Times New Roman" w:cs="Times New Roman"/>
          <w:b/>
          <w:i/>
          <w:iCs/>
          <w:spacing w:val="-6"/>
          <w:szCs w:val="28"/>
          <w:lang w:eastAsia="ru-RU"/>
        </w:rPr>
        <w:t xml:space="preserve"> </w:t>
      </w:r>
      <w:r w:rsidRPr="000939C3">
        <w:rPr>
          <w:rFonts w:eastAsia="Times New Roman" w:cs="Times New Roman"/>
          <w:iCs/>
          <w:spacing w:val="-6"/>
          <w:szCs w:val="28"/>
          <w:lang w:eastAsia="ru-RU"/>
        </w:rPr>
        <w:t>от всевозможных потрясений в процессе эволю</w:t>
      </w:r>
      <w:r w:rsidRPr="000939C3">
        <w:rPr>
          <w:rFonts w:eastAsia="Times New Roman" w:cs="Times New Roman"/>
          <w:iCs/>
          <w:spacing w:val="-6"/>
          <w:szCs w:val="28"/>
          <w:lang w:eastAsia="ru-RU"/>
        </w:rPr>
        <w:softHyphen/>
        <w:t xml:space="preserve">ционного развития.)                            </w:t>
      </w:r>
    </w:p>
    <w:p w14:paraId="6A30CA9D" w14:textId="77777777" w:rsidR="000939C3" w:rsidRPr="000939C3" w:rsidRDefault="000939C3" w:rsidP="000939C3">
      <w:pPr>
        <w:shd w:val="clear" w:color="auto" w:fill="FFFFFF"/>
        <w:spacing w:after="0" w:line="360" w:lineRule="auto"/>
        <w:jc w:val="both"/>
        <w:rPr>
          <w:rFonts w:eastAsia="Times New Roman" w:cs="Times New Roman"/>
          <w:iCs/>
          <w:spacing w:val="-3"/>
          <w:szCs w:val="28"/>
          <w:lang w:eastAsia="ru-RU"/>
        </w:rPr>
      </w:pPr>
      <w:r w:rsidRPr="000939C3">
        <w:rPr>
          <w:rFonts w:eastAsia="Times New Roman" w:cs="Times New Roman"/>
          <w:szCs w:val="28"/>
          <w:lang w:eastAsia="ru-RU"/>
        </w:rPr>
        <w:t xml:space="preserve">Современное общество </w:t>
      </w:r>
      <w:r w:rsidRPr="000939C3">
        <w:rPr>
          <w:rFonts w:eastAsia="Times New Roman" w:cs="Times New Roman"/>
          <w:iCs/>
          <w:szCs w:val="28"/>
          <w:u w:val="single"/>
          <w:lang w:eastAsia="ru-RU"/>
        </w:rPr>
        <w:t xml:space="preserve">не игнорирует </w:t>
      </w:r>
      <w:r w:rsidRPr="000939C3">
        <w:rPr>
          <w:rFonts w:eastAsia="Times New Roman" w:cs="Times New Roman"/>
          <w:szCs w:val="28"/>
          <w:lang w:eastAsia="ru-RU"/>
        </w:rPr>
        <w:t>существенную для него инфор</w:t>
      </w:r>
      <w:r w:rsidRPr="000939C3">
        <w:rPr>
          <w:rFonts w:eastAsia="Times New Roman" w:cs="Times New Roman"/>
          <w:szCs w:val="28"/>
          <w:lang w:eastAsia="ru-RU"/>
        </w:rPr>
        <w:softHyphen/>
        <w:t xml:space="preserve">мацию на том основании, что она получена из </w:t>
      </w:r>
      <w:r w:rsidRPr="000939C3">
        <w:rPr>
          <w:rFonts w:eastAsia="Times New Roman" w:cs="Times New Roman"/>
          <w:iCs/>
          <w:szCs w:val="28"/>
          <w:u w:val="single"/>
          <w:lang w:eastAsia="ru-RU"/>
        </w:rPr>
        <w:t>сомнительных</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или </w:t>
      </w:r>
      <w:r w:rsidRPr="000939C3">
        <w:rPr>
          <w:rFonts w:eastAsia="Times New Roman" w:cs="Times New Roman"/>
          <w:iCs/>
          <w:szCs w:val="28"/>
          <w:u w:val="single"/>
          <w:lang w:eastAsia="ru-RU"/>
        </w:rPr>
        <w:t>аноним</w:t>
      </w:r>
      <w:r w:rsidRPr="000939C3">
        <w:rPr>
          <w:rFonts w:eastAsia="Times New Roman" w:cs="Times New Roman"/>
          <w:iCs/>
          <w:szCs w:val="28"/>
          <w:u w:val="single"/>
          <w:lang w:eastAsia="ru-RU"/>
        </w:rPr>
        <w:softHyphen/>
      </w:r>
      <w:r w:rsidRPr="000939C3">
        <w:rPr>
          <w:rFonts w:eastAsia="Times New Roman" w:cs="Times New Roman"/>
          <w:iCs/>
          <w:spacing w:val="-3"/>
          <w:szCs w:val="28"/>
          <w:u w:val="single"/>
          <w:lang w:eastAsia="ru-RU"/>
        </w:rPr>
        <w:t>ных</w:t>
      </w:r>
      <w:r w:rsidRPr="000939C3">
        <w:rPr>
          <w:rFonts w:eastAsia="Times New Roman" w:cs="Times New Roman"/>
          <w:iCs/>
          <w:spacing w:val="-3"/>
          <w:szCs w:val="28"/>
          <w:lang w:eastAsia="ru-RU"/>
        </w:rPr>
        <w:t xml:space="preserve"> </w:t>
      </w:r>
      <w:r w:rsidRPr="000939C3">
        <w:rPr>
          <w:rFonts w:eastAsia="Times New Roman" w:cs="Times New Roman"/>
          <w:spacing w:val="-3"/>
          <w:szCs w:val="28"/>
          <w:lang w:eastAsia="ru-RU"/>
        </w:rPr>
        <w:t xml:space="preserve">источников. Оно </w:t>
      </w:r>
      <w:r w:rsidRPr="000939C3">
        <w:rPr>
          <w:rFonts w:eastAsia="Times New Roman" w:cs="Times New Roman"/>
          <w:iCs/>
          <w:spacing w:val="-3"/>
          <w:szCs w:val="28"/>
          <w:u w:val="single"/>
          <w:lang w:eastAsia="ru-RU"/>
        </w:rPr>
        <w:t>проверяет</w:t>
      </w:r>
      <w:r w:rsidRPr="000939C3">
        <w:rPr>
          <w:rFonts w:eastAsia="Times New Roman" w:cs="Times New Roman"/>
          <w:iCs/>
          <w:spacing w:val="-3"/>
          <w:szCs w:val="28"/>
          <w:lang w:eastAsia="ru-RU"/>
        </w:rPr>
        <w:t xml:space="preserve"> </w:t>
      </w:r>
      <w:r w:rsidRPr="000939C3">
        <w:rPr>
          <w:rFonts w:eastAsia="Times New Roman" w:cs="Times New Roman"/>
          <w:spacing w:val="-3"/>
          <w:szCs w:val="28"/>
          <w:lang w:eastAsia="ru-RU"/>
        </w:rPr>
        <w:t xml:space="preserve">и </w:t>
      </w:r>
      <w:r w:rsidRPr="000939C3">
        <w:rPr>
          <w:rFonts w:eastAsia="Times New Roman" w:cs="Times New Roman"/>
          <w:iCs/>
          <w:spacing w:val="-3"/>
          <w:szCs w:val="28"/>
          <w:u w:val="single"/>
          <w:lang w:eastAsia="ru-RU"/>
        </w:rPr>
        <w:t>перепроверяет</w:t>
      </w:r>
      <w:r w:rsidRPr="000939C3">
        <w:rPr>
          <w:rFonts w:eastAsia="Times New Roman" w:cs="Times New Roman"/>
          <w:iCs/>
          <w:spacing w:val="-3"/>
          <w:szCs w:val="28"/>
          <w:lang w:eastAsia="ru-RU"/>
        </w:rPr>
        <w:t xml:space="preserve"> </w:t>
      </w:r>
      <w:r w:rsidRPr="000939C3">
        <w:rPr>
          <w:rFonts w:eastAsia="Times New Roman" w:cs="Times New Roman"/>
          <w:spacing w:val="-3"/>
          <w:szCs w:val="28"/>
          <w:lang w:eastAsia="ru-RU"/>
        </w:rPr>
        <w:t xml:space="preserve">ее, (формируя и свое </w:t>
      </w:r>
      <w:r w:rsidRPr="000939C3">
        <w:rPr>
          <w:rFonts w:eastAsia="Times New Roman" w:cs="Times New Roman"/>
          <w:iCs/>
          <w:spacing w:val="-3"/>
          <w:szCs w:val="28"/>
          <w:lang w:eastAsia="ru-RU"/>
        </w:rPr>
        <w:t>дальней</w:t>
      </w:r>
      <w:r w:rsidRPr="000939C3">
        <w:rPr>
          <w:rFonts w:eastAsia="Times New Roman" w:cs="Times New Roman"/>
          <w:iCs/>
          <w:spacing w:val="-3"/>
          <w:szCs w:val="28"/>
          <w:lang w:eastAsia="ru-RU"/>
        </w:rPr>
        <w:softHyphen/>
        <w:t xml:space="preserve">шее отношение </w:t>
      </w:r>
      <w:r w:rsidRPr="000939C3">
        <w:rPr>
          <w:rFonts w:eastAsia="Times New Roman" w:cs="Times New Roman"/>
          <w:spacing w:val="-3"/>
          <w:szCs w:val="28"/>
          <w:lang w:eastAsia="ru-RU"/>
        </w:rPr>
        <w:t xml:space="preserve">к тем или иным источникам). </w:t>
      </w:r>
      <w:r w:rsidRPr="000939C3">
        <w:rPr>
          <w:rFonts w:eastAsia="Times New Roman" w:cs="Times New Roman"/>
          <w:iCs/>
          <w:spacing w:val="-3"/>
          <w:szCs w:val="28"/>
          <w:lang w:eastAsia="ru-RU"/>
        </w:rPr>
        <w:t xml:space="preserve">Для общества существенна не природа источника информации, а мера ее </w:t>
      </w:r>
      <w:r w:rsidRPr="000939C3">
        <w:rPr>
          <w:rFonts w:eastAsia="Times New Roman" w:cs="Times New Roman"/>
          <w:iCs/>
          <w:spacing w:val="-3"/>
          <w:szCs w:val="28"/>
          <w:u w:val="single"/>
          <w:lang w:eastAsia="ru-RU"/>
        </w:rPr>
        <w:t>важности</w:t>
      </w:r>
      <w:r w:rsidRPr="000939C3">
        <w:rPr>
          <w:rFonts w:eastAsia="Times New Roman" w:cs="Times New Roman"/>
          <w:iCs/>
          <w:spacing w:val="-3"/>
          <w:szCs w:val="28"/>
          <w:lang w:eastAsia="ru-RU"/>
        </w:rPr>
        <w:t xml:space="preserve"> и </w:t>
      </w:r>
      <w:r w:rsidRPr="000939C3">
        <w:rPr>
          <w:rFonts w:eastAsia="Times New Roman" w:cs="Times New Roman"/>
          <w:iCs/>
          <w:spacing w:val="-3"/>
          <w:szCs w:val="28"/>
          <w:u w:val="single"/>
          <w:lang w:eastAsia="ru-RU"/>
        </w:rPr>
        <w:t>достоверности</w:t>
      </w:r>
      <w:r w:rsidRPr="000939C3">
        <w:rPr>
          <w:rFonts w:eastAsia="Times New Roman" w:cs="Times New Roman"/>
          <w:iCs/>
          <w:spacing w:val="-3"/>
          <w:szCs w:val="28"/>
          <w:lang w:eastAsia="ru-RU"/>
        </w:rPr>
        <w:t xml:space="preserve">. </w:t>
      </w:r>
    </w:p>
    <w:p w14:paraId="6CD9E1F8" w14:textId="77777777" w:rsidR="000939C3" w:rsidRPr="000939C3" w:rsidRDefault="000939C3" w:rsidP="000939C3">
      <w:pPr>
        <w:shd w:val="clear" w:color="auto" w:fill="FFFFFF"/>
        <w:spacing w:after="0" w:line="360" w:lineRule="auto"/>
        <w:jc w:val="both"/>
        <w:rPr>
          <w:rFonts w:eastAsia="Times New Roman" w:cs="Times New Roman"/>
          <w:spacing w:val="-2"/>
          <w:szCs w:val="28"/>
          <w:lang w:eastAsia="ru-RU"/>
        </w:rPr>
      </w:pPr>
      <w:r w:rsidRPr="000939C3">
        <w:rPr>
          <w:rFonts w:eastAsia="Times New Roman" w:cs="Times New Roman"/>
          <w:szCs w:val="28"/>
          <w:lang w:eastAsia="ru-RU"/>
        </w:rPr>
        <w:t xml:space="preserve">Например, весьма важная конкретная информация монаха Авеля, полученная </w:t>
      </w:r>
      <w:r w:rsidRPr="000939C3">
        <w:rPr>
          <w:rFonts w:eastAsia="Times New Roman" w:cs="Times New Roman"/>
          <w:spacing w:val="-2"/>
          <w:szCs w:val="28"/>
          <w:lang w:eastAsia="ru-RU"/>
        </w:rPr>
        <w:t xml:space="preserve">им </w:t>
      </w:r>
      <w:r w:rsidRPr="000939C3">
        <w:rPr>
          <w:rFonts w:eastAsia="Times New Roman" w:cs="Times New Roman"/>
          <w:iCs/>
          <w:spacing w:val="-2"/>
          <w:szCs w:val="28"/>
          <w:u w:val="single"/>
          <w:lang w:eastAsia="ru-RU"/>
        </w:rPr>
        <w:t>мистическим путем</w:t>
      </w:r>
      <w:r w:rsidRPr="000939C3">
        <w:rPr>
          <w:rFonts w:eastAsia="Times New Roman" w:cs="Times New Roman"/>
          <w:iCs/>
          <w:spacing w:val="-2"/>
          <w:szCs w:val="28"/>
          <w:lang w:eastAsia="ru-RU"/>
        </w:rPr>
        <w:t xml:space="preserve"> </w:t>
      </w:r>
      <w:r w:rsidRPr="000939C3">
        <w:rPr>
          <w:rFonts w:eastAsia="Times New Roman" w:cs="Times New Roman"/>
          <w:spacing w:val="-2"/>
          <w:szCs w:val="28"/>
          <w:lang w:eastAsia="ru-RU"/>
        </w:rPr>
        <w:t xml:space="preserve">(пророческого ясновидения), всегда подтверждалась. </w:t>
      </w:r>
    </w:p>
    <w:p w14:paraId="7DBEC760" w14:textId="77777777" w:rsidR="000939C3" w:rsidRPr="000939C3" w:rsidRDefault="000939C3" w:rsidP="000939C3">
      <w:pPr>
        <w:shd w:val="clear" w:color="auto" w:fill="FFFFFF"/>
        <w:spacing w:after="0" w:line="360" w:lineRule="auto"/>
        <w:jc w:val="both"/>
        <w:rPr>
          <w:rFonts w:eastAsia="Times New Roman" w:cs="Times New Roman"/>
          <w:spacing w:val="-1"/>
          <w:w w:val="101"/>
          <w:szCs w:val="28"/>
          <w:lang w:eastAsia="ru-RU"/>
        </w:rPr>
      </w:pPr>
      <w:r w:rsidRPr="000939C3">
        <w:rPr>
          <w:rFonts w:eastAsia="Times New Roman" w:cs="Times New Roman"/>
          <w:spacing w:val="-2"/>
          <w:szCs w:val="28"/>
          <w:lang w:eastAsia="ru-RU"/>
        </w:rPr>
        <w:t xml:space="preserve">Поэтому последний государь российский относился к ней столь же серьезно, </w:t>
      </w:r>
      <w:r w:rsidRPr="000939C3">
        <w:rPr>
          <w:rFonts w:eastAsia="Times New Roman" w:cs="Times New Roman"/>
          <w:iCs/>
          <w:spacing w:val="-2"/>
          <w:szCs w:val="28"/>
          <w:lang w:eastAsia="ru-RU"/>
        </w:rPr>
        <w:t xml:space="preserve">как и  любому другому надежному агентурному источнику. </w:t>
      </w:r>
      <w:r w:rsidRPr="000939C3">
        <w:rPr>
          <w:rFonts w:eastAsia="Times New Roman" w:cs="Times New Roman"/>
          <w:spacing w:val="-2"/>
          <w:szCs w:val="28"/>
          <w:lang w:eastAsia="ru-RU"/>
        </w:rPr>
        <w:t xml:space="preserve">Это не помогло спасти </w:t>
      </w:r>
      <w:r w:rsidRPr="000939C3">
        <w:rPr>
          <w:rFonts w:eastAsia="Times New Roman" w:cs="Times New Roman"/>
          <w:spacing w:val="-1"/>
          <w:w w:val="101"/>
          <w:szCs w:val="28"/>
          <w:lang w:eastAsia="ru-RU"/>
        </w:rPr>
        <w:t xml:space="preserve">его самого и царскую семью. Но это позволило им умереть достойно… </w:t>
      </w:r>
    </w:p>
    <w:p w14:paraId="1AF39774" w14:textId="77777777" w:rsidR="000939C3" w:rsidRPr="000939C3" w:rsidRDefault="000939C3" w:rsidP="000939C3">
      <w:pPr>
        <w:shd w:val="clear" w:color="auto" w:fill="FFFFFF"/>
        <w:spacing w:after="0" w:line="360" w:lineRule="auto"/>
        <w:jc w:val="both"/>
        <w:rPr>
          <w:rFonts w:eastAsia="Times New Roman" w:cs="Times New Roman"/>
          <w:iCs/>
          <w:spacing w:val="-2"/>
          <w:w w:val="101"/>
          <w:szCs w:val="28"/>
          <w:lang w:eastAsia="ru-RU"/>
        </w:rPr>
      </w:pPr>
      <w:r w:rsidRPr="000939C3">
        <w:rPr>
          <w:rFonts w:eastAsia="Times New Roman" w:cs="Times New Roman"/>
          <w:iCs/>
          <w:w w:val="101"/>
          <w:szCs w:val="28"/>
          <w:lang w:eastAsia="ru-RU"/>
        </w:rPr>
        <w:t xml:space="preserve">Негативный опыт игнорирования </w:t>
      </w:r>
      <w:r w:rsidRPr="000939C3">
        <w:rPr>
          <w:rFonts w:eastAsia="Times New Roman" w:cs="Times New Roman"/>
          <w:w w:val="101"/>
          <w:szCs w:val="28"/>
          <w:lang w:eastAsia="ru-RU"/>
        </w:rPr>
        <w:t xml:space="preserve">троянцами пророчеств Кассандры, (как Знания, полученного </w:t>
      </w:r>
      <w:r w:rsidRPr="000939C3">
        <w:rPr>
          <w:rFonts w:eastAsia="Times New Roman" w:cs="Times New Roman"/>
          <w:iCs/>
          <w:w w:val="101"/>
          <w:szCs w:val="28"/>
          <w:lang w:eastAsia="ru-RU"/>
        </w:rPr>
        <w:t xml:space="preserve">мистическим </w:t>
      </w:r>
      <w:r w:rsidRPr="000939C3">
        <w:rPr>
          <w:rFonts w:eastAsia="Times New Roman" w:cs="Times New Roman"/>
          <w:w w:val="101"/>
          <w:szCs w:val="28"/>
          <w:lang w:eastAsia="ru-RU"/>
        </w:rPr>
        <w:t xml:space="preserve">путем), в какой-то мере осмыслен нашими современниками. Теперь даже президенты солидных держав, (не опасаясь </w:t>
      </w:r>
      <w:r w:rsidRPr="000939C3">
        <w:rPr>
          <w:rFonts w:eastAsia="Times New Roman" w:cs="Times New Roman"/>
          <w:spacing w:val="-2"/>
          <w:w w:val="101"/>
          <w:szCs w:val="28"/>
          <w:lang w:eastAsia="ru-RU"/>
        </w:rPr>
        <w:t xml:space="preserve">насмешек своих сограждан), </w:t>
      </w:r>
      <w:r w:rsidRPr="000939C3">
        <w:rPr>
          <w:rFonts w:eastAsia="Times New Roman" w:cs="Times New Roman"/>
          <w:iCs/>
          <w:spacing w:val="-2"/>
          <w:w w:val="101"/>
          <w:szCs w:val="28"/>
          <w:lang w:eastAsia="ru-RU"/>
        </w:rPr>
        <w:t xml:space="preserve">используют </w:t>
      </w:r>
      <w:r w:rsidRPr="000939C3">
        <w:rPr>
          <w:rFonts w:eastAsia="Times New Roman" w:cs="Times New Roman"/>
          <w:spacing w:val="-2"/>
          <w:w w:val="101"/>
          <w:szCs w:val="28"/>
          <w:lang w:eastAsia="ru-RU"/>
        </w:rPr>
        <w:t xml:space="preserve">Знание, </w:t>
      </w:r>
      <w:r w:rsidRPr="000939C3">
        <w:rPr>
          <w:rFonts w:eastAsia="Times New Roman" w:cs="Times New Roman"/>
          <w:iCs/>
          <w:spacing w:val="-2"/>
          <w:w w:val="101"/>
          <w:szCs w:val="28"/>
          <w:lang w:eastAsia="ru-RU"/>
        </w:rPr>
        <w:t xml:space="preserve">полученное мистическим путем, </w:t>
      </w:r>
      <w:r w:rsidRPr="000939C3">
        <w:rPr>
          <w:rFonts w:eastAsia="Times New Roman" w:cs="Times New Roman"/>
          <w:spacing w:val="-2"/>
          <w:w w:val="101"/>
          <w:szCs w:val="28"/>
          <w:lang w:eastAsia="ru-RU"/>
        </w:rPr>
        <w:t xml:space="preserve">(прибегая к услугам </w:t>
      </w:r>
      <w:r w:rsidRPr="000939C3">
        <w:rPr>
          <w:rFonts w:eastAsia="Times New Roman" w:cs="Times New Roman"/>
          <w:iCs/>
          <w:spacing w:val="-2"/>
          <w:w w:val="101"/>
          <w:szCs w:val="28"/>
          <w:lang w:eastAsia="ru-RU"/>
        </w:rPr>
        <w:t xml:space="preserve">астрологов, ясновидцев </w:t>
      </w:r>
      <w:r w:rsidRPr="000939C3">
        <w:rPr>
          <w:rFonts w:eastAsia="Times New Roman" w:cs="Times New Roman"/>
          <w:spacing w:val="-2"/>
          <w:w w:val="101"/>
          <w:szCs w:val="28"/>
          <w:lang w:eastAsia="ru-RU"/>
        </w:rPr>
        <w:t xml:space="preserve">и </w:t>
      </w:r>
      <w:r w:rsidRPr="000939C3">
        <w:rPr>
          <w:rFonts w:eastAsia="Times New Roman" w:cs="Times New Roman"/>
          <w:iCs/>
          <w:spacing w:val="-2"/>
          <w:w w:val="101"/>
          <w:szCs w:val="28"/>
          <w:lang w:eastAsia="ru-RU"/>
        </w:rPr>
        <w:t xml:space="preserve">прорицателей). </w:t>
      </w:r>
    </w:p>
    <w:p w14:paraId="0E05EE12" w14:textId="77777777" w:rsidR="000939C3" w:rsidRPr="000939C3" w:rsidRDefault="000939C3" w:rsidP="000939C3">
      <w:pPr>
        <w:shd w:val="clear" w:color="auto" w:fill="FFFFFF"/>
        <w:spacing w:after="0" w:line="360" w:lineRule="auto"/>
        <w:jc w:val="both"/>
        <w:rPr>
          <w:rFonts w:eastAsia="Times New Roman" w:cs="Times New Roman"/>
          <w:sz w:val="24"/>
          <w:szCs w:val="24"/>
          <w:lang w:eastAsia="ru-RU"/>
        </w:rPr>
      </w:pPr>
      <w:r w:rsidRPr="000939C3">
        <w:rPr>
          <w:rFonts w:eastAsia="Times New Roman" w:cs="Times New Roman"/>
          <w:iCs/>
          <w:spacing w:val="-2"/>
          <w:w w:val="101"/>
          <w:szCs w:val="28"/>
          <w:lang w:eastAsia="ru-RU"/>
        </w:rPr>
        <w:t xml:space="preserve">Ясновидцы </w:t>
      </w:r>
      <w:r w:rsidRPr="000939C3">
        <w:rPr>
          <w:rFonts w:eastAsia="Times New Roman" w:cs="Times New Roman"/>
          <w:spacing w:val="-2"/>
          <w:w w:val="101"/>
          <w:szCs w:val="28"/>
          <w:lang w:eastAsia="ru-RU"/>
        </w:rPr>
        <w:t xml:space="preserve">успешно используются в </w:t>
      </w:r>
      <w:r w:rsidRPr="000939C3">
        <w:rPr>
          <w:rFonts w:eastAsia="Times New Roman" w:cs="Times New Roman"/>
          <w:iCs/>
          <w:spacing w:val="-2"/>
          <w:w w:val="101"/>
          <w:szCs w:val="28"/>
          <w:lang w:eastAsia="ru-RU"/>
        </w:rPr>
        <w:t xml:space="preserve">наземной </w:t>
      </w:r>
      <w:r w:rsidRPr="000939C3">
        <w:rPr>
          <w:rFonts w:eastAsia="Times New Roman" w:cs="Times New Roman"/>
          <w:spacing w:val="-2"/>
          <w:w w:val="101"/>
          <w:szCs w:val="28"/>
          <w:lang w:eastAsia="ru-RU"/>
        </w:rPr>
        <w:t>системе обеспечения без</w:t>
      </w:r>
      <w:r w:rsidRPr="000939C3">
        <w:rPr>
          <w:rFonts w:eastAsia="Times New Roman" w:cs="Times New Roman"/>
          <w:w w:val="101"/>
          <w:szCs w:val="28"/>
          <w:lang w:eastAsia="ru-RU"/>
        </w:rPr>
        <w:t xml:space="preserve">опасности </w:t>
      </w:r>
      <w:r w:rsidRPr="000939C3">
        <w:rPr>
          <w:rFonts w:eastAsia="Times New Roman" w:cs="Times New Roman"/>
          <w:iCs/>
          <w:w w:val="101"/>
          <w:szCs w:val="28"/>
          <w:lang w:eastAsia="ru-RU"/>
        </w:rPr>
        <w:t xml:space="preserve">космических </w:t>
      </w:r>
      <w:r w:rsidRPr="000939C3">
        <w:rPr>
          <w:rFonts w:eastAsia="Times New Roman" w:cs="Times New Roman"/>
          <w:w w:val="101"/>
          <w:szCs w:val="28"/>
          <w:lang w:eastAsia="ru-RU"/>
        </w:rPr>
        <w:t xml:space="preserve">полетов, в борьбе с преступностью и т.д. При этом </w:t>
      </w:r>
      <w:r w:rsidRPr="000939C3">
        <w:rPr>
          <w:rFonts w:eastAsia="Times New Roman" w:cs="Times New Roman"/>
          <w:spacing w:val="-2"/>
          <w:w w:val="101"/>
          <w:szCs w:val="28"/>
          <w:lang w:eastAsia="ru-RU"/>
        </w:rPr>
        <w:t xml:space="preserve">они делают </w:t>
      </w:r>
      <w:r w:rsidRPr="000939C3">
        <w:rPr>
          <w:rFonts w:eastAsia="Times New Roman" w:cs="Times New Roman"/>
          <w:iCs/>
          <w:spacing w:val="-2"/>
          <w:w w:val="101"/>
          <w:szCs w:val="28"/>
          <w:u w:val="single"/>
          <w:lang w:eastAsia="ru-RU"/>
        </w:rPr>
        <w:t>своё</w:t>
      </w:r>
      <w:r w:rsidRPr="000939C3">
        <w:rPr>
          <w:rFonts w:eastAsia="Times New Roman" w:cs="Times New Roman"/>
          <w:iCs/>
          <w:spacing w:val="-2"/>
          <w:w w:val="101"/>
          <w:szCs w:val="28"/>
          <w:lang w:eastAsia="ru-RU"/>
        </w:rPr>
        <w:t xml:space="preserve"> </w:t>
      </w:r>
      <w:r w:rsidRPr="000939C3">
        <w:rPr>
          <w:rFonts w:eastAsia="Times New Roman" w:cs="Times New Roman"/>
          <w:spacing w:val="-2"/>
          <w:w w:val="101"/>
          <w:szCs w:val="28"/>
          <w:lang w:eastAsia="ru-RU"/>
        </w:rPr>
        <w:t xml:space="preserve">дело, </w:t>
      </w:r>
      <w:r w:rsidRPr="000939C3">
        <w:rPr>
          <w:rFonts w:eastAsia="Times New Roman" w:cs="Times New Roman"/>
          <w:spacing w:val="-2"/>
          <w:w w:val="101"/>
          <w:szCs w:val="28"/>
          <w:lang w:eastAsia="ru-RU"/>
        </w:rPr>
        <w:lastRenderedPageBreak/>
        <w:t xml:space="preserve">а ученые – </w:t>
      </w:r>
      <w:r w:rsidRPr="000939C3">
        <w:rPr>
          <w:rFonts w:eastAsia="Times New Roman" w:cs="Times New Roman"/>
          <w:iCs/>
          <w:spacing w:val="-2"/>
          <w:w w:val="101"/>
          <w:szCs w:val="28"/>
          <w:u w:val="single"/>
          <w:lang w:eastAsia="ru-RU"/>
        </w:rPr>
        <w:t xml:space="preserve">своё. </w:t>
      </w:r>
      <w:r w:rsidRPr="000939C3">
        <w:rPr>
          <w:rFonts w:eastAsia="Times New Roman" w:cs="Times New Roman"/>
          <w:iCs/>
          <w:spacing w:val="-2"/>
          <w:w w:val="101"/>
          <w:szCs w:val="28"/>
          <w:lang w:eastAsia="ru-RU"/>
        </w:rPr>
        <w:t xml:space="preserve"> И </w:t>
      </w:r>
      <w:r w:rsidRPr="000939C3">
        <w:rPr>
          <w:rFonts w:eastAsia="Times New Roman" w:cs="Times New Roman"/>
          <w:spacing w:val="-2"/>
          <w:w w:val="101"/>
          <w:szCs w:val="28"/>
          <w:lang w:eastAsia="ru-RU"/>
        </w:rPr>
        <w:t xml:space="preserve">спорить между собой им некогда, да </w:t>
      </w:r>
      <w:r w:rsidRPr="000939C3">
        <w:rPr>
          <w:rFonts w:eastAsia="Times New Roman" w:cs="Times New Roman"/>
          <w:spacing w:val="-1"/>
          <w:szCs w:val="28"/>
          <w:lang w:eastAsia="ru-RU"/>
        </w:rPr>
        <w:t>и незачем, (</w:t>
      </w:r>
      <w:r w:rsidRPr="000939C3">
        <w:rPr>
          <w:rFonts w:eastAsia="Times New Roman" w:cs="Times New Roman"/>
          <w:iCs/>
          <w:spacing w:val="-1"/>
          <w:szCs w:val="28"/>
          <w:lang w:eastAsia="ru-RU"/>
        </w:rPr>
        <w:t>ибо и те, и другие, едят свой честно заработанный хлеб).</w:t>
      </w:r>
    </w:p>
    <w:p w14:paraId="148AF378" w14:textId="77777777" w:rsidR="000939C3" w:rsidRPr="000939C3" w:rsidRDefault="000939C3" w:rsidP="000939C3">
      <w:pPr>
        <w:tabs>
          <w:tab w:val="left" w:pos="5625"/>
        </w:tabs>
        <w:spacing w:after="0" w:line="360" w:lineRule="auto"/>
        <w:jc w:val="center"/>
        <w:rPr>
          <w:rFonts w:eastAsia="Times New Roman" w:cs="Times New Roman"/>
          <w:b/>
          <w:iCs/>
          <w:szCs w:val="28"/>
          <w:lang w:eastAsia="ru-RU"/>
        </w:rPr>
      </w:pPr>
      <w:r w:rsidRPr="000939C3">
        <w:rPr>
          <w:rFonts w:eastAsia="Times New Roman" w:cs="Times New Roman"/>
          <w:b/>
          <w:iCs/>
          <w:szCs w:val="28"/>
          <w:lang w:eastAsia="ru-RU"/>
        </w:rPr>
        <w:t>***</w:t>
      </w:r>
    </w:p>
    <w:p w14:paraId="31AB0EA6" w14:textId="77777777" w:rsidR="000939C3" w:rsidRPr="000939C3" w:rsidRDefault="000939C3" w:rsidP="000939C3">
      <w:pPr>
        <w:shd w:val="clear" w:color="auto" w:fill="FFFFFF"/>
        <w:spacing w:after="0" w:line="360" w:lineRule="auto"/>
        <w:ind w:right="5"/>
        <w:jc w:val="both"/>
        <w:rPr>
          <w:rFonts w:eastAsia="Times New Roman" w:cs="Times New Roman"/>
          <w:spacing w:val="-3"/>
          <w:w w:val="102"/>
          <w:szCs w:val="28"/>
          <w:lang w:eastAsia="ru-RU"/>
        </w:rPr>
      </w:pPr>
      <w:r w:rsidRPr="000939C3">
        <w:rPr>
          <w:rFonts w:eastAsia="Times New Roman" w:cs="Times New Roman"/>
          <w:iCs/>
          <w:spacing w:val="-4"/>
          <w:szCs w:val="28"/>
          <w:lang w:eastAsia="ru-RU"/>
        </w:rPr>
        <w:t xml:space="preserve">Знание религии явно получено из иррациональных </w:t>
      </w:r>
      <w:r w:rsidRPr="000939C3">
        <w:rPr>
          <w:rFonts w:eastAsia="Times New Roman" w:cs="Times New Roman"/>
          <w:iCs/>
          <w:spacing w:val="-4"/>
          <w:szCs w:val="28"/>
          <w:u w:val="single"/>
          <w:lang w:eastAsia="ru-RU"/>
        </w:rPr>
        <w:t>мистических</w:t>
      </w:r>
      <w:r w:rsidRPr="000939C3">
        <w:rPr>
          <w:rFonts w:eastAsia="Times New Roman" w:cs="Times New Roman"/>
          <w:iCs/>
          <w:spacing w:val="-4"/>
          <w:szCs w:val="28"/>
          <w:lang w:eastAsia="ru-RU"/>
        </w:rPr>
        <w:t xml:space="preserve"> источни</w:t>
      </w:r>
      <w:r w:rsidRPr="000939C3">
        <w:rPr>
          <w:rFonts w:eastAsia="Times New Roman" w:cs="Times New Roman"/>
          <w:iCs/>
          <w:spacing w:val="-4"/>
          <w:szCs w:val="28"/>
          <w:lang w:eastAsia="ru-RU"/>
        </w:rPr>
        <w:softHyphen/>
      </w:r>
      <w:r w:rsidRPr="000939C3">
        <w:rPr>
          <w:rFonts w:eastAsia="Times New Roman" w:cs="Times New Roman"/>
          <w:iCs/>
          <w:spacing w:val="-1"/>
          <w:w w:val="102"/>
          <w:szCs w:val="28"/>
          <w:lang w:eastAsia="ru-RU"/>
        </w:rPr>
        <w:t xml:space="preserve">ков, </w:t>
      </w:r>
      <w:r w:rsidRPr="000939C3">
        <w:rPr>
          <w:rFonts w:eastAsia="Times New Roman" w:cs="Times New Roman"/>
          <w:spacing w:val="-1"/>
          <w:w w:val="102"/>
          <w:szCs w:val="28"/>
          <w:lang w:eastAsia="ru-RU"/>
        </w:rPr>
        <w:t xml:space="preserve">на которые прямо ссылались </w:t>
      </w:r>
      <w:r w:rsidRPr="000939C3">
        <w:rPr>
          <w:rFonts w:eastAsia="Times New Roman" w:cs="Times New Roman"/>
          <w:iCs/>
          <w:spacing w:val="-1"/>
          <w:w w:val="102"/>
          <w:szCs w:val="28"/>
          <w:u w:val="single"/>
          <w:lang w:eastAsia="ru-RU"/>
        </w:rPr>
        <w:t>пророки.</w:t>
      </w:r>
      <w:r w:rsidRPr="000939C3">
        <w:rPr>
          <w:rFonts w:eastAsia="Times New Roman" w:cs="Times New Roman"/>
          <w:iCs/>
          <w:spacing w:val="-1"/>
          <w:w w:val="102"/>
          <w:szCs w:val="28"/>
          <w:lang w:eastAsia="ru-RU"/>
        </w:rPr>
        <w:t xml:space="preserve"> Н</w:t>
      </w:r>
      <w:r w:rsidRPr="000939C3">
        <w:rPr>
          <w:rFonts w:eastAsia="Times New Roman" w:cs="Times New Roman"/>
          <w:spacing w:val="-1"/>
          <w:w w:val="102"/>
          <w:szCs w:val="28"/>
          <w:lang w:eastAsia="ru-RU"/>
        </w:rPr>
        <w:t xml:space="preserve">о и выдающиеся деятели </w:t>
      </w:r>
      <w:r w:rsidRPr="000939C3">
        <w:rPr>
          <w:rFonts w:eastAsia="Times New Roman" w:cs="Times New Roman"/>
          <w:spacing w:val="-1"/>
          <w:w w:val="102"/>
          <w:szCs w:val="28"/>
          <w:u w:val="single"/>
          <w:lang w:eastAsia="ru-RU"/>
        </w:rPr>
        <w:t>науки</w:t>
      </w:r>
      <w:r w:rsidRPr="000939C3">
        <w:rPr>
          <w:rFonts w:eastAsia="Times New Roman" w:cs="Times New Roman"/>
          <w:spacing w:val="-1"/>
          <w:w w:val="102"/>
          <w:szCs w:val="28"/>
          <w:lang w:eastAsia="ru-RU"/>
        </w:rPr>
        <w:t xml:space="preserve">, </w:t>
      </w:r>
      <w:r w:rsidRPr="000939C3">
        <w:rPr>
          <w:rFonts w:eastAsia="Times New Roman" w:cs="Times New Roman"/>
          <w:w w:val="102"/>
          <w:szCs w:val="28"/>
          <w:lang w:eastAsia="ru-RU"/>
        </w:rPr>
        <w:t>т</w:t>
      </w:r>
      <w:r w:rsidRPr="000939C3">
        <w:rPr>
          <w:rFonts w:eastAsia="Times New Roman" w:cs="Times New Roman"/>
          <w:w w:val="102"/>
          <w:szCs w:val="28"/>
          <w:u w:val="single"/>
          <w:lang w:eastAsia="ru-RU"/>
        </w:rPr>
        <w:t>ехники</w:t>
      </w:r>
      <w:r w:rsidRPr="000939C3">
        <w:rPr>
          <w:rFonts w:eastAsia="Times New Roman" w:cs="Times New Roman"/>
          <w:w w:val="102"/>
          <w:szCs w:val="28"/>
          <w:lang w:eastAsia="ru-RU"/>
        </w:rPr>
        <w:t xml:space="preserve"> и </w:t>
      </w:r>
      <w:r w:rsidRPr="000939C3">
        <w:rPr>
          <w:rFonts w:eastAsia="Times New Roman" w:cs="Times New Roman"/>
          <w:w w:val="102"/>
          <w:szCs w:val="28"/>
          <w:u w:val="single"/>
          <w:lang w:eastAsia="ru-RU"/>
        </w:rPr>
        <w:t>искусства</w:t>
      </w:r>
      <w:r w:rsidRPr="000939C3">
        <w:rPr>
          <w:rFonts w:eastAsia="Times New Roman" w:cs="Times New Roman"/>
          <w:w w:val="102"/>
          <w:szCs w:val="28"/>
          <w:lang w:eastAsia="ru-RU"/>
        </w:rPr>
        <w:t xml:space="preserve"> порой откровенно ссылаются </w:t>
      </w:r>
      <w:r w:rsidRPr="000939C3">
        <w:rPr>
          <w:rFonts w:eastAsia="Times New Roman" w:cs="Times New Roman"/>
          <w:iCs/>
          <w:w w:val="102"/>
          <w:szCs w:val="28"/>
          <w:lang w:eastAsia="ru-RU"/>
        </w:rPr>
        <w:t xml:space="preserve">на </w:t>
      </w:r>
      <w:r w:rsidRPr="000939C3">
        <w:rPr>
          <w:rFonts w:eastAsia="Times New Roman" w:cs="Times New Roman"/>
          <w:iCs/>
          <w:w w:val="102"/>
          <w:szCs w:val="28"/>
          <w:u w:val="single"/>
          <w:lang w:eastAsia="ru-RU"/>
        </w:rPr>
        <w:t>мистические</w:t>
      </w:r>
      <w:r w:rsidRPr="000939C3">
        <w:rPr>
          <w:rFonts w:eastAsia="Times New Roman" w:cs="Times New Roman"/>
          <w:iCs/>
          <w:w w:val="102"/>
          <w:szCs w:val="28"/>
          <w:lang w:eastAsia="ru-RU"/>
        </w:rPr>
        <w:t xml:space="preserve"> источники… </w:t>
      </w:r>
      <w:r w:rsidRPr="000939C3">
        <w:rPr>
          <w:rFonts w:eastAsia="Times New Roman" w:cs="Times New Roman"/>
          <w:spacing w:val="-2"/>
          <w:w w:val="102"/>
          <w:szCs w:val="28"/>
          <w:lang w:eastAsia="ru-RU"/>
        </w:rPr>
        <w:t xml:space="preserve">Постижение </w:t>
      </w:r>
      <w:r w:rsidRPr="000939C3">
        <w:rPr>
          <w:rFonts w:eastAsia="Times New Roman" w:cs="Times New Roman"/>
          <w:iCs/>
          <w:spacing w:val="-2"/>
          <w:w w:val="102"/>
          <w:szCs w:val="28"/>
          <w:u w:val="single"/>
          <w:lang w:eastAsia="ru-RU"/>
        </w:rPr>
        <w:t>иррациональных</w:t>
      </w:r>
      <w:r w:rsidRPr="000939C3">
        <w:rPr>
          <w:rFonts w:eastAsia="Times New Roman" w:cs="Times New Roman"/>
          <w:iCs/>
          <w:spacing w:val="-2"/>
          <w:w w:val="102"/>
          <w:szCs w:val="28"/>
          <w:lang w:eastAsia="ru-RU"/>
        </w:rPr>
        <w:t xml:space="preserve"> </w:t>
      </w:r>
      <w:r w:rsidRPr="000939C3">
        <w:rPr>
          <w:rFonts w:eastAsia="Times New Roman" w:cs="Times New Roman"/>
          <w:spacing w:val="-2"/>
          <w:w w:val="102"/>
          <w:szCs w:val="28"/>
          <w:lang w:eastAsia="ru-RU"/>
        </w:rPr>
        <w:t xml:space="preserve">аспектов Истины </w:t>
      </w:r>
      <w:r w:rsidRPr="000939C3">
        <w:rPr>
          <w:rFonts w:eastAsia="Times New Roman" w:cs="Times New Roman"/>
          <w:iCs/>
          <w:spacing w:val="-2"/>
          <w:w w:val="102"/>
          <w:szCs w:val="28"/>
          <w:lang w:eastAsia="ru-RU"/>
        </w:rPr>
        <w:t xml:space="preserve">вне сферы компетенции </w:t>
      </w:r>
      <w:r w:rsidRPr="000939C3">
        <w:rPr>
          <w:rFonts w:eastAsia="Times New Roman" w:cs="Times New Roman"/>
          <w:iCs/>
          <w:spacing w:val="-2"/>
          <w:w w:val="102"/>
          <w:szCs w:val="28"/>
          <w:u w:val="single"/>
          <w:lang w:eastAsia="ru-RU"/>
        </w:rPr>
        <w:t>на</w:t>
      </w:r>
      <w:r w:rsidRPr="000939C3">
        <w:rPr>
          <w:rFonts w:eastAsia="Times New Roman" w:cs="Times New Roman"/>
          <w:iCs/>
          <w:spacing w:val="-2"/>
          <w:w w:val="102"/>
          <w:szCs w:val="28"/>
          <w:u w:val="single"/>
          <w:lang w:eastAsia="ru-RU"/>
        </w:rPr>
        <w:softHyphen/>
      </w:r>
      <w:r w:rsidRPr="000939C3">
        <w:rPr>
          <w:rFonts w:eastAsia="Times New Roman" w:cs="Times New Roman"/>
          <w:iCs/>
          <w:spacing w:val="-3"/>
          <w:w w:val="102"/>
          <w:szCs w:val="28"/>
          <w:u w:val="single"/>
          <w:lang w:eastAsia="ru-RU"/>
        </w:rPr>
        <w:t>уки</w:t>
      </w:r>
      <w:r w:rsidRPr="000939C3">
        <w:rPr>
          <w:rFonts w:eastAsia="Times New Roman" w:cs="Times New Roman"/>
          <w:iCs/>
          <w:spacing w:val="-3"/>
          <w:w w:val="102"/>
          <w:szCs w:val="28"/>
          <w:lang w:eastAsia="ru-RU"/>
        </w:rPr>
        <w:t xml:space="preserve"> (вне </w:t>
      </w:r>
      <w:proofErr w:type="spellStart"/>
      <w:r w:rsidRPr="000939C3">
        <w:rPr>
          <w:rFonts w:eastAsia="Times New Roman" w:cs="Times New Roman"/>
          <w:iCs/>
          <w:spacing w:val="-3"/>
          <w:w w:val="102"/>
          <w:szCs w:val="28"/>
          <w:lang w:eastAsia="ru-RU"/>
        </w:rPr>
        <w:t>метанауки</w:t>
      </w:r>
      <w:proofErr w:type="spellEnd"/>
      <w:r w:rsidRPr="000939C3">
        <w:rPr>
          <w:rFonts w:eastAsia="Times New Roman" w:cs="Times New Roman"/>
          <w:iCs/>
          <w:spacing w:val="-3"/>
          <w:w w:val="102"/>
          <w:szCs w:val="28"/>
          <w:lang w:eastAsia="ru-RU"/>
        </w:rPr>
        <w:t xml:space="preserve">, вне ТРИЗ), </w:t>
      </w:r>
      <w:r w:rsidRPr="000939C3">
        <w:rPr>
          <w:rFonts w:eastAsia="Times New Roman" w:cs="Times New Roman"/>
          <w:spacing w:val="-3"/>
          <w:w w:val="102"/>
          <w:szCs w:val="28"/>
          <w:lang w:eastAsia="ru-RU"/>
        </w:rPr>
        <w:t xml:space="preserve">но ничего </w:t>
      </w:r>
      <w:r w:rsidRPr="000939C3">
        <w:rPr>
          <w:rFonts w:eastAsia="Times New Roman" w:cs="Times New Roman"/>
          <w:b/>
          <w:iCs/>
          <w:spacing w:val="-3"/>
          <w:w w:val="102"/>
          <w:szCs w:val="28"/>
          <w:u w:val="single"/>
          <w:lang w:eastAsia="ru-RU"/>
        </w:rPr>
        <w:t>лженаучного</w:t>
      </w:r>
      <w:r w:rsidRPr="000939C3">
        <w:rPr>
          <w:rFonts w:eastAsia="Times New Roman" w:cs="Times New Roman"/>
          <w:iCs/>
          <w:spacing w:val="-3"/>
          <w:w w:val="102"/>
          <w:szCs w:val="28"/>
          <w:lang w:eastAsia="ru-RU"/>
        </w:rPr>
        <w:t xml:space="preserve"> </w:t>
      </w:r>
      <w:r w:rsidRPr="000939C3">
        <w:rPr>
          <w:rFonts w:eastAsia="Times New Roman" w:cs="Times New Roman"/>
          <w:spacing w:val="-3"/>
          <w:w w:val="102"/>
          <w:szCs w:val="28"/>
          <w:lang w:eastAsia="ru-RU"/>
        </w:rPr>
        <w:t xml:space="preserve">в нем нет. </w:t>
      </w:r>
    </w:p>
    <w:p w14:paraId="0A5DB7CC" w14:textId="77777777" w:rsidR="000939C3" w:rsidRPr="000939C3" w:rsidRDefault="000939C3" w:rsidP="000939C3">
      <w:pPr>
        <w:shd w:val="clear" w:color="auto" w:fill="FFFFFF"/>
        <w:spacing w:after="0" w:line="360" w:lineRule="auto"/>
        <w:ind w:right="5"/>
        <w:jc w:val="both"/>
        <w:rPr>
          <w:rFonts w:eastAsia="Times New Roman" w:cs="Times New Roman"/>
          <w:iCs/>
          <w:szCs w:val="28"/>
          <w:lang w:eastAsia="ru-RU"/>
        </w:rPr>
      </w:pPr>
      <w:r w:rsidRPr="000939C3">
        <w:rPr>
          <w:rFonts w:eastAsia="Times New Roman" w:cs="Times New Roman"/>
          <w:iCs/>
          <w:spacing w:val="-3"/>
          <w:w w:val="102"/>
          <w:szCs w:val="28"/>
          <w:lang w:eastAsia="ru-RU"/>
        </w:rPr>
        <w:t>Многоот</w:t>
      </w:r>
      <w:r w:rsidRPr="000939C3">
        <w:rPr>
          <w:rFonts w:eastAsia="Times New Roman" w:cs="Times New Roman"/>
          <w:iCs/>
          <w:spacing w:val="-3"/>
          <w:w w:val="102"/>
          <w:szCs w:val="28"/>
          <w:lang w:eastAsia="ru-RU"/>
        </w:rPr>
        <w:softHyphen/>
      </w:r>
      <w:r w:rsidRPr="000939C3">
        <w:rPr>
          <w:rFonts w:eastAsia="Times New Roman" w:cs="Times New Roman"/>
          <w:iCs/>
          <w:spacing w:val="-2"/>
          <w:w w:val="102"/>
          <w:szCs w:val="28"/>
          <w:lang w:eastAsia="ru-RU"/>
        </w:rPr>
        <w:t xml:space="preserve">раслевая </w:t>
      </w:r>
      <w:proofErr w:type="spellStart"/>
      <w:r w:rsidRPr="000939C3">
        <w:rPr>
          <w:rFonts w:eastAsia="Times New Roman" w:cs="Times New Roman"/>
          <w:iCs/>
          <w:spacing w:val="-2"/>
          <w:w w:val="102"/>
          <w:szCs w:val="28"/>
          <w:lang w:eastAsia="ru-RU"/>
        </w:rPr>
        <w:t>метанаука</w:t>
      </w:r>
      <w:proofErr w:type="spellEnd"/>
      <w:r w:rsidRPr="000939C3">
        <w:rPr>
          <w:rFonts w:eastAsia="Times New Roman" w:cs="Times New Roman"/>
          <w:iCs/>
          <w:spacing w:val="-2"/>
          <w:w w:val="102"/>
          <w:szCs w:val="28"/>
          <w:lang w:eastAsia="ru-RU"/>
        </w:rPr>
        <w:t xml:space="preserve"> </w:t>
      </w:r>
      <w:r w:rsidRPr="000939C3">
        <w:rPr>
          <w:rFonts w:eastAsia="Times New Roman" w:cs="Times New Roman"/>
          <w:spacing w:val="-2"/>
          <w:w w:val="102"/>
          <w:szCs w:val="28"/>
          <w:lang w:eastAsia="ru-RU"/>
        </w:rPr>
        <w:t xml:space="preserve">признает как </w:t>
      </w:r>
      <w:r w:rsidRPr="000939C3">
        <w:rPr>
          <w:rFonts w:eastAsia="Times New Roman" w:cs="Times New Roman"/>
          <w:iCs/>
          <w:spacing w:val="-2"/>
          <w:w w:val="102"/>
          <w:szCs w:val="28"/>
          <w:u w:val="single"/>
          <w:lang w:eastAsia="ru-RU"/>
        </w:rPr>
        <w:t>рациональные</w:t>
      </w:r>
      <w:r w:rsidRPr="000939C3">
        <w:rPr>
          <w:rFonts w:eastAsia="Times New Roman" w:cs="Times New Roman"/>
          <w:iCs/>
          <w:spacing w:val="-2"/>
          <w:w w:val="102"/>
          <w:szCs w:val="28"/>
          <w:lang w:eastAsia="ru-RU"/>
        </w:rPr>
        <w:t xml:space="preserve">, </w:t>
      </w:r>
      <w:r w:rsidRPr="000939C3">
        <w:rPr>
          <w:rFonts w:eastAsia="Times New Roman" w:cs="Times New Roman"/>
          <w:spacing w:val="-2"/>
          <w:w w:val="102"/>
          <w:szCs w:val="28"/>
          <w:lang w:eastAsia="ru-RU"/>
        </w:rPr>
        <w:t xml:space="preserve">так и </w:t>
      </w:r>
      <w:r w:rsidRPr="000939C3">
        <w:rPr>
          <w:rFonts w:eastAsia="Times New Roman" w:cs="Times New Roman"/>
          <w:iCs/>
          <w:spacing w:val="-2"/>
          <w:w w:val="102"/>
          <w:szCs w:val="28"/>
          <w:u w:val="single"/>
          <w:lang w:eastAsia="ru-RU"/>
        </w:rPr>
        <w:t>иррациональные</w:t>
      </w:r>
      <w:r w:rsidRPr="000939C3">
        <w:rPr>
          <w:rFonts w:eastAsia="Times New Roman" w:cs="Times New Roman"/>
          <w:iCs/>
          <w:spacing w:val="-2"/>
          <w:w w:val="102"/>
          <w:szCs w:val="28"/>
          <w:lang w:eastAsia="ru-RU"/>
        </w:rPr>
        <w:t xml:space="preserve"> </w:t>
      </w:r>
      <w:r w:rsidRPr="000939C3">
        <w:rPr>
          <w:rFonts w:eastAsia="Times New Roman" w:cs="Times New Roman"/>
          <w:spacing w:val="-2"/>
          <w:w w:val="102"/>
          <w:szCs w:val="28"/>
          <w:lang w:eastAsia="ru-RU"/>
        </w:rPr>
        <w:t>опе</w:t>
      </w:r>
      <w:r w:rsidRPr="000939C3">
        <w:rPr>
          <w:rFonts w:eastAsia="Times New Roman" w:cs="Times New Roman"/>
          <w:spacing w:val="-2"/>
          <w:w w:val="102"/>
          <w:szCs w:val="28"/>
          <w:lang w:eastAsia="ru-RU"/>
        </w:rPr>
        <w:softHyphen/>
        <w:t>рации с опытом</w:t>
      </w:r>
      <w:r w:rsidRPr="000939C3">
        <w:rPr>
          <w:rFonts w:eastAsia="Times New Roman" w:cs="Times New Roman"/>
          <w:iCs/>
          <w:spacing w:val="-2"/>
          <w:w w:val="102"/>
          <w:szCs w:val="28"/>
          <w:lang w:eastAsia="ru-RU"/>
        </w:rPr>
        <w:t xml:space="preserve">. </w:t>
      </w:r>
      <w:r w:rsidRPr="000939C3">
        <w:rPr>
          <w:rFonts w:eastAsia="Times New Roman" w:cs="Times New Roman"/>
          <w:szCs w:val="28"/>
          <w:lang w:eastAsia="ru-RU"/>
        </w:rPr>
        <w:t xml:space="preserve">Разнообразное Знание, хотя и </w:t>
      </w:r>
      <w:r w:rsidRPr="000939C3">
        <w:rPr>
          <w:rFonts w:eastAsia="Times New Roman" w:cs="Times New Roman"/>
          <w:iCs/>
          <w:szCs w:val="28"/>
          <w:u w:val="single"/>
          <w:lang w:eastAsia="ru-RU"/>
        </w:rPr>
        <w:t>хранится</w:t>
      </w:r>
      <w:r w:rsidRPr="000939C3">
        <w:rPr>
          <w:rFonts w:eastAsia="Times New Roman" w:cs="Times New Roman"/>
          <w:iCs/>
          <w:szCs w:val="28"/>
          <w:lang w:eastAsia="ru-RU"/>
        </w:rPr>
        <w:t xml:space="preserve"> раздельно </w:t>
      </w:r>
      <w:r w:rsidRPr="000939C3">
        <w:rPr>
          <w:rFonts w:eastAsia="Times New Roman" w:cs="Times New Roman"/>
          <w:szCs w:val="28"/>
          <w:lang w:eastAsia="ru-RU"/>
        </w:rPr>
        <w:t xml:space="preserve">(в соответствующих </w:t>
      </w:r>
      <w:r w:rsidRPr="000939C3">
        <w:rPr>
          <w:rFonts w:eastAsia="Times New Roman" w:cs="Times New Roman"/>
          <w:spacing w:val="-3"/>
          <w:szCs w:val="28"/>
          <w:lang w:eastAsia="ru-RU"/>
        </w:rPr>
        <w:t xml:space="preserve">фондах), но порой </w:t>
      </w:r>
      <w:r w:rsidRPr="000939C3">
        <w:rPr>
          <w:rFonts w:eastAsia="Times New Roman" w:cs="Times New Roman"/>
          <w:spacing w:val="-3"/>
          <w:szCs w:val="28"/>
          <w:u w:val="single"/>
          <w:lang w:eastAsia="ru-RU"/>
        </w:rPr>
        <w:t>вовлекается</w:t>
      </w:r>
      <w:r w:rsidRPr="000939C3">
        <w:rPr>
          <w:rFonts w:eastAsia="Times New Roman" w:cs="Times New Roman"/>
          <w:spacing w:val="-3"/>
          <w:szCs w:val="28"/>
          <w:lang w:eastAsia="ru-RU"/>
        </w:rPr>
        <w:t xml:space="preserve"> в </w:t>
      </w:r>
      <w:r w:rsidRPr="000939C3">
        <w:rPr>
          <w:rFonts w:eastAsia="Times New Roman" w:cs="Times New Roman"/>
          <w:iCs/>
          <w:spacing w:val="-3"/>
          <w:szCs w:val="28"/>
          <w:lang w:eastAsia="ru-RU"/>
        </w:rPr>
        <w:t>единый творческий процесс, (не перемешива</w:t>
      </w:r>
      <w:r w:rsidRPr="000939C3">
        <w:rPr>
          <w:rFonts w:eastAsia="Times New Roman" w:cs="Times New Roman"/>
          <w:iCs/>
          <w:spacing w:val="-3"/>
          <w:szCs w:val="28"/>
          <w:lang w:eastAsia="ru-RU"/>
        </w:rPr>
        <w:softHyphen/>
      </w:r>
      <w:r w:rsidRPr="000939C3">
        <w:rPr>
          <w:rFonts w:eastAsia="Times New Roman" w:cs="Times New Roman"/>
          <w:iCs/>
          <w:szCs w:val="28"/>
          <w:lang w:eastAsia="ru-RU"/>
        </w:rPr>
        <w:t xml:space="preserve">ясь между собой). </w:t>
      </w:r>
    </w:p>
    <w:p w14:paraId="4860B725" w14:textId="77777777" w:rsidR="000939C3" w:rsidRPr="000939C3" w:rsidRDefault="000939C3" w:rsidP="000939C3">
      <w:pPr>
        <w:shd w:val="clear" w:color="auto" w:fill="FFFFFF"/>
        <w:spacing w:after="0" w:line="360" w:lineRule="auto"/>
        <w:ind w:right="5"/>
        <w:jc w:val="both"/>
        <w:rPr>
          <w:rFonts w:eastAsia="Times New Roman" w:cs="Times New Roman"/>
          <w:iCs/>
          <w:spacing w:val="-2"/>
          <w:szCs w:val="28"/>
          <w:lang w:eastAsia="ru-RU"/>
        </w:rPr>
      </w:pPr>
      <w:r w:rsidRPr="000939C3">
        <w:rPr>
          <w:rFonts w:eastAsia="Times New Roman" w:cs="Times New Roman"/>
          <w:szCs w:val="28"/>
          <w:lang w:eastAsia="ru-RU"/>
        </w:rPr>
        <w:t xml:space="preserve">Литературные герои могут быть </w:t>
      </w:r>
      <w:r w:rsidRPr="000939C3">
        <w:rPr>
          <w:rFonts w:eastAsia="Times New Roman" w:cs="Times New Roman"/>
          <w:iCs/>
          <w:szCs w:val="28"/>
          <w:lang w:eastAsia="ru-RU"/>
        </w:rPr>
        <w:t xml:space="preserve">вымышленными, </w:t>
      </w:r>
      <w:r w:rsidRPr="000939C3">
        <w:rPr>
          <w:rFonts w:eastAsia="Times New Roman" w:cs="Times New Roman"/>
          <w:szCs w:val="28"/>
          <w:lang w:eastAsia="ru-RU"/>
        </w:rPr>
        <w:t xml:space="preserve">а </w:t>
      </w:r>
      <w:r w:rsidRPr="000939C3">
        <w:rPr>
          <w:rFonts w:eastAsia="Times New Roman" w:cs="Times New Roman"/>
          <w:iCs/>
          <w:szCs w:val="28"/>
          <w:lang w:eastAsia="ru-RU"/>
        </w:rPr>
        <w:t>исто</w:t>
      </w:r>
      <w:r w:rsidRPr="000939C3">
        <w:rPr>
          <w:rFonts w:eastAsia="Times New Roman" w:cs="Times New Roman"/>
          <w:iCs/>
          <w:szCs w:val="28"/>
          <w:lang w:eastAsia="ru-RU"/>
        </w:rPr>
        <w:softHyphen/>
        <w:t xml:space="preserve">рическая истинность </w:t>
      </w:r>
      <w:r w:rsidRPr="000939C3">
        <w:rPr>
          <w:rFonts w:eastAsia="Times New Roman" w:cs="Times New Roman"/>
          <w:szCs w:val="28"/>
          <w:lang w:eastAsia="ru-RU"/>
        </w:rPr>
        <w:t xml:space="preserve">событий сказок, легенд и преданий </w:t>
      </w:r>
      <w:r w:rsidRPr="000939C3">
        <w:rPr>
          <w:rFonts w:eastAsia="Times New Roman" w:cs="Times New Roman"/>
          <w:iCs/>
          <w:szCs w:val="28"/>
          <w:lang w:eastAsia="ru-RU"/>
        </w:rPr>
        <w:t>сомнительной. Н</w:t>
      </w:r>
      <w:r w:rsidRPr="000939C3">
        <w:rPr>
          <w:rFonts w:eastAsia="Times New Roman" w:cs="Times New Roman"/>
          <w:szCs w:val="28"/>
          <w:lang w:eastAsia="ru-RU"/>
        </w:rPr>
        <w:t xml:space="preserve">о </w:t>
      </w:r>
      <w:r w:rsidRPr="000939C3">
        <w:rPr>
          <w:rFonts w:eastAsia="Times New Roman" w:cs="Times New Roman"/>
          <w:iCs/>
          <w:szCs w:val="28"/>
          <w:u w:val="single"/>
          <w:lang w:eastAsia="ru-RU"/>
        </w:rPr>
        <w:t>художественная истинность</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искусства </w:t>
      </w:r>
      <w:r w:rsidRPr="000939C3">
        <w:rPr>
          <w:rFonts w:eastAsia="Times New Roman" w:cs="Times New Roman"/>
          <w:b/>
          <w:i/>
          <w:iCs/>
          <w:szCs w:val="28"/>
          <w:lang w:eastAsia="ru-RU"/>
        </w:rPr>
        <w:t>для творческого процесса</w:t>
      </w:r>
      <w:r w:rsidRPr="000939C3">
        <w:rPr>
          <w:rFonts w:eastAsia="Times New Roman" w:cs="Times New Roman"/>
          <w:iCs/>
          <w:szCs w:val="28"/>
          <w:lang w:eastAsia="ru-RU"/>
        </w:rPr>
        <w:t xml:space="preserve"> не менее </w:t>
      </w:r>
      <w:r w:rsidRPr="000939C3">
        <w:rPr>
          <w:rFonts w:eastAsia="Times New Roman" w:cs="Times New Roman"/>
          <w:iCs/>
          <w:spacing w:val="-2"/>
          <w:szCs w:val="28"/>
          <w:lang w:eastAsia="ru-RU"/>
        </w:rPr>
        <w:t xml:space="preserve">существенна, чем </w:t>
      </w:r>
      <w:r w:rsidRPr="000939C3">
        <w:rPr>
          <w:rFonts w:eastAsia="Times New Roman" w:cs="Times New Roman"/>
          <w:iCs/>
          <w:spacing w:val="-2"/>
          <w:szCs w:val="28"/>
          <w:u w:val="single"/>
          <w:lang w:eastAsia="ru-RU"/>
        </w:rPr>
        <w:t>случайная правда</w:t>
      </w:r>
      <w:r w:rsidRPr="000939C3">
        <w:rPr>
          <w:rFonts w:eastAsia="Times New Roman" w:cs="Times New Roman"/>
          <w:iCs/>
          <w:spacing w:val="-2"/>
          <w:szCs w:val="28"/>
          <w:lang w:eastAsia="ru-RU"/>
        </w:rPr>
        <w:t xml:space="preserve"> исторических фактов. </w:t>
      </w:r>
    </w:p>
    <w:p w14:paraId="415EDC76" w14:textId="77777777" w:rsidR="000939C3" w:rsidRPr="000939C3" w:rsidRDefault="000939C3" w:rsidP="000939C3">
      <w:pPr>
        <w:shd w:val="clear" w:color="auto" w:fill="FFFFFF"/>
        <w:spacing w:after="0" w:line="360" w:lineRule="auto"/>
        <w:ind w:right="5"/>
        <w:jc w:val="both"/>
        <w:rPr>
          <w:rFonts w:eastAsia="Times New Roman" w:cs="Times New Roman"/>
          <w:szCs w:val="28"/>
          <w:lang w:eastAsia="ru-RU"/>
        </w:rPr>
      </w:pPr>
      <w:r w:rsidRPr="000939C3">
        <w:rPr>
          <w:rFonts w:eastAsia="Times New Roman" w:cs="Times New Roman"/>
          <w:iCs/>
          <w:szCs w:val="28"/>
          <w:lang w:eastAsia="ru-RU"/>
        </w:rPr>
        <w:t xml:space="preserve">Знание религии </w:t>
      </w:r>
      <w:r w:rsidRPr="000939C3">
        <w:rPr>
          <w:rFonts w:eastAsia="Times New Roman" w:cs="Times New Roman"/>
          <w:szCs w:val="28"/>
          <w:lang w:eastAsia="ru-RU"/>
        </w:rPr>
        <w:t xml:space="preserve">представляет собой </w:t>
      </w:r>
      <w:r w:rsidRPr="000939C3">
        <w:rPr>
          <w:rFonts w:eastAsia="Times New Roman" w:cs="Times New Roman"/>
          <w:iCs/>
          <w:szCs w:val="28"/>
          <w:u w:val="single"/>
          <w:lang w:eastAsia="ru-RU"/>
        </w:rPr>
        <w:t>духовный опыт</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(полученный из </w:t>
      </w:r>
      <w:r w:rsidRPr="000939C3">
        <w:rPr>
          <w:rFonts w:eastAsia="Times New Roman" w:cs="Times New Roman"/>
          <w:iCs/>
          <w:szCs w:val="28"/>
          <w:u w:val="single"/>
          <w:lang w:eastAsia="ru-RU"/>
        </w:rPr>
        <w:t>иррационального</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источника </w:t>
      </w:r>
      <w:r w:rsidRPr="000939C3">
        <w:rPr>
          <w:rFonts w:eastAsia="Times New Roman" w:cs="Times New Roman"/>
          <w:iCs/>
          <w:szCs w:val="28"/>
          <w:u w:val="single"/>
          <w:lang w:eastAsia="ru-RU"/>
        </w:rPr>
        <w:t>мистическим</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путем). Но такое Знание тоже </w:t>
      </w:r>
      <w:r w:rsidRPr="000939C3">
        <w:rPr>
          <w:rFonts w:eastAsia="Times New Roman" w:cs="Times New Roman"/>
          <w:iCs/>
          <w:szCs w:val="28"/>
          <w:u w:val="single"/>
          <w:lang w:eastAsia="ru-RU"/>
        </w:rPr>
        <w:t>необходимо</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и для </w:t>
      </w:r>
      <w:r w:rsidRPr="000939C3">
        <w:rPr>
          <w:rFonts w:eastAsia="Times New Roman" w:cs="Times New Roman"/>
          <w:iCs/>
          <w:szCs w:val="28"/>
          <w:u w:val="single"/>
          <w:lang w:eastAsia="ru-RU"/>
        </w:rPr>
        <w:t xml:space="preserve">непосредственного </w:t>
      </w:r>
      <w:r w:rsidRPr="000939C3">
        <w:rPr>
          <w:rFonts w:eastAsia="Times New Roman" w:cs="Times New Roman"/>
          <w:szCs w:val="28"/>
          <w:lang w:eastAsia="ru-RU"/>
        </w:rPr>
        <w:t xml:space="preserve">удовлетворения </w:t>
      </w:r>
      <w:r w:rsidRPr="000939C3">
        <w:rPr>
          <w:rFonts w:eastAsia="Times New Roman" w:cs="Times New Roman"/>
          <w:iCs/>
          <w:szCs w:val="28"/>
          <w:lang w:eastAsia="ru-RU"/>
        </w:rPr>
        <w:t xml:space="preserve">духовных потребностей </w:t>
      </w:r>
      <w:r w:rsidRPr="000939C3">
        <w:rPr>
          <w:rFonts w:eastAsia="Times New Roman" w:cs="Times New Roman"/>
          <w:szCs w:val="28"/>
          <w:lang w:eastAsia="ru-RU"/>
        </w:rPr>
        <w:t xml:space="preserve">человека, </w:t>
      </w:r>
      <w:r w:rsidRPr="000939C3">
        <w:rPr>
          <w:rFonts w:eastAsia="Times New Roman" w:cs="Times New Roman"/>
          <w:spacing w:val="-1"/>
          <w:szCs w:val="28"/>
          <w:lang w:eastAsia="ru-RU"/>
        </w:rPr>
        <w:t xml:space="preserve">и для его </w:t>
      </w:r>
      <w:r w:rsidRPr="000939C3">
        <w:rPr>
          <w:rFonts w:eastAsia="Times New Roman" w:cs="Times New Roman"/>
          <w:iCs/>
          <w:spacing w:val="-1"/>
          <w:szCs w:val="28"/>
          <w:lang w:eastAsia="ru-RU"/>
        </w:rPr>
        <w:t>всевозможного творчества, в</w:t>
      </w:r>
      <w:r w:rsidRPr="000939C3">
        <w:rPr>
          <w:rFonts w:eastAsia="Times New Roman" w:cs="Times New Roman"/>
          <w:spacing w:val="-1"/>
          <w:szCs w:val="28"/>
          <w:lang w:eastAsia="ru-RU"/>
        </w:rPr>
        <w:t>ключая научное и научно-техничес</w:t>
      </w:r>
      <w:r w:rsidRPr="000939C3">
        <w:rPr>
          <w:rFonts w:eastAsia="Times New Roman" w:cs="Times New Roman"/>
          <w:spacing w:val="-1"/>
          <w:szCs w:val="28"/>
          <w:lang w:eastAsia="ru-RU"/>
        </w:rPr>
        <w:softHyphen/>
      </w:r>
      <w:r w:rsidRPr="000939C3">
        <w:rPr>
          <w:rFonts w:eastAsia="Times New Roman" w:cs="Times New Roman"/>
          <w:szCs w:val="28"/>
          <w:lang w:eastAsia="ru-RU"/>
        </w:rPr>
        <w:t xml:space="preserve">кое. </w:t>
      </w:r>
    </w:p>
    <w:p w14:paraId="6F3C626C" w14:textId="77777777" w:rsidR="000939C3" w:rsidRPr="000939C3" w:rsidRDefault="000939C3" w:rsidP="000939C3">
      <w:pPr>
        <w:shd w:val="clear" w:color="auto" w:fill="FFFFFF"/>
        <w:spacing w:after="0" w:line="360" w:lineRule="auto"/>
        <w:ind w:right="5"/>
        <w:jc w:val="both"/>
        <w:rPr>
          <w:rFonts w:eastAsia="Times New Roman" w:cs="Times New Roman"/>
          <w:sz w:val="24"/>
          <w:szCs w:val="24"/>
          <w:lang w:eastAsia="ru-RU"/>
        </w:rPr>
      </w:pPr>
      <w:r w:rsidRPr="000939C3">
        <w:rPr>
          <w:rFonts w:eastAsia="Times New Roman" w:cs="Times New Roman"/>
          <w:iCs/>
          <w:spacing w:val="-2"/>
          <w:szCs w:val="28"/>
          <w:lang w:eastAsia="ru-RU"/>
        </w:rPr>
        <w:t xml:space="preserve">Система Знания не полна </w:t>
      </w:r>
      <w:r w:rsidRPr="000939C3">
        <w:rPr>
          <w:rFonts w:eastAsia="Times New Roman" w:cs="Times New Roman"/>
          <w:spacing w:val="-2"/>
          <w:szCs w:val="28"/>
          <w:lang w:eastAsia="ru-RU"/>
        </w:rPr>
        <w:t>без з</w:t>
      </w:r>
      <w:r w:rsidRPr="000939C3">
        <w:rPr>
          <w:rFonts w:eastAsia="Times New Roman" w:cs="Times New Roman"/>
          <w:iCs/>
          <w:spacing w:val="-2"/>
          <w:szCs w:val="28"/>
          <w:lang w:eastAsia="ru-RU"/>
        </w:rPr>
        <w:t xml:space="preserve">нания религии и искусства, </w:t>
      </w:r>
      <w:r w:rsidRPr="000939C3">
        <w:rPr>
          <w:rFonts w:eastAsia="Times New Roman" w:cs="Times New Roman"/>
          <w:spacing w:val="-2"/>
          <w:szCs w:val="28"/>
          <w:lang w:eastAsia="ru-RU"/>
        </w:rPr>
        <w:t>необходимо</w:t>
      </w:r>
      <w:r w:rsidRPr="000939C3">
        <w:rPr>
          <w:rFonts w:eastAsia="Times New Roman" w:cs="Times New Roman"/>
          <w:spacing w:val="-2"/>
          <w:szCs w:val="28"/>
          <w:lang w:eastAsia="ru-RU"/>
        </w:rPr>
        <w:softHyphen/>
      </w:r>
      <w:r w:rsidRPr="000939C3">
        <w:rPr>
          <w:rFonts w:eastAsia="Times New Roman" w:cs="Times New Roman"/>
          <w:szCs w:val="28"/>
          <w:lang w:eastAsia="ru-RU"/>
        </w:rPr>
        <w:t xml:space="preserve">го для ее нормального развития. Она не может развиваться </w:t>
      </w:r>
      <w:r w:rsidRPr="000939C3">
        <w:rPr>
          <w:rFonts w:eastAsia="Times New Roman" w:cs="Times New Roman"/>
          <w:iCs/>
          <w:szCs w:val="28"/>
          <w:lang w:eastAsia="ru-RU"/>
        </w:rPr>
        <w:t>чисто рацио</w:t>
      </w:r>
      <w:r w:rsidRPr="000939C3">
        <w:rPr>
          <w:rFonts w:eastAsia="Times New Roman" w:cs="Times New Roman"/>
          <w:iCs/>
          <w:szCs w:val="28"/>
          <w:lang w:eastAsia="ru-RU"/>
        </w:rPr>
        <w:softHyphen/>
      </w:r>
      <w:r w:rsidRPr="000939C3">
        <w:rPr>
          <w:rFonts w:eastAsia="Times New Roman" w:cs="Times New Roman"/>
          <w:iCs/>
          <w:spacing w:val="-4"/>
          <w:szCs w:val="28"/>
          <w:lang w:eastAsia="ru-RU"/>
        </w:rPr>
        <w:t xml:space="preserve">нально, ибо чисто рационального человеческого творения не бывает. Творение </w:t>
      </w:r>
      <w:r w:rsidRPr="000939C3">
        <w:rPr>
          <w:rFonts w:eastAsia="Times New Roman" w:cs="Times New Roman"/>
          <w:iCs/>
          <w:szCs w:val="28"/>
          <w:lang w:eastAsia="ru-RU"/>
        </w:rPr>
        <w:t xml:space="preserve">предполагает творчество, </w:t>
      </w:r>
      <w:r w:rsidRPr="000939C3">
        <w:rPr>
          <w:rFonts w:eastAsia="Times New Roman" w:cs="Times New Roman"/>
          <w:szCs w:val="28"/>
          <w:lang w:eastAsia="ru-RU"/>
        </w:rPr>
        <w:t xml:space="preserve">а творчество </w:t>
      </w:r>
      <w:r w:rsidRPr="000939C3">
        <w:rPr>
          <w:rFonts w:eastAsia="Times New Roman" w:cs="Times New Roman"/>
          <w:iCs/>
          <w:szCs w:val="28"/>
          <w:u w:val="single"/>
          <w:lang w:eastAsia="ru-RU"/>
        </w:rPr>
        <w:t xml:space="preserve">в мышлении </w:t>
      </w:r>
      <w:r w:rsidRPr="000939C3">
        <w:rPr>
          <w:rFonts w:eastAsia="Times New Roman" w:cs="Times New Roman"/>
          <w:szCs w:val="28"/>
          <w:lang w:eastAsia="ru-RU"/>
        </w:rPr>
        <w:t xml:space="preserve">предполагает </w:t>
      </w:r>
      <w:r w:rsidRPr="000939C3">
        <w:rPr>
          <w:rFonts w:eastAsia="Times New Roman" w:cs="Times New Roman"/>
          <w:iCs/>
          <w:szCs w:val="28"/>
          <w:u w:val="single"/>
          <w:lang w:eastAsia="ru-RU"/>
        </w:rPr>
        <w:t>иррацио</w:t>
      </w:r>
      <w:r w:rsidRPr="000939C3">
        <w:rPr>
          <w:rFonts w:eastAsia="Times New Roman" w:cs="Times New Roman"/>
          <w:iCs/>
          <w:szCs w:val="28"/>
          <w:u w:val="single"/>
          <w:lang w:eastAsia="ru-RU"/>
        </w:rPr>
        <w:softHyphen/>
        <w:t xml:space="preserve">нальные </w:t>
      </w:r>
      <w:r w:rsidRPr="000939C3">
        <w:rPr>
          <w:rFonts w:eastAsia="Times New Roman" w:cs="Times New Roman"/>
          <w:szCs w:val="28"/>
          <w:lang w:eastAsia="ru-RU"/>
        </w:rPr>
        <w:t xml:space="preserve">операции </w:t>
      </w:r>
      <w:r w:rsidRPr="000939C3">
        <w:rPr>
          <w:rFonts w:eastAsia="Times New Roman" w:cs="Times New Roman"/>
          <w:b/>
          <w:szCs w:val="28"/>
          <w:u w:val="single"/>
          <w:lang w:eastAsia="ru-RU"/>
        </w:rPr>
        <w:t>по определению</w:t>
      </w:r>
      <w:r w:rsidRPr="000939C3">
        <w:rPr>
          <w:rFonts w:eastAsia="Times New Roman" w:cs="Times New Roman"/>
          <w:szCs w:val="28"/>
          <w:lang w:eastAsia="ru-RU"/>
        </w:rPr>
        <w:t>!</w:t>
      </w:r>
    </w:p>
    <w:p w14:paraId="7A98B4FA" w14:textId="77777777" w:rsidR="000939C3" w:rsidRPr="000939C3" w:rsidRDefault="000939C3" w:rsidP="000939C3">
      <w:pPr>
        <w:shd w:val="clear" w:color="auto" w:fill="FFFFFF"/>
        <w:spacing w:after="0" w:line="360" w:lineRule="auto"/>
        <w:ind w:right="10"/>
        <w:jc w:val="both"/>
        <w:rPr>
          <w:rFonts w:eastAsia="Times New Roman" w:cs="Times New Roman"/>
          <w:szCs w:val="28"/>
          <w:lang w:eastAsia="ru-RU"/>
        </w:rPr>
      </w:pPr>
      <w:r w:rsidRPr="000939C3">
        <w:rPr>
          <w:rFonts w:eastAsia="Times New Roman" w:cs="Times New Roman"/>
          <w:szCs w:val="28"/>
          <w:u w:val="single"/>
          <w:lang w:eastAsia="ru-RU"/>
        </w:rPr>
        <w:t>Живая</w:t>
      </w:r>
      <w:r w:rsidRPr="000939C3">
        <w:rPr>
          <w:rFonts w:eastAsia="Times New Roman" w:cs="Times New Roman"/>
          <w:szCs w:val="28"/>
          <w:lang w:eastAsia="ru-RU"/>
        </w:rPr>
        <w:t xml:space="preserve"> система Знания способна к </w:t>
      </w:r>
      <w:r w:rsidRPr="000939C3">
        <w:rPr>
          <w:rFonts w:eastAsia="Times New Roman" w:cs="Times New Roman"/>
          <w:iCs/>
          <w:szCs w:val="28"/>
          <w:u w:val="single"/>
          <w:lang w:eastAsia="ru-RU"/>
        </w:rPr>
        <w:t>творческому саморазвитию</w:t>
      </w:r>
      <w:r w:rsidRPr="000939C3">
        <w:rPr>
          <w:rFonts w:eastAsia="Times New Roman" w:cs="Times New Roman"/>
          <w:iCs/>
          <w:szCs w:val="28"/>
          <w:lang w:eastAsia="ru-RU"/>
        </w:rPr>
        <w:t xml:space="preserve">, </w:t>
      </w:r>
      <w:r w:rsidRPr="000939C3">
        <w:rPr>
          <w:rFonts w:eastAsia="Times New Roman" w:cs="Times New Roman"/>
          <w:szCs w:val="28"/>
          <w:lang w:eastAsia="ru-RU"/>
        </w:rPr>
        <w:t>не мыслимо</w:t>
      </w:r>
      <w:r w:rsidRPr="000939C3">
        <w:rPr>
          <w:rFonts w:eastAsia="Times New Roman" w:cs="Times New Roman"/>
          <w:szCs w:val="28"/>
          <w:lang w:eastAsia="ru-RU"/>
        </w:rPr>
        <w:softHyphen/>
        <w:t xml:space="preserve">му без </w:t>
      </w:r>
      <w:r w:rsidRPr="000939C3">
        <w:rPr>
          <w:rFonts w:eastAsia="Times New Roman" w:cs="Times New Roman"/>
          <w:iCs/>
          <w:szCs w:val="28"/>
          <w:u w:val="single"/>
          <w:lang w:eastAsia="ru-RU"/>
        </w:rPr>
        <w:t>раздельного</w:t>
      </w:r>
      <w:r w:rsidRPr="000939C3">
        <w:rPr>
          <w:rFonts w:eastAsia="Times New Roman" w:cs="Times New Roman"/>
          <w:iCs/>
          <w:szCs w:val="28"/>
          <w:lang w:eastAsia="ru-RU"/>
        </w:rPr>
        <w:t xml:space="preserve"> питания </w:t>
      </w:r>
      <w:r w:rsidRPr="000939C3">
        <w:rPr>
          <w:rFonts w:eastAsia="Times New Roman" w:cs="Times New Roman"/>
          <w:szCs w:val="28"/>
          <w:lang w:eastAsia="ru-RU"/>
        </w:rPr>
        <w:t xml:space="preserve">как </w:t>
      </w:r>
      <w:r w:rsidRPr="000939C3">
        <w:rPr>
          <w:rFonts w:eastAsia="Times New Roman" w:cs="Times New Roman"/>
          <w:iCs/>
          <w:szCs w:val="28"/>
          <w:lang w:eastAsia="ru-RU"/>
        </w:rPr>
        <w:t xml:space="preserve">рациональным, </w:t>
      </w:r>
      <w:r w:rsidRPr="000939C3">
        <w:rPr>
          <w:rFonts w:eastAsia="Times New Roman" w:cs="Times New Roman"/>
          <w:szCs w:val="28"/>
          <w:lang w:eastAsia="ru-RU"/>
        </w:rPr>
        <w:t xml:space="preserve">так и </w:t>
      </w:r>
      <w:r w:rsidRPr="000939C3">
        <w:rPr>
          <w:rFonts w:eastAsia="Times New Roman" w:cs="Times New Roman"/>
          <w:iCs/>
          <w:szCs w:val="28"/>
          <w:lang w:eastAsia="ru-RU"/>
        </w:rPr>
        <w:t xml:space="preserve">иррациональным </w:t>
      </w:r>
      <w:r w:rsidRPr="000939C3">
        <w:rPr>
          <w:rFonts w:eastAsia="Times New Roman" w:cs="Times New Roman"/>
          <w:szCs w:val="28"/>
          <w:lang w:eastAsia="ru-RU"/>
        </w:rPr>
        <w:t>опы</w:t>
      </w:r>
      <w:r w:rsidRPr="000939C3">
        <w:rPr>
          <w:rFonts w:eastAsia="Times New Roman" w:cs="Times New Roman"/>
          <w:szCs w:val="28"/>
          <w:lang w:eastAsia="ru-RU"/>
        </w:rPr>
        <w:softHyphen/>
        <w:t xml:space="preserve">том. Без него невозможно </w:t>
      </w:r>
      <w:r w:rsidRPr="000939C3">
        <w:rPr>
          <w:rFonts w:eastAsia="Times New Roman" w:cs="Times New Roman"/>
          <w:iCs/>
          <w:szCs w:val="28"/>
          <w:lang w:eastAsia="ru-RU"/>
        </w:rPr>
        <w:t xml:space="preserve">постижение Истины, </w:t>
      </w:r>
      <w:r w:rsidRPr="000939C3">
        <w:rPr>
          <w:rFonts w:eastAsia="Times New Roman" w:cs="Times New Roman"/>
          <w:szCs w:val="28"/>
          <w:lang w:eastAsia="ru-RU"/>
        </w:rPr>
        <w:t xml:space="preserve">имеющее </w:t>
      </w:r>
      <w:r w:rsidRPr="000939C3">
        <w:rPr>
          <w:rFonts w:eastAsia="Times New Roman" w:cs="Times New Roman"/>
          <w:iCs/>
          <w:szCs w:val="28"/>
          <w:u w:val="single"/>
          <w:lang w:eastAsia="ru-RU"/>
        </w:rPr>
        <w:t>чувственный</w:t>
      </w:r>
      <w:r w:rsidRPr="000939C3">
        <w:rPr>
          <w:rFonts w:eastAsia="Times New Roman" w:cs="Times New Roman"/>
          <w:iCs/>
          <w:szCs w:val="28"/>
          <w:lang w:eastAsia="ru-RU"/>
        </w:rPr>
        <w:t xml:space="preserve"> аспект </w:t>
      </w:r>
      <w:r w:rsidRPr="000939C3">
        <w:rPr>
          <w:rFonts w:eastAsia="Times New Roman" w:cs="Times New Roman"/>
          <w:szCs w:val="28"/>
          <w:lang w:eastAsia="ru-RU"/>
        </w:rPr>
        <w:t xml:space="preserve">(чувство интуиции, чувство призвания и т.д.). </w:t>
      </w:r>
    </w:p>
    <w:p w14:paraId="4F63E2D1" w14:textId="77777777" w:rsidR="000939C3" w:rsidRPr="000939C3" w:rsidRDefault="000939C3" w:rsidP="000939C3">
      <w:pPr>
        <w:shd w:val="clear" w:color="auto" w:fill="FFFFFF"/>
        <w:spacing w:after="0" w:line="360" w:lineRule="auto"/>
        <w:ind w:right="10"/>
        <w:jc w:val="both"/>
        <w:rPr>
          <w:rFonts w:eastAsia="Times New Roman" w:cs="Times New Roman"/>
          <w:szCs w:val="28"/>
          <w:lang w:eastAsia="ru-RU"/>
        </w:rPr>
      </w:pPr>
      <w:r w:rsidRPr="000939C3">
        <w:rPr>
          <w:rFonts w:eastAsia="Times New Roman" w:cs="Times New Roman"/>
          <w:iCs/>
          <w:szCs w:val="28"/>
          <w:lang w:eastAsia="ru-RU"/>
        </w:rPr>
        <w:lastRenderedPageBreak/>
        <w:t xml:space="preserve">Истины конкретных наук всегда ущербны, </w:t>
      </w:r>
      <w:r w:rsidRPr="000939C3">
        <w:rPr>
          <w:rFonts w:eastAsia="Times New Roman" w:cs="Times New Roman"/>
          <w:szCs w:val="28"/>
          <w:lang w:eastAsia="ru-RU"/>
        </w:rPr>
        <w:t xml:space="preserve">(как истины </w:t>
      </w:r>
      <w:r w:rsidRPr="000939C3">
        <w:rPr>
          <w:rFonts w:eastAsia="Times New Roman" w:cs="Times New Roman"/>
          <w:szCs w:val="28"/>
          <w:u w:val="single"/>
          <w:lang w:eastAsia="ru-RU"/>
        </w:rPr>
        <w:t>отвлеченных</w:t>
      </w:r>
      <w:r w:rsidRPr="000939C3">
        <w:rPr>
          <w:rFonts w:eastAsia="Times New Roman" w:cs="Times New Roman"/>
          <w:szCs w:val="28"/>
          <w:lang w:eastAsia="ru-RU"/>
        </w:rPr>
        <w:t xml:space="preserve"> начал), а </w:t>
      </w:r>
      <w:r w:rsidRPr="000939C3">
        <w:rPr>
          <w:rFonts w:eastAsia="Times New Roman" w:cs="Times New Roman"/>
          <w:iCs/>
          <w:szCs w:val="28"/>
          <w:lang w:eastAsia="ru-RU"/>
        </w:rPr>
        <w:t xml:space="preserve">система понятий </w:t>
      </w:r>
      <w:r w:rsidRPr="000939C3">
        <w:rPr>
          <w:rFonts w:eastAsia="Times New Roman" w:cs="Times New Roman"/>
          <w:spacing w:val="-1"/>
          <w:szCs w:val="28"/>
          <w:lang w:eastAsia="ru-RU"/>
        </w:rPr>
        <w:t xml:space="preserve">конкретной науки не способна вместить даже конкретную </w:t>
      </w:r>
      <w:r w:rsidRPr="000939C3">
        <w:rPr>
          <w:rFonts w:eastAsia="Times New Roman" w:cs="Times New Roman"/>
          <w:iCs/>
          <w:spacing w:val="-1"/>
          <w:szCs w:val="28"/>
          <w:lang w:eastAsia="ru-RU"/>
        </w:rPr>
        <w:t>истину ее самосоз</w:t>
      </w:r>
      <w:r w:rsidRPr="000939C3">
        <w:rPr>
          <w:rFonts w:eastAsia="Times New Roman" w:cs="Times New Roman"/>
          <w:iCs/>
          <w:spacing w:val="-1"/>
          <w:szCs w:val="28"/>
          <w:lang w:eastAsia="ru-RU"/>
        </w:rPr>
        <w:softHyphen/>
      </w:r>
      <w:r w:rsidRPr="000939C3">
        <w:rPr>
          <w:rFonts w:eastAsia="Times New Roman" w:cs="Times New Roman"/>
          <w:iCs/>
          <w:szCs w:val="28"/>
          <w:lang w:eastAsia="ru-RU"/>
        </w:rPr>
        <w:t xml:space="preserve">нания. </w:t>
      </w:r>
      <w:r w:rsidRPr="000939C3">
        <w:rPr>
          <w:rFonts w:eastAsia="Times New Roman" w:cs="Times New Roman"/>
          <w:szCs w:val="28"/>
          <w:lang w:eastAsia="ru-RU"/>
        </w:rPr>
        <w:t xml:space="preserve">(Например, </w:t>
      </w:r>
      <w:r w:rsidRPr="000939C3">
        <w:rPr>
          <w:rFonts w:eastAsia="Times New Roman" w:cs="Times New Roman"/>
          <w:iCs/>
          <w:szCs w:val="28"/>
          <w:lang w:eastAsia="ru-RU"/>
        </w:rPr>
        <w:t xml:space="preserve">физики, </w:t>
      </w:r>
      <w:r w:rsidRPr="000939C3">
        <w:rPr>
          <w:rFonts w:eastAsia="Times New Roman" w:cs="Times New Roman"/>
          <w:szCs w:val="28"/>
          <w:lang w:eastAsia="ru-RU"/>
        </w:rPr>
        <w:t xml:space="preserve">оставаясь </w:t>
      </w:r>
      <w:r w:rsidRPr="000939C3">
        <w:rPr>
          <w:rFonts w:eastAsia="Times New Roman" w:cs="Times New Roman"/>
          <w:iCs/>
          <w:szCs w:val="28"/>
          <w:lang w:eastAsia="ru-RU"/>
        </w:rPr>
        <w:t>лишь физиками,</w:t>
      </w:r>
      <w:r w:rsidRPr="000939C3">
        <w:rPr>
          <w:rFonts w:eastAsia="Times New Roman" w:cs="Times New Roman"/>
          <w:iCs/>
          <w:szCs w:val="28"/>
          <w:u w:val="single"/>
          <w:lang w:eastAsia="ru-RU"/>
        </w:rPr>
        <w:t xml:space="preserve"> </w:t>
      </w:r>
      <w:r w:rsidRPr="000939C3">
        <w:rPr>
          <w:rFonts w:eastAsia="Times New Roman" w:cs="Times New Roman"/>
          <w:szCs w:val="28"/>
          <w:lang w:eastAsia="ru-RU"/>
        </w:rPr>
        <w:t>не способны постичь и</w:t>
      </w:r>
      <w:r w:rsidRPr="000939C3">
        <w:rPr>
          <w:rFonts w:eastAsia="Times New Roman" w:cs="Times New Roman"/>
          <w:iCs/>
          <w:szCs w:val="28"/>
          <w:lang w:eastAsia="ru-RU"/>
        </w:rPr>
        <w:t xml:space="preserve">стину самосознания </w:t>
      </w:r>
      <w:r w:rsidRPr="000939C3">
        <w:rPr>
          <w:rFonts w:eastAsia="Times New Roman" w:cs="Times New Roman"/>
          <w:szCs w:val="28"/>
          <w:lang w:eastAsia="ru-RU"/>
        </w:rPr>
        <w:t xml:space="preserve">своей науки). </w:t>
      </w:r>
    </w:p>
    <w:p w14:paraId="4601397A" w14:textId="77777777" w:rsidR="000939C3" w:rsidRPr="000939C3" w:rsidRDefault="000939C3" w:rsidP="000939C3">
      <w:pPr>
        <w:shd w:val="clear" w:color="auto" w:fill="FFFFFF"/>
        <w:spacing w:after="0" w:line="360" w:lineRule="auto"/>
        <w:ind w:right="10"/>
        <w:jc w:val="both"/>
        <w:rPr>
          <w:rFonts w:eastAsia="Times New Roman" w:cs="Times New Roman"/>
          <w:szCs w:val="28"/>
          <w:lang w:eastAsia="ru-RU"/>
        </w:rPr>
      </w:pPr>
      <w:r w:rsidRPr="000939C3">
        <w:rPr>
          <w:rFonts w:eastAsia="Times New Roman" w:cs="Times New Roman"/>
          <w:iCs/>
          <w:szCs w:val="28"/>
          <w:lang w:eastAsia="ru-RU"/>
        </w:rPr>
        <w:t>Чувственный опыт,</w:t>
      </w:r>
      <w:r w:rsidRPr="000939C3">
        <w:rPr>
          <w:rFonts w:eastAsia="Times New Roman" w:cs="Times New Roman"/>
          <w:iCs/>
          <w:szCs w:val="28"/>
          <w:u w:val="single"/>
          <w:lang w:eastAsia="ru-RU"/>
        </w:rPr>
        <w:t xml:space="preserve"> </w:t>
      </w:r>
      <w:r w:rsidRPr="000939C3">
        <w:rPr>
          <w:rFonts w:eastAsia="Times New Roman" w:cs="Times New Roman"/>
          <w:szCs w:val="28"/>
          <w:lang w:eastAsia="ru-RU"/>
        </w:rPr>
        <w:t>даже в его примитивных формах ("горячо" - "хо</w:t>
      </w:r>
      <w:r w:rsidRPr="000939C3">
        <w:rPr>
          <w:rFonts w:eastAsia="Times New Roman" w:cs="Times New Roman"/>
          <w:szCs w:val="28"/>
          <w:lang w:eastAsia="ru-RU"/>
        </w:rPr>
        <w:softHyphen/>
        <w:t xml:space="preserve">лодно", "да" - "нет", "ближе" - "дальше") всегда </w:t>
      </w:r>
      <w:r w:rsidRPr="000939C3">
        <w:rPr>
          <w:rFonts w:eastAsia="Times New Roman" w:cs="Times New Roman"/>
          <w:iCs/>
          <w:szCs w:val="28"/>
          <w:lang w:eastAsia="ru-RU"/>
        </w:rPr>
        <w:t>информативен. По кана</w:t>
      </w:r>
      <w:r w:rsidRPr="000939C3">
        <w:rPr>
          <w:rFonts w:eastAsia="Times New Roman" w:cs="Times New Roman"/>
          <w:iCs/>
          <w:szCs w:val="28"/>
          <w:lang w:eastAsia="ru-RU"/>
        </w:rPr>
        <w:softHyphen/>
        <w:t xml:space="preserve">лам чувств передается информация. Пропускная способность </w:t>
      </w:r>
      <w:r w:rsidRPr="000939C3">
        <w:rPr>
          <w:rFonts w:eastAsia="Times New Roman" w:cs="Times New Roman"/>
          <w:szCs w:val="28"/>
          <w:lang w:eastAsia="ru-RU"/>
        </w:rPr>
        <w:t>этих каналов весьма различна. (Наиболее информативным современные физиологи счи</w:t>
      </w:r>
      <w:r w:rsidRPr="000939C3">
        <w:rPr>
          <w:rFonts w:eastAsia="Times New Roman" w:cs="Times New Roman"/>
          <w:szCs w:val="28"/>
          <w:lang w:eastAsia="ru-RU"/>
        </w:rPr>
        <w:softHyphen/>
        <w:t xml:space="preserve">тают канал чувственного </w:t>
      </w:r>
      <w:r w:rsidRPr="000939C3">
        <w:rPr>
          <w:rFonts w:eastAsia="Times New Roman" w:cs="Times New Roman"/>
          <w:iCs/>
          <w:szCs w:val="28"/>
          <w:u w:val="single"/>
          <w:lang w:eastAsia="ru-RU"/>
        </w:rPr>
        <w:t>зрительного</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восприятия.) </w:t>
      </w:r>
    </w:p>
    <w:p w14:paraId="3806D716" w14:textId="77777777" w:rsidR="000939C3" w:rsidRPr="000939C3" w:rsidRDefault="000939C3" w:rsidP="000939C3">
      <w:pPr>
        <w:shd w:val="clear" w:color="auto" w:fill="FFFFFF"/>
        <w:spacing w:after="0" w:line="360" w:lineRule="auto"/>
        <w:ind w:right="10"/>
        <w:jc w:val="both"/>
        <w:rPr>
          <w:rFonts w:eastAsia="Times New Roman" w:cs="Times New Roman"/>
          <w:szCs w:val="28"/>
          <w:lang w:eastAsia="ru-RU"/>
        </w:rPr>
      </w:pPr>
      <w:r w:rsidRPr="000939C3">
        <w:rPr>
          <w:rFonts w:eastAsia="Times New Roman" w:cs="Times New Roman"/>
          <w:szCs w:val="28"/>
          <w:lang w:eastAsia="ru-RU"/>
        </w:rPr>
        <w:t xml:space="preserve">Однако, </w:t>
      </w:r>
      <w:r w:rsidRPr="000939C3">
        <w:rPr>
          <w:rFonts w:eastAsia="Times New Roman" w:cs="Times New Roman"/>
          <w:iCs/>
          <w:szCs w:val="28"/>
          <w:lang w:eastAsia="ru-RU"/>
        </w:rPr>
        <w:t>Истина незри</w:t>
      </w:r>
      <w:r w:rsidRPr="000939C3">
        <w:rPr>
          <w:rFonts w:eastAsia="Times New Roman" w:cs="Times New Roman"/>
          <w:iCs/>
          <w:szCs w:val="28"/>
          <w:lang w:eastAsia="ru-RU"/>
        </w:rPr>
        <w:softHyphen/>
        <w:t xml:space="preserve">ма, </w:t>
      </w:r>
      <w:r w:rsidRPr="000939C3">
        <w:rPr>
          <w:rFonts w:eastAsia="Times New Roman" w:cs="Times New Roman"/>
          <w:szCs w:val="28"/>
          <w:lang w:eastAsia="ru-RU"/>
        </w:rPr>
        <w:t>и слепота глаз не является непреодолимым препятствием для ее пости</w:t>
      </w:r>
      <w:r w:rsidRPr="000939C3">
        <w:rPr>
          <w:rFonts w:eastAsia="Times New Roman" w:cs="Times New Roman"/>
          <w:szCs w:val="28"/>
          <w:lang w:eastAsia="ru-RU"/>
        </w:rPr>
        <w:softHyphen/>
        <w:t>жения. Миру известны и слепые творческие личности... Эксперты в состоя</w:t>
      </w:r>
      <w:r w:rsidRPr="000939C3">
        <w:rPr>
          <w:rFonts w:eastAsia="Times New Roman" w:cs="Times New Roman"/>
          <w:szCs w:val="28"/>
          <w:lang w:eastAsia="ru-RU"/>
        </w:rPr>
        <w:softHyphen/>
        <w:t xml:space="preserve">нии отличить слепых от симулянтов, а видящих с завязанными глазами от фокусников и жуликов. Но и эксперты не всемогущи... </w:t>
      </w:r>
    </w:p>
    <w:p w14:paraId="797631B1" w14:textId="77777777" w:rsidR="000939C3" w:rsidRPr="000939C3" w:rsidRDefault="000939C3" w:rsidP="000939C3">
      <w:pPr>
        <w:shd w:val="clear" w:color="auto" w:fill="FFFFFF"/>
        <w:spacing w:after="0" w:line="360" w:lineRule="auto"/>
        <w:ind w:right="10"/>
        <w:jc w:val="both"/>
        <w:rPr>
          <w:rFonts w:eastAsia="Times New Roman" w:cs="Times New Roman"/>
          <w:iCs/>
          <w:spacing w:val="-1"/>
          <w:szCs w:val="28"/>
          <w:lang w:eastAsia="ru-RU"/>
        </w:rPr>
      </w:pPr>
      <w:r w:rsidRPr="000939C3">
        <w:rPr>
          <w:rFonts w:eastAsia="Times New Roman" w:cs="Times New Roman"/>
          <w:szCs w:val="28"/>
          <w:lang w:eastAsia="ru-RU"/>
        </w:rPr>
        <w:t xml:space="preserve">Современная наука уже определила свое отношение к </w:t>
      </w:r>
      <w:r w:rsidRPr="000939C3">
        <w:rPr>
          <w:rFonts w:eastAsia="Times New Roman" w:cs="Times New Roman"/>
          <w:iCs/>
          <w:szCs w:val="28"/>
          <w:u w:val="single"/>
          <w:lang w:eastAsia="ru-RU"/>
        </w:rPr>
        <w:t>хиромантии</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и </w:t>
      </w:r>
      <w:r w:rsidRPr="000939C3">
        <w:rPr>
          <w:rFonts w:eastAsia="Times New Roman" w:cs="Times New Roman"/>
          <w:iCs/>
          <w:szCs w:val="28"/>
          <w:u w:val="single"/>
          <w:lang w:eastAsia="ru-RU"/>
        </w:rPr>
        <w:t>астрологии</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как к </w:t>
      </w:r>
      <w:r w:rsidRPr="000939C3">
        <w:rPr>
          <w:rFonts w:eastAsia="Times New Roman" w:cs="Times New Roman"/>
          <w:iCs/>
          <w:szCs w:val="28"/>
          <w:u w:val="single"/>
          <w:lang w:eastAsia="ru-RU"/>
        </w:rPr>
        <w:t>лженаукам</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а к религии, как к </w:t>
      </w:r>
      <w:r w:rsidRPr="000939C3">
        <w:rPr>
          <w:rFonts w:eastAsia="Times New Roman" w:cs="Times New Roman"/>
          <w:iCs/>
          <w:szCs w:val="28"/>
          <w:u w:val="single"/>
          <w:lang w:eastAsia="ru-RU"/>
        </w:rPr>
        <w:t>не-науке.</w:t>
      </w:r>
      <w:r w:rsidRPr="000939C3">
        <w:rPr>
          <w:rFonts w:eastAsia="Times New Roman" w:cs="Times New Roman"/>
          <w:iCs/>
          <w:szCs w:val="28"/>
          <w:lang w:eastAsia="ru-RU"/>
        </w:rPr>
        <w:t xml:space="preserve"> Н</w:t>
      </w:r>
      <w:r w:rsidRPr="000939C3">
        <w:rPr>
          <w:rFonts w:eastAsia="Times New Roman" w:cs="Times New Roman"/>
          <w:szCs w:val="28"/>
          <w:lang w:eastAsia="ru-RU"/>
        </w:rPr>
        <w:t xml:space="preserve">о современная наука определила свое отношение </w:t>
      </w:r>
      <w:r w:rsidRPr="000939C3">
        <w:rPr>
          <w:rFonts w:eastAsia="Times New Roman" w:cs="Times New Roman"/>
          <w:iCs/>
          <w:szCs w:val="28"/>
          <w:lang w:eastAsia="ru-RU"/>
        </w:rPr>
        <w:t xml:space="preserve">далеко не ко всему </w:t>
      </w:r>
      <w:r w:rsidRPr="000939C3">
        <w:rPr>
          <w:rFonts w:eastAsia="Times New Roman" w:cs="Times New Roman"/>
          <w:szCs w:val="28"/>
          <w:lang w:eastAsia="ru-RU"/>
        </w:rPr>
        <w:t>возможному многообразию даров Со</w:t>
      </w:r>
      <w:r w:rsidRPr="000939C3">
        <w:rPr>
          <w:rFonts w:eastAsia="Times New Roman" w:cs="Times New Roman"/>
          <w:szCs w:val="28"/>
          <w:lang w:eastAsia="ru-RU"/>
        </w:rPr>
        <w:softHyphen/>
        <w:t xml:space="preserve">здателя, оставляя широкий простор </w:t>
      </w:r>
      <w:r w:rsidRPr="000939C3">
        <w:rPr>
          <w:rFonts w:eastAsia="Times New Roman" w:cs="Times New Roman"/>
          <w:iCs/>
          <w:szCs w:val="28"/>
          <w:lang w:eastAsia="ru-RU"/>
        </w:rPr>
        <w:t xml:space="preserve">для </w:t>
      </w:r>
      <w:r w:rsidRPr="000939C3">
        <w:rPr>
          <w:rFonts w:eastAsia="Times New Roman" w:cs="Times New Roman"/>
          <w:iCs/>
          <w:szCs w:val="28"/>
          <w:u w:val="single"/>
          <w:lang w:eastAsia="ru-RU"/>
        </w:rPr>
        <w:t>веры</w:t>
      </w:r>
      <w:r w:rsidRPr="000939C3">
        <w:rPr>
          <w:rFonts w:eastAsia="Times New Roman" w:cs="Times New Roman"/>
          <w:iCs/>
          <w:szCs w:val="28"/>
          <w:lang w:eastAsia="ru-RU"/>
        </w:rPr>
        <w:t xml:space="preserve"> в истинность своих и чужих </w:t>
      </w:r>
      <w:r w:rsidRPr="000939C3">
        <w:rPr>
          <w:rFonts w:eastAsia="Times New Roman" w:cs="Times New Roman"/>
          <w:iCs/>
          <w:spacing w:val="-1"/>
          <w:szCs w:val="28"/>
          <w:lang w:eastAsia="ru-RU"/>
        </w:rPr>
        <w:t xml:space="preserve">чувств, (без которой постижение Истины </w:t>
      </w:r>
      <w:r w:rsidRPr="000939C3">
        <w:rPr>
          <w:rFonts w:eastAsia="Times New Roman" w:cs="Times New Roman"/>
          <w:iCs/>
          <w:spacing w:val="-1"/>
          <w:szCs w:val="28"/>
          <w:u w:val="single"/>
          <w:lang w:eastAsia="ru-RU"/>
        </w:rPr>
        <w:t>невозможно)</w:t>
      </w:r>
      <w:r w:rsidRPr="000939C3">
        <w:rPr>
          <w:rFonts w:eastAsia="Times New Roman" w:cs="Times New Roman"/>
          <w:iCs/>
          <w:spacing w:val="-1"/>
          <w:szCs w:val="28"/>
          <w:lang w:eastAsia="ru-RU"/>
        </w:rPr>
        <w:t xml:space="preserve">. </w:t>
      </w:r>
    </w:p>
    <w:p w14:paraId="465D572D" w14:textId="77777777" w:rsidR="000939C3" w:rsidRPr="000939C3" w:rsidRDefault="000939C3" w:rsidP="000939C3">
      <w:pPr>
        <w:shd w:val="clear" w:color="auto" w:fill="FFFFFF"/>
        <w:spacing w:after="0" w:line="360" w:lineRule="auto"/>
        <w:ind w:right="10"/>
        <w:jc w:val="both"/>
        <w:rPr>
          <w:rFonts w:eastAsia="Times New Roman" w:cs="Times New Roman"/>
          <w:b/>
          <w:sz w:val="24"/>
          <w:szCs w:val="24"/>
          <w:u w:val="single"/>
          <w:lang w:eastAsia="ru-RU"/>
        </w:rPr>
      </w:pPr>
      <w:r w:rsidRPr="000939C3">
        <w:rPr>
          <w:rFonts w:eastAsia="Times New Roman" w:cs="Times New Roman"/>
          <w:iCs/>
          <w:spacing w:val="-1"/>
          <w:szCs w:val="28"/>
          <w:lang w:eastAsia="ru-RU"/>
        </w:rPr>
        <w:t xml:space="preserve">Научная работа позволяет обрести лишь опыт </w:t>
      </w:r>
      <w:r w:rsidRPr="000939C3">
        <w:rPr>
          <w:rFonts w:eastAsia="Times New Roman" w:cs="Times New Roman"/>
          <w:iCs/>
          <w:spacing w:val="-1"/>
          <w:szCs w:val="28"/>
          <w:u w:val="single"/>
          <w:lang w:eastAsia="ru-RU"/>
        </w:rPr>
        <w:t>озлобленной недоверчивости.</w:t>
      </w:r>
      <w:r w:rsidRPr="000939C3">
        <w:rPr>
          <w:rFonts w:eastAsia="Times New Roman" w:cs="Times New Roman"/>
          <w:iCs/>
          <w:spacing w:val="-1"/>
          <w:szCs w:val="28"/>
          <w:lang w:eastAsia="ru-RU"/>
        </w:rPr>
        <w:t xml:space="preserve"> Но </w:t>
      </w:r>
      <w:r w:rsidRPr="000939C3">
        <w:rPr>
          <w:rFonts w:eastAsia="Times New Roman" w:cs="Times New Roman"/>
          <w:iCs/>
          <w:spacing w:val="-1"/>
          <w:szCs w:val="28"/>
          <w:u w:val="single"/>
          <w:lang w:eastAsia="ru-RU"/>
        </w:rPr>
        <w:t>развитие</w:t>
      </w:r>
      <w:r w:rsidRPr="000939C3">
        <w:rPr>
          <w:rFonts w:eastAsia="Times New Roman" w:cs="Times New Roman"/>
          <w:iCs/>
          <w:spacing w:val="-1"/>
          <w:szCs w:val="28"/>
          <w:lang w:eastAsia="ru-RU"/>
        </w:rPr>
        <w:t xml:space="preserve"> наук предполагает наличие </w:t>
      </w:r>
      <w:r w:rsidRPr="000939C3">
        <w:rPr>
          <w:rFonts w:eastAsia="Times New Roman" w:cs="Times New Roman"/>
          <w:iCs/>
          <w:spacing w:val="-1"/>
          <w:szCs w:val="28"/>
          <w:u w:val="single"/>
          <w:lang w:eastAsia="ru-RU"/>
        </w:rPr>
        <w:t>опыта веры</w:t>
      </w:r>
      <w:r w:rsidRPr="000939C3">
        <w:rPr>
          <w:rFonts w:eastAsia="Times New Roman" w:cs="Times New Roman"/>
          <w:iCs/>
          <w:spacing w:val="-1"/>
          <w:szCs w:val="28"/>
          <w:lang w:eastAsia="ru-RU"/>
        </w:rPr>
        <w:t xml:space="preserve"> </w:t>
      </w:r>
      <w:r w:rsidRPr="000939C3">
        <w:rPr>
          <w:rFonts w:eastAsia="Times New Roman" w:cs="Times New Roman"/>
          <w:iCs/>
          <w:spacing w:val="-1"/>
          <w:szCs w:val="28"/>
          <w:u w:val="single"/>
          <w:lang w:eastAsia="ru-RU"/>
        </w:rPr>
        <w:t>вообще</w:t>
      </w:r>
      <w:r w:rsidRPr="000939C3">
        <w:rPr>
          <w:rFonts w:eastAsia="Times New Roman" w:cs="Times New Roman"/>
          <w:iCs/>
          <w:spacing w:val="-1"/>
          <w:szCs w:val="28"/>
          <w:lang w:eastAsia="ru-RU"/>
        </w:rPr>
        <w:t xml:space="preserve">, обретаемому </w:t>
      </w:r>
      <w:r w:rsidRPr="000939C3">
        <w:rPr>
          <w:rFonts w:eastAsia="Times New Roman" w:cs="Times New Roman"/>
          <w:iCs/>
          <w:spacing w:val="-1"/>
          <w:szCs w:val="28"/>
          <w:u w:val="single"/>
          <w:lang w:eastAsia="ru-RU"/>
        </w:rPr>
        <w:t>вне</w:t>
      </w:r>
      <w:r w:rsidRPr="000939C3">
        <w:rPr>
          <w:rFonts w:eastAsia="Times New Roman" w:cs="Times New Roman"/>
          <w:iCs/>
          <w:spacing w:val="-1"/>
          <w:szCs w:val="28"/>
          <w:lang w:eastAsia="ru-RU"/>
        </w:rPr>
        <w:t xml:space="preserve"> </w:t>
      </w:r>
      <w:r w:rsidRPr="000939C3">
        <w:rPr>
          <w:rFonts w:eastAsia="Times New Roman" w:cs="Times New Roman"/>
          <w:iCs/>
          <w:spacing w:val="-1"/>
          <w:szCs w:val="28"/>
          <w:u w:val="single"/>
          <w:lang w:eastAsia="ru-RU"/>
        </w:rPr>
        <w:t>науки.</w:t>
      </w:r>
      <w:r w:rsidRPr="000939C3">
        <w:rPr>
          <w:rFonts w:eastAsia="Times New Roman" w:cs="Times New Roman"/>
          <w:iCs/>
          <w:spacing w:val="-1"/>
          <w:szCs w:val="28"/>
          <w:lang w:eastAsia="ru-RU"/>
        </w:rPr>
        <w:t xml:space="preserve"> (Этот опыт был наработан, преимущественно, в религии, откуда он был </w:t>
      </w:r>
      <w:r w:rsidRPr="000939C3">
        <w:rPr>
          <w:rFonts w:eastAsia="Times New Roman" w:cs="Times New Roman"/>
          <w:iCs/>
          <w:spacing w:val="-1"/>
          <w:szCs w:val="28"/>
          <w:u w:val="single"/>
          <w:lang w:eastAsia="ru-RU"/>
        </w:rPr>
        <w:t>перенесен</w:t>
      </w:r>
      <w:r w:rsidRPr="000939C3">
        <w:rPr>
          <w:rFonts w:eastAsia="Times New Roman" w:cs="Times New Roman"/>
          <w:iCs/>
          <w:spacing w:val="-1"/>
          <w:szCs w:val="28"/>
          <w:lang w:eastAsia="ru-RU"/>
        </w:rPr>
        <w:t xml:space="preserve"> в науку, </w:t>
      </w:r>
      <w:r w:rsidRPr="000939C3">
        <w:rPr>
          <w:rFonts w:eastAsia="Times New Roman" w:cs="Times New Roman"/>
          <w:b/>
          <w:iCs/>
          <w:spacing w:val="-1"/>
          <w:szCs w:val="28"/>
          <w:u w:val="single"/>
          <w:lang w:eastAsia="ru-RU"/>
        </w:rPr>
        <w:t>но не  конкретизирован и не прописан</w:t>
      </w:r>
      <w:r w:rsidRPr="000939C3">
        <w:rPr>
          <w:rFonts w:eastAsia="Times New Roman" w:cs="Times New Roman"/>
          <w:iCs/>
          <w:spacing w:val="-1"/>
          <w:szCs w:val="28"/>
          <w:u w:val="single"/>
          <w:lang w:eastAsia="ru-RU"/>
        </w:rPr>
        <w:t xml:space="preserve"> в </w:t>
      </w:r>
      <w:r w:rsidRPr="000939C3">
        <w:rPr>
          <w:rFonts w:eastAsia="Times New Roman" w:cs="Times New Roman"/>
          <w:b/>
          <w:iCs/>
          <w:spacing w:val="-1"/>
          <w:szCs w:val="28"/>
          <w:u w:val="single"/>
          <w:lang w:eastAsia="ru-RU"/>
        </w:rPr>
        <w:t>ней до сих пор…)</w:t>
      </w:r>
    </w:p>
    <w:p w14:paraId="05E62734" w14:textId="77777777" w:rsidR="000939C3" w:rsidRPr="000939C3" w:rsidRDefault="000939C3" w:rsidP="000939C3">
      <w:pPr>
        <w:shd w:val="clear" w:color="auto" w:fill="FFFFFF"/>
        <w:spacing w:after="0" w:line="360" w:lineRule="auto"/>
        <w:jc w:val="both"/>
        <w:rPr>
          <w:rFonts w:eastAsia="Times New Roman" w:cs="Times New Roman"/>
          <w:iCs/>
          <w:szCs w:val="28"/>
          <w:lang w:eastAsia="ru-RU"/>
        </w:rPr>
      </w:pPr>
      <w:r w:rsidRPr="000939C3">
        <w:rPr>
          <w:rFonts w:eastAsia="Times New Roman" w:cs="Times New Roman"/>
          <w:spacing w:val="-4"/>
          <w:szCs w:val="28"/>
          <w:u w:val="single"/>
          <w:lang w:eastAsia="ru-RU"/>
        </w:rPr>
        <w:t>Вера</w:t>
      </w:r>
      <w:r w:rsidRPr="000939C3">
        <w:rPr>
          <w:rFonts w:eastAsia="Times New Roman" w:cs="Times New Roman"/>
          <w:spacing w:val="-4"/>
          <w:szCs w:val="28"/>
          <w:lang w:eastAsia="ru-RU"/>
        </w:rPr>
        <w:t xml:space="preserve"> </w:t>
      </w:r>
      <w:r w:rsidRPr="000939C3">
        <w:rPr>
          <w:rFonts w:eastAsia="Times New Roman" w:cs="Times New Roman"/>
          <w:iCs/>
          <w:spacing w:val="-4"/>
          <w:szCs w:val="28"/>
          <w:lang w:eastAsia="ru-RU"/>
        </w:rPr>
        <w:t xml:space="preserve">в истинность чувственно ощущаемого </w:t>
      </w:r>
      <w:r w:rsidRPr="000939C3">
        <w:rPr>
          <w:rFonts w:eastAsia="Times New Roman" w:cs="Times New Roman"/>
          <w:spacing w:val="-4"/>
          <w:szCs w:val="28"/>
          <w:lang w:eastAsia="ru-RU"/>
        </w:rPr>
        <w:t xml:space="preserve">призвания </w:t>
      </w:r>
      <w:r w:rsidRPr="000939C3">
        <w:rPr>
          <w:rFonts w:eastAsia="Times New Roman" w:cs="Times New Roman"/>
          <w:iCs/>
          <w:spacing w:val="-4"/>
          <w:szCs w:val="28"/>
          <w:lang w:eastAsia="ru-RU"/>
        </w:rPr>
        <w:t>и под</w:t>
      </w:r>
      <w:r w:rsidRPr="000939C3">
        <w:rPr>
          <w:rFonts w:eastAsia="Times New Roman" w:cs="Times New Roman"/>
          <w:iCs/>
          <w:spacing w:val="-4"/>
          <w:szCs w:val="28"/>
          <w:lang w:eastAsia="ru-RU"/>
        </w:rPr>
        <w:softHyphen/>
      </w:r>
      <w:r w:rsidRPr="000939C3">
        <w:rPr>
          <w:rFonts w:eastAsia="Times New Roman" w:cs="Times New Roman"/>
          <w:iCs/>
          <w:spacing w:val="-1"/>
          <w:szCs w:val="28"/>
          <w:lang w:eastAsia="ru-RU"/>
        </w:rPr>
        <w:t xml:space="preserve">сказок </w:t>
      </w:r>
      <w:r w:rsidRPr="000939C3">
        <w:rPr>
          <w:rFonts w:eastAsia="Times New Roman" w:cs="Times New Roman"/>
          <w:spacing w:val="-1"/>
          <w:szCs w:val="28"/>
          <w:lang w:eastAsia="ru-RU"/>
        </w:rPr>
        <w:t>чувства</w:t>
      </w:r>
      <w:r w:rsidRPr="000939C3">
        <w:rPr>
          <w:rFonts w:eastAsia="Times New Roman" w:cs="Times New Roman"/>
          <w:spacing w:val="-1"/>
          <w:szCs w:val="28"/>
          <w:u w:val="single"/>
          <w:lang w:eastAsia="ru-RU"/>
        </w:rPr>
        <w:t xml:space="preserve"> интуиции</w:t>
      </w:r>
      <w:r w:rsidRPr="000939C3">
        <w:rPr>
          <w:rFonts w:eastAsia="Times New Roman" w:cs="Times New Roman"/>
          <w:spacing w:val="-1"/>
          <w:szCs w:val="28"/>
          <w:lang w:eastAsia="ru-RU"/>
        </w:rPr>
        <w:t xml:space="preserve"> (</w:t>
      </w:r>
      <w:r w:rsidRPr="000939C3">
        <w:rPr>
          <w:rFonts w:eastAsia="Times New Roman" w:cs="Times New Roman"/>
          <w:iCs/>
          <w:spacing w:val="-1"/>
          <w:szCs w:val="28"/>
          <w:u w:val="single"/>
          <w:lang w:eastAsia="ru-RU"/>
        </w:rPr>
        <w:t xml:space="preserve">вплоть до </w:t>
      </w:r>
      <w:r w:rsidRPr="000939C3">
        <w:rPr>
          <w:rFonts w:eastAsia="Times New Roman" w:cs="Times New Roman"/>
          <w:spacing w:val="-1"/>
          <w:szCs w:val="28"/>
          <w:u w:val="single"/>
          <w:lang w:eastAsia="ru-RU"/>
        </w:rPr>
        <w:t>голоса интуиции</w:t>
      </w:r>
      <w:r w:rsidRPr="000939C3">
        <w:rPr>
          <w:rFonts w:eastAsia="Times New Roman" w:cs="Times New Roman"/>
          <w:spacing w:val="-1"/>
          <w:szCs w:val="28"/>
          <w:lang w:eastAsia="ru-RU"/>
        </w:rPr>
        <w:t xml:space="preserve">!)  </w:t>
      </w:r>
      <w:r w:rsidRPr="000939C3">
        <w:rPr>
          <w:rFonts w:eastAsia="Times New Roman" w:cs="Times New Roman"/>
          <w:iCs/>
          <w:spacing w:val="-1"/>
          <w:szCs w:val="28"/>
          <w:lang w:eastAsia="ru-RU"/>
        </w:rPr>
        <w:t xml:space="preserve">необходима. Да и </w:t>
      </w:r>
      <w:r w:rsidRPr="000939C3">
        <w:rPr>
          <w:rFonts w:eastAsia="Times New Roman" w:cs="Times New Roman"/>
          <w:spacing w:val="-1"/>
          <w:szCs w:val="28"/>
          <w:lang w:eastAsia="ru-RU"/>
        </w:rPr>
        <w:t>ре</w:t>
      </w:r>
      <w:r w:rsidRPr="000939C3">
        <w:rPr>
          <w:rFonts w:eastAsia="Times New Roman" w:cs="Times New Roman"/>
          <w:spacing w:val="-1"/>
          <w:szCs w:val="28"/>
          <w:lang w:eastAsia="ru-RU"/>
        </w:rPr>
        <w:softHyphen/>
      </w:r>
      <w:r w:rsidRPr="000939C3">
        <w:rPr>
          <w:rFonts w:eastAsia="Times New Roman" w:cs="Times New Roman"/>
          <w:spacing w:val="-2"/>
          <w:szCs w:val="28"/>
          <w:lang w:eastAsia="ru-RU"/>
        </w:rPr>
        <w:t xml:space="preserve">лигиозная </w:t>
      </w:r>
      <w:r w:rsidRPr="000939C3">
        <w:rPr>
          <w:rFonts w:eastAsia="Times New Roman" w:cs="Times New Roman"/>
          <w:iCs/>
          <w:spacing w:val="-2"/>
          <w:szCs w:val="28"/>
          <w:lang w:eastAsia="ru-RU"/>
        </w:rPr>
        <w:t xml:space="preserve">чувственная потребность без </w:t>
      </w:r>
      <w:r w:rsidRPr="000939C3">
        <w:rPr>
          <w:rFonts w:eastAsia="Times New Roman" w:cs="Times New Roman"/>
          <w:spacing w:val="-2"/>
          <w:szCs w:val="28"/>
          <w:lang w:eastAsia="ru-RU"/>
        </w:rPr>
        <w:t xml:space="preserve">веры </w:t>
      </w:r>
      <w:r w:rsidRPr="000939C3">
        <w:rPr>
          <w:rFonts w:eastAsia="Times New Roman" w:cs="Times New Roman"/>
          <w:iCs/>
          <w:spacing w:val="-2"/>
          <w:szCs w:val="28"/>
          <w:lang w:eastAsia="ru-RU"/>
        </w:rPr>
        <w:t xml:space="preserve">в Создателя и </w:t>
      </w:r>
      <w:r w:rsidRPr="000939C3">
        <w:rPr>
          <w:rFonts w:eastAsia="Times New Roman" w:cs="Times New Roman"/>
          <w:spacing w:val="-2"/>
          <w:szCs w:val="28"/>
          <w:lang w:eastAsia="ru-RU"/>
        </w:rPr>
        <w:t xml:space="preserve">веры </w:t>
      </w:r>
      <w:r w:rsidRPr="000939C3">
        <w:rPr>
          <w:rFonts w:eastAsia="Times New Roman" w:cs="Times New Roman"/>
          <w:iCs/>
          <w:spacing w:val="-2"/>
          <w:szCs w:val="28"/>
          <w:lang w:eastAsia="ru-RU"/>
        </w:rPr>
        <w:t xml:space="preserve">в истинность </w:t>
      </w:r>
      <w:r w:rsidRPr="000939C3">
        <w:rPr>
          <w:rFonts w:eastAsia="Times New Roman" w:cs="Times New Roman"/>
          <w:iCs/>
          <w:szCs w:val="28"/>
          <w:lang w:eastAsia="ru-RU"/>
        </w:rPr>
        <w:t xml:space="preserve">религиозных пророчеств останется не удовлетворенной… </w:t>
      </w:r>
    </w:p>
    <w:p w14:paraId="697A9ECD" w14:textId="77777777" w:rsidR="000939C3" w:rsidRPr="000939C3" w:rsidRDefault="000939C3" w:rsidP="000939C3">
      <w:pPr>
        <w:shd w:val="clear" w:color="auto" w:fill="FFFFFF"/>
        <w:spacing w:after="0" w:line="360" w:lineRule="auto"/>
        <w:jc w:val="both"/>
        <w:rPr>
          <w:rFonts w:eastAsia="Times New Roman" w:cs="Times New Roman"/>
          <w:iCs/>
          <w:szCs w:val="28"/>
          <w:lang w:eastAsia="ru-RU"/>
        </w:rPr>
      </w:pPr>
      <w:r w:rsidRPr="000939C3">
        <w:rPr>
          <w:rFonts w:eastAsia="Times New Roman" w:cs="Times New Roman"/>
          <w:iCs/>
          <w:szCs w:val="28"/>
          <w:lang w:eastAsia="ru-RU"/>
        </w:rPr>
        <w:t>Научные и науч</w:t>
      </w:r>
      <w:r w:rsidRPr="000939C3">
        <w:rPr>
          <w:rFonts w:eastAsia="Times New Roman" w:cs="Times New Roman"/>
          <w:iCs/>
          <w:szCs w:val="28"/>
          <w:lang w:eastAsia="ru-RU"/>
        </w:rPr>
        <w:softHyphen/>
        <w:t xml:space="preserve">но-технические </w:t>
      </w:r>
      <w:r w:rsidRPr="000939C3">
        <w:rPr>
          <w:rFonts w:eastAsia="Times New Roman" w:cs="Times New Roman"/>
          <w:szCs w:val="28"/>
          <w:u w:val="single"/>
          <w:lang w:eastAsia="ru-RU"/>
        </w:rPr>
        <w:t>пророчества</w:t>
      </w:r>
      <w:r w:rsidRPr="000939C3">
        <w:rPr>
          <w:rFonts w:eastAsia="Times New Roman" w:cs="Times New Roman"/>
          <w:szCs w:val="28"/>
          <w:lang w:eastAsia="ru-RU"/>
        </w:rPr>
        <w:t xml:space="preserve"> </w:t>
      </w:r>
      <w:r w:rsidRPr="000939C3">
        <w:rPr>
          <w:rFonts w:eastAsia="Times New Roman" w:cs="Times New Roman"/>
          <w:iCs/>
          <w:szCs w:val="28"/>
          <w:lang w:eastAsia="ru-RU"/>
        </w:rPr>
        <w:t>выдающихся творческих личностей принима</w:t>
      </w:r>
      <w:r w:rsidRPr="000939C3">
        <w:rPr>
          <w:rFonts w:eastAsia="Times New Roman" w:cs="Times New Roman"/>
          <w:iCs/>
          <w:szCs w:val="28"/>
          <w:lang w:eastAsia="ru-RU"/>
        </w:rPr>
        <w:softHyphen/>
        <w:t xml:space="preserve">ются не так, </w:t>
      </w:r>
      <w:r w:rsidRPr="000939C3">
        <w:rPr>
          <w:rFonts w:eastAsia="Times New Roman" w:cs="Times New Roman"/>
          <w:iCs/>
          <w:szCs w:val="28"/>
          <w:u w:val="single"/>
          <w:lang w:eastAsia="ru-RU"/>
        </w:rPr>
        <w:t xml:space="preserve">как </w:t>
      </w:r>
      <w:r w:rsidRPr="000939C3">
        <w:rPr>
          <w:rFonts w:eastAsia="Times New Roman" w:cs="Times New Roman"/>
          <w:szCs w:val="28"/>
          <w:u w:val="single"/>
          <w:lang w:eastAsia="ru-RU"/>
        </w:rPr>
        <w:t>догматы</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религиозного вероучения, но без исходного </w:t>
      </w:r>
      <w:r w:rsidRPr="000939C3">
        <w:rPr>
          <w:rFonts w:eastAsia="Times New Roman" w:cs="Times New Roman"/>
          <w:szCs w:val="28"/>
          <w:u w:val="single"/>
          <w:lang w:eastAsia="ru-RU"/>
        </w:rPr>
        <w:t>аван</w:t>
      </w:r>
      <w:r w:rsidRPr="000939C3">
        <w:rPr>
          <w:rFonts w:eastAsia="Times New Roman" w:cs="Times New Roman"/>
          <w:szCs w:val="28"/>
          <w:u w:val="single"/>
          <w:lang w:eastAsia="ru-RU"/>
        </w:rPr>
        <w:softHyphen/>
      </w:r>
      <w:r w:rsidRPr="000939C3">
        <w:rPr>
          <w:rFonts w:eastAsia="Times New Roman" w:cs="Times New Roman"/>
          <w:spacing w:val="-1"/>
          <w:szCs w:val="28"/>
          <w:u w:val="single"/>
          <w:lang w:eastAsia="ru-RU"/>
        </w:rPr>
        <w:t xml:space="preserve">са </w:t>
      </w:r>
      <w:r w:rsidRPr="000939C3">
        <w:rPr>
          <w:rFonts w:eastAsia="Times New Roman" w:cs="Times New Roman"/>
          <w:spacing w:val="-1"/>
          <w:szCs w:val="28"/>
          <w:u w:val="single"/>
          <w:lang w:eastAsia="ru-RU"/>
        </w:rPr>
        <w:lastRenderedPageBreak/>
        <w:t>веры</w:t>
      </w:r>
      <w:r w:rsidRPr="000939C3">
        <w:rPr>
          <w:rFonts w:eastAsia="Times New Roman" w:cs="Times New Roman"/>
          <w:spacing w:val="-1"/>
          <w:szCs w:val="28"/>
          <w:lang w:eastAsia="ru-RU"/>
        </w:rPr>
        <w:t xml:space="preserve"> </w:t>
      </w:r>
      <w:r w:rsidRPr="000939C3">
        <w:rPr>
          <w:rFonts w:eastAsia="Times New Roman" w:cs="Times New Roman"/>
          <w:iCs/>
          <w:spacing w:val="-1"/>
          <w:szCs w:val="28"/>
          <w:lang w:eastAsia="ru-RU"/>
        </w:rPr>
        <w:t>в их истинность (</w:t>
      </w:r>
      <w:r w:rsidRPr="000939C3">
        <w:rPr>
          <w:rFonts w:eastAsia="Times New Roman" w:cs="Times New Roman"/>
          <w:spacing w:val="-1"/>
          <w:szCs w:val="28"/>
          <w:lang w:eastAsia="ru-RU"/>
        </w:rPr>
        <w:t xml:space="preserve">веры в авторитет пророков науки) </w:t>
      </w:r>
      <w:r w:rsidRPr="000939C3">
        <w:rPr>
          <w:rFonts w:eastAsia="Times New Roman" w:cs="Times New Roman"/>
          <w:spacing w:val="-1"/>
          <w:szCs w:val="28"/>
          <w:u w:val="single"/>
          <w:lang w:eastAsia="ru-RU"/>
        </w:rPr>
        <w:t>форсированное</w:t>
      </w:r>
      <w:r w:rsidRPr="000939C3">
        <w:rPr>
          <w:rFonts w:eastAsia="Times New Roman" w:cs="Times New Roman"/>
          <w:spacing w:val="-1"/>
          <w:szCs w:val="28"/>
          <w:lang w:eastAsia="ru-RU"/>
        </w:rPr>
        <w:t xml:space="preserve"> </w:t>
      </w:r>
      <w:r w:rsidRPr="000939C3">
        <w:rPr>
          <w:rFonts w:eastAsia="Times New Roman" w:cs="Times New Roman"/>
          <w:iCs/>
          <w:szCs w:val="28"/>
          <w:lang w:eastAsia="ru-RU"/>
        </w:rPr>
        <w:t xml:space="preserve">развитие науки и техники </w:t>
      </w:r>
      <w:r w:rsidRPr="000939C3">
        <w:rPr>
          <w:rFonts w:eastAsia="Times New Roman" w:cs="Times New Roman"/>
          <w:iCs/>
          <w:szCs w:val="28"/>
          <w:u w:val="single"/>
          <w:lang w:eastAsia="ru-RU"/>
        </w:rPr>
        <w:t>невозможно</w:t>
      </w:r>
      <w:r w:rsidRPr="000939C3">
        <w:rPr>
          <w:rFonts w:eastAsia="Times New Roman" w:cs="Times New Roman"/>
          <w:iCs/>
          <w:szCs w:val="28"/>
          <w:lang w:eastAsia="ru-RU"/>
        </w:rPr>
        <w:t>.</w:t>
      </w:r>
    </w:p>
    <w:p w14:paraId="202AFF0F" w14:textId="77777777" w:rsidR="000939C3" w:rsidRPr="000939C3" w:rsidRDefault="000939C3" w:rsidP="000939C3">
      <w:pPr>
        <w:shd w:val="clear" w:color="auto" w:fill="FFFFFF"/>
        <w:spacing w:after="0" w:line="360" w:lineRule="auto"/>
        <w:jc w:val="both"/>
        <w:rPr>
          <w:rFonts w:eastAsia="Times New Roman" w:cs="Times New Roman"/>
          <w:szCs w:val="28"/>
          <w:lang w:eastAsia="ru-RU"/>
        </w:rPr>
      </w:pPr>
      <w:r w:rsidRPr="000939C3">
        <w:rPr>
          <w:rFonts w:eastAsia="Times New Roman" w:cs="Times New Roman"/>
          <w:szCs w:val="28"/>
          <w:u w:val="single"/>
          <w:lang w:eastAsia="ru-RU"/>
        </w:rPr>
        <w:t>Искусство</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и </w:t>
      </w:r>
      <w:r w:rsidRPr="000939C3">
        <w:rPr>
          <w:rFonts w:eastAsia="Times New Roman" w:cs="Times New Roman"/>
          <w:szCs w:val="28"/>
          <w:u w:val="single"/>
          <w:lang w:eastAsia="ru-RU"/>
        </w:rPr>
        <w:t>культура</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помогают </w:t>
      </w:r>
      <w:r w:rsidRPr="000939C3">
        <w:rPr>
          <w:rFonts w:eastAsia="Times New Roman" w:cs="Times New Roman"/>
          <w:szCs w:val="28"/>
          <w:lang w:eastAsia="ru-RU"/>
        </w:rPr>
        <w:t xml:space="preserve">пробуждению (открытию) </w:t>
      </w:r>
      <w:r w:rsidRPr="000939C3">
        <w:rPr>
          <w:rFonts w:eastAsia="Times New Roman" w:cs="Times New Roman"/>
          <w:b/>
          <w:i/>
          <w:szCs w:val="28"/>
          <w:lang w:eastAsia="ru-RU"/>
        </w:rPr>
        <w:t>всевоз</w:t>
      </w:r>
      <w:r w:rsidRPr="000939C3">
        <w:rPr>
          <w:rFonts w:eastAsia="Times New Roman" w:cs="Times New Roman"/>
          <w:b/>
          <w:i/>
          <w:szCs w:val="28"/>
          <w:lang w:eastAsia="ru-RU"/>
        </w:rPr>
        <w:softHyphen/>
        <w:t>можных</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творческих способностей и </w:t>
      </w:r>
      <w:r w:rsidRPr="000939C3">
        <w:rPr>
          <w:rFonts w:eastAsia="Times New Roman" w:cs="Times New Roman"/>
          <w:szCs w:val="28"/>
          <w:lang w:eastAsia="ru-RU"/>
        </w:rPr>
        <w:t xml:space="preserve">дремлющих дарований </w:t>
      </w:r>
      <w:r w:rsidRPr="000939C3">
        <w:rPr>
          <w:rFonts w:eastAsia="Times New Roman" w:cs="Times New Roman"/>
          <w:iCs/>
          <w:szCs w:val="28"/>
          <w:lang w:eastAsia="ru-RU"/>
        </w:rPr>
        <w:t>уже тем, что по</w:t>
      </w:r>
      <w:r w:rsidRPr="000939C3">
        <w:rPr>
          <w:rFonts w:eastAsia="Times New Roman" w:cs="Times New Roman"/>
          <w:iCs/>
          <w:szCs w:val="28"/>
          <w:lang w:eastAsia="ru-RU"/>
        </w:rPr>
        <w:softHyphen/>
        <w:t xml:space="preserve">зволяют обрести </w:t>
      </w:r>
      <w:r w:rsidRPr="000939C3">
        <w:rPr>
          <w:rFonts w:eastAsia="Times New Roman" w:cs="Times New Roman"/>
          <w:szCs w:val="28"/>
          <w:u w:val="single"/>
          <w:lang w:eastAsia="ru-RU"/>
        </w:rPr>
        <w:t>простейшие навыки абстрактного духовного восприятия</w:t>
      </w:r>
      <w:r w:rsidRPr="000939C3">
        <w:rPr>
          <w:rFonts w:eastAsia="Times New Roman" w:cs="Times New Roman"/>
          <w:szCs w:val="28"/>
          <w:lang w:eastAsia="ru-RU"/>
        </w:rPr>
        <w:t xml:space="preserve"> </w:t>
      </w:r>
      <w:r w:rsidRPr="000939C3">
        <w:rPr>
          <w:rFonts w:eastAsia="Times New Roman" w:cs="Times New Roman"/>
          <w:iCs/>
          <w:szCs w:val="28"/>
          <w:lang w:eastAsia="ru-RU"/>
        </w:rPr>
        <w:t>во всем многообразии его форм. Они учат видеть прекрасное, ощущать гармо</w:t>
      </w:r>
      <w:r w:rsidRPr="000939C3">
        <w:rPr>
          <w:rFonts w:eastAsia="Times New Roman" w:cs="Times New Roman"/>
          <w:iCs/>
          <w:szCs w:val="28"/>
          <w:lang w:eastAsia="ru-RU"/>
        </w:rPr>
        <w:softHyphen/>
        <w:t xml:space="preserve">нию; </w:t>
      </w:r>
      <w:r w:rsidRPr="000939C3">
        <w:rPr>
          <w:rFonts w:eastAsia="Times New Roman" w:cs="Times New Roman"/>
          <w:szCs w:val="28"/>
          <w:u w:val="single"/>
          <w:lang w:eastAsia="ru-RU"/>
        </w:rPr>
        <w:t>учат верить</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в нечто большее, лучшее и светлое, чем то, что доступно </w:t>
      </w:r>
      <w:r w:rsidRPr="000939C3">
        <w:rPr>
          <w:rFonts w:eastAsia="Times New Roman" w:cs="Times New Roman"/>
          <w:iCs/>
          <w:szCs w:val="28"/>
          <w:u w:val="single"/>
          <w:lang w:eastAsia="ru-RU"/>
        </w:rPr>
        <w:t>ограниченному</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опыту </w:t>
      </w:r>
      <w:r w:rsidRPr="000939C3">
        <w:rPr>
          <w:rFonts w:eastAsia="Times New Roman" w:cs="Times New Roman"/>
          <w:iCs/>
          <w:szCs w:val="28"/>
          <w:u w:val="single"/>
          <w:lang w:eastAsia="ru-RU"/>
        </w:rPr>
        <w:t xml:space="preserve">повседневного </w:t>
      </w:r>
      <w:r w:rsidRPr="000939C3">
        <w:rPr>
          <w:rFonts w:eastAsia="Times New Roman" w:cs="Times New Roman"/>
          <w:szCs w:val="28"/>
          <w:lang w:eastAsia="ru-RU"/>
        </w:rPr>
        <w:t>восприятия подавляющего большин</w:t>
      </w:r>
      <w:r w:rsidRPr="000939C3">
        <w:rPr>
          <w:rFonts w:eastAsia="Times New Roman" w:cs="Times New Roman"/>
          <w:szCs w:val="28"/>
          <w:lang w:eastAsia="ru-RU"/>
        </w:rPr>
        <w:softHyphen/>
        <w:t xml:space="preserve">ства </w:t>
      </w:r>
      <w:r w:rsidRPr="000939C3">
        <w:rPr>
          <w:rFonts w:eastAsia="Times New Roman" w:cs="Times New Roman"/>
          <w:iCs/>
          <w:szCs w:val="28"/>
          <w:u w:val="single"/>
          <w:lang w:eastAsia="ru-RU"/>
        </w:rPr>
        <w:t xml:space="preserve">нормальных </w:t>
      </w:r>
      <w:r w:rsidRPr="000939C3">
        <w:rPr>
          <w:rFonts w:eastAsia="Times New Roman" w:cs="Times New Roman"/>
          <w:szCs w:val="28"/>
          <w:lang w:eastAsia="ru-RU"/>
        </w:rPr>
        <w:t xml:space="preserve">людей. </w:t>
      </w:r>
    </w:p>
    <w:p w14:paraId="2C879B19" w14:textId="77777777" w:rsidR="000939C3" w:rsidRPr="000939C3" w:rsidRDefault="000939C3" w:rsidP="000939C3">
      <w:pPr>
        <w:shd w:val="clear" w:color="auto" w:fill="FFFFFF"/>
        <w:spacing w:after="0" w:line="360" w:lineRule="auto"/>
        <w:jc w:val="both"/>
        <w:rPr>
          <w:rFonts w:eastAsia="Times New Roman" w:cs="Times New Roman"/>
          <w:b/>
          <w:i/>
          <w:sz w:val="20"/>
          <w:szCs w:val="20"/>
          <w:lang w:eastAsia="ru-RU"/>
        </w:rPr>
      </w:pPr>
      <w:r w:rsidRPr="000939C3">
        <w:rPr>
          <w:rFonts w:eastAsia="Times New Roman" w:cs="Times New Roman"/>
          <w:b/>
          <w:i/>
          <w:szCs w:val="28"/>
          <w:lang w:eastAsia="ru-RU"/>
        </w:rPr>
        <w:t xml:space="preserve">Тем самым </w:t>
      </w:r>
      <w:r w:rsidRPr="000939C3">
        <w:rPr>
          <w:rFonts w:eastAsia="Times New Roman" w:cs="Times New Roman"/>
          <w:b/>
          <w:i/>
          <w:iCs/>
          <w:szCs w:val="28"/>
          <w:u w:val="single"/>
          <w:lang w:eastAsia="ru-RU"/>
        </w:rPr>
        <w:t>искусство</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 xml:space="preserve">и </w:t>
      </w:r>
      <w:r w:rsidRPr="000939C3">
        <w:rPr>
          <w:rFonts w:eastAsia="Times New Roman" w:cs="Times New Roman"/>
          <w:b/>
          <w:i/>
          <w:iCs/>
          <w:szCs w:val="28"/>
          <w:u w:val="single"/>
          <w:lang w:eastAsia="ru-RU"/>
        </w:rPr>
        <w:t>культура</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 xml:space="preserve">готовили почву для перехода </w:t>
      </w:r>
      <w:r w:rsidRPr="000939C3">
        <w:rPr>
          <w:rFonts w:eastAsia="Times New Roman" w:cs="Times New Roman"/>
          <w:b/>
          <w:i/>
          <w:szCs w:val="28"/>
          <w:u w:val="single"/>
          <w:lang w:eastAsia="ru-RU"/>
        </w:rPr>
        <w:t>от суеверий</w:t>
      </w:r>
      <w:r w:rsidRPr="000939C3">
        <w:rPr>
          <w:rFonts w:eastAsia="Times New Roman" w:cs="Times New Roman"/>
          <w:b/>
          <w:i/>
          <w:szCs w:val="28"/>
          <w:lang w:eastAsia="ru-RU"/>
        </w:rPr>
        <w:t xml:space="preserve"> и </w:t>
      </w:r>
      <w:r w:rsidRPr="000939C3">
        <w:rPr>
          <w:rFonts w:eastAsia="Times New Roman" w:cs="Times New Roman"/>
          <w:b/>
          <w:i/>
          <w:iCs/>
          <w:szCs w:val="28"/>
          <w:u w:val="single"/>
          <w:lang w:eastAsia="ru-RU"/>
        </w:rPr>
        <w:t>примитивных</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 xml:space="preserve">языческих верований </w:t>
      </w:r>
      <w:r w:rsidRPr="000939C3">
        <w:rPr>
          <w:rFonts w:eastAsia="Times New Roman" w:cs="Times New Roman"/>
          <w:b/>
          <w:i/>
          <w:iCs/>
          <w:szCs w:val="28"/>
          <w:u w:val="single"/>
          <w:lang w:eastAsia="ru-RU"/>
        </w:rPr>
        <w:t>к мировым религиям</w:t>
      </w:r>
      <w:r w:rsidRPr="000939C3">
        <w:rPr>
          <w:rFonts w:eastAsia="Times New Roman" w:cs="Times New Roman"/>
          <w:b/>
          <w:i/>
          <w:iCs/>
          <w:szCs w:val="28"/>
          <w:lang w:eastAsia="ru-RU"/>
        </w:rPr>
        <w:t>, да и к наукам тоже.</w:t>
      </w:r>
    </w:p>
    <w:p w14:paraId="6955CDD8" w14:textId="77777777" w:rsidR="000939C3" w:rsidRPr="000939C3" w:rsidRDefault="000939C3" w:rsidP="000939C3">
      <w:pPr>
        <w:shd w:val="clear" w:color="auto" w:fill="FFFFFF"/>
        <w:spacing w:before="5" w:after="0" w:line="360" w:lineRule="auto"/>
        <w:ind w:right="5"/>
        <w:jc w:val="both"/>
        <w:rPr>
          <w:rFonts w:eastAsia="Times New Roman" w:cs="Times New Roman"/>
          <w:iCs/>
          <w:szCs w:val="28"/>
          <w:lang w:eastAsia="ru-RU"/>
        </w:rPr>
      </w:pPr>
      <w:r w:rsidRPr="000939C3">
        <w:rPr>
          <w:rFonts w:eastAsia="Times New Roman" w:cs="Times New Roman"/>
          <w:iCs/>
          <w:szCs w:val="28"/>
          <w:lang w:eastAsia="ru-RU"/>
        </w:rPr>
        <w:t xml:space="preserve">Искусство </w:t>
      </w:r>
      <w:r w:rsidRPr="000939C3">
        <w:rPr>
          <w:rFonts w:eastAsia="Times New Roman" w:cs="Times New Roman"/>
          <w:szCs w:val="28"/>
          <w:lang w:eastAsia="ru-RU"/>
        </w:rPr>
        <w:t xml:space="preserve">и </w:t>
      </w:r>
      <w:r w:rsidRPr="000939C3">
        <w:rPr>
          <w:rFonts w:eastAsia="Times New Roman" w:cs="Times New Roman"/>
          <w:iCs/>
          <w:szCs w:val="28"/>
          <w:lang w:eastAsia="ru-RU"/>
        </w:rPr>
        <w:t xml:space="preserve">культура не только </w:t>
      </w:r>
      <w:r w:rsidRPr="000939C3">
        <w:rPr>
          <w:rFonts w:eastAsia="Times New Roman" w:cs="Times New Roman"/>
          <w:iCs/>
          <w:szCs w:val="28"/>
          <w:u w:val="single"/>
          <w:lang w:eastAsia="ru-RU"/>
        </w:rPr>
        <w:t xml:space="preserve"> </w:t>
      </w:r>
      <w:r w:rsidRPr="000939C3">
        <w:rPr>
          <w:rFonts w:eastAsia="Times New Roman" w:cs="Times New Roman"/>
          <w:szCs w:val="28"/>
          <w:u w:val="single"/>
          <w:lang w:eastAsia="ru-RU"/>
        </w:rPr>
        <w:t>увековечили</w:t>
      </w:r>
      <w:r w:rsidRPr="000939C3">
        <w:rPr>
          <w:rFonts w:eastAsia="Times New Roman" w:cs="Times New Roman"/>
          <w:szCs w:val="28"/>
          <w:lang w:eastAsia="ru-RU"/>
        </w:rPr>
        <w:t xml:space="preserve"> </w:t>
      </w:r>
      <w:r w:rsidRPr="000939C3">
        <w:rPr>
          <w:rFonts w:eastAsia="Times New Roman" w:cs="Times New Roman"/>
          <w:iCs/>
          <w:szCs w:val="28"/>
          <w:lang w:eastAsia="ru-RU"/>
        </w:rPr>
        <w:t xml:space="preserve">мечты о прекрасном </w:t>
      </w:r>
      <w:r w:rsidRPr="000939C3">
        <w:rPr>
          <w:rFonts w:eastAsia="Times New Roman" w:cs="Times New Roman"/>
          <w:szCs w:val="28"/>
          <w:lang w:eastAsia="ru-RU"/>
        </w:rPr>
        <w:t xml:space="preserve">отдельных </w:t>
      </w:r>
      <w:r w:rsidRPr="000939C3">
        <w:rPr>
          <w:rFonts w:eastAsia="Times New Roman" w:cs="Times New Roman"/>
          <w:spacing w:val="-1"/>
          <w:szCs w:val="28"/>
          <w:lang w:eastAsia="ru-RU"/>
        </w:rPr>
        <w:t xml:space="preserve">людей. Они </w:t>
      </w:r>
      <w:r w:rsidRPr="000939C3">
        <w:rPr>
          <w:rFonts w:eastAsia="Times New Roman" w:cs="Times New Roman"/>
          <w:iCs/>
          <w:spacing w:val="-1"/>
          <w:szCs w:val="28"/>
          <w:u w:val="single"/>
          <w:lang w:eastAsia="ru-RU"/>
        </w:rPr>
        <w:t>преобразили</w:t>
      </w:r>
      <w:r w:rsidRPr="000939C3">
        <w:rPr>
          <w:rFonts w:eastAsia="Times New Roman" w:cs="Times New Roman"/>
          <w:iCs/>
          <w:spacing w:val="-1"/>
          <w:szCs w:val="28"/>
          <w:lang w:eastAsia="ru-RU"/>
        </w:rPr>
        <w:t xml:space="preserve"> их в </w:t>
      </w:r>
      <w:r w:rsidRPr="000939C3">
        <w:rPr>
          <w:rFonts w:eastAsia="Times New Roman" w:cs="Times New Roman"/>
          <w:iCs/>
          <w:spacing w:val="-1"/>
          <w:szCs w:val="28"/>
          <w:u w:val="single"/>
          <w:lang w:eastAsia="ru-RU"/>
        </w:rPr>
        <w:t>духовную реальность</w:t>
      </w:r>
      <w:r w:rsidRPr="000939C3">
        <w:rPr>
          <w:rFonts w:eastAsia="Times New Roman" w:cs="Times New Roman"/>
          <w:iCs/>
          <w:spacing w:val="-1"/>
          <w:szCs w:val="28"/>
          <w:lang w:eastAsia="ru-RU"/>
        </w:rPr>
        <w:t xml:space="preserve"> ин</w:t>
      </w:r>
      <w:r w:rsidRPr="000939C3">
        <w:rPr>
          <w:rFonts w:eastAsia="Times New Roman" w:cs="Times New Roman"/>
          <w:iCs/>
          <w:spacing w:val="-1"/>
          <w:szCs w:val="28"/>
          <w:lang w:eastAsia="ru-RU"/>
        </w:rPr>
        <w:softHyphen/>
      </w:r>
      <w:r w:rsidRPr="000939C3">
        <w:rPr>
          <w:rFonts w:eastAsia="Times New Roman" w:cs="Times New Roman"/>
          <w:iCs/>
          <w:szCs w:val="28"/>
          <w:lang w:eastAsia="ru-RU"/>
        </w:rPr>
        <w:t>дивидуального и общественного сознания, (</w:t>
      </w:r>
      <w:r w:rsidRPr="000939C3">
        <w:rPr>
          <w:rFonts w:eastAsia="Times New Roman" w:cs="Times New Roman"/>
          <w:szCs w:val="28"/>
          <w:lang w:eastAsia="ru-RU"/>
        </w:rPr>
        <w:t xml:space="preserve">хотя </w:t>
      </w:r>
      <w:r w:rsidRPr="000939C3">
        <w:rPr>
          <w:rFonts w:eastAsia="Times New Roman" w:cs="Times New Roman"/>
          <w:iCs/>
          <w:szCs w:val="28"/>
          <w:u w:val="single"/>
          <w:lang w:eastAsia="ru-RU"/>
        </w:rPr>
        <w:t>материальное воплощение</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Идеала духовной реальности </w:t>
      </w:r>
      <w:r w:rsidRPr="000939C3">
        <w:rPr>
          <w:rFonts w:eastAsia="Times New Roman" w:cs="Times New Roman"/>
          <w:iCs/>
          <w:szCs w:val="28"/>
          <w:lang w:eastAsia="ru-RU"/>
        </w:rPr>
        <w:t xml:space="preserve">в этом Мире </w:t>
      </w:r>
      <w:r w:rsidRPr="000939C3">
        <w:rPr>
          <w:rFonts w:eastAsia="Times New Roman" w:cs="Times New Roman"/>
          <w:szCs w:val="28"/>
          <w:lang w:eastAsia="ru-RU"/>
        </w:rPr>
        <w:t xml:space="preserve">всегда остается несовершенным, </w:t>
      </w:r>
      <w:r w:rsidRPr="000939C3">
        <w:rPr>
          <w:rFonts w:eastAsia="Times New Roman" w:cs="Times New Roman"/>
          <w:iCs/>
          <w:szCs w:val="28"/>
          <w:u w:val="single"/>
          <w:lang w:eastAsia="ru-RU"/>
        </w:rPr>
        <w:t>символическим)</w:t>
      </w:r>
      <w:r w:rsidRPr="000939C3">
        <w:rPr>
          <w:rFonts w:eastAsia="Times New Roman" w:cs="Times New Roman"/>
          <w:iCs/>
          <w:szCs w:val="28"/>
          <w:lang w:eastAsia="ru-RU"/>
        </w:rPr>
        <w:t xml:space="preserve">. </w:t>
      </w:r>
    </w:p>
    <w:p w14:paraId="1BC6C76A" w14:textId="77777777" w:rsidR="000939C3" w:rsidRPr="000939C3" w:rsidRDefault="000939C3" w:rsidP="000939C3">
      <w:pPr>
        <w:shd w:val="clear" w:color="auto" w:fill="FFFFFF"/>
        <w:spacing w:before="5" w:after="0" w:line="360" w:lineRule="auto"/>
        <w:ind w:right="5"/>
        <w:jc w:val="both"/>
        <w:rPr>
          <w:rFonts w:eastAsia="Times New Roman" w:cs="Times New Roman"/>
          <w:iCs/>
          <w:spacing w:val="-3"/>
          <w:szCs w:val="28"/>
          <w:lang w:eastAsia="ru-RU"/>
        </w:rPr>
      </w:pPr>
      <w:r w:rsidRPr="000939C3">
        <w:rPr>
          <w:rFonts w:eastAsia="Times New Roman" w:cs="Times New Roman"/>
          <w:szCs w:val="28"/>
          <w:lang w:eastAsia="ru-RU"/>
        </w:rPr>
        <w:t xml:space="preserve">Однако, без </w:t>
      </w:r>
      <w:r w:rsidRPr="000939C3">
        <w:rPr>
          <w:rFonts w:eastAsia="Times New Roman" w:cs="Times New Roman"/>
          <w:iCs/>
          <w:szCs w:val="28"/>
          <w:u w:val="single"/>
          <w:lang w:eastAsia="ru-RU"/>
        </w:rPr>
        <w:t>веры</w:t>
      </w:r>
      <w:r w:rsidRPr="000939C3">
        <w:rPr>
          <w:rFonts w:eastAsia="Times New Roman" w:cs="Times New Roman"/>
          <w:iCs/>
          <w:szCs w:val="28"/>
          <w:lang w:eastAsia="ru-RU"/>
        </w:rPr>
        <w:t xml:space="preserve"> в Идеал, </w:t>
      </w:r>
      <w:r w:rsidRPr="000939C3">
        <w:rPr>
          <w:rFonts w:eastAsia="Times New Roman" w:cs="Times New Roman"/>
          <w:szCs w:val="28"/>
          <w:lang w:eastAsia="ru-RU"/>
        </w:rPr>
        <w:t xml:space="preserve">без </w:t>
      </w:r>
      <w:r w:rsidRPr="000939C3">
        <w:rPr>
          <w:rFonts w:eastAsia="Times New Roman" w:cs="Times New Roman"/>
          <w:iCs/>
          <w:szCs w:val="28"/>
          <w:u w:val="single"/>
          <w:lang w:eastAsia="ru-RU"/>
        </w:rPr>
        <w:t>духовного труда</w:t>
      </w:r>
      <w:r w:rsidRPr="000939C3">
        <w:rPr>
          <w:rFonts w:eastAsia="Times New Roman" w:cs="Times New Roman"/>
          <w:iCs/>
          <w:szCs w:val="28"/>
          <w:lang w:eastAsia="ru-RU"/>
        </w:rPr>
        <w:t>, (</w:t>
      </w:r>
      <w:r w:rsidRPr="000939C3">
        <w:rPr>
          <w:rFonts w:eastAsia="Times New Roman" w:cs="Times New Roman"/>
          <w:szCs w:val="28"/>
          <w:lang w:eastAsia="ru-RU"/>
        </w:rPr>
        <w:t xml:space="preserve">направленного на постижение и воплощение Идеала), без </w:t>
      </w:r>
      <w:r w:rsidRPr="000939C3">
        <w:rPr>
          <w:rFonts w:eastAsia="Times New Roman" w:cs="Times New Roman"/>
          <w:iCs/>
          <w:szCs w:val="28"/>
          <w:u w:val="single"/>
          <w:lang w:eastAsia="ru-RU"/>
        </w:rPr>
        <w:t>служения</w:t>
      </w:r>
      <w:r w:rsidRPr="000939C3">
        <w:rPr>
          <w:rFonts w:eastAsia="Times New Roman" w:cs="Times New Roman"/>
          <w:iCs/>
          <w:szCs w:val="28"/>
          <w:lang w:eastAsia="ru-RU"/>
        </w:rPr>
        <w:t xml:space="preserve"> Иде</w:t>
      </w:r>
      <w:r w:rsidRPr="000939C3">
        <w:rPr>
          <w:rFonts w:eastAsia="Times New Roman" w:cs="Times New Roman"/>
          <w:iCs/>
          <w:szCs w:val="28"/>
          <w:lang w:eastAsia="ru-RU"/>
        </w:rPr>
        <w:softHyphen/>
      </w:r>
      <w:r w:rsidRPr="000939C3">
        <w:rPr>
          <w:rFonts w:eastAsia="Times New Roman" w:cs="Times New Roman"/>
          <w:iCs/>
          <w:spacing w:val="-3"/>
          <w:szCs w:val="28"/>
          <w:lang w:eastAsia="ru-RU"/>
        </w:rPr>
        <w:t xml:space="preserve">алу, человеческая цивилизация невозможна. </w:t>
      </w:r>
    </w:p>
    <w:p w14:paraId="33DCEF39" w14:textId="77777777" w:rsidR="000939C3" w:rsidRPr="000939C3" w:rsidRDefault="000939C3" w:rsidP="000939C3">
      <w:pPr>
        <w:shd w:val="clear" w:color="auto" w:fill="FFFFFF"/>
        <w:spacing w:before="5" w:after="0" w:line="360" w:lineRule="auto"/>
        <w:ind w:right="5"/>
        <w:jc w:val="both"/>
        <w:rPr>
          <w:rFonts w:eastAsia="Times New Roman" w:cs="Times New Roman"/>
          <w:szCs w:val="28"/>
          <w:lang w:eastAsia="ru-RU"/>
        </w:rPr>
      </w:pPr>
      <w:r w:rsidRPr="000939C3">
        <w:rPr>
          <w:rFonts w:eastAsia="Times New Roman" w:cs="Times New Roman"/>
          <w:spacing w:val="-1"/>
          <w:szCs w:val="28"/>
          <w:lang w:eastAsia="ru-RU"/>
        </w:rPr>
        <w:t xml:space="preserve">Далеко не все деятели науки, искусства и культуры считают себя </w:t>
      </w:r>
      <w:r w:rsidRPr="000939C3">
        <w:rPr>
          <w:rFonts w:eastAsia="Times New Roman" w:cs="Times New Roman"/>
          <w:iCs/>
          <w:spacing w:val="-1"/>
          <w:szCs w:val="28"/>
          <w:u w:val="single"/>
          <w:lang w:eastAsia="ru-RU"/>
        </w:rPr>
        <w:t>веру</w:t>
      </w:r>
      <w:r w:rsidRPr="000939C3">
        <w:rPr>
          <w:rFonts w:eastAsia="Times New Roman" w:cs="Times New Roman"/>
          <w:iCs/>
          <w:spacing w:val="-1"/>
          <w:szCs w:val="28"/>
          <w:u w:val="single"/>
          <w:lang w:eastAsia="ru-RU"/>
        </w:rPr>
        <w:softHyphen/>
      </w:r>
      <w:r w:rsidRPr="000939C3">
        <w:rPr>
          <w:rFonts w:eastAsia="Times New Roman" w:cs="Times New Roman"/>
          <w:iCs/>
          <w:szCs w:val="28"/>
          <w:u w:val="single"/>
          <w:lang w:eastAsia="ru-RU"/>
        </w:rPr>
        <w:t xml:space="preserve">ющими </w:t>
      </w:r>
      <w:r w:rsidRPr="000939C3">
        <w:rPr>
          <w:rFonts w:eastAsia="Times New Roman" w:cs="Times New Roman"/>
          <w:szCs w:val="28"/>
          <w:lang w:eastAsia="ru-RU"/>
        </w:rPr>
        <w:t>людьми. Многие из них никогда не посещали церковь, не выполня</w:t>
      </w:r>
      <w:r w:rsidRPr="000939C3">
        <w:rPr>
          <w:rFonts w:eastAsia="Times New Roman" w:cs="Times New Roman"/>
          <w:szCs w:val="28"/>
          <w:lang w:eastAsia="ru-RU"/>
        </w:rPr>
        <w:softHyphen/>
        <w:t xml:space="preserve">ли религиозные предписания и обряды. </w:t>
      </w:r>
    </w:p>
    <w:p w14:paraId="3DD21CA6" w14:textId="77777777" w:rsidR="000939C3" w:rsidRPr="000939C3" w:rsidRDefault="000939C3" w:rsidP="000939C3">
      <w:pPr>
        <w:shd w:val="clear" w:color="auto" w:fill="FFFFFF"/>
        <w:spacing w:before="5" w:after="0" w:line="360" w:lineRule="auto"/>
        <w:ind w:right="5"/>
        <w:jc w:val="both"/>
        <w:rPr>
          <w:rFonts w:eastAsia="Times New Roman" w:cs="Times New Roman"/>
          <w:iCs/>
          <w:spacing w:val="-2"/>
          <w:szCs w:val="28"/>
          <w:lang w:eastAsia="ru-RU"/>
        </w:rPr>
      </w:pPr>
      <w:r w:rsidRPr="000939C3">
        <w:rPr>
          <w:rFonts w:eastAsia="Times New Roman" w:cs="Times New Roman"/>
          <w:szCs w:val="28"/>
          <w:lang w:eastAsia="ru-RU"/>
        </w:rPr>
        <w:t>Но если бы хотя бы часть этих дея</w:t>
      </w:r>
      <w:r w:rsidRPr="000939C3">
        <w:rPr>
          <w:rFonts w:eastAsia="Times New Roman" w:cs="Times New Roman"/>
          <w:szCs w:val="28"/>
          <w:lang w:eastAsia="ru-RU"/>
        </w:rPr>
        <w:softHyphen/>
        <w:t xml:space="preserve">телей не была способна к </w:t>
      </w:r>
      <w:r w:rsidRPr="000939C3">
        <w:rPr>
          <w:rFonts w:eastAsia="Times New Roman" w:cs="Times New Roman"/>
          <w:szCs w:val="28"/>
          <w:u w:val="single"/>
          <w:lang w:eastAsia="ru-RU"/>
        </w:rPr>
        <w:t>самоотверженному</w:t>
      </w:r>
      <w:r w:rsidRPr="000939C3">
        <w:rPr>
          <w:rFonts w:eastAsia="Times New Roman" w:cs="Times New Roman"/>
          <w:szCs w:val="28"/>
          <w:lang w:eastAsia="ru-RU"/>
        </w:rPr>
        <w:t xml:space="preserve"> </w:t>
      </w:r>
      <w:r w:rsidRPr="000939C3">
        <w:rPr>
          <w:rFonts w:eastAsia="Times New Roman" w:cs="Times New Roman"/>
          <w:iCs/>
          <w:szCs w:val="28"/>
          <w:u w:val="single"/>
          <w:lang w:eastAsia="ru-RU"/>
        </w:rPr>
        <w:t>служению</w:t>
      </w:r>
      <w:r w:rsidRPr="000939C3">
        <w:rPr>
          <w:rFonts w:eastAsia="Times New Roman" w:cs="Times New Roman"/>
          <w:iCs/>
          <w:szCs w:val="28"/>
          <w:lang w:eastAsia="ru-RU"/>
        </w:rPr>
        <w:t>, б</w:t>
      </w:r>
      <w:r w:rsidRPr="000939C3">
        <w:rPr>
          <w:rFonts w:eastAsia="Times New Roman" w:cs="Times New Roman"/>
          <w:szCs w:val="28"/>
          <w:lang w:eastAsia="ru-RU"/>
        </w:rPr>
        <w:t xml:space="preserve">ыла </w:t>
      </w:r>
      <w:r w:rsidRPr="000939C3">
        <w:rPr>
          <w:rFonts w:eastAsia="Times New Roman" w:cs="Times New Roman"/>
          <w:iCs/>
          <w:szCs w:val="28"/>
          <w:lang w:eastAsia="ru-RU"/>
        </w:rPr>
        <w:t xml:space="preserve">полностью </w:t>
      </w:r>
      <w:r w:rsidRPr="000939C3">
        <w:rPr>
          <w:rFonts w:eastAsia="Times New Roman" w:cs="Times New Roman"/>
          <w:szCs w:val="28"/>
          <w:lang w:eastAsia="ru-RU"/>
        </w:rPr>
        <w:t xml:space="preserve">лишена </w:t>
      </w:r>
      <w:r w:rsidRPr="000939C3">
        <w:rPr>
          <w:rFonts w:eastAsia="Times New Roman" w:cs="Times New Roman"/>
          <w:iCs/>
          <w:szCs w:val="28"/>
          <w:u w:val="single"/>
          <w:lang w:eastAsia="ru-RU"/>
        </w:rPr>
        <w:t xml:space="preserve">веры </w:t>
      </w:r>
      <w:r w:rsidRPr="000939C3">
        <w:rPr>
          <w:rFonts w:eastAsia="Times New Roman" w:cs="Times New Roman"/>
          <w:szCs w:val="28"/>
          <w:lang w:eastAsia="ru-RU"/>
        </w:rPr>
        <w:t xml:space="preserve">и </w:t>
      </w:r>
      <w:r w:rsidRPr="000939C3">
        <w:rPr>
          <w:rFonts w:eastAsia="Times New Roman" w:cs="Times New Roman"/>
          <w:iCs/>
          <w:szCs w:val="28"/>
          <w:u w:val="single"/>
          <w:lang w:eastAsia="ru-RU"/>
        </w:rPr>
        <w:t>Идеалов</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не имела </w:t>
      </w:r>
      <w:r w:rsidRPr="000939C3">
        <w:rPr>
          <w:rFonts w:eastAsia="Times New Roman" w:cs="Times New Roman"/>
          <w:szCs w:val="28"/>
          <w:u w:val="single"/>
          <w:lang w:eastAsia="ru-RU"/>
        </w:rPr>
        <w:t xml:space="preserve">сублимированного </w:t>
      </w:r>
      <w:r w:rsidRPr="000939C3">
        <w:rPr>
          <w:rFonts w:eastAsia="Times New Roman" w:cs="Times New Roman"/>
          <w:iCs/>
          <w:szCs w:val="28"/>
          <w:u w:val="single"/>
          <w:lang w:eastAsia="ru-RU"/>
        </w:rPr>
        <w:t>религиозного чувства</w:t>
      </w:r>
      <w:r w:rsidRPr="000939C3">
        <w:rPr>
          <w:rFonts w:eastAsia="Times New Roman" w:cs="Times New Roman"/>
          <w:iCs/>
          <w:szCs w:val="28"/>
          <w:lang w:eastAsia="ru-RU"/>
        </w:rPr>
        <w:t xml:space="preserve">, таланта </w:t>
      </w:r>
      <w:r w:rsidRPr="000939C3">
        <w:rPr>
          <w:rFonts w:eastAsia="Times New Roman" w:cs="Times New Roman"/>
          <w:szCs w:val="28"/>
          <w:lang w:eastAsia="ru-RU"/>
        </w:rPr>
        <w:t xml:space="preserve">и </w:t>
      </w:r>
      <w:r w:rsidRPr="000939C3">
        <w:rPr>
          <w:rFonts w:eastAsia="Times New Roman" w:cs="Times New Roman"/>
          <w:iCs/>
          <w:szCs w:val="28"/>
          <w:lang w:eastAsia="ru-RU"/>
        </w:rPr>
        <w:t xml:space="preserve">призвания, </w:t>
      </w:r>
      <w:r w:rsidRPr="000939C3">
        <w:rPr>
          <w:rFonts w:eastAsia="Times New Roman" w:cs="Times New Roman"/>
          <w:szCs w:val="28"/>
          <w:lang w:eastAsia="ru-RU"/>
        </w:rPr>
        <w:t xml:space="preserve">а просто отрабатывала бы свою зарплату, </w:t>
      </w:r>
      <w:r w:rsidRPr="000939C3">
        <w:rPr>
          <w:rFonts w:eastAsia="Times New Roman" w:cs="Times New Roman"/>
          <w:iCs/>
          <w:szCs w:val="28"/>
          <w:lang w:eastAsia="ru-RU"/>
        </w:rPr>
        <w:t>то у обще</w:t>
      </w:r>
      <w:r w:rsidRPr="000939C3">
        <w:rPr>
          <w:rFonts w:eastAsia="Times New Roman" w:cs="Times New Roman"/>
          <w:iCs/>
          <w:szCs w:val="28"/>
          <w:lang w:eastAsia="ru-RU"/>
        </w:rPr>
        <w:softHyphen/>
      </w:r>
      <w:r w:rsidRPr="000939C3">
        <w:rPr>
          <w:rFonts w:eastAsia="Times New Roman" w:cs="Times New Roman"/>
          <w:iCs/>
          <w:spacing w:val="-2"/>
          <w:szCs w:val="28"/>
          <w:lang w:eastAsia="ru-RU"/>
        </w:rPr>
        <w:t xml:space="preserve">ства не было бы науки, искусства и культуры. </w:t>
      </w:r>
    </w:p>
    <w:p w14:paraId="40A1D5F6" w14:textId="77777777" w:rsidR="000939C3" w:rsidRPr="000939C3" w:rsidRDefault="000939C3" w:rsidP="000939C3">
      <w:pPr>
        <w:shd w:val="clear" w:color="auto" w:fill="FFFFFF"/>
        <w:spacing w:before="5" w:after="0" w:line="360" w:lineRule="auto"/>
        <w:ind w:right="5"/>
        <w:jc w:val="both"/>
        <w:rPr>
          <w:rFonts w:eastAsia="Times New Roman" w:cs="Times New Roman"/>
          <w:w w:val="101"/>
          <w:szCs w:val="28"/>
          <w:lang w:eastAsia="ru-RU"/>
        </w:rPr>
      </w:pPr>
      <w:r w:rsidRPr="000939C3">
        <w:rPr>
          <w:rFonts w:eastAsia="Times New Roman" w:cs="Times New Roman"/>
          <w:spacing w:val="-3"/>
          <w:w w:val="101"/>
          <w:szCs w:val="28"/>
          <w:lang w:eastAsia="ru-RU"/>
        </w:rPr>
        <w:t xml:space="preserve">Об этом не следует забывать при постижении </w:t>
      </w:r>
      <w:r w:rsidRPr="000939C3">
        <w:rPr>
          <w:rFonts w:eastAsia="Times New Roman" w:cs="Times New Roman"/>
          <w:iCs/>
          <w:spacing w:val="-3"/>
          <w:w w:val="101"/>
          <w:szCs w:val="28"/>
          <w:lang w:eastAsia="ru-RU"/>
        </w:rPr>
        <w:t>Истины развития твор</w:t>
      </w:r>
      <w:r w:rsidRPr="000939C3">
        <w:rPr>
          <w:rFonts w:eastAsia="Times New Roman" w:cs="Times New Roman"/>
          <w:iCs/>
          <w:spacing w:val="-3"/>
          <w:w w:val="101"/>
          <w:szCs w:val="28"/>
          <w:lang w:eastAsia="ru-RU"/>
        </w:rPr>
        <w:softHyphen/>
        <w:t xml:space="preserve">ческой личности. </w:t>
      </w:r>
      <w:r w:rsidRPr="000939C3">
        <w:rPr>
          <w:rFonts w:eastAsia="Times New Roman" w:cs="Times New Roman"/>
          <w:spacing w:val="-3"/>
          <w:w w:val="101"/>
          <w:szCs w:val="28"/>
          <w:lang w:eastAsia="ru-RU"/>
        </w:rPr>
        <w:t xml:space="preserve">Об этом не следует </w:t>
      </w:r>
      <w:r w:rsidRPr="000939C3">
        <w:rPr>
          <w:rFonts w:eastAsia="Times New Roman" w:cs="Times New Roman"/>
          <w:iCs/>
          <w:spacing w:val="-3"/>
          <w:w w:val="101"/>
          <w:szCs w:val="28"/>
          <w:u w:val="single"/>
          <w:lang w:eastAsia="ru-RU"/>
        </w:rPr>
        <w:t>умалчивать</w:t>
      </w:r>
      <w:r w:rsidRPr="000939C3">
        <w:rPr>
          <w:rFonts w:eastAsia="Times New Roman" w:cs="Times New Roman"/>
          <w:iCs/>
          <w:spacing w:val="-3"/>
          <w:w w:val="101"/>
          <w:szCs w:val="28"/>
          <w:lang w:eastAsia="ru-RU"/>
        </w:rPr>
        <w:t xml:space="preserve"> </w:t>
      </w:r>
      <w:r w:rsidRPr="000939C3">
        <w:rPr>
          <w:rFonts w:eastAsia="Times New Roman" w:cs="Times New Roman"/>
          <w:spacing w:val="-3"/>
          <w:w w:val="101"/>
          <w:szCs w:val="28"/>
          <w:lang w:eastAsia="ru-RU"/>
        </w:rPr>
        <w:t>и в школах ТРИЗ, хотя на</w:t>
      </w:r>
      <w:r w:rsidRPr="000939C3">
        <w:rPr>
          <w:rFonts w:eastAsia="Times New Roman" w:cs="Times New Roman"/>
          <w:w w:val="101"/>
          <w:szCs w:val="28"/>
          <w:lang w:eastAsia="ru-RU"/>
        </w:rPr>
        <w:t xml:space="preserve">учить </w:t>
      </w:r>
      <w:r w:rsidRPr="000939C3">
        <w:rPr>
          <w:rFonts w:eastAsia="Times New Roman" w:cs="Times New Roman"/>
          <w:iCs/>
          <w:w w:val="101"/>
          <w:szCs w:val="28"/>
          <w:lang w:eastAsia="ru-RU"/>
        </w:rPr>
        <w:t xml:space="preserve">усматривать Решение </w:t>
      </w:r>
      <w:r w:rsidRPr="000939C3">
        <w:rPr>
          <w:rFonts w:eastAsia="Times New Roman" w:cs="Times New Roman"/>
          <w:w w:val="101"/>
          <w:szCs w:val="28"/>
          <w:lang w:eastAsia="ru-RU"/>
        </w:rPr>
        <w:t xml:space="preserve">изобретательских задач, (тем более, </w:t>
      </w:r>
      <w:r w:rsidRPr="000939C3">
        <w:rPr>
          <w:rFonts w:eastAsia="Times New Roman" w:cs="Times New Roman"/>
          <w:iCs/>
          <w:w w:val="101"/>
          <w:szCs w:val="28"/>
          <w:u w:val="single"/>
          <w:lang w:eastAsia="ru-RU"/>
        </w:rPr>
        <w:t>учебных)</w:t>
      </w:r>
      <w:r w:rsidRPr="000939C3">
        <w:rPr>
          <w:rFonts w:eastAsia="Times New Roman" w:cs="Times New Roman"/>
          <w:iCs/>
          <w:w w:val="101"/>
          <w:szCs w:val="28"/>
          <w:lang w:eastAsia="ru-RU"/>
        </w:rPr>
        <w:t>,</w:t>
      </w:r>
      <w:r w:rsidRPr="000939C3">
        <w:rPr>
          <w:rFonts w:eastAsia="Times New Roman" w:cs="Times New Roman"/>
          <w:iCs/>
          <w:w w:val="101"/>
          <w:szCs w:val="28"/>
          <w:u w:val="single"/>
          <w:lang w:eastAsia="ru-RU"/>
        </w:rPr>
        <w:br/>
      </w:r>
      <w:r w:rsidRPr="000939C3">
        <w:rPr>
          <w:rFonts w:eastAsia="Times New Roman" w:cs="Times New Roman"/>
          <w:w w:val="101"/>
          <w:szCs w:val="28"/>
          <w:lang w:eastAsia="ru-RU"/>
        </w:rPr>
        <w:t xml:space="preserve">можно любого </w:t>
      </w:r>
      <w:r w:rsidRPr="000939C3">
        <w:rPr>
          <w:rFonts w:eastAsia="Times New Roman" w:cs="Times New Roman"/>
          <w:iCs/>
          <w:w w:val="101"/>
          <w:szCs w:val="28"/>
          <w:u w:val="single"/>
          <w:lang w:eastAsia="ru-RU"/>
        </w:rPr>
        <w:t>нормального</w:t>
      </w:r>
      <w:r w:rsidRPr="000939C3">
        <w:rPr>
          <w:rFonts w:eastAsia="Times New Roman" w:cs="Times New Roman"/>
          <w:iCs/>
          <w:w w:val="101"/>
          <w:szCs w:val="28"/>
          <w:lang w:eastAsia="ru-RU"/>
        </w:rPr>
        <w:t xml:space="preserve"> </w:t>
      </w:r>
      <w:r w:rsidRPr="000939C3">
        <w:rPr>
          <w:rFonts w:eastAsia="Times New Roman" w:cs="Times New Roman"/>
          <w:w w:val="101"/>
          <w:szCs w:val="28"/>
          <w:lang w:eastAsia="ru-RU"/>
        </w:rPr>
        <w:t xml:space="preserve">человека. </w:t>
      </w:r>
    </w:p>
    <w:p w14:paraId="1B9A070D" w14:textId="77777777" w:rsidR="000939C3" w:rsidRPr="000939C3" w:rsidRDefault="000939C3" w:rsidP="000939C3">
      <w:pPr>
        <w:shd w:val="clear" w:color="auto" w:fill="FFFFFF"/>
        <w:spacing w:before="5" w:after="0" w:line="360" w:lineRule="auto"/>
        <w:ind w:right="5"/>
        <w:jc w:val="both"/>
        <w:rPr>
          <w:rFonts w:eastAsia="Times New Roman" w:cs="Times New Roman"/>
          <w:iCs/>
          <w:spacing w:val="-3"/>
          <w:szCs w:val="28"/>
          <w:lang w:eastAsia="ru-RU"/>
        </w:rPr>
      </w:pPr>
      <w:r w:rsidRPr="000939C3">
        <w:rPr>
          <w:rFonts w:eastAsia="Times New Roman" w:cs="Times New Roman"/>
          <w:spacing w:val="-2"/>
          <w:szCs w:val="28"/>
          <w:lang w:eastAsia="ru-RU"/>
        </w:rPr>
        <w:lastRenderedPageBreak/>
        <w:t xml:space="preserve">Однако </w:t>
      </w:r>
      <w:r w:rsidRPr="000939C3">
        <w:rPr>
          <w:rFonts w:eastAsia="Times New Roman" w:cs="Times New Roman"/>
          <w:iCs/>
          <w:spacing w:val="-2"/>
          <w:szCs w:val="28"/>
          <w:lang w:eastAsia="ru-RU"/>
        </w:rPr>
        <w:t xml:space="preserve">из любой школы, в том числе и школы ТРИЗ, выйдет не больше </w:t>
      </w:r>
      <w:r w:rsidRPr="000939C3">
        <w:rPr>
          <w:rFonts w:eastAsia="Times New Roman" w:cs="Times New Roman"/>
          <w:iCs/>
          <w:spacing w:val="-3"/>
          <w:szCs w:val="28"/>
          <w:lang w:eastAsia="ru-RU"/>
        </w:rPr>
        <w:t xml:space="preserve">творческих личностей, чем войдет, если используемая технология не позволяет "разбудить " дремлющие творческие личности. </w:t>
      </w:r>
    </w:p>
    <w:p w14:paraId="7F0D388A" w14:textId="77777777" w:rsidR="000939C3" w:rsidRPr="000939C3" w:rsidRDefault="000939C3" w:rsidP="000939C3">
      <w:pPr>
        <w:shd w:val="clear" w:color="auto" w:fill="FFFFFF"/>
        <w:spacing w:before="5" w:after="0" w:line="360" w:lineRule="auto"/>
        <w:ind w:right="5"/>
        <w:jc w:val="both"/>
        <w:rPr>
          <w:rFonts w:eastAsia="Times New Roman" w:cs="Times New Roman"/>
          <w:iCs/>
          <w:szCs w:val="28"/>
          <w:lang w:eastAsia="ru-RU"/>
        </w:rPr>
      </w:pPr>
      <w:r w:rsidRPr="000939C3">
        <w:rPr>
          <w:rFonts w:eastAsia="Times New Roman" w:cs="Times New Roman"/>
          <w:iCs/>
          <w:szCs w:val="28"/>
          <w:u w:val="single"/>
          <w:lang w:eastAsia="ru-RU"/>
        </w:rPr>
        <w:t>Иррациональное</w:t>
      </w:r>
      <w:r w:rsidRPr="000939C3">
        <w:rPr>
          <w:rFonts w:eastAsia="Times New Roman" w:cs="Times New Roman"/>
          <w:iCs/>
          <w:szCs w:val="28"/>
          <w:lang w:eastAsia="ru-RU"/>
        </w:rPr>
        <w:t xml:space="preserve"> описание </w:t>
      </w:r>
      <w:r w:rsidRPr="000939C3">
        <w:rPr>
          <w:rFonts w:eastAsia="Times New Roman" w:cs="Times New Roman"/>
          <w:szCs w:val="28"/>
          <w:lang w:eastAsia="ru-RU"/>
        </w:rPr>
        <w:t xml:space="preserve">этой технологии </w:t>
      </w:r>
      <w:r w:rsidRPr="000939C3">
        <w:rPr>
          <w:rFonts w:eastAsia="Times New Roman" w:cs="Times New Roman"/>
          <w:iCs/>
          <w:szCs w:val="28"/>
          <w:u w:val="single"/>
          <w:lang w:eastAsia="ru-RU"/>
        </w:rPr>
        <w:t>вне науки</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ибо речь идет в </w:t>
      </w:r>
      <w:r w:rsidRPr="000939C3">
        <w:rPr>
          <w:rFonts w:eastAsia="Times New Roman" w:cs="Times New Roman"/>
          <w:iCs/>
          <w:szCs w:val="28"/>
          <w:u w:val="single"/>
          <w:lang w:eastAsia="ru-RU"/>
        </w:rPr>
        <w:t>таинстве</w:t>
      </w:r>
      <w:r w:rsidRPr="000939C3">
        <w:rPr>
          <w:rFonts w:eastAsia="Times New Roman" w:cs="Times New Roman"/>
          <w:iCs/>
          <w:szCs w:val="28"/>
          <w:lang w:eastAsia="ru-RU"/>
        </w:rPr>
        <w:t xml:space="preserve"> преображения личности. </w:t>
      </w:r>
    </w:p>
    <w:p w14:paraId="393EF687" w14:textId="77777777" w:rsidR="000939C3" w:rsidRPr="000939C3" w:rsidRDefault="000939C3" w:rsidP="000939C3">
      <w:pPr>
        <w:shd w:val="clear" w:color="auto" w:fill="FFFFFF"/>
        <w:spacing w:before="5" w:after="0" w:line="360" w:lineRule="auto"/>
        <w:ind w:right="5"/>
        <w:jc w:val="both"/>
        <w:rPr>
          <w:rFonts w:eastAsia="Times New Roman" w:cs="Times New Roman"/>
          <w:b/>
          <w:i/>
          <w:sz w:val="24"/>
          <w:szCs w:val="24"/>
          <w:lang w:eastAsia="ru-RU"/>
        </w:rPr>
      </w:pPr>
      <w:r w:rsidRPr="000939C3">
        <w:rPr>
          <w:rFonts w:eastAsia="Times New Roman" w:cs="Times New Roman"/>
          <w:b/>
          <w:i/>
          <w:szCs w:val="28"/>
          <w:lang w:eastAsia="ru-RU"/>
        </w:rPr>
        <w:t xml:space="preserve">А </w:t>
      </w:r>
      <w:r w:rsidRPr="000939C3">
        <w:rPr>
          <w:rFonts w:eastAsia="Times New Roman" w:cs="Times New Roman"/>
          <w:b/>
          <w:i/>
          <w:szCs w:val="28"/>
          <w:u w:val="single"/>
          <w:lang w:eastAsia="ru-RU"/>
        </w:rPr>
        <w:t>символический, неоднозначный</w:t>
      </w:r>
      <w:r w:rsidRPr="000939C3">
        <w:rPr>
          <w:rFonts w:eastAsia="Times New Roman" w:cs="Times New Roman"/>
          <w:b/>
          <w:i/>
          <w:szCs w:val="28"/>
          <w:lang w:eastAsia="ru-RU"/>
        </w:rPr>
        <w:t xml:space="preserve"> язык </w:t>
      </w:r>
      <w:r w:rsidRPr="000939C3">
        <w:rPr>
          <w:rFonts w:eastAsia="Times New Roman" w:cs="Times New Roman"/>
          <w:b/>
          <w:i/>
          <w:iCs/>
          <w:szCs w:val="28"/>
          <w:lang w:eastAsia="ru-RU"/>
        </w:rPr>
        <w:t xml:space="preserve">искусства </w:t>
      </w:r>
      <w:r w:rsidRPr="000939C3">
        <w:rPr>
          <w:rFonts w:eastAsia="Times New Roman" w:cs="Times New Roman"/>
          <w:b/>
          <w:i/>
          <w:szCs w:val="28"/>
          <w:lang w:eastAsia="ru-RU"/>
        </w:rPr>
        <w:t xml:space="preserve">и </w:t>
      </w:r>
      <w:r w:rsidRPr="000939C3">
        <w:rPr>
          <w:rFonts w:eastAsia="Times New Roman" w:cs="Times New Roman"/>
          <w:b/>
          <w:i/>
          <w:iCs/>
          <w:szCs w:val="28"/>
          <w:lang w:eastAsia="ru-RU"/>
        </w:rPr>
        <w:t xml:space="preserve">религии </w:t>
      </w:r>
      <w:r w:rsidRPr="000939C3">
        <w:rPr>
          <w:rFonts w:eastAsia="Times New Roman" w:cs="Times New Roman"/>
          <w:b/>
          <w:i/>
          <w:szCs w:val="28"/>
          <w:lang w:eastAsia="ru-RU"/>
        </w:rPr>
        <w:t>позволяет</w:t>
      </w:r>
      <w:r w:rsidRPr="000939C3">
        <w:rPr>
          <w:rFonts w:eastAsia="Times New Roman" w:cs="Times New Roman"/>
          <w:b/>
          <w:i/>
          <w:szCs w:val="28"/>
          <w:lang w:eastAsia="ru-RU"/>
        </w:rPr>
        <w:br/>
      </w:r>
      <w:r w:rsidRPr="000939C3">
        <w:rPr>
          <w:rFonts w:eastAsia="Times New Roman" w:cs="Times New Roman"/>
          <w:b/>
          <w:i/>
          <w:iCs/>
          <w:szCs w:val="28"/>
          <w:u w:val="single"/>
          <w:lang w:eastAsia="ru-RU"/>
        </w:rPr>
        <w:t>иррационально</w:t>
      </w:r>
      <w:r w:rsidRPr="000939C3">
        <w:rPr>
          <w:rFonts w:eastAsia="Times New Roman" w:cs="Times New Roman"/>
          <w:b/>
          <w:i/>
          <w:iCs/>
          <w:szCs w:val="28"/>
          <w:lang w:eastAsia="ru-RU"/>
        </w:rPr>
        <w:t xml:space="preserve"> </w:t>
      </w:r>
      <w:r w:rsidRPr="000939C3">
        <w:rPr>
          <w:rFonts w:eastAsia="Times New Roman" w:cs="Times New Roman"/>
          <w:b/>
          <w:i/>
          <w:szCs w:val="28"/>
          <w:lang w:eastAsia="ru-RU"/>
        </w:rPr>
        <w:t xml:space="preserve">описать это </w:t>
      </w:r>
      <w:r w:rsidRPr="000939C3">
        <w:rPr>
          <w:rFonts w:eastAsia="Times New Roman" w:cs="Times New Roman"/>
          <w:b/>
          <w:i/>
          <w:szCs w:val="28"/>
          <w:u w:val="single"/>
          <w:lang w:eastAsia="ru-RU"/>
        </w:rPr>
        <w:t>таинство</w:t>
      </w:r>
      <w:r w:rsidRPr="000939C3">
        <w:rPr>
          <w:rFonts w:eastAsia="Times New Roman" w:cs="Times New Roman"/>
          <w:b/>
          <w:i/>
          <w:szCs w:val="28"/>
          <w:lang w:eastAsia="ru-RU"/>
        </w:rPr>
        <w:t xml:space="preserve"> так, что не лишенный </w:t>
      </w:r>
      <w:r w:rsidRPr="000939C3">
        <w:rPr>
          <w:rFonts w:eastAsia="Times New Roman" w:cs="Times New Roman"/>
          <w:b/>
          <w:i/>
          <w:iCs/>
          <w:szCs w:val="28"/>
          <w:lang w:eastAsia="ru-RU"/>
        </w:rPr>
        <w:t>дара таланта и</w:t>
      </w:r>
      <w:r w:rsidRPr="000939C3">
        <w:rPr>
          <w:rFonts w:eastAsia="Times New Roman" w:cs="Times New Roman"/>
          <w:b/>
          <w:i/>
          <w:iCs/>
          <w:szCs w:val="28"/>
          <w:u w:val="single"/>
          <w:lang w:eastAsia="ru-RU"/>
        </w:rPr>
        <w:t xml:space="preserve"> </w:t>
      </w:r>
      <w:r w:rsidRPr="000939C3">
        <w:rPr>
          <w:rFonts w:eastAsia="Times New Roman" w:cs="Times New Roman"/>
          <w:b/>
          <w:i/>
          <w:iCs/>
          <w:spacing w:val="-3"/>
          <w:szCs w:val="28"/>
          <w:lang w:eastAsia="ru-RU"/>
        </w:rPr>
        <w:t xml:space="preserve">призвания </w:t>
      </w:r>
      <w:r w:rsidRPr="000939C3">
        <w:rPr>
          <w:rFonts w:eastAsia="Times New Roman" w:cs="Times New Roman"/>
          <w:b/>
          <w:i/>
          <w:spacing w:val="-3"/>
          <w:szCs w:val="28"/>
          <w:lang w:eastAsia="ru-RU"/>
        </w:rPr>
        <w:t xml:space="preserve">Учитель, всё же  усмотрит истину пробуждения и развития творческой </w:t>
      </w:r>
      <w:r w:rsidRPr="000939C3">
        <w:rPr>
          <w:rFonts w:eastAsia="Times New Roman" w:cs="Times New Roman"/>
          <w:b/>
          <w:i/>
          <w:szCs w:val="28"/>
          <w:lang w:eastAsia="ru-RU"/>
        </w:rPr>
        <w:t xml:space="preserve">личности </w:t>
      </w:r>
      <w:r w:rsidRPr="000939C3">
        <w:rPr>
          <w:rFonts w:eastAsia="Times New Roman" w:cs="Times New Roman"/>
          <w:b/>
          <w:i/>
          <w:iCs/>
          <w:szCs w:val="28"/>
          <w:lang w:eastAsia="ru-RU"/>
        </w:rPr>
        <w:t>между строк...</w:t>
      </w:r>
    </w:p>
    <w:p w14:paraId="3F845E34" w14:textId="77777777" w:rsidR="000939C3" w:rsidRPr="000939C3" w:rsidRDefault="000939C3" w:rsidP="000939C3">
      <w:pPr>
        <w:tabs>
          <w:tab w:val="left" w:pos="5625"/>
        </w:tabs>
        <w:spacing w:after="0" w:line="360" w:lineRule="auto"/>
        <w:jc w:val="center"/>
        <w:rPr>
          <w:rFonts w:eastAsia="Times New Roman" w:cs="Times New Roman"/>
          <w:b/>
          <w:iCs/>
          <w:szCs w:val="28"/>
          <w:lang w:eastAsia="ru-RU"/>
        </w:rPr>
      </w:pPr>
      <w:r w:rsidRPr="000939C3">
        <w:rPr>
          <w:rFonts w:eastAsia="Times New Roman" w:cs="Times New Roman"/>
          <w:b/>
          <w:iCs/>
          <w:szCs w:val="28"/>
          <w:lang w:eastAsia="ru-RU"/>
        </w:rPr>
        <w:t>***</w:t>
      </w:r>
    </w:p>
    <w:p w14:paraId="541EBD77" w14:textId="77777777" w:rsidR="000939C3" w:rsidRPr="000939C3" w:rsidRDefault="000939C3" w:rsidP="000939C3">
      <w:pPr>
        <w:shd w:val="clear" w:color="auto" w:fill="FFFFFF"/>
        <w:spacing w:after="0" w:line="360" w:lineRule="auto"/>
        <w:jc w:val="both"/>
        <w:rPr>
          <w:rFonts w:eastAsia="Times New Roman" w:cs="Times New Roman"/>
          <w:spacing w:val="-1"/>
          <w:w w:val="101"/>
          <w:szCs w:val="28"/>
          <w:lang w:eastAsia="ru-RU"/>
        </w:rPr>
      </w:pPr>
      <w:r w:rsidRPr="000939C3">
        <w:rPr>
          <w:rFonts w:eastAsia="Times New Roman" w:cs="Times New Roman"/>
          <w:iCs/>
          <w:spacing w:val="-1"/>
          <w:szCs w:val="28"/>
          <w:lang w:eastAsia="ru-RU"/>
        </w:rPr>
        <w:t xml:space="preserve">Знание религии </w:t>
      </w:r>
      <w:r w:rsidRPr="000939C3">
        <w:rPr>
          <w:rFonts w:eastAsia="Times New Roman" w:cs="Times New Roman"/>
          <w:spacing w:val="-1"/>
          <w:szCs w:val="28"/>
          <w:lang w:eastAsia="ru-RU"/>
        </w:rPr>
        <w:t xml:space="preserve">нуждается в </w:t>
      </w:r>
      <w:r w:rsidRPr="000939C3">
        <w:rPr>
          <w:rFonts w:eastAsia="Times New Roman" w:cs="Times New Roman"/>
          <w:iCs/>
          <w:spacing w:val="-1"/>
          <w:szCs w:val="28"/>
          <w:lang w:eastAsia="ru-RU"/>
        </w:rPr>
        <w:t xml:space="preserve">истолковании </w:t>
      </w:r>
      <w:r w:rsidRPr="000939C3">
        <w:rPr>
          <w:rFonts w:eastAsia="Times New Roman" w:cs="Times New Roman"/>
          <w:spacing w:val="-1"/>
          <w:szCs w:val="28"/>
          <w:lang w:eastAsia="ru-RU"/>
        </w:rPr>
        <w:t xml:space="preserve">и </w:t>
      </w:r>
      <w:r w:rsidRPr="000939C3">
        <w:rPr>
          <w:rFonts w:eastAsia="Times New Roman" w:cs="Times New Roman"/>
          <w:iCs/>
          <w:spacing w:val="-1"/>
          <w:szCs w:val="28"/>
          <w:lang w:eastAsia="ru-RU"/>
        </w:rPr>
        <w:t xml:space="preserve">осмыслении </w:t>
      </w:r>
      <w:r w:rsidRPr="000939C3">
        <w:rPr>
          <w:rFonts w:eastAsia="Times New Roman" w:cs="Times New Roman"/>
          <w:spacing w:val="-1"/>
          <w:szCs w:val="28"/>
          <w:lang w:eastAsia="ru-RU"/>
        </w:rPr>
        <w:t>в новых исто</w:t>
      </w:r>
      <w:r w:rsidRPr="000939C3">
        <w:rPr>
          <w:rFonts w:eastAsia="Times New Roman" w:cs="Times New Roman"/>
          <w:spacing w:val="-1"/>
          <w:szCs w:val="28"/>
          <w:lang w:eastAsia="ru-RU"/>
        </w:rPr>
        <w:softHyphen/>
      </w:r>
      <w:r w:rsidRPr="000939C3">
        <w:rPr>
          <w:rFonts w:eastAsia="Times New Roman" w:cs="Times New Roman"/>
          <w:spacing w:val="-4"/>
          <w:szCs w:val="28"/>
          <w:lang w:eastAsia="ru-RU"/>
        </w:rPr>
        <w:t xml:space="preserve">рических условиях </w:t>
      </w:r>
      <w:r w:rsidRPr="000939C3">
        <w:rPr>
          <w:rFonts w:eastAsia="Times New Roman" w:cs="Times New Roman"/>
          <w:iCs/>
          <w:spacing w:val="-4"/>
          <w:szCs w:val="28"/>
          <w:lang w:eastAsia="ru-RU"/>
        </w:rPr>
        <w:t xml:space="preserve">новыми духовными лидерами, которые еще появятся. </w:t>
      </w:r>
      <w:r w:rsidRPr="000939C3">
        <w:rPr>
          <w:rFonts w:eastAsia="Times New Roman" w:cs="Times New Roman"/>
          <w:spacing w:val="-4"/>
          <w:szCs w:val="28"/>
          <w:lang w:eastAsia="ru-RU"/>
        </w:rPr>
        <w:t xml:space="preserve">Мир </w:t>
      </w:r>
      <w:r w:rsidRPr="000939C3">
        <w:rPr>
          <w:rFonts w:eastAsia="Times New Roman" w:cs="Times New Roman"/>
          <w:spacing w:val="-1"/>
          <w:w w:val="101"/>
          <w:szCs w:val="28"/>
          <w:lang w:eastAsia="ru-RU"/>
        </w:rPr>
        <w:t xml:space="preserve">меняется, появляются </w:t>
      </w:r>
      <w:r w:rsidRPr="000939C3">
        <w:rPr>
          <w:rFonts w:eastAsia="Times New Roman" w:cs="Times New Roman"/>
          <w:iCs/>
          <w:spacing w:val="-1"/>
          <w:w w:val="101"/>
          <w:szCs w:val="28"/>
          <w:u w:val="single"/>
          <w:lang w:eastAsia="ru-RU"/>
        </w:rPr>
        <w:t>новые формы</w:t>
      </w:r>
      <w:r w:rsidRPr="000939C3">
        <w:rPr>
          <w:rFonts w:eastAsia="Times New Roman" w:cs="Times New Roman"/>
          <w:iCs/>
          <w:spacing w:val="-1"/>
          <w:w w:val="101"/>
          <w:szCs w:val="28"/>
          <w:lang w:eastAsia="ru-RU"/>
        </w:rPr>
        <w:t xml:space="preserve"> </w:t>
      </w:r>
      <w:r w:rsidRPr="000939C3">
        <w:rPr>
          <w:rFonts w:eastAsia="Times New Roman" w:cs="Times New Roman"/>
          <w:spacing w:val="-1"/>
          <w:w w:val="101"/>
          <w:szCs w:val="28"/>
          <w:lang w:eastAsia="ru-RU"/>
        </w:rPr>
        <w:t xml:space="preserve">нравственных, моральных, этических и </w:t>
      </w:r>
      <w:r w:rsidRPr="000939C3">
        <w:rPr>
          <w:rFonts w:eastAsia="Times New Roman" w:cs="Times New Roman"/>
          <w:w w:val="101"/>
          <w:szCs w:val="28"/>
          <w:lang w:eastAsia="ru-RU"/>
        </w:rPr>
        <w:t>иных проблем, ранее не существовавшие, а язык Священного писания со</w:t>
      </w:r>
      <w:r w:rsidRPr="000939C3">
        <w:rPr>
          <w:rFonts w:eastAsia="Times New Roman" w:cs="Times New Roman"/>
          <w:w w:val="101"/>
          <w:szCs w:val="28"/>
          <w:lang w:eastAsia="ru-RU"/>
        </w:rPr>
        <w:softHyphen/>
      </w:r>
      <w:r w:rsidRPr="000939C3">
        <w:rPr>
          <w:rFonts w:eastAsia="Times New Roman" w:cs="Times New Roman"/>
          <w:spacing w:val="-1"/>
          <w:w w:val="101"/>
          <w:szCs w:val="28"/>
          <w:lang w:eastAsia="ru-RU"/>
        </w:rPr>
        <w:t xml:space="preserve">храняется неизменным... </w:t>
      </w:r>
    </w:p>
    <w:p w14:paraId="3A57707F" w14:textId="77777777" w:rsidR="000939C3" w:rsidRPr="000939C3" w:rsidRDefault="000939C3" w:rsidP="000939C3">
      <w:pPr>
        <w:shd w:val="clear" w:color="auto" w:fill="FFFFFF"/>
        <w:spacing w:after="0" w:line="360" w:lineRule="auto"/>
        <w:jc w:val="both"/>
        <w:rPr>
          <w:rFonts w:eastAsia="Times New Roman" w:cs="Times New Roman"/>
          <w:sz w:val="24"/>
          <w:szCs w:val="24"/>
          <w:lang w:eastAsia="ru-RU"/>
        </w:rPr>
      </w:pPr>
      <w:r w:rsidRPr="000939C3">
        <w:rPr>
          <w:rFonts w:eastAsia="Times New Roman" w:cs="Times New Roman"/>
          <w:spacing w:val="-1"/>
          <w:w w:val="101"/>
          <w:szCs w:val="28"/>
          <w:lang w:eastAsia="ru-RU"/>
        </w:rPr>
        <w:t>Даже одно это обстоятельство само по себе требу</w:t>
      </w:r>
      <w:r w:rsidRPr="000939C3">
        <w:rPr>
          <w:rFonts w:eastAsia="Times New Roman" w:cs="Times New Roman"/>
          <w:spacing w:val="-1"/>
          <w:w w:val="101"/>
          <w:szCs w:val="28"/>
          <w:lang w:eastAsia="ru-RU"/>
        </w:rPr>
        <w:softHyphen/>
      </w:r>
      <w:r w:rsidRPr="000939C3">
        <w:rPr>
          <w:rFonts w:eastAsia="Times New Roman" w:cs="Times New Roman"/>
          <w:w w:val="101"/>
          <w:szCs w:val="28"/>
          <w:lang w:eastAsia="ru-RU"/>
        </w:rPr>
        <w:t xml:space="preserve">ет </w:t>
      </w:r>
      <w:r w:rsidRPr="000939C3">
        <w:rPr>
          <w:rFonts w:eastAsia="Times New Roman" w:cs="Times New Roman"/>
          <w:w w:val="101"/>
          <w:szCs w:val="28"/>
          <w:u w:val="single"/>
          <w:lang w:eastAsia="ru-RU"/>
        </w:rPr>
        <w:t xml:space="preserve">постоянной </w:t>
      </w:r>
      <w:r w:rsidRPr="000939C3">
        <w:rPr>
          <w:rFonts w:eastAsia="Times New Roman" w:cs="Times New Roman"/>
          <w:iCs/>
          <w:w w:val="101"/>
          <w:szCs w:val="28"/>
          <w:u w:val="single"/>
          <w:lang w:eastAsia="ru-RU"/>
        </w:rPr>
        <w:t>духовной деятельности.</w:t>
      </w:r>
      <w:r w:rsidRPr="000939C3">
        <w:rPr>
          <w:rFonts w:eastAsia="Times New Roman" w:cs="Times New Roman"/>
          <w:iCs/>
          <w:w w:val="101"/>
          <w:szCs w:val="28"/>
          <w:lang w:eastAsia="ru-RU"/>
        </w:rPr>
        <w:t xml:space="preserve"> Н</w:t>
      </w:r>
      <w:r w:rsidRPr="000939C3">
        <w:rPr>
          <w:rFonts w:eastAsia="Times New Roman" w:cs="Times New Roman"/>
          <w:w w:val="101"/>
          <w:szCs w:val="28"/>
          <w:lang w:eastAsia="ru-RU"/>
        </w:rPr>
        <w:t>о существуют и иные обстоятель</w:t>
      </w:r>
      <w:r w:rsidRPr="000939C3">
        <w:rPr>
          <w:rFonts w:eastAsia="Times New Roman" w:cs="Times New Roman"/>
          <w:w w:val="101"/>
          <w:szCs w:val="28"/>
          <w:lang w:eastAsia="ru-RU"/>
        </w:rPr>
        <w:softHyphen/>
        <w:t xml:space="preserve">ства. </w:t>
      </w:r>
      <w:r w:rsidRPr="000939C3">
        <w:rPr>
          <w:rFonts w:eastAsia="Times New Roman" w:cs="Times New Roman"/>
          <w:iCs/>
          <w:w w:val="101"/>
          <w:szCs w:val="28"/>
          <w:u w:val="single"/>
          <w:lang w:eastAsia="ru-RU"/>
        </w:rPr>
        <w:t>Духовная работа</w:t>
      </w:r>
      <w:r w:rsidRPr="000939C3">
        <w:rPr>
          <w:rFonts w:eastAsia="Times New Roman" w:cs="Times New Roman"/>
          <w:iCs/>
          <w:w w:val="101"/>
          <w:szCs w:val="28"/>
          <w:lang w:eastAsia="ru-RU"/>
        </w:rPr>
        <w:t xml:space="preserve"> </w:t>
      </w:r>
      <w:r w:rsidRPr="000939C3">
        <w:rPr>
          <w:rFonts w:eastAsia="Times New Roman" w:cs="Times New Roman"/>
          <w:w w:val="101"/>
          <w:szCs w:val="28"/>
          <w:lang w:eastAsia="ru-RU"/>
        </w:rPr>
        <w:t xml:space="preserve">верующих людей вообще </w:t>
      </w:r>
      <w:r w:rsidRPr="000939C3">
        <w:rPr>
          <w:rFonts w:eastAsia="Times New Roman" w:cs="Times New Roman"/>
          <w:iCs/>
          <w:w w:val="101"/>
          <w:szCs w:val="28"/>
          <w:u w:val="single"/>
          <w:lang w:eastAsia="ru-RU"/>
        </w:rPr>
        <w:t>никогда</w:t>
      </w:r>
      <w:r w:rsidRPr="000939C3">
        <w:rPr>
          <w:rFonts w:eastAsia="Times New Roman" w:cs="Times New Roman"/>
          <w:iCs/>
          <w:w w:val="101"/>
          <w:szCs w:val="28"/>
          <w:lang w:eastAsia="ru-RU"/>
        </w:rPr>
        <w:t xml:space="preserve"> </w:t>
      </w:r>
      <w:r w:rsidRPr="000939C3">
        <w:rPr>
          <w:rFonts w:eastAsia="Times New Roman" w:cs="Times New Roman"/>
          <w:w w:val="101"/>
          <w:szCs w:val="28"/>
          <w:lang w:eastAsia="ru-RU"/>
        </w:rPr>
        <w:t>не прерывается и</w:t>
      </w:r>
      <w:r w:rsidRPr="000939C3">
        <w:rPr>
          <w:rFonts w:eastAsia="Times New Roman" w:cs="Times New Roman"/>
          <w:i/>
          <w:iCs/>
          <w:smallCaps/>
          <w:w w:val="101"/>
          <w:szCs w:val="28"/>
          <w:lang w:eastAsia="ru-RU"/>
        </w:rPr>
        <w:t xml:space="preserve"> </w:t>
      </w:r>
      <w:r w:rsidRPr="000939C3">
        <w:rPr>
          <w:rFonts w:eastAsia="Times New Roman" w:cs="Times New Roman"/>
          <w:spacing w:val="-1"/>
          <w:w w:val="101"/>
          <w:szCs w:val="28"/>
          <w:lang w:eastAsia="ru-RU"/>
        </w:rPr>
        <w:t xml:space="preserve">не завершается... Более того, в </w:t>
      </w:r>
      <w:r w:rsidRPr="000939C3">
        <w:rPr>
          <w:rFonts w:eastAsia="Times New Roman" w:cs="Times New Roman"/>
          <w:iCs/>
          <w:spacing w:val="-1"/>
          <w:w w:val="101"/>
          <w:szCs w:val="28"/>
          <w:lang w:eastAsia="ru-RU"/>
        </w:rPr>
        <w:t xml:space="preserve">духовную работу </w:t>
      </w:r>
      <w:r w:rsidRPr="000939C3">
        <w:rPr>
          <w:rFonts w:eastAsia="Times New Roman" w:cs="Times New Roman"/>
          <w:spacing w:val="-1"/>
          <w:w w:val="101"/>
          <w:szCs w:val="28"/>
          <w:u w:val="single"/>
          <w:lang w:eastAsia="ru-RU"/>
        </w:rPr>
        <w:t>вовлечены</w:t>
      </w:r>
      <w:r w:rsidRPr="000939C3">
        <w:rPr>
          <w:rFonts w:eastAsia="Times New Roman" w:cs="Times New Roman"/>
          <w:spacing w:val="-1"/>
          <w:w w:val="101"/>
          <w:szCs w:val="28"/>
          <w:lang w:eastAsia="ru-RU"/>
        </w:rPr>
        <w:t xml:space="preserve"> не только </w:t>
      </w:r>
      <w:r w:rsidRPr="000939C3">
        <w:rPr>
          <w:rFonts w:eastAsia="Times New Roman" w:cs="Times New Roman"/>
          <w:iCs/>
          <w:spacing w:val="-1"/>
          <w:w w:val="101"/>
          <w:szCs w:val="28"/>
          <w:lang w:eastAsia="ru-RU"/>
        </w:rPr>
        <w:t>веру</w:t>
      </w:r>
      <w:r w:rsidRPr="000939C3">
        <w:rPr>
          <w:rFonts w:eastAsia="Times New Roman" w:cs="Times New Roman"/>
          <w:iCs/>
          <w:spacing w:val="-1"/>
          <w:w w:val="101"/>
          <w:szCs w:val="28"/>
          <w:lang w:eastAsia="ru-RU"/>
        </w:rPr>
        <w:softHyphen/>
      </w:r>
      <w:r w:rsidRPr="000939C3">
        <w:rPr>
          <w:rFonts w:eastAsia="Times New Roman" w:cs="Times New Roman"/>
          <w:iCs/>
          <w:w w:val="101"/>
          <w:szCs w:val="28"/>
          <w:lang w:eastAsia="ru-RU"/>
        </w:rPr>
        <w:t xml:space="preserve">ющие в Создателя, </w:t>
      </w:r>
      <w:r w:rsidRPr="000939C3">
        <w:rPr>
          <w:rFonts w:eastAsia="Times New Roman" w:cs="Times New Roman"/>
          <w:w w:val="101"/>
          <w:szCs w:val="28"/>
          <w:lang w:eastAsia="ru-RU"/>
        </w:rPr>
        <w:t>но и люди, считающие себя далекими от религии.</w:t>
      </w:r>
    </w:p>
    <w:p w14:paraId="4783920D" w14:textId="77777777" w:rsidR="000939C3" w:rsidRPr="000939C3" w:rsidRDefault="000939C3" w:rsidP="000939C3">
      <w:pPr>
        <w:shd w:val="clear" w:color="auto" w:fill="FFFFFF"/>
        <w:spacing w:after="0" w:line="360" w:lineRule="auto"/>
        <w:ind w:right="14"/>
        <w:jc w:val="both"/>
        <w:rPr>
          <w:rFonts w:eastAsia="Times New Roman" w:cs="Times New Roman"/>
          <w:w w:val="101"/>
          <w:szCs w:val="28"/>
          <w:lang w:eastAsia="ru-RU"/>
        </w:rPr>
      </w:pPr>
      <w:r w:rsidRPr="000939C3">
        <w:rPr>
          <w:rFonts w:eastAsia="Times New Roman" w:cs="Times New Roman"/>
          <w:spacing w:val="-5"/>
          <w:w w:val="101"/>
          <w:szCs w:val="28"/>
          <w:lang w:eastAsia="ru-RU"/>
        </w:rPr>
        <w:t xml:space="preserve">Уровни и формы </w:t>
      </w:r>
      <w:r w:rsidRPr="000939C3">
        <w:rPr>
          <w:rFonts w:eastAsia="Times New Roman" w:cs="Times New Roman"/>
          <w:iCs/>
          <w:spacing w:val="-5"/>
          <w:w w:val="101"/>
          <w:szCs w:val="28"/>
          <w:lang w:eastAsia="ru-RU"/>
        </w:rPr>
        <w:t>духовной работы</w:t>
      </w:r>
      <w:r w:rsidRPr="000939C3">
        <w:rPr>
          <w:rFonts w:eastAsia="Times New Roman" w:cs="Times New Roman"/>
          <w:b/>
          <w:i/>
          <w:iCs/>
          <w:spacing w:val="-5"/>
          <w:w w:val="101"/>
          <w:szCs w:val="28"/>
          <w:lang w:eastAsia="ru-RU"/>
        </w:rPr>
        <w:t xml:space="preserve"> </w:t>
      </w:r>
      <w:r w:rsidRPr="000939C3">
        <w:rPr>
          <w:rFonts w:eastAsia="Times New Roman" w:cs="Times New Roman"/>
          <w:spacing w:val="-5"/>
          <w:w w:val="101"/>
          <w:szCs w:val="28"/>
          <w:lang w:eastAsia="ru-RU"/>
        </w:rPr>
        <w:t>могут быть весьма различными. Раз</w:t>
      </w:r>
      <w:r w:rsidRPr="000939C3">
        <w:rPr>
          <w:rFonts w:eastAsia="Times New Roman" w:cs="Times New Roman"/>
          <w:spacing w:val="-5"/>
          <w:w w:val="101"/>
          <w:szCs w:val="28"/>
          <w:lang w:eastAsia="ru-RU"/>
        </w:rPr>
        <w:softHyphen/>
      </w:r>
      <w:r w:rsidRPr="000939C3">
        <w:rPr>
          <w:rFonts w:eastAsia="Times New Roman" w:cs="Times New Roman"/>
          <w:spacing w:val="-3"/>
          <w:w w:val="101"/>
          <w:szCs w:val="28"/>
          <w:lang w:eastAsia="ru-RU"/>
        </w:rPr>
        <w:t xml:space="preserve">личным может быть и отношение государств к </w:t>
      </w:r>
      <w:r w:rsidRPr="000939C3">
        <w:rPr>
          <w:rFonts w:eastAsia="Times New Roman" w:cs="Times New Roman"/>
          <w:iCs/>
          <w:spacing w:val="-3"/>
          <w:w w:val="101"/>
          <w:szCs w:val="28"/>
          <w:lang w:eastAsia="ru-RU"/>
        </w:rPr>
        <w:t xml:space="preserve">духовной работе </w:t>
      </w:r>
      <w:r w:rsidRPr="000939C3">
        <w:rPr>
          <w:rFonts w:eastAsia="Times New Roman" w:cs="Times New Roman"/>
          <w:spacing w:val="-3"/>
          <w:w w:val="101"/>
          <w:szCs w:val="28"/>
          <w:lang w:eastAsia="ru-RU"/>
        </w:rPr>
        <w:t>своих граж</w:t>
      </w:r>
      <w:r w:rsidRPr="000939C3">
        <w:rPr>
          <w:rFonts w:eastAsia="Times New Roman" w:cs="Times New Roman"/>
          <w:spacing w:val="-3"/>
          <w:w w:val="101"/>
          <w:szCs w:val="28"/>
          <w:lang w:eastAsia="ru-RU"/>
        </w:rPr>
        <w:softHyphen/>
      </w:r>
      <w:r w:rsidRPr="000939C3">
        <w:rPr>
          <w:rFonts w:eastAsia="Times New Roman" w:cs="Times New Roman"/>
          <w:w w:val="101"/>
          <w:szCs w:val="28"/>
          <w:lang w:eastAsia="ru-RU"/>
        </w:rPr>
        <w:t xml:space="preserve">дан. </w:t>
      </w:r>
    </w:p>
    <w:p w14:paraId="1D86D55E" w14:textId="77777777" w:rsidR="000939C3" w:rsidRPr="000939C3" w:rsidRDefault="000939C3" w:rsidP="000939C3">
      <w:pPr>
        <w:shd w:val="clear" w:color="auto" w:fill="FFFFFF"/>
        <w:spacing w:after="0" w:line="360" w:lineRule="auto"/>
        <w:ind w:right="14"/>
        <w:jc w:val="both"/>
        <w:rPr>
          <w:rFonts w:eastAsia="Times New Roman" w:cs="Times New Roman"/>
          <w:spacing w:val="-6"/>
          <w:w w:val="101"/>
          <w:szCs w:val="28"/>
          <w:lang w:eastAsia="ru-RU"/>
        </w:rPr>
      </w:pPr>
      <w:r w:rsidRPr="000939C3">
        <w:rPr>
          <w:rFonts w:eastAsia="Times New Roman" w:cs="Times New Roman"/>
          <w:w w:val="101"/>
          <w:szCs w:val="28"/>
          <w:lang w:eastAsia="ru-RU"/>
        </w:rPr>
        <w:t xml:space="preserve">В некоторых государствах религия отделена от государства и является </w:t>
      </w:r>
      <w:r w:rsidRPr="000939C3">
        <w:rPr>
          <w:rFonts w:eastAsia="Times New Roman" w:cs="Times New Roman"/>
          <w:iCs/>
          <w:spacing w:val="-1"/>
          <w:w w:val="101"/>
          <w:szCs w:val="28"/>
          <w:u w:val="single"/>
          <w:lang w:eastAsia="ru-RU"/>
        </w:rPr>
        <w:t xml:space="preserve">личным делом </w:t>
      </w:r>
      <w:r w:rsidRPr="000939C3">
        <w:rPr>
          <w:rFonts w:eastAsia="Times New Roman" w:cs="Times New Roman"/>
          <w:spacing w:val="-1"/>
          <w:w w:val="101"/>
          <w:szCs w:val="28"/>
          <w:lang w:eastAsia="ru-RU"/>
        </w:rPr>
        <w:t xml:space="preserve">человека, не финансируемым из государственного бюджета. А </w:t>
      </w:r>
      <w:r w:rsidRPr="000939C3">
        <w:rPr>
          <w:rFonts w:eastAsia="Times New Roman" w:cs="Times New Roman"/>
          <w:spacing w:val="-6"/>
          <w:w w:val="101"/>
          <w:szCs w:val="28"/>
          <w:lang w:eastAsia="ru-RU"/>
        </w:rPr>
        <w:t xml:space="preserve">нормы религиозной морали не узаконены светскими кодексами. </w:t>
      </w:r>
    </w:p>
    <w:p w14:paraId="58B4260D" w14:textId="77777777" w:rsidR="000939C3" w:rsidRPr="000939C3" w:rsidRDefault="000939C3" w:rsidP="000939C3">
      <w:pPr>
        <w:shd w:val="clear" w:color="auto" w:fill="FFFFFF"/>
        <w:spacing w:after="0" w:line="360" w:lineRule="auto"/>
        <w:ind w:right="14"/>
        <w:jc w:val="both"/>
        <w:rPr>
          <w:rFonts w:eastAsia="Times New Roman" w:cs="Times New Roman"/>
          <w:sz w:val="24"/>
          <w:szCs w:val="24"/>
          <w:u w:val="single"/>
          <w:lang w:eastAsia="ru-RU"/>
        </w:rPr>
      </w:pPr>
      <w:r w:rsidRPr="000939C3">
        <w:rPr>
          <w:rFonts w:eastAsia="Times New Roman" w:cs="Times New Roman"/>
          <w:spacing w:val="-6"/>
          <w:w w:val="101"/>
          <w:szCs w:val="28"/>
          <w:lang w:eastAsia="ru-RU"/>
        </w:rPr>
        <w:t>Но существу</w:t>
      </w:r>
      <w:r w:rsidRPr="000939C3">
        <w:rPr>
          <w:rFonts w:eastAsia="Times New Roman" w:cs="Times New Roman"/>
          <w:spacing w:val="-6"/>
          <w:w w:val="101"/>
          <w:szCs w:val="28"/>
          <w:lang w:eastAsia="ru-RU"/>
        </w:rPr>
        <w:softHyphen/>
      </w:r>
      <w:r w:rsidRPr="000939C3">
        <w:rPr>
          <w:rFonts w:eastAsia="Times New Roman" w:cs="Times New Roman"/>
          <w:spacing w:val="-4"/>
          <w:w w:val="101"/>
          <w:szCs w:val="28"/>
          <w:lang w:eastAsia="ru-RU"/>
        </w:rPr>
        <w:t xml:space="preserve">ют и </w:t>
      </w:r>
      <w:r w:rsidRPr="000939C3">
        <w:rPr>
          <w:rFonts w:eastAsia="Times New Roman" w:cs="Times New Roman"/>
          <w:iCs/>
          <w:spacing w:val="-4"/>
          <w:w w:val="101"/>
          <w:szCs w:val="28"/>
          <w:lang w:eastAsia="ru-RU"/>
        </w:rPr>
        <w:t xml:space="preserve">исламские государства, </w:t>
      </w:r>
      <w:r w:rsidRPr="000939C3">
        <w:rPr>
          <w:rFonts w:eastAsia="Times New Roman" w:cs="Times New Roman"/>
          <w:spacing w:val="-4"/>
          <w:w w:val="101"/>
          <w:szCs w:val="28"/>
          <w:lang w:eastAsia="ru-RU"/>
        </w:rPr>
        <w:t xml:space="preserve">существует Ватикан, существуют даже </w:t>
      </w:r>
      <w:r w:rsidRPr="000939C3">
        <w:rPr>
          <w:rFonts w:eastAsia="Times New Roman" w:cs="Times New Roman"/>
          <w:spacing w:val="-4"/>
          <w:w w:val="101"/>
          <w:szCs w:val="28"/>
          <w:u w:val="single"/>
          <w:lang w:eastAsia="ru-RU"/>
        </w:rPr>
        <w:t>светские</w:t>
      </w:r>
      <w:r w:rsidRPr="000939C3">
        <w:rPr>
          <w:rFonts w:eastAsia="Times New Roman" w:cs="Times New Roman"/>
          <w:spacing w:val="-4"/>
          <w:w w:val="101"/>
          <w:szCs w:val="28"/>
          <w:lang w:eastAsia="ru-RU"/>
        </w:rPr>
        <w:t xml:space="preserve"> </w:t>
      </w:r>
      <w:r w:rsidRPr="000939C3">
        <w:rPr>
          <w:rFonts w:eastAsia="Times New Roman" w:cs="Times New Roman"/>
          <w:spacing w:val="-3"/>
          <w:w w:val="101"/>
          <w:szCs w:val="28"/>
          <w:lang w:eastAsia="ru-RU"/>
        </w:rPr>
        <w:t xml:space="preserve">государства, (например, Израиль), </w:t>
      </w:r>
      <w:r w:rsidRPr="000939C3">
        <w:rPr>
          <w:rFonts w:eastAsia="Times New Roman" w:cs="Times New Roman"/>
          <w:iCs/>
          <w:spacing w:val="-3"/>
          <w:w w:val="101"/>
          <w:szCs w:val="28"/>
          <w:lang w:eastAsia="ru-RU"/>
        </w:rPr>
        <w:t>финансирующие духовно-религиозную ра</w:t>
      </w:r>
      <w:r w:rsidRPr="000939C3">
        <w:rPr>
          <w:rFonts w:eastAsia="Times New Roman" w:cs="Times New Roman"/>
          <w:iCs/>
          <w:spacing w:val="-3"/>
          <w:w w:val="101"/>
          <w:szCs w:val="28"/>
          <w:lang w:eastAsia="ru-RU"/>
        </w:rPr>
        <w:softHyphen/>
      </w:r>
      <w:r w:rsidRPr="000939C3">
        <w:rPr>
          <w:rFonts w:eastAsia="Times New Roman" w:cs="Times New Roman"/>
          <w:iCs/>
          <w:spacing w:val="-5"/>
          <w:w w:val="101"/>
          <w:szCs w:val="28"/>
          <w:lang w:eastAsia="ru-RU"/>
        </w:rPr>
        <w:t xml:space="preserve">боту своих граждан, </w:t>
      </w:r>
      <w:r w:rsidRPr="000939C3">
        <w:rPr>
          <w:rFonts w:eastAsia="Times New Roman" w:cs="Times New Roman"/>
          <w:b/>
          <w:iCs/>
          <w:spacing w:val="-5"/>
          <w:w w:val="101"/>
          <w:szCs w:val="28"/>
          <w:u w:val="single"/>
          <w:lang w:eastAsia="ru-RU"/>
        </w:rPr>
        <w:t>не являющихся церковными иерархами.</w:t>
      </w:r>
    </w:p>
    <w:p w14:paraId="1224B5B0" w14:textId="77777777" w:rsidR="000939C3" w:rsidRPr="000939C3" w:rsidRDefault="000939C3" w:rsidP="000939C3">
      <w:pPr>
        <w:shd w:val="clear" w:color="auto" w:fill="FFFFFF"/>
        <w:spacing w:after="0" w:line="360" w:lineRule="auto"/>
        <w:ind w:right="19"/>
        <w:jc w:val="both"/>
        <w:rPr>
          <w:rFonts w:eastAsia="Times New Roman" w:cs="Times New Roman"/>
          <w:iCs/>
          <w:spacing w:val="-1"/>
          <w:w w:val="101"/>
          <w:szCs w:val="28"/>
          <w:lang w:eastAsia="ru-RU"/>
        </w:rPr>
      </w:pPr>
      <w:r w:rsidRPr="000939C3">
        <w:rPr>
          <w:rFonts w:eastAsia="Times New Roman" w:cs="Times New Roman"/>
          <w:w w:val="101"/>
          <w:szCs w:val="28"/>
          <w:lang w:eastAsia="ru-RU"/>
        </w:rPr>
        <w:lastRenderedPageBreak/>
        <w:t xml:space="preserve">Истинное значение </w:t>
      </w:r>
      <w:r w:rsidRPr="000939C3">
        <w:rPr>
          <w:rFonts w:eastAsia="Times New Roman" w:cs="Times New Roman"/>
          <w:iCs/>
          <w:w w:val="101"/>
          <w:szCs w:val="28"/>
          <w:lang w:eastAsia="ru-RU"/>
        </w:rPr>
        <w:t xml:space="preserve">духовной работы </w:t>
      </w:r>
      <w:r w:rsidRPr="000939C3">
        <w:rPr>
          <w:rFonts w:eastAsia="Times New Roman" w:cs="Times New Roman"/>
          <w:w w:val="101"/>
          <w:szCs w:val="28"/>
          <w:lang w:eastAsia="ru-RU"/>
        </w:rPr>
        <w:t xml:space="preserve">вообще и </w:t>
      </w:r>
      <w:r w:rsidRPr="000939C3">
        <w:rPr>
          <w:rFonts w:eastAsia="Times New Roman" w:cs="Times New Roman"/>
          <w:iCs/>
          <w:w w:val="101"/>
          <w:szCs w:val="28"/>
          <w:lang w:eastAsia="ru-RU"/>
        </w:rPr>
        <w:t>духовно-религиозной работы в</w:t>
      </w:r>
      <w:r w:rsidRPr="000939C3">
        <w:rPr>
          <w:rFonts w:eastAsia="Times New Roman" w:cs="Times New Roman"/>
          <w:iCs/>
          <w:w w:val="101"/>
          <w:szCs w:val="28"/>
          <w:u w:val="single"/>
          <w:lang w:eastAsia="ru-RU"/>
        </w:rPr>
        <w:t xml:space="preserve"> </w:t>
      </w:r>
      <w:r w:rsidRPr="000939C3">
        <w:rPr>
          <w:rFonts w:eastAsia="Times New Roman" w:cs="Times New Roman"/>
          <w:spacing w:val="-6"/>
          <w:w w:val="101"/>
          <w:szCs w:val="28"/>
          <w:lang w:eastAsia="ru-RU"/>
        </w:rPr>
        <w:t xml:space="preserve">частности для постижения Истины развития </w:t>
      </w:r>
      <w:r w:rsidRPr="000939C3">
        <w:rPr>
          <w:rFonts w:eastAsia="Times New Roman" w:cs="Times New Roman"/>
          <w:iCs/>
          <w:spacing w:val="-6"/>
          <w:w w:val="101"/>
          <w:szCs w:val="28"/>
          <w:lang w:eastAsia="ru-RU"/>
        </w:rPr>
        <w:t>в современном обществе не осоз</w:t>
      </w:r>
      <w:r w:rsidRPr="000939C3">
        <w:rPr>
          <w:rFonts w:eastAsia="Times New Roman" w:cs="Times New Roman"/>
          <w:iCs/>
          <w:spacing w:val="-6"/>
          <w:w w:val="101"/>
          <w:szCs w:val="28"/>
          <w:lang w:eastAsia="ru-RU"/>
        </w:rPr>
        <w:softHyphen/>
      </w:r>
      <w:r w:rsidRPr="000939C3">
        <w:rPr>
          <w:rFonts w:eastAsia="Times New Roman" w:cs="Times New Roman"/>
          <w:iCs/>
          <w:spacing w:val="-3"/>
          <w:w w:val="101"/>
          <w:szCs w:val="28"/>
          <w:lang w:eastAsia="ru-RU"/>
        </w:rPr>
        <w:t>нано.</w:t>
      </w:r>
      <w:r w:rsidRPr="000939C3">
        <w:rPr>
          <w:rFonts w:eastAsia="Times New Roman" w:cs="Times New Roman"/>
          <w:iCs/>
          <w:spacing w:val="-3"/>
          <w:w w:val="101"/>
          <w:szCs w:val="28"/>
          <w:u w:val="single"/>
          <w:lang w:eastAsia="ru-RU"/>
        </w:rPr>
        <w:t xml:space="preserve"> </w:t>
      </w:r>
      <w:r w:rsidRPr="000939C3">
        <w:rPr>
          <w:rFonts w:eastAsia="Times New Roman" w:cs="Times New Roman"/>
          <w:spacing w:val="-3"/>
          <w:w w:val="101"/>
          <w:szCs w:val="28"/>
          <w:lang w:eastAsia="ru-RU"/>
        </w:rPr>
        <w:t xml:space="preserve">Чиновники считаются лишь с ее </w:t>
      </w:r>
      <w:r w:rsidRPr="000939C3">
        <w:rPr>
          <w:rFonts w:eastAsia="Times New Roman" w:cs="Times New Roman"/>
          <w:iCs/>
          <w:spacing w:val="-3"/>
          <w:w w:val="101"/>
          <w:szCs w:val="28"/>
          <w:u w:val="single"/>
          <w:lang w:eastAsia="ru-RU"/>
        </w:rPr>
        <w:t>идеологическими</w:t>
      </w:r>
      <w:r w:rsidRPr="000939C3">
        <w:rPr>
          <w:rFonts w:eastAsia="Times New Roman" w:cs="Times New Roman"/>
          <w:iCs/>
          <w:spacing w:val="-3"/>
          <w:w w:val="101"/>
          <w:szCs w:val="28"/>
          <w:lang w:eastAsia="ru-RU"/>
        </w:rPr>
        <w:t xml:space="preserve"> </w:t>
      </w:r>
      <w:r w:rsidRPr="000939C3">
        <w:rPr>
          <w:rFonts w:eastAsia="Times New Roman" w:cs="Times New Roman"/>
          <w:spacing w:val="-3"/>
          <w:w w:val="101"/>
          <w:szCs w:val="28"/>
          <w:lang w:eastAsia="ru-RU"/>
        </w:rPr>
        <w:t xml:space="preserve">и </w:t>
      </w:r>
      <w:r w:rsidRPr="000939C3">
        <w:rPr>
          <w:rFonts w:eastAsia="Times New Roman" w:cs="Times New Roman"/>
          <w:iCs/>
          <w:spacing w:val="-3"/>
          <w:w w:val="101"/>
          <w:szCs w:val="28"/>
          <w:u w:val="single"/>
          <w:lang w:eastAsia="ru-RU"/>
        </w:rPr>
        <w:t>политическими</w:t>
      </w:r>
      <w:r w:rsidRPr="000939C3">
        <w:rPr>
          <w:rFonts w:eastAsia="Times New Roman" w:cs="Times New Roman"/>
          <w:iCs/>
          <w:spacing w:val="-3"/>
          <w:w w:val="101"/>
          <w:szCs w:val="28"/>
          <w:lang w:eastAsia="ru-RU"/>
        </w:rPr>
        <w:t xml:space="preserve"> </w:t>
      </w:r>
      <w:r w:rsidRPr="000939C3">
        <w:rPr>
          <w:rFonts w:eastAsia="Times New Roman" w:cs="Times New Roman"/>
          <w:spacing w:val="-3"/>
          <w:w w:val="101"/>
          <w:szCs w:val="28"/>
          <w:lang w:eastAsia="ru-RU"/>
        </w:rPr>
        <w:t>ас</w:t>
      </w:r>
      <w:r w:rsidRPr="000939C3">
        <w:rPr>
          <w:rFonts w:eastAsia="Times New Roman" w:cs="Times New Roman"/>
          <w:spacing w:val="-3"/>
          <w:w w:val="101"/>
          <w:szCs w:val="28"/>
          <w:lang w:eastAsia="ru-RU"/>
        </w:rPr>
        <w:softHyphen/>
      </w:r>
      <w:r w:rsidRPr="000939C3">
        <w:rPr>
          <w:rFonts w:eastAsia="Times New Roman" w:cs="Times New Roman"/>
          <w:spacing w:val="-1"/>
          <w:w w:val="101"/>
          <w:szCs w:val="28"/>
          <w:lang w:eastAsia="ru-RU"/>
        </w:rPr>
        <w:t xml:space="preserve">пектами. А церковные иерархи - </w:t>
      </w:r>
      <w:r w:rsidRPr="000939C3">
        <w:rPr>
          <w:rFonts w:eastAsia="Times New Roman" w:cs="Times New Roman"/>
          <w:iCs/>
          <w:spacing w:val="-1"/>
          <w:w w:val="101"/>
          <w:szCs w:val="28"/>
          <w:lang w:eastAsia="ru-RU"/>
        </w:rPr>
        <w:t xml:space="preserve">лишь с </w:t>
      </w:r>
      <w:r w:rsidRPr="000939C3">
        <w:rPr>
          <w:rFonts w:eastAsia="Times New Roman" w:cs="Times New Roman"/>
          <w:iCs/>
          <w:spacing w:val="-1"/>
          <w:w w:val="101"/>
          <w:szCs w:val="28"/>
          <w:u w:val="single"/>
          <w:lang w:eastAsia="ru-RU"/>
        </w:rPr>
        <w:t>чисто религиозными.</w:t>
      </w:r>
      <w:r w:rsidRPr="000939C3">
        <w:rPr>
          <w:rFonts w:eastAsia="Times New Roman" w:cs="Times New Roman"/>
          <w:iCs/>
          <w:spacing w:val="-1"/>
          <w:w w:val="101"/>
          <w:szCs w:val="28"/>
          <w:lang w:eastAsia="ru-RU"/>
        </w:rPr>
        <w:t xml:space="preserve"> </w:t>
      </w:r>
    </w:p>
    <w:p w14:paraId="255AE92C" w14:textId="77777777" w:rsidR="000939C3" w:rsidRPr="000939C3" w:rsidRDefault="000939C3" w:rsidP="000939C3">
      <w:pPr>
        <w:shd w:val="clear" w:color="auto" w:fill="FFFFFF"/>
        <w:spacing w:after="0" w:line="360" w:lineRule="auto"/>
        <w:ind w:right="19"/>
        <w:jc w:val="both"/>
        <w:rPr>
          <w:rFonts w:eastAsia="Times New Roman" w:cs="Times New Roman"/>
          <w:w w:val="101"/>
          <w:szCs w:val="28"/>
          <w:lang w:eastAsia="ru-RU"/>
        </w:rPr>
      </w:pPr>
      <w:r w:rsidRPr="000939C3">
        <w:rPr>
          <w:rFonts w:eastAsia="Times New Roman" w:cs="Times New Roman"/>
          <w:iCs/>
          <w:spacing w:val="-1"/>
          <w:w w:val="101"/>
          <w:szCs w:val="28"/>
          <w:lang w:eastAsia="ru-RU"/>
        </w:rPr>
        <w:t xml:space="preserve">Игнорирование </w:t>
      </w:r>
      <w:r w:rsidRPr="000939C3">
        <w:rPr>
          <w:rFonts w:eastAsia="Times New Roman" w:cs="Times New Roman"/>
          <w:iCs/>
          <w:w w:val="101"/>
          <w:szCs w:val="28"/>
          <w:lang w:eastAsia="ru-RU"/>
        </w:rPr>
        <w:t xml:space="preserve">значения духовной работы </w:t>
      </w:r>
      <w:r w:rsidRPr="000939C3">
        <w:rPr>
          <w:rFonts w:eastAsia="Times New Roman" w:cs="Times New Roman"/>
          <w:w w:val="101"/>
          <w:szCs w:val="28"/>
          <w:lang w:eastAsia="ru-RU"/>
        </w:rPr>
        <w:t xml:space="preserve">характерно для многих современных деятелей точной науки и техники, которых трудно назвать </w:t>
      </w:r>
      <w:r w:rsidRPr="000939C3">
        <w:rPr>
          <w:rFonts w:eastAsia="Times New Roman" w:cs="Times New Roman"/>
          <w:iCs/>
          <w:w w:val="101"/>
          <w:szCs w:val="28"/>
          <w:u w:val="single"/>
          <w:lang w:eastAsia="ru-RU"/>
        </w:rPr>
        <w:t xml:space="preserve">культурными </w:t>
      </w:r>
      <w:r w:rsidRPr="000939C3">
        <w:rPr>
          <w:rFonts w:eastAsia="Times New Roman" w:cs="Times New Roman"/>
          <w:w w:val="101"/>
          <w:szCs w:val="28"/>
          <w:u w:val="single"/>
          <w:lang w:eastAsia="ru-RU"/>
        </w:rPr>
        <w:t>людьми</w:t>
      </w:r>
      <w:r w:rsidRPr="000939C3">
        <w:rPr>
          <w:rFonts w:eastAsia="Times New Roman" w:cs="Times New Roman"/>
          <w:w w:val="101"/>
          <w:szCs w:val="28"/>
          <w:lang w:eastAsia="ru-RU"/>
        </w:rPr>
        <w:t xml:space="preserve">… </w:t>
      </w:r>
    </w:p>
    <w:p w14:paraId="2BAFF45C" w14:textId="77777777" w:rsidR="000939C3" w:rsidRPr="000939C3" w:rsidRDefault="000939C3" w:rsidP="000939C3">
      <w:pPr>
        <w:shd w:val="clear" w:color="auto" w:fill="FFFFFF"/>
        <w:spacing w:after="0" w:line="360" w:lineRule="auto"/>
        <w:ind w:right="19"/>
        <w:jc w:val="both"/>
        <w:rPr>
          <w:rFonts w:eastAsia="Times New Roman" w:cs="Times New Roman"/>
          <w:sz w:val="24"/>
          <w:szCs w:val="24"/>
          <w:lang w:eastAsia="ru-RU"/>
        </w:rPr>
      </w:pPr>
      <w:r w:rsidRPr="000939C3">
        <w:rPr>
          <w:rFonts w:eastAsia="Times New Roman" w:cs="Times New Roman"/>
          <w:w w:val="101"/>
          <w:szCs w:val="28"/>
          <w:lang w:eastAsia="ru-RU"/>
        </w:rPr>
        <w:t xml:space="preserve">К сожалению, этот порок присущ и некоторым разработчикам ТРИЗ, хотя основоположник ТРИЗ, как писатель-фантаст, </w:t>
      </w:r>
      <w:r w:rsidRPr="000939C3">
        <w:rPr>
          <w:rFonts w:eastAsia="Times New Roman" w:cs="Times New Roman"/>
          <w:w w:val="101"/>
          <w:szCs w:val="28"/>
          <w:u w:val="single"/>
          <w:lang w:eastAsia="ru-RU"/>
        </w:rPr>
        <w:t>профессионально</w:t>
      </w:r>
      <w:r w:rsidRPr="000939C3">
        <w:rPr>
          <w:rFonts w:eastAsia="Times New Roman" w:cs="Times New Roman"/>
          <w:w w:val="101"/>
          <w:szCs w:val="28"/>
          <w:lang w:eastAsia="ru-RU"/>
        </w:rPr>
        <w:t xml:space="preserve"> работал </w:t>
      </w:r>
      <w:r w:rsidRPr="000939C3">
        <w:rPr>
          <w:rFonts w:eastAsia="Times New Roman" w:cs="Times New Roman"/>
          <w:iCs/>
          <w:w w:val="101"/>
          <w:szCs w:val="28"/>
          <w:lang w:eastAsia="ru-RU"/>
        </w:rPr>
        <w:t xml:space="preserve">в </w:t>
      </w:r>
      <w:r w:rsidRPr="000939C3">
        <w:rPr>
          <w:rFonts w:eastAsia="Times New Roman" w:cs="Times New Roman"/>
          <w:iCs/>
          <w:szCs w:val="28"/>
          <w:lang w:eastAsia="ru-RU"/>
        </w:rPr>
        <w:t>области культуры. Т</w:t>
      </w:r>
      <w:r w:rsidRPr="000939C3">
        <w:rPr>
          <w:rFonts w:eastAsia="Times New Roman" w:cs="Times New Roman"/>
          <w:szCs w:val="28"/>
          <w:lang w:eastAsia="ru-RU"/>
        </w:rPr>
        <w:t xml:space="preserve">о есть </w:t>
      </w:r>
      <w:r w:rsidRPr="000939C3">
        <w:rPr>
          <w:rFonts w:eastAsia="Times New Roman" w:cs="Times New Roman"/>
          <w:iCs/>
          <w:szCs w:val="28"/>
          <w:u w:val="single"/>
          <w:lang w:eastAsia="ru-RU"/>
        </w:rPr>
        <w:t>профессионально</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занимался </w:t>
      </w:r>
      <w:r w:rsidRPr="000939C3">
        <w:rPr>
          <w:rFonts w:eastAsia="Times New Roman" w:cs="Times New Roman"/>
          <w:iCs/>
          <w:szCs w:val="28"/>
          <w:u w:val="single"/>
          <w:lang w:eastAsia="ru-RU"/>
        </w:rPr>
        <w:t>духовной работой</w:t>
      </w:r>
      <w:r w:rsidRPr="000939C3">
        <w:rPr>
          <w:rFonts w:eastAsia="Times New Roman" w:cs="Times New Roman"/>
          <w:iCs/>
          <w:szCs w:val="28"/>
          <w:lang w:eastAsia="ru-RU"/>
        </w:rPr>
        <w:t xml:space="preserve">, </w:t>
      </w:r>
      <w:r w:rsidRPr="000939C3">
        <w:rPr>
          <w:rFonts w:eastAsia="Times New Roman" w:cs="Times New Roman"/>
          <w:spacing w:val="-2"/>
          <w:w w:val="103"/>
          <w:szCs w:val="28"/>
          <w:lang w:eastAsia="ru-RU"/>
        </w:rPr>
        <w:t xml:space="preserve">хотя никогда не называл ее </w:t>
      </w:r>
      <w:r w:rsidRPr="000939C3">
        <w:rPr>
          <w:rFonts w:eastAsia="Times New Roman" w:cs="Times New Roman"/>
          <w:iCs/>
          <w:spacing w:val="-2"/>
          <w:w w:val="103"/>
          <w:szCs w:val="28"/>
          <w:lang w:eastAsia="ru-RU"/>
        </w:rPr>
        <w:t>истинное</w:t>
      </w:r>
      <w:r w:rsidRPr="000939C3">
        <w:rPr>
          <w:rFonts w:eastAsia="Times New Roman" w:cs="Times New Roman"/>
          <w:b/>
          <w:i/>
          <w:iCs/>
          <w:spacing w:val="-2"/>
          <w:w w:val="103"/>
          <w:szCs w:val="28"/>
          <w:lang w:eastAsia="ru-RU"/>
        </w:rPr>
        <w:t xml:space="preserve"> </w:t>
      </w:r>
      <w:r w:rsidRPr="000939C3">
        <w:rPr>
          <w:rFonts w:eastAsia="Times New Roman" w:cs="Times New Roman"/>
          <w:spacing w:val="-2"/>
          <w:w w:val="103"/>
          <w:szCs w:val="28"/>
          <w:lang w:eastAsia="ru-RU"/>
        </w:rPr>
        <w:t>имя.</w:t>
      </w:r>
    </w:p>
    <w:p w14:paraId="183E29D1" w14:textId="77777777" w:rsidR="000939C3" w:rsidRPr="000939C3" w:rsidRDefault="000939C3" w:rsidP="000939C3">
      <w:pPr>
        <w:shd w:val="clear" w:color="auto" w:fill="FFFFFF"/>
        <w:spacing w:after="0" w:line="360" w:lineRule="auto"/>
        <w:ind w:right="34"/>
        <w:jc w:val="both"/>
        <w:rPr>
          <w:rFonts w:eastAsia="Times New Roman" w:cs="Times New Roman"/>
          <w:iCs/>
          <w:w w:val="103"/>
          <w:szCs w:val="28"/>
          <w:lang w:eastAsia="ru-RU"/>
        </w:rPr>
      </w:pPr>
      <w:r w:rsidRPr="000939C3">
        <w:rPr>
          <w:rFonts w:eastAsia="Times New Roman" w:cs="Times New Roman"/>
          <w:iCs/>
          <w:w w:val="103"/>
          <w:szCs w:val="28"/>
          <w:lang w:eastAsia="ru-RU"/>
        </w:rPr>
        <w:t xml:space="preserve">Изобретательское </w:t>
      </w:r>
      <w:r w:rsidRPr="000939C3">
        <w:rPr>
          <w:rFonts w:eastAsia="Times New Roman" w:cs="Times New Roman"/>
          <w:w w:val="103"/>
          <w:szCs w:val="28"/>
          <w:lang w:eastAsia="ru-RU"/>
        </w:rPr>
        <w:t xml:space="preserve">развитие техники и науки, работа </w:t>
      </w:r>
      <w:r w:rsidRPr="000939C3">
        <w:rPr>
          <w:rFonts w:eastAsia="Times New Roman" w:cs="Times New Roman"/>
          <w:iCs/>
          <w:w w:val="103"/>
          <w:szCs w:val="28"/>
          <w:lang w:eastAsia="ru-RU"/>
        </w:rPr>
        <w:t xml:space="preserve">мыслителей, </w:t>
      </w:r>
      <w:r w:rsidRPr="000939C3">
        <w:rPr>
          <w:rFonts w:eastAsia="Times New Roman" w:cs="Times New Roman"/>
          <w:spacing w:val="-3"/>
          <w:w w:val="103"/>
          <w:szCs w:val="28"/>
          <w:lang w:eastAsia="ru-RU"/>
        </w:rPr>
        <w:t xml:space="preserve">деятелей культуры — это поистине </w:t>
      </w:r>
      <w:r w:rsidRPr="000939C3">
        <w:rPr>
          <w:rFonts w:eastAsia="Times New Roman" w:cs="Times New Roman"/>
          <w:iCs/>
          <w:spacing w:val="-3"/>
          <w:w w:val="103"/>
          <w:szCs w:val="28"/>
          <w:u w:val="single"/>
          <w:lang w:eastAsia="ru-RU"/>
        </w:rPr>
        <w:t>духовно-интеллектуальная работа</w:t>
      </w:r>
      <w:r w:rsidRPr="000939C3">
        <w:rPr>
          <w:rFonts w:eastAsia="Times New Roman" w:cs="Times New Roman"/>
          <w:iCs/>
          <w:spacing w:val="-3"/>
          <w:w w:val="103"/>
          <w:szCs w:val="28"/>
          <w:lang w:eastAsia="ru-RU"/>
        </w:rPr>
        <w:t xml:space="preserve">, ибо </w:t>
      </w:r>
      <w:r w:rsidRPr="000939C3">
        <w:rPr>
          <w:rFonts w:eastAsia="Times New Roman" w:cs="Times New Roman"/>
          <w:iCs/>
          <w:w w:val="103"/>
          <w:szCs w:val="28"/>
          <w:lang w:eastAsia="ru-RU"/>
        </w:rPr>
        <w:t xml:space="preserve">таково ее истинное понятие. </w:t>
      </w:r>
    </w:p>
    <w:p w14:paraId="23D6F9D7" w14:textId="77777777" w:rsidR="000939C3" w:rsidRPr="000939C3" w:rsidRDefault="000939C3" w:rsidP="000939C3">
      <w:pPr>
        <w:shd w:val="clear" w:color="auto" w:fill="FFFFFF"/>
        <w:spacing w:after="0" w:line="360" w:lineRule="auto"/>
        <w:ind w:right="34"/>
        <w:jc w:val="both"/>
        <w:rPr>
          <w:rFonts w:eastAsia="Times New Roman" w:cs="Times New Roman"/>
          <w:w w:val="103"/>
          <w:szCs w:val="28"/>
          <w:lang w:eastAsia="ru-RU"/>
        </w:rPr>
      </w:pPr>
      <w:r w:rsidRPr="000939C3">
        <w:rPr>
          <w:rFonts w:eastAsia="Times New Roman" w:cs="Times New Roman"/>
          <w:w w:val="103"/>
          <w:szCs w:val="28"/>
          <w:lang w:eastAsia="ru-RU"/>
        </w:rPr>
        <w:t xml:space="preserve">Вещи всегда лучше называть </w:t>
      </w:r>
      <w:r w:rsidRPr="000939C3">
        <w:rPr>
          <w:rFonts w:eastAsia="Times New Roman" w:cs="Times New Roman"/>
          <w:iCs/>
          <w:w w:val="103"/>
          <w:szCs w:val="28"/>
          <w:lang w:eastAsia="ru-RU"/>
        </w:rPr>
        <w:t>своим истин</w:t>
      </w:r>
      <w:r w:rsidRPr="000939C3">
        <w:rPr>
          <w:rFonts w:eastAsia="Times New Roman" w:cs="Times New Roman"/>
          <w:iCs/>
          <w:w w:val="103"/>
          <w:szCs w:val="28"/>
          <w:lang w:eastAsia="ru-RU"/>
        </w:rPr>
        <w:softHyphen/>
      </w:r>
      <w:r w:rsidRPr="000939C3">
        <w:rPr>
          <w:rFonts w:eastAsia="Times New Roman" w:cs="Times New Roman"/>
          <w:iCs/>
          <w:spacing w:val="-4"/>
          <w:w w:val="103"/>
          <w:szCs w:val="28"/>
          <w:lang w:eastAsia="ru-RU"/>
        </w:rPr>
        <w:t xml:space="preserve">ным именем </w:t>
      </w:r>
      <w:r w:rsidRPr="000939C3">
        <w:rPr>
          <w:rFonts w:eastAsia="Times New Roman" w:cs="Times New Roman"/>
          <w:spacing w:val="-4"/>
          <w:w w:val="103"/>
          <w:szCs w:val="28"/>
          <w:lang w:eastAsia="ru-RU"/>
        </w:rPr>
        <w:t xml:space="preserve">без скидок на современные </w:t>
      </w:r>
      <w:r w:rsidRPr="000939C3">
        <w:rPr>
          <w:rFonts w:eastAsia="Times New Roman" w:cs="Times New Roman"/>
          <w:iCs/>
          <w:spacing w:val="-4"/>
          <w:w w:val="103"/>
          <w:szCs w:val="28"/>
          <w:lang w:eastAsia="ru-RU"/>
        </w:rPr>
        <w:t>мифические представления массо</w:t>
      </w:r>
      <w:r w:rsidRPr="000939C3">
        <w:rPr>
          <w:rFonts w:eastAsia="Times New Roman" w:cs="Times New Roman"/>
          <w:iCs/>
          <w:spacing w:val="-4"/>
          <w:w w:val="103"/>
          <w:szCs w:val="28"/>
          <w:lang w:eastAsia="ru-RU"/>
        </w:rPr>
        <w:softHyphen/>
      </w:r>
      <w:r w:rsidRPr="000939C3">
        <w:rPr>
          <w:rFonts w:eastAsia="Times New Roman" w:cs="Times New Roman"/>
          <w:iCs/>
          <w:w w:val="103"/>
          <w:szCs w:val="28"/>
          <w:lang w:eastAsia="ru-RU"/>
        </w:rPr>
        <w:t>вого сознания, (</w:t>
      </w:r>
      <w:r w:rsidRPr="000939C3">
        <w:rPr>
          <w:rFonts w:eastAsia="Times New Roman" w:cs="Times New Roman"/>
          <w:w w:val="103"/>
          <w:szCs w:val="28"/>
          <w:lang w:eastAsia="ru-RU"/>
        </w:rPr>
        <w:t xml:space="preserve">весьма различные в разных странах в различные моменты их бурной истории). </w:t>
      </w:r>
    </w:p>
    <w:p w14:paraId="093B6874" w14:textId="77777777" w:rsidR="000939C3" w:rsidRPr="000939C3" w:rsidRDefault="000939C3" w:rsidP="000939C3">
      <w:pPr>
        <w:shd w:val="clear" w:color="auto" w:fill="FFFFFF"/>
        <w:spacing w:after="0" w:line="360" w:lineRule="auto"/>
        <w:ind w:right="34"/>
        <w:jc w:val="both"/>
        <w:rPr>
          <w:rFonts w:eastAsia="Times New Roman" w:cs="Times New Roman"/>
          <w:spacing w:val="-7"/>
          <w:w w:val="103"/>
          <w:szCs w:val="28"/>
          <w:lang w:eastAsia="ru-RU"/>
        </w:rPr>
      </w:pPr>
      <w:r w:rsidRPr="000939C3">
        <w:rPr>
          <w:rFonts w:eastAsia="Times New Roman" w:cs="Times New Roman"/>
          <w:spacing w:val="-4"/>
          <w:w w:val="103"/>
          <w:szCs w:val="28"/>
          <w:lang w:eastAsia="ru-RU"/>
        </w:rPr>
        <w:t xml:space="preserve">В работах художников, (особенно, </w:t>
      </w:r>
      <w:r w:rsidRPr="000939C3">
        <w:rPr>
          <w:rFonts w:eastAsia="Times New Roman" w:cs="Times New Roman"/>
          <w:iCs/>
          <w:spacing w:val="-4"/>
          <w:w w:val="103"/>
          <w:szCs w:val="28"/>
          <w:u w:val="single"/>
          <w:lang w:eastAsia="ru-RU"/>
        </w:rPr>
        <w:t>художников-иконописцев</w:t>
      </w:r>
      <w:r w:rsidRPr="000939C3">
        <w:rPr>
          <w:rFonts w:eastAsia="Times New Roman" w:cs="Times New Roman"/>
          <w:iCs/>
          <w:spacing w:val="-4"/>
          <w:w w:val="103"/>
          <w:szCs w:val="28"/>
          <w:lang w:eastAsia="ru-RU"/>
        </w:rPr>
        <w:t xml:space="preserve">), </w:t>
      </w:r>
      <w:r w:rsidRPr="000939C3">
        <w:rPr>
          <w:rFonts w:eastAsia="Times New Roman" w:cs="Times New Roman"/>
          <w:spacing w:val="-4"/>
          <w:w w:val="103"/>
          <w:szCs w:val="28"/>
          <w:lang w:eastAsia="ru-RU"/>
        </w:rPr>
        <w:t>преобла</w:t>
      </w:r>
      <w:r w:rsidRPr="000939C3">
        <w:rPr>
          <w:rFonts w:eastAsia="Times New Roman" w:cs="Times New Roman"/>
          <w:spacing w:val="-7"/>
          <w:w w:val="103"/>
          <w:szCs w:val="28"/>
          <w:lang w:eastAsia="ru-RU"/>
        </w:rPr>
        <w:t xml:space="preserve">дает (доминирует) </w:t>
      </w:r>
      <w:r w:rsidRPr="000939C3">
        <w:rPr>
          <w:rFonts w:eastAsia="Times New Roman" w:cs="Times New Roman"/>
          <w:iCs/>
          <w:spacing w:val="-7"/>
          <w:w w:val="103"/>
          <w:szCs w:val="28"/>
          <w:u w:val="single"/>
          <w:lang w:eastAsia="ru-RU"/>
        </w:rPr>
        <w:t xml:space="preserve">духовная </w:t>
      </w:r>
      <w:r w:rsidRPr="000939C3">
        <w:rPr>
          <w:rFonts w:eastAsia="Times New Roman" w:cs="Times New Roman"/>
          <w:spacing w:val="-7"/>
          <w:w w:val="103"/>
          <w:szCs w:val="28"/>
          <w:u w:val="single"/>
          <w:lang w:eastAsia="ru-RU"/>
        </w:rPr>
        <w:t>составляющая</w:t>
      </w:r>
      <w:r w:rsidRPr="000939C3">
        <w:rPr>
          <w:rFonts w:eastAsia="Times New Roman" w:cs="Times New Roman"/>
          <w:spacing w:val="-7"/>
          <w:w w:val="103"/>
          <w:szCs w:val="28"/>
          <w:lang w:eastAsia="ru-RU"/>
        </w:rPr>
        <w:t xml:space="preserve"> </w:t>
      </w:r>
      <w:r w:rsidRPr="000939C3">
        <w:rPr>
          <w:rFonts w:eastAsia="Times New Roman" w:cs="Times New Roman"/>
          <w:iCs/>
          <w:spacing w:val="-7"/>
          <w:w w:val="103"/>
          <w:szCs w:val="28"/>
          <w:lang w:eastAsia="ru-RU"/>
        </w:rPr>
        <w:t xml:space="preserve">духовно-интеллектуальной </w:t>
      </w:r>
      <w:r w:rsidRPr="000939C3">
        <w:rPr>
          <w:rFonts w:eastAsia="Times New Roman" w:cs="Times New Roman"/>
          <w:spacing w:val="-7"/>
          <w:w w:val="103"/>
          <w:szCs w:val="28"/>
          <w:lang w:eastAsia="ru-RU"/>
        </w:rPr>
        <w:t xml:space="preserve">работы. </w:t>
      </w:r>
    </w:p>
    <w:p w14:paraId="4722D839" w14:textId="77777777" w:rsidR="000939C3" w:rsidRPr="000939C3" w:rsidRDefault="000939C3" w:rsidP="000939C3">
      <w:pPr>
        <w:shd w:val="clear" w:color="auto" w:fill="FFFFFF"/>
        <w:spacing w:after="0" w:line="360" w:lineRule="auto"/>
        <w:ind w:right="34"/>
        <w:jc w:val="both"/>
        <w:rPr>
          <w:rFonts w:eastAsia="Times New Roman" w:cs="Times New Roman"/>
          <w:sz w:val="24"/>
          <w:szCs w:val="24"/>
          <w:lang w:eastAsia="ru-RU"/>
        </w:rPr>
      </w:pPr>
      <w:r w:rsidRPr="000939C3">
        <w:rPr>
          <w:rFonts w:eastAsia="Times New Roman" w:cs="Times New Roman"/>
          <w:szCs w:val="28"/>
          <w:lang w:eastAsia="ru-RU"/>
        </w:rPr>
        <w:t xml:space="preserve">В работах архитекторов-градостроителей, воплощающих их представления о </w:t>
      </w:r>
      <w:r w:rsidRPr="000939C3">
        <w:rPr>
          <w:rFonts w:eastAsia="Times New Roman" w:cs="Times New Roman"/>
          <w:iCs/>
          <w:szCs w:val="28"/>
          <w:u w:val="single"/>
          <w:lang w:eastAsia="ru-RU"/>
        </w:rPr>
        <w:t>духе</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современной эпохи в современной </w:t>
      </w:r>
      <w:r w:rsidRPr="000939C3">
        <w:rPr>
          <w:rFonts w:eastAsia="Times New Roman" w:cs="Times New Roman"/>
          <w:iCs/>
          <w:szCs w:val="28"/>
          <w:u w:val="single"/>
          <w:lang w:eastAsia="ru-RU"/>
        </w:rPr>
        <w:t>материальной</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форме, </w:t>
      </w:r>
      <w:r w:rsidRPr="000939C3">
        <w:rPr>
          <w:rFonts w:eastAsia="Times New Roman" w:cs="Times New Roman"/>
          <w:iCs/>
          <w:szCs w:val="28"/>
          <w:lang w:eastAsia="ru-RU"/>
        </w:rPr>
        <w:t xml:space="preserve">интеллектуальная </w:t>
      </w:r>
      <w:r w:rsidRPr="000939C3">
        <w:rPr>
          <w:rFonts w:eastAsia="Times New Roman" w:cs="Times New Roman"/>
          <w:szCs w:val="28"/>
          <w:lang w:eastAsia="ru-RU"/>
        </w:rPr>
        <w:t xml:space="preserve">и </w:t>
      </w:r>
      <w:r w:rsidRPr="000939C3">
        <w:rPr>
          <w:rFonts w:eastAsia="Times New Roman" w:cs="Times New Roman"/>
          <w:iCs/>
          <w:szCs w:val="28"/>
          <w:lang w:eastAsia="ru-RU"/>
        </w:rPr>
        <w:t xml:space="preserve">духовная </w:t>
      </w:r>
      <w:r w:rsidRPr="000939C3">
        <w:rPr>
          <w:rFonts w:eastAsia="Times New Roman" w:cs="Times New Roman"/>
          <w:szCs w:val="28"/>
          <w:lang w:eastAsia="ru-RU"/>
        </w:rPr>
        <w:t xml:space="preserve">составляющие </w:t>
      </w:r>
      <w:r w:rsidRPr="000939C3">
        <w:rPr>
          <w:rFonts w:eastAsia="Times New Roman" w:cs="Times New Roman"/>
          <w:iCs/>
          <w:szCs w:val="28"/>
          <w:lang w:eastAsia="ru-RU"/>
        </w:rPr>
        <w:t xml:space="preserve">духовно-интеллектуальной работы </w:t>
      </w:r>
      <w:r w:rsidRPr="000939C3">
        <w:rPr>
          <w:rFonts w:eastAsia="Times New Roman" w:cs="Times New Roman"/>
          <w:szCs w:val="28"/>
          <w:lang w:eastAsia="ru-RU"/>
        </w:rPr>
        <w:t xml:space="preserve">столь же </w:t>
      </w:r>
      <w:r w:rsidRPr="000939C3">
        <w:rPr>
          <w:rFonts w:eastAsia="Times New Roman" w:cs="Times New Roman"/>
          <w:iCs/>
          <w:szCs w:val="28"/>
          <w:lang w:eastAsia="ru-RU"/>
        </w:rPr>
        <w:t xml:space="preserve">уравновешены, </w:t>
      </w:r>
      <w:r w:rsidRPr="000939C3">
        <w:rPr>
          <w:rFonts w:eastAsia="Times New Roman" w:cs="Times New Roman"/>
          <w:szCs w:val="28"/>
          <w:lang w:eastAsia="ru-RU"/>
        </w:rPr>
        <w:t xml:space="preserve">сколь уравновешены они и в работах, связанных с </w:t>
      </w:r>
      <w:r w:rsidRPr="000939C3">
        <w:rPr>
          <w:rFonts w:eastAsia="Times New Roman" w:cs="Times New Roman"/>
          <w:iCs/>
          <w:szCs w:val="28"/>
          <w:lang w:eastAsia="ru-RU"/>
        </w:rPr>
        <w:t xml:space="preserve">изобретательским </w:t>
      </w:r>
      <w:r w:rsidRPr="000939C3">
        <w:rPr>
          <w:rFonts w:eastAsia="Times New Roman" w:cs="Times New Roman"/>
          <w:szCs w:val="28"/>
          <w:lang w:eastAsia="ru-RU"/>
        </w:rPr>
        <w:t>развитием техники и науки, (</w:t>
      </w:r>
      <w:r w:rsidRPr="000939C3">
        <w:rPr>
          <w:rFonts w:eastAsia="Times New Roman" w:cs="Times New Roman"/>
          <w:b/>
          <w:szCs w:val="28"/>
          <w:u w:val="single"/>
          <w:lang w:eastAsia="ru-RU"/>
        </w:rPr>
        <w:t xml:space="preserve">ибо </w:t>
      </w:r>
      <w:r w:rsidRPr="000939C3">
        <w:rPr>
          <w:rFonts w:eastAsia="Times New Roman" w:cs="Times New Roman"/>
          <w:b/>
          <w:iCs/>
          <w:szCs w:val="28"/>
          <w:u w:val="single"/>
          <w:lang w:eastAsia="ru-RU"/>
        </w:rPr>
        <w:t xml:space="preserve">рациональные и </w:t>
      </w:r>
      <w:r w:rsidRPr="000939C3">
        <w:rPr>
          <w:rFonts w:eastAsia="Times New Roman" w:cs="Times New Roman"/>
          <w:b/>
          <w:iCs/>
          <w:spacing w:val="-1"/>
          <w:szCs w:val="28"/>
          <w:u w:val="single"/>
          <w:lang w:eastAsia="ru-RU"/>
        </w:rPr>
        <w:t xml:space="preserve">иррациональные </w:t>
      </w:r>
      <w:r w:rsidRPr="000939C3">
        <w:rPr>
          <w:rFonts w:eastAsia="Times New Roman" w:cs="Times New Roman"/>
          <w:b/>
          <w:spacing w:val="-1"/>
          <w:szCs w:val="28"/>
          <w:u w:val="single"/>
          <w:lang w:eastAsia="ru-RU"/>
        </w:rPr>
        <w:t xml:space="preserve">операции при этом </w:t>
      </w:r>
      <w:r w:rsidRPr="000939C3">
        <w:rPr>
          <w:rFonts w:eastAsia="Times New Roman" w:cs="Times New Roman"/>
          <w:b/>
          <w:iCs/>
          <w:spacing w:val="-1"/>
          <w:szCs w:val="28"/>
          <w:u w:val="single"/>
          <w:lang w:eastAsia="ru-RU"/>
        </w:rPr>
        <w:t>чередуются</w:t>
      </w:r>
      <w:r w:rsidRPr="000939C3">
        <w:rPr>
          <w:rFonts w:eastAsia="Times New Roman" w:cs="Times New Roman"/>
          <w:iCs/>
          <w:spacing w:val="-1"/>
          <w:szCs w:val="28"/>
          <w:lang w:eastAsia="ru-RU"/>
        </w:rPr>
        <w:t>).</w:t>
      </w:r>
    </w:p>
    <w:p w14:paraId="1ECDD162" w14:textId="77777777" w:rsidR="000939C3" w:rsidRPr="000939C3" w:rsidRDefault="000939C3" w:rsidP="000939C3">
      <w:pPr>
        <w:shd w:val="clear" w:color="auto" w:fill="FFFFFF"/>
        <w:spacing w:after="0" w:line="360" w:lineRule="auto"/>
        <w:ind w:right="34"/>
        <w:jc w:val="both"/>
        <w:rPr>
          <w:rFonts w:eastAsia="Times New Roman" w:cs="Times New Roman"/>
          <w:iCs/>
          <w:w w:val="102"/>
          <w:szCs w:val="28"/>
          <w:lang w:eastAsia="ru-RU"/>
        </w:rPr>
      </w:pPr>
      <w:r w:rsidRPr="000939C3">
        <w:rPr>
          <w:rFonts w:eastAsia="Times New Roman" w:cs="Times New Roman"/>
          <w:w w:val="102"/>
          <w:szCs w:val="28"/>
          <w:lang w:eastAsia="ru-RU"/>
        </w:rPr>
        <w:t xml:space="preserve">Так называемое </w:t>
      </w:r>
      <w:r w:rsidRPr="000939C3">
        <w:rPr>
          <w:rFonts w:eastAsia="Times New Roman" w:cs="Times New Roman"/>
          <w:iCs/>
          <w:w w:val="102"/>
          <w:szCs w:val="28"/>
          <w:lang w:eastAsia="ru-RU"/>
        </w:rPr>
        <w:t xml:space="preserve">"сильное мышление", </w:t>
      </w:r>
      <w:r w:rsidRPr="000939C3">
        <w:rPr>
          <w:rFonts w:eastAsia="Times New Roman" w:cs="Times New Roman"/>
          <w:w w:val="102"/>
          <w:szCs w:val="28"/>
          <w:lang w:eastAsia="ru-RU"/>
        </w:rPr>
        <w:t>о котором говорил основопо</w:t>
      </w:r>
      <w:r w:rsidRPr="000939C3">
        <w:rPr>
          <w:rFonts w:eastAsia="Times New Roman" w:cs="Times New Roman"/>
          <w:w w:val="102"/>
          <w:szCs w:val="28"/>
          <w:lang w:eastAsia="ru-RU"/>
        </w:rPr>
        <w:softHyphen/>
        <w:t xml:space="preserve">ложник ТРИЗ, (не раскрывая содержание этого </w:t>
      </w:r>
      <w:r w:rsidRPr="000939C3">
        <w:rPr>
          <w:rFonts w:eastAsia="Times New Roman" w:cs="Times New Roman"/>
          <w:iCs/>
          <w:w w:val="102"/>
          <w:szCs w:val="28"/>
          <w:lang w:eastAsia="ru-RU"/>
        </w:rPr>
        <w:t xml:space="preserve">понятия), предполагает </w:t>
      </w:r>
      <w:r w:rsidRPr="000939C3">
        <w:rPr>
          <w:rFonts w:eastAsia="Times New Roman" w:cs="Times New Roman"/>
          <w:iCs/>
          <w:w w:val="102"/>
          <w:szCs w:val="28"/>
          <w:u w:val="single"/>
          <w:lang w:eastAsia="ru-RU"/>
        </w:rPr>
        <w:t>на</w:t>
      </w:r>
      <w:r w:rsidRPr="000939C3">
        <w:rPr>
          <w:rFonts w:eastAsia="Times New Roman" w:cs="Times New Roman"/>
          <w:iCs/>
          <w:w w:val="102"/>
          <w:szCs w:val="28"/>
          <w:u w:val="single"/>
          <w:lang w:eastAsia="ru-RU"/>
        </w:rPr>
        <w:softHyphen/>
        <w:t>вык духовно-интеллектуальной работы</w:t>
      </w:r>
      <w:r w:rsidRPr="000939C3">
        <w:rPr>
          <w:rFonts w:eastAsia="Times New Roman" w:cs="Times New Roman"/>
          <w:iCs/>
          <w:w w:val="102"/>
          <w:szCs w:val="28"/>
          <w:lang w:eastAsia="ru-RU"/>
        </w:rPr>
        <w:t xml:space="preserve">. </w:t>
      </w:r>
    </w:p>
    <w:p w14:paraId="58E66BCD" w14:textId="77777777" w:rsidR="000939C3" w:rsidRPr="000939C3" w:rsidRDefault="000939C3" w:rsidP="000939C3">
      <w:pPr>
        <w:shd w:val="clear" w:color="auto" w:fill="FFFFFF"/>
        <w:spacing w:after="0" w:line="360" w:lineRule="auto"/>
        <w:ind w:right="29"/>
        <w:jc w:val="both"/>
        <w:rPr>
          <w:rFonts w:eastAsia="Times New Roman" w:cs="Times New Roman"/>
          <w:spacing w:val="-3"/>
          <w:w w:val="104"/>
          <w:szCs w:val="28"/>
          <w:lang w:eastAsia="ru-RU"/>
        </w:rPr>
      </w:pPr>
      <w:r w:rsidRPr="000939C3">
        <w:rPr>
          <w:rFonts w:eastAsia="Times New Roman" w:cs="Times New Roman"/>
          <w:spacing w:val="-6"/>
          <w:w w:val="104"/>
          <w:szCs w:val="28"/>
          <w:lang w:eastAsia="ru-RU"/>
        </w:rPr>
        <w:t xml:space="preserve">Этот навык позволяет оперировать </w:t>
      </w:r>
      <w:r w:rsidRPr="000939C3">
        <w:rPr>
          <w:rFonts w:eastAsia="Times New Roman" w:cs="Times New Roman"/>
          <w:iCs/>
          <w:spacing w:val="-6"/>
          <w:w w:val="104"/>
          <w:szCs w:val="28"/>
          <w:u w:val="single"/>
          <w:lang w:eastAsia="ru-RU"/>
        </w:rPr>
        <w:t>всевозможным</w:t>
      </w:r>
      <w:r w:rsidRPr="000939C3">
        <w:rPr>
          <w:rFonts w:eastAsia="Times New Roman" w:cs="Times New Roman"/>
          <w:iCs/>
          <w:spacing w:val="-6"/>
          <w:w w:val="104"/>
          <w:szCs w:val="28"/>
          <w:lang w:eastAsia="ru-RU"/>
        </w:rPr>
        <w:t xml:space="preserve"> </w:t>
      </w:r>
      <w:r w:rsidRPr="000939C3">
        <w:rPr>
          <w:rFonts w:eastAsia="Times New Roman" w:cs="Times New Roman"/>
          <w:spacing w:val="-6"/>
          <w:w w:val="104"/>
          <w:szCs w:val="28"/>
          <w:lang w:eastAsia="ru-RU"/>
        </w:rPr>
        <w:t>опытом, (в том чис</w:t>
      </w:r>
      <w:r w:rsidRPr="000939C3">
        <w:rPr>
          <w:rFonts w:eastAsia="Times New Roman" w:cs="Times New Roman"/>
          <w:spacing w:val="-6"/>
          <w:w w:val="104"/>
          <w:szCs w:val="28"/>
          <w:lang w:eastAsia="ru-RU"/>
        </w:rPr>
        <w:softHyphen/>
      </w:r>
      <w:r w:rsidRPr="000939C3">
        <w:rPr>
          <w:rFonts w:eastAsia="Times New Roman" w:cs="Times New Roman"/>
          <w:spacing w:val="-2"/>
          <w:w w:val="104"/>
          <w:szCs w:val="28"/>
          <w:lang w:eastAsia="ru-RU"/>
        </w:rPr>
        <w:t xml:space="preserve">ле и опытом </w:t>
      </w:r>
      <w:r w:rsidRPr="000939C3">
        <w:rPr>
          <w:rFonts w:eastAsia="Times New Roman" w:cs="Times New Roman"/>
          <w:iCs/>
          <w:spacing w:val="-2"/>
          <w:w w:val="104"/>
          <w:szCs w:val="28"/>
          <w:lang w:eastAsia="ru-RU"/>
        </w:rPr>
        <w:t>Знания культуры,</w:t>
      </w:r>
      <w:r w:rsidRPr="000939C3">
        <w:rPr>
          <w:rFonts w:eastAsia="Times New Roman" w:cs="Times New Roman"/>
          <w:b/>
          <w:i/>
          <w:iCs/>
          <w:spacing w:val="-2"/>
          <w:w w:val="104"/>
          <w:szCs w:val="28"/>
          <w:lang w:eastAsia="ru-RU"/>
        </w:rPr>
        <w:t xml:space="preserve"> </w:t>
      </w:r>
      <w:r w:rsidRPr="000939C3">
        <w:rPr>
          <w:rFonts w:eastAsia="Times New Roman" w:cs="Times New Roman"/>
          <w:spacing w:val="-2"/>
          <w:w w:val="104"/>
          <w:szCs w:val="28"/>
          <w:lang w:eastAsia="ru-RU"/>
        </w:rPr>
        <w:t>к овладению которым призывал основопо</w:t>
      </w:r>
      <w:r w:rsidRPr="000939C3">
        <w:rPr>
          <w:rFonts w:eastAsia="Times New Roman" w:cs="Times New Roman"/>
          <w:spacing w:val="-2"/>
          <w:w w:val="104"/>
          <w:szCs w:val="28"/>
          <w:lang w:eastAsia="ru-RU"/>
        </w:rPr>
        <w:softHyphen/>
      </w:r>
      <w:r w:rsidRPr="000939C3">
        <w:rPr>
          <w:rFonts w:eastAsia="Times New Roman" w:cs="Times New Roman"/>
          <w:spacing w:val="-3"/>
          <w:w w:val="104"/>
          <w:szCs w:val="28"/>
          <w:lang w:eastAsia="ru-RU"/>
        </w:rPr>
        <w:t xml:space="preserve">ложник ТРИЗ). </w:t>
      </w:r>
    </w:p>
    <w:p w14:paraId="1AC27117" w14:textId="77777777" w:rsidR="000939C3" w:rsidRPr="000939C3" w:rsidRDefault="000939C3" w:rsidP="000939C3">
      <w:pPr>
        <w:shd w:val="clear" w:color="auto" w:fill="FFFFFF"/>
        <w:spacing w:after="0" w:line="360" w:lineRule="auto"/>
        <w:ind w:right="29"/>
        <w:jc w:val="both"/>
        <w:rPr>
          <w:rFonts w:eastAsia="Times New Roman" w:cs="Times New Roman"/>
          <w:spacing w:val="-5"/>
          <w:w w:val="104"/>
          <w:szCs w:val="28"/>
          <w:lang w:eastAsia="ru-RU"/>
        </w:rPr>
      </w:pPr>
      <w:r w:rsidRPr="000939C3">
        <w:rPr>
          <w:rFonts w:eastAsia="Times New Roman" w:cs="Times New Roman"/>
          <w:spacing w:val="-3"/>
          <w:w w:val="104"/>
          <w:szCs w:val="28"/>
          <w:lang w:eastAsia="ru-RU"/>
        </w:rPr>
        <w:lastRenderedPageBreak/>
        <w:t>Для этого овладения он привозил с собой копии картин вы</w:t>
      </w:r>
      <w:r w:rsidRPr="000939C3">
        <w:rPr>
          <w:rFonts w:eastAsia="Times New Roman" w:cs="Times New Roman"/>
          <w:spacing w:val="-3"/>
          <w:w w:val="104"/>
          <w:szCs w:val="28"/>
          <w:lang w:eastAsia="ru-RU"/>
        </w:rPr>
        <w:softHyphen/>
      </w:r>
      <w:r w:rsidRPr="000939C3">
        <w:rPr>
          <w:rFonts w:eastAsia="Times New Roman" w:cs="Times New Roman"/>
          <w:spacing w:val="-4"/>
          <w:w w:val="104"/>
          <w:szCs w:val="28"/>
          <w:lang w:eastAsia="ru-RU"/>
        </w:rPr>
        <w:t xml:space="preserve">дающихся мастеров различных направлений живописного искусства и учил  </w:t>
      </w:r>
      <w:r w:rsidRPr="000939C3">
        <w:rPr>
          <w:rFonts w:eastAsia="Times New Roman" w:cs="Times New Roman"/>
          <w:iCs/>
          <w:spacing w:val="-8"/>
          <w:w w:val="104"/>
          <w:szCs w:val="28"/>
          <w:u w:val="single"/>
          <w:lang w:eastAsia="ru-RU"/>
        </w:rPr>
        <w:t>классифицировать</w:t>
      </w:r>
      <w:r w:rsidRPr="000939C3">
        <w:rPr>
          <w:rFonts w:eastAsia="Times New Roman" w:cs="Times New Roman"/>
          <w:iCs/>
          <w:spacing w:val="-8"/>
          <w:w w:val="104"/>
          <w:szCs w:val="28"/>
          <w:lang w:eastAsia="ru-RU"/>
        </w:rPr>
        <w:t xml:space="preserve"> </w:t>
      </w:r>
      <w:r w:rsidRPr="000939C3">
        <w:rPr>
          <w:rFonts w:eastAsia="Times New Roman" w:cs="Times New Roman"/>
          <w:spacing w:val="-8"/>
          <w:w w:val="104"/>
          <w:szCs w:val="28"/>
          <w:lang w:eastAsia="ru-RU"/>
        </w:rPr>
        <w:t xml:space="preserve">эти картины (по </w:t>
      </w:r>
      <w:r w:rsidRPr="000939C3">
        <w:rPr>
          <w:rFonts w:eastAsia="Times New Roman" w:cs="Times New Roman"/>
          <w:iCs/>
          <w:spacing w:val="-8"/>
          <w:w w:val="104"/>
          <w:szCs w:val="28"/>
          <w:u w:val="single"/>
          <w:lang w:eastAsia="ru-RU"/>
        </w:rPr>
        <w:t xml:space="preserve">алгоритмической </w:t>
      </w:r>
      <w:r w:rsidRPr="000939C3">
        <w:rPr>
          <w:rFonts w:eastAsia="Times New Roman" w:cs="Times New Roman"/>
          <w:spacing w:val="-8"/>
          <w:w w:val="104"/>
          <w:szCs w:val="28"/>
          <w:lang w:eastAsia="ru-RU"/>
        </w:rPr>
        <w:t>методике); он много рас</w:t>
      </w:r>
      <w:r w:rsidRPr="000939C3">
        <w:rPr>
          <w:rFonts w:eastAsia="Times New Roman" w:cs="Times New Roman"/>
          <w:spacing w:val="-8"/>
          <w:w w:val="104"/>
          <w:szCs w:val="28"/>
          <w:lang w:eastAsia="ru-RU"/>
        </w:rPr>
        <w:softHyphen/>
      </w:r>
      <w:r w:rsidRPr="000939C3">
        <w:rPr>
          <w:rFonts w:eastAsia="Times New Roman" w:cs="Times New Roman"/>
          <w:spacing w:val="-5"/>
          <w:w w:val="104"/>
          <w:szCs w:val="28"/>
          <w:lang w:eastAsia="ru-RU"/>
        </w:rPr>
        <w:t xml:space="preserve">сказывал о создателях литературных произведений и учил </w:t>
      </w:r>
      <w:r w:rsidRPr="000939C3">
        <w:rPr>
          <w:rFonts w:eastAsia="Times New Roman" w:cs="Times New Roman"/>
          <w:iCs/>
          <w:spacing w:val="-5"/>
          <w:w w:val="104"/>
          <w:szCs w:val="28"/>
          <w:u w:val="single"/>
          <w:lang w:eastAsia="ru-RU"/>
        </w:rPr>
        <w:t>оценивать</w:t>
      </w:r>
      <w:r w:rsidRPr="000939C3">
        <w:rPr>
          <w:rFonts w:eastAsia="Times New Roman" w:cs="Times New Roman"/>
          <w:i/>
          <w:iCs/>
          <w:spacing w:val="-5"/>
          <w:w w:val="104"/>
          <w:szCs w:val="28"/>
          <w:lang w:eastAsia="ru-RU"/>
        </w:rPr>
        <w:t xml:space="preserve"> </w:t>
      </w:r>
      <w:r w:rsidRPr="000939C3">
        <w:rPr>
          <w:rFonts w:eastAsia="Times New Roman" w:cs="Times New Roman"/>
          <w:spacing w:val="-5"/>
          <w:w w:val="104"/>
          <w:szCs w:val="28"/>
          <w:lang w:eastAsia="ru-RU"/>
        </w:rPr>
        <w:t>науч</w:t>
      </w:r>
      <w:r w:rsidRPr="000939C3">
        <w:rPr>
          <w:rFonts w:eastAsia="Times New Roman" w:cs="Times New Roman"/>
          <w:spacing w:val="-5"/>
          <w:w w:val="104"/>
          <w:szCs w:val="28"/>
          <w:lang w:eastAsia="ru-RU"/>
        </w:rPr>
        <w:softHyphen/>
        <w:t xml:space="preserve">но-фантастическую литературу и т.д.  </w:t>
      </w:r>
    </w:p>
    <w:p w14:paraId="30793C20" w14:textId="77777777" w:rsidR="000939C3" w:rsidRPr="000939C3" w:rsidRDefault="000939C3" w:rsidP="000939C3">
      <w:pPr>
        <w:shd w:val="clear" w:color="auto" w:fill="FFFFFF"/>
        <w:spacing w:after="0" w:line="360" w:lineRule="auto"/>
        <w:ind w:right="29"/>
        <w:jc w:val="both"/>
        <w:rPr>
          <w:rFonts w:eastAsia="Times New Roman" w:cs="Times New Roman"/>
          <w:sz w:val="24"/>
          <w:szCs w:val="24"/>
          <w:lang w:eastAsia="ru-RU"/>
        </w:rPr>
      </w:pPr>
      <w:r w:rsidRPr="000939C3">
        <w:rPr>
          <w:rFonts w:eastAsia="Times New Roman" w:cs="Times New Roman"/>
          <w:iCs/>
          <w:spacing w:val="-5"/>
          <w:szCs w:val="28"/>
          <w:lang w:eastAsia="ru-RU"/>
        </w:rPr>
        <w:t xml:space="preserve">Знание культуры </w:t>
      </w:r>
      <w:r w:rsidRPr="000939C3">
        <w:rPr>
          <w:rFonts w:eastAsia="Times New Roman" w:cs="Times New Roman"/>
          <w:iCs/>
          <w:spacing w:val="-5"/>
          <w:szCs w:val="28"/>
          <w:u w:val="single"/>
          <w:lang w:eastAsia="ru-RU"/>
        </w:rPr>
        <w:t>при операциях с опытом</w:t>
      </w:r>
      <w:r w:rsidRPr="000939C3">
        <w:rPr>
          <w:rFonts w:eastAsia="Times New Roman" w:cs="Times New Roman"/>
          <w:iCs/>
          <w:spacing w:val="-5"/>
          <w:szCs w:val="28"/>
          <w:lang w:eastAsia="ru-RU"/>
        </w:rPr>
        <w:t xml:space="preserve"> ничем не отличается от ино</w:t>
      </w:r>
      <w:r w:rsidRPr="000939C3">
        <w:rPr>
          <w:rFonts w:eastAsia="Times New Roman" w:cs="Times New Roman"/>
          <w:iCs/>
          <w:spacing w:val="-5"/>
          <w:szCs w:val="28"/>
          <w:lang w:eastAsia="ru-RU"/>
        </w:rPr>
        <w:softHyphen/>
      </w:r>
      <w:r w:rsidRPr="000939C3">
        <w:rPr>
          <w:rFonts w:eastAsia="Times New Roman" w:cs="Times New Roman"/>
          <w:iCs/>
          <w:szCs w:val="28"/>
          <w:lang w:eastAsia="ru-RU"/>
        </w:rPr>
        <w:t xml:space="preserve">го Знания. </w:t>
      </w:r>
      <w:r w:rsidRPr="000939C3">
        <w:rPr>
          <w:rFonts w:eastAsia="Times New Roman" w:cs="Times New Roman"/>
          <w:szCs w:val="28"/>
          <w:lang w:eastAsia="ru-RU"/>
        </w:rPr>
        <w:t xml:space="preserve">Литературные герои могут быть </w:t>
      </w:r>
      <w:r w:rsidRPr="000939C3">
        <w:rPr>
          <w:rFonts w:eastAsia="Times New Roman" w:cs="Times New Roman"/>
          <w:iCs/>
          <w:szCs w:val="28"/>
          <w:lang w:eastAsia="ru-RU"/>
        </w:rPr>
        <w:t xml:space="preserve">вымышленными, как и весь опыт фантастики, </w:t>
      </w:r>
      <w:r w:rsidRPr="000939C3">
        <w:rPr>
          <w:rFonts w:eastAsia="Times New Roman" w:cs="Times New Roman"/>
          <w:szCs w:val="28"/>
          <w:lang w:eastAsia="ru-RU"/>
        </w:rPr>
        <w:t xml:space="preserve">но этот опыт может оказаться </w:t>
      </w:r>
      <w:r w:rsidRPr="000939C3">
        <w:rPr>
          <w:rFonts w:eastAsia="Times New Roman" w:cs="Times New Roman"/>
          <w:iCs/>
          <w:szCs w:val="28"/>
          <w:u w:val="single"/>
          <w:lang w:eastAsia="ru-RU"/>
        </w:rPr>
        <w:t>востребованным</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при решении </w:t>
      </w:r>
      <w:r w:rsidRPr="000939C3">
        <w:rPr>
          <w:rFonts w:eastAsia="Times New Roman" w:cs="Times New Roman"/>
          <w:spacing w:val="-1"/>
          <w:szCs w:val="28"/>
          <w:lang w:eastAsia="ru-RU"/>
        </w:rPr>
        <w:t xml:space="preserve">изобретательских задач. </w:t>
      </w:r>
    </w:p>
    <w:p w14:paraId="36045704" w14:textId="77777777" w:rsidR="000939C3" w:rsidRPr="000939C3" w:rsidRDefault="000939C3" w:rsidP="000939C3">
      <w:pPr>
        <w:shd w:val="clear" w:color="auto" w:fill="FFFFFF"/>
        <w:spacing w:after="0" w:line="360" w:lineRule="auto"/>
        <w:ind w:right="10"/>
        <w:jc w:val="both"/>
        <w:rPr>
          <w:rFonts w:eastAsia="Times New Roman" w:cs="Times New Roman"/>
          <w:szCs w:val="28"/>
          <w:lang w:eastAsia="ru-RU"/>
        </w:rPr>
      </w:pPr>
      <w:r w:rsidRPr="000939C3">
        <w:rPr>
          <w:rFonts w:eastAsia="Times New Roman" w:cs="Times New Roman"/>
          <w:iCs/>
          <w:szCs w:val="28"/>
          <w:u w:val="single"/>
          <w:lang w:eastAsia="ru-RU"/>
        </w:rPr>
        <w:t>Навык</w:t>
      </w:r>
      <w:r w:rsidRPr="000939C3">
        <w:rPr>
          <w:rFonts w:eastAsia="Times New Roman" w:cs="Times New Roman"/>
          <w:iCs/>
          <w:szCs w:val="28"/>
          <w:lang w:eastAsia="ru-RU"/>
        </w:rPr>
        <w:t xml:space="preserve"> духовной работы тоже </w:t>
      </w:r>
      <w:r w:rsidRPr="000939C3">
        <w:rPr>
          <w:rFonts w:eastAsia="Times New Roman" w:cs="Times New Roman"/>
          <w:iCs/>
          <w:szCs w:val="28"/>
          <w:u w:val="single"/>
          <w:lang w:eastAsia="ru-RU"/>
        </w:rPr>
        <w:t>переносится</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хотя этот перенос </w:t>
      </w:r>
      <w:r w:rsidRPr="000939C3">
        <w:rPr>
          <w:rFonts w:eastAsia="Times New Roman" w:cs="Times New Roman"/>
          <w:iCs/>
          <w:szCs w:val="28"/>
          <w:lang w:eastAsia="ru-RU"/>
        </w:rPr>
        <w:t>каче</w:t>
      </w:r>
      <w:r w:rsidRPr="000939C3">
        <w:rPr>
          <w:rFonts w:eastAsia="Times New Roman" w:cs="Times New Roman"/>
          <w:iCs/>
          <w:szCs w:val="28"/>
          <w:lang w:eastAsia="ru-RU"/>
        </w:rPr>
        <w:softHyphen/>
        <w:t xml:space="preserve">ственно </w:t>
      </w:r>
      <w:r w:rsidRPr="000939C3">
        <w:rPr>
          <w:rFonts w:eastAsia="Times New Roman" w:cs="Times New Roman"/>
          <w:szCs w:val="28"/>
          <w:lang w:eastAsia="ru-RU"/>
        </w:rPr>
        <w:t xml:space="preserve">отличается от ранее рассмотренного </w:t>
      </w:r>
      <w:r w:rsidRPr="000939C3">
        <w:rPr>
          <w:rFonts w:eastAsia="Times New Roman" w:cs="Times New Roman"/>
          <w:iCs/>
          <w:szCs w:val="28"/>
          <w:lang w:eastAsia="ru-RU"/>
        </w:rPr>
        <w:t xml:space="preserve">переноса опыта, </w:t>
      </w:r>
      <w:r w:rsidRPr="000939C3">
        <w:rPr>
          <w:rFonts w:eastAsia="Times New Roman" w:cs="Times New Roman"/>
          <w:szCs w:val="28"/>
          <w:lang w:eastAsia="ru-RU"/>
        </w:rPr>
        <w:t xml:space="preserve">необходимого для поиска Решения изобретательских задач. </w:t>
      </w:r>
    </w:p>
    <w:p w14:paraId="5F8B018E" w14:textId="77777777" w:rsidR="000939C3" w:rsidRPr="000939C3" w:rsidRDefault="000939C3" w:rsidP="000939C3">
      <w:pPr>
        <w:shd w:val="clear" w:color="auto" w:fill="FFFFFF"/>
        <w:spacing w:after="0" w:line="360" w:lineRule="auto"/>
        <w:ind w:right="10"/>
        <w:jc w:val="both"/>
        <w:rPr>
          <w:rFonts w:eastAsia="Times New Roman" w:cs="Times New Roman"/>
          <w:szCs w:val="28"/>
          <w:lang w:eastAsia="ru-RU"/>
        </w:rPr>
      </w:pPr>
      <w:r w:rsidRPr="000939C3">
        <w:rPr>
          <w:rFonts w:eastAsia="Times New Roman" w:cs="Times New Roman"/>
          <w:iCs/>
          <w:szCs w:val="28"/>
          <w:lang w:eastAsia="ru-RU"/>
        </w:rPr>
        <w:t xml:space="preserve">Предпосылки </w:t>
      </w:r>
      <w:r w:rsidRPr="000939C3">
        <w:rPr>
          <w:rFonts w:eastAsia="Times New Roman" w:cs="Times New Roman"/>
          <w:szCs w:val="28"/>
          <w:lang w:eastAsia="ru-RU"/>
        </w:rPr>
        <w:t xml:space="preserve">для обретения этого навыка есть у всех нормальных людей, </w:t>
      </w:r>
      <w:r w:rsidRPr="000939C3">
        <w:rPr>
          <w:rFonts w:eastAsia="Times New Roman" w:cs="Times New Roman"/>
          <w:iCs/>
          <w:szCs w:val="28"/>
          <w:lang w:eastAsia="ru-RU"/>
        </w:rPr>
        <w:t>ибо Создатель не наделил бы их ду</w:t>
      </w:r>
      <w:r w:rsidRPr="000939C3">
        <w:rPr>
          <w:rFonts w:eastAsia="Times New Roman" w:cs="Times New Roman"/>
          <w:iCs/>
          <w:szCs w:val="28"/>
          <w:lang w:eastAsia="ru-RU"/>
        </w:rPr>
        <w:softHyphen/>
        <w:t xml:space="preserve">ховными потребностями без предпосылок для обретения навыков духовной работы, </w:t>
      </w:r>
      <w:r w:rsidRPr="000939C3">
        <w:rPr>
          <w:rFonts w:eastAsia="Times New Roman" w:cs="Times New Roman"/>
          <w:szCs w:val="28"/>
          <w:lang w:eastAsia="ru-RU"/>
        </w:rPr>
        <w:t xml:space="preserve">(необходимой для их удовлетворения). Этот </w:t>
      </w:r>
      <w:r w:rsidRPr="000939C3">
        <w:rPr>
          <w:rFonts w:eastAsia="Times New Roman" w:cs="Times New Roman"/>
          <w:iCs/>
          <w:szCs w:val="28"/>
          <w:lang w:eastAsia="ru-RU"/>
        </w:rPr>
        <w:t xml:space="preserve">навык </w:t>
      </w:r>
      <w:r w:rsidRPr="000939C3">
        <w:rPr>
          <w:rFonts w:eastAsia="Times New Roman" w:cs="Times New Roman"/>
          <w:szCs w:val="28"/>
          <w:lang w:eastAsia="ru-RU"/>
        </w:rPr>
        <w:t xml:space="preserve">необходимо </w:t>
      </w:r>
      <w:r w:rsidRPr="000939C3">
        <w:rPr>
          <w:rFonts w:eastAsia="Times New Roman" w:cs="Times New Roman"/>
          <w:iCs/>
          <w:szCs w:val="28"/>
          <w:lang w:eastAsia="ru-RU"/>
        </w:rPr>
        <w:t>со</w:t>
      </w:r>
      <w:r w:rsidRPr="000939C3">
        <w:rPr>
          <w:rFonts w:eastAsia="Times New Roman" w:cs="Times New Roman"/>
          <w:iCs/>
          <w:szCs w:val="28"/>
          <w:lang w:eastAsia="ru-RU"/>
        </w:rPr>
        <w:softHyphen/>
        <w:t xml:space="preserve">вершенствовать, </w:t>
      </w:r>
      <w:r w:rsidRPr="000939C3">
        <w:rPr>
          <w:rFonts w:eastAsia="Times New Roman" w:cs="Times New Roman"/>
          <w:szCs w:val="28"/>
          <w:lang w:eastAsia="ru-RU"/>
        </w:rPr>
        <w:t xml:space="preserve">ибо без него постижение </w:t>
      </w:r>
      <w:r w:rsidRPr="000939C3">
        <w:rPr>
          <w:rFonts w:eastAsia="Times New Roman" w:cs="Times New Roman"/>
          <w:iCs/>
          <w:szCs w:val="28"/>
          <w:lang w:eastAsia="ru-RU"/>
        </w:rPr>
        <w:t xml:space="preserve">Истины развития </w:t>
      </w:r>
      <w:r w:rsidRPr="000939C3">
        <w:rPr>
          <w:rFonts w:eastAsia="Times New Roman" w:cs="Times New Roman"/>
          <w:szCs w:val="28"/>
          <w:lang w:eastAsia="ru-RU"/>
        </w:rPr>
        <w:t xml:space="preserve">невозможно.                                                                    </w:t>
      </w:r>
    </w:p>
    <w:p w14:paraId="72C77AE7" w14:textId="77777777" w:rsidR="000939C3" w:rsidRPr="000939C3" w:rsidRDefault="000939C3" w:rsidP="000939C3">
      <w:pPr>
        <w:shd w:val="clear" w:color="auto" w:fill="FFFFFF"/>
        <w:spacing w:after="0" w:line="360" w:lineRule="auto"/>
        <w:ind w:right="10"/>
        <w:jc w:val="both"/>
        <w:rPr>
          <w:rFonts w:eastAsia="Times New Roman" w:cs="Times New Roman"/>
          <w:sz w:val="24"/>
          <w:szCs w:val="24"/>
          <w:lang w:eastAsia="ru-RU"/>
        </w:rPr>
      </w:pPr>
      <w:r w:rsidRPr="000939C3">
        <w:rPr>
          <w:rFonts w:eastAsia="Times New Roman" w:cs="Times New Roman"/>
          <w:iCs/>
          <w:szCs w:val="28"/>
          <w:lang w:eastAsia="ru-RU"/>
        </w:rPr>
        <w:t xml:space="preserve">Искусство </w:t>
      </w:r>
      <w:r w:rsidRPr="000939C3">
        <w:rPr>
          <w:rFonts w:eastAsia="Times New Roman" w:cs="Times New Roman"/>
          <w:szCs w:val="28"/>
          <w:lang w:eastAsia="ru-RU"/>
        </w:rPr>
        <w:t xml:space="preserve">и </w:t>
      </w:r>
      <w:r w:rsidRPr="000939C3">
        <w:rPr>
          <w:rFonts w:eastAsia="Times New Roman" w:cs="Times New Roman"/>
          <w:iCs/>
          <w:szCs w:val="28"/>
          <w:lang w:eastAsia="ru-RU"/>
        </w:rPr>
        <w:t xml:space="preserve">религия </w:t>
      </w:r>
      <w:r w:rsidRPr="000939C3">
        <w:rPr>
          <w:rFonts w:eastAsia="Times New Roman" w:cs="Times New Roman"/>
          <w:szCs w:val="28"/>
          <w:lang w:eastAsia="ru-RU"/>
        </w:rPr>
        <w:t xml:space="preserve">необходимы для </w:t>
      </w:r>
      <w:r w:rsidRPr="000939C3">
        <w:rPr>
          <w:rFonts w:eastAsia="Times New Roman" w:cs="Times New Roman"/>
          <w:iCs/>
          <w:szCs w:val="28"/>
          <w:u w:val="single"/>
          <w:lang w:eastAsia="ru-RU"/>
        </w:rPr>
        <w:t>непосредственного</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удовлетворения </w:t>
      </w:r>
      <w:r w:rsidRPr="000939C3">
        <w:rPr>
          <w:rFonts w:eastAsia="Times New Roman" w:cs="Times New Roman"/>
          <w:iCs/>
          <w:spacing w:val="-1"/>
          <w:szCs w:val="28"/>
          <w:lang w:eastAsia="ru-RU"/>
        </w:rPr>
        <w:t xml:space="preserve">духовных потребностей </w:t>
      </w:r>
      <w:r w:rsidRPr="000939C3">
        <w:rPr>
          <w:rFonts w:eastAsia="Times New Roman" w:cs="Times New Roman"/>
          <w:spacing w:val="-1"/>
          <w:szCs w:val="28"/>
          <w:lang w:eastAsia="ru-RU"/>
        </w:rPr>
        <w:t xml:space="preserve">человека, но они необходимы в системе Знания </w:t>
      </w:r>
      <w:r w:rsidRPr="000939C3">
        <w:rPr>
          <w:rFonts w:eastAsia="Times New Roman" w:cs="Times New Roman"/>
          <w:iCs/>
          <w:spacing w:val="-1"/>
          <w:szCs w:val="28"/>
          <w:lang w:eastAsia="ru-RU"/>
        </w:rPr>
        <w:t xml:space="preserve">и по </w:t>
      </w:r>
      <w:r w:rsidRPr="000939C3">
        <w:rPr>
          <w:rFonts w:eastAsia="Times New Roman" w:cs="Times New Roman"/>
          <w:iCs/>
          <w:szCs w:val="28"/>
          <w:lang w:eastAsia="ru-RU"/>
        </w:rPr>
        <w:t xml:space="preserve">соображениям </w:t>
      </w:r>
      <w:r w:rsidRPr="000939C3">
        <w:rPr>
          <w:rFonts w:eastAsia="Times New Roman" w:cs="Times New Roman"/>
          <w:iCs/>
          <w:szCs w:val="28"/>
          <w:u w:val="single"/>
          <w:lang w:eastAsia="ru-RU"/>
        </w:rPr>
        <w:t>обретения</w:t>
      </w:r>
      <w:r w:rsidRPr="000939C3">
        <w:rPr>
          <w:rFonts w:eastAsia="Times New Roman" w:cs="Times New Roman"/>
          <w:iCs/>
          <w:szCs w:val="28"/>
          <w:lang w:eastAsia="ru-RU"/>
        </w:rPr>
        <w:t xml:space="preserve"> легко переносимого </w:t>
      </w:r>
      <w:r w:rsidRPr="000939C3">
        <w:rPr>
          <w:rFonts w:eastAsia="Times New Roman" w:cs="Times New Roman"/>
          <w:iCs/>
          <w:szCs w:val="28"/>
          <w:u w:val="single"/>
          <w:lang w:eastAsia="ru-RU"/>
        </w:rPr>
        <w:t>навыка духовной работы</w:t>
      </w:r>
      <w:r w:rsidRPr="000939C3">
        <w:rPr>
          <w:rFonts w:eastAsia="Times New Roman" w:cs="Times New Roman"/>
          <w:iCs/>
          <w:szCs w:val="28"/>
          <w:lang w:eastAsia="ru-RU"/>
        </w:rPr>
        <w:t>, (</w:t>
      </w:r>
      <w:r w:rsidRPr="000939C3">
        <w:rPr>
          <w:rFonts w:eastAsia="Times New Roman" w:cs="Times New Roman"/>
          <w:szCs w:val="28"/>
          <w:lang w:eastAsia="ru-RU"/>
        </w:rPr>
        <w:t>без которого невозможно нормальное развитие науки и техники, нормальное развитие общества и нормальная жизнь человека на Земле). Основополож</w:t>
      </w:r>
      <w:r w:rsidRPr="000939C3">
        <w:rPr>
          <w:rFonts w:eastAsia="Times New Roman" w:cs="Times New Roman"/>
          <w:szCs w:val="28"/>
          <w:lang w:eastAsia="ru-RU"/>
        </w:rPr>
        <w:softHyphen/>
        <w:t xml:space="preserve">ник ТРИЗ не мог говорить об этом </w:t>
      </w:r>
      <w:r w:rsidRPr="000939C3">
        <w:rPr>
          <w:rFonts w:eastAsia="Times New Roman" w:cs="Times New Roman"/>
          <w:iCs/>
          <w:szCs w:val="28"/>
          <w:u w:val="single"/>
          <w:lang w:eastAsia="ru-RU"/>
        </w:rPr>
        <w:t>публично</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и </w:t>
      </w:r>
      <w:r w:rsidRPr="000939C3">
        <w:rPr>
          <w:rFonts w:eastAsia="Times New Roman" w:cs="Times New Roman"/>
          <w:iCs/>
          <w:szCs w:val="28"/>
          <w:u w:val="single"/>
          <w:lang w:eastAsia="ru-RU"/>
        </w:rPr>
        <w:t>прямо</w:t>
      </w:r>
      <w:r w:rsidRPr="000939C3">
        <w:rPr>
          <w:rFonts w:eastAsia="Times New Roman" w:cs="Times New Roman"/>
          <w:iCs/>
          <w:szCs w:val="28"/>
          <w:lang w:eastAsia="ru-RU"/>
        </w:rPr>
        <w:t xml:space="preserve"> </w:t>
      </w:r>
      <w:r w:rsidRPr="000939C3">
        <w:rPr>
          <w:rFonts w:eastAsia="Times New Roman" w:cs="Times New Roman"/>
          <w:szCs w:val="28"/>
          <w:lang w:eastAsia="ru-RU"/>
        </w:rPr>
        <w:t>в условиях своего вре</w:t>
      </w:r>
      <w:r w:rsidRPr="000939C3">
        <w:rPr>
          <w:rFonts w:eastAsia="Times New Roman" w:cs="Times New Roman"/>
          <w:szCs w:val="28"/>
          <w:lang w:eastAsia="ru-RU"/>
        </w:rPr>
        <w:softHyphen/>
        <w:t xml:space="preserve">мени, но его сподвижники </w:t>
      </w:r>
      <w:r w:rsidRPr="000939C3">
        <w:rPr>
          <w:rFonts w:eastAsia="Times New Roman" w:cs="Times New Roman"/>
          <w:iCs/>
          <w:szCs w:val="28"/>
          <w:u w:val="single"/>
          <w:lang w:eastAsia="ru-RU"/>
        </w:rPr>
        <w:t>сейчас</w:t>
      </w:r>
      <w:r w:rsidRPr="000939C3">
        <w:rPr>
          <w:rFonts w:eastAsia="Times New Roman" w:cs="Times New Roman"/>
          <w:iCs/>
          <w:szCs w:val="28"/>
          <w:lang w:eastAsia="ru-RU"/>
        </w:rPr>
        <w:t xml:space="preserve"> </w:t>
      </w:r>
      <w:r w:rsidRPr="000939C3">
        <w:rPr>
          <w:rFonts w:eastAsia="Times New Roman" w:cs="Times New Roman"/>
          <w:szCs w:val="28"/>
          <w:lang w:eastAsia="ru-RU"/>
        </w:rPr>
        <w:t>могут себе это позволить.</w:t>
      </w:r>
    </w:p>
    <w:p w14:paraId="69C2D358" w14:textId="77777777" w:rsidR="000939C3" w:rsidRPr="000939C3" w:rsidRDefault="000939C3" w:rsidP="000939C3">
      <w:pPr>
        <w:shd w:val="clear" w:color="auto" w:fill="FFFFFF"/>
        <w:spacing w:before="5" w:after="0" w:line="360" w:lineRule="auto"/>
        <w:jc w:val="both"/>
        <w:rPr>
          <w:rFonts w:eastAsia="Times New Roman" w:cs="Times New Roman"/>
          <w:iCs/>
          <w:szCs w:val="28"/>
          <w:lang w:eastAsia="ru-RU"/>
        </w:rPr>
      </w:pPr>
      <w:r w:rsidRPr="000939C3">
        <w:rPr>
          <w:rFonts w:eastAsia="Times New Roman" w:cs="Times New Roman"/>
          <w:spacing w:val="-1"/>
          <w:szCs w:val="28"/>
          <w:lang w:eastAsia="ru-RU"/>
        </w:rPr>
        <w:t xml:space="preserve">В традициях ТРИЗ собирание всевозможных </w:t>
      </w:r>
      <w:r w:rsidRPr="000939C3">
        <w:rPr>
          <w:rFonts w:eastAsia="Times New Roman" w:cs="Times New Roman"/>
          <w:iCs/>
          <w:spacing w:val="-1"/>
          <w:szCs w:val="28"/>
          <w:u w:val="single"/>
          <w:lang w:eastAsia="ru-RU"/>
        </w:rPr>
        <w:t>информационных фондов</w:t>
      </w:r>
      <w:r w:rsidRPr="000939C3">
        <w:rPr>
          <w:rFonts w:eastAsia="Times New Roman" w:cs="Times New Roman"/>
          <w:iCs/>
          <w:spacing w:val="-1"/>
          <w:szCs w:val="28"/>
          <w:lang w:eastAsia="ru-RU"/>
        </w:rPr>
        <w:t xml:space="preserve">, </w:t>
      </w:r>
      <w:r w:rsidRPr="000939C3">
        <w:rPr>
          <w:rFonts w:eastAsia="Times New Roman" w:cs="Times New Roman"/>
          <w:spacing w:val="-1"/>
          <w:szCs w:val="28"/>
          <w:lang w:eastAsia="ru-RU"/>
        </w:rPr>
        <w:t xml:space="preserve">среди которых найдется место и для </w:t>
      </w:r>
      <w:r w:rsidRPr="000939C3">
        <w:rPr>
          <w:rFonts w:eastAsia="Times New Roman" w:cs="Times New Roman"/>
          <w:iCs/>
          <w:spacing w:val="-1"/>
          <w:szCs w:val="28"/>
          <w:lang w:eastAsia="ru-RU"/>
        </w:rPr>
        <w:t xml:space="preserve">информационного фонда </w:t>
      </w:r>
      <w:r w:rsidRPr="000939C3">
        <w:rPr>
          <w:rFonts w:eastAsia="Times New Roman" w:cs="Times New Roman"/>
          <w:iCs/>
          <w:spacing w:val="-1"/>
          <w:szCs w:val="28"/>
          <w:u w:val="single"/>
          <w:lang w:eastAsia="ru-RU"/>
        </w:rPr>
        <w:t>опыта духов</w:t>
      </w:r>
      <w:r w:rsidRPr="000939C3">
        <w:rPr>
          <w:rFonts w:eastAsia="Times New Roman" w:cs="Times New Roman"/>
          <w:iCs/>
          <w:spacing w:val="-1"/>
          <w:szCs w:val="28"/>
          <w:u w:val="single"/>
          <w:lang w:eastAsia="ru-RU"/>
        </w:rPr>
        <w:softHyphen/>
      </w:r>
      <w:r w:rsidRPr="000939C3">
        <w:rPr>
          <w:rFonts w:eastAsia="Times New Roman" w:cs="Times New Roman"/>
          <w:iCs/>
          <w:szCs w:val="28"/>
          <w:u w:val="single"/>
          <w:lang w:eastAsia="ru-RU"/>
        </w:rPr>
        <w:t>ной работы</w:t>
      </w:r>
      <w:r w:rsidRPr="000939C3">
        <w:rPr>
          <w:rFonts w:eastAsia="Times New Roman" w:cs="Times New Roman"/>
          <w:iCs/>
          <w:szCs w:val="28"/>
          <w:lang w:eastAsia="ru-RU"/>
        </w:rPr>
        <w:t>,</w:t>
      </w:r>
      <w:r w:rsidRPr="000939C3">
        <w:rPr>
          <w:rFonts w:eastAsia="Times New Roman" w:cs="Times New Roman"/>
          <w:iCs/>
          <w:szCs w:val="28"/>
          <w:u w:val="single"/>
          <w:lang w:eastAsia="ru-RU"/>
        </w:rPr>
        <w:t xml:space="preserve"> </w:t>
      </w:r>
      <w:r w:rsidRPr="000939C3">
        <w:rPr>
          <w:rFonts w:eastAsia="Times New Roman" w:cs="Times New Roman"/>
          <w:iCs/>
          <w:szCs w:val="28"/>
          <w:lang w:eastAsia="ru-RU"/>
        </w:rPr>
        <w:t>(</w:t>
      </w:r>
      <w:r w:rsidRPr="000939C3">
        <w:rPr>
          <w:rFonts w:eastAsia="Times New Roman" w:cs="Times New Roman"/>
          <w:szCs w:val="28"/>
          <w:lang w:eastAsia="ru-RU"/>
        </w:rPr>
        <w:t xml:space="preserve">столь же необходимого, как и </w:t>
      </w:r>
      <w:r w:rsidRPr="000939C3">
        <w:rPr>
          <w:rFonts w:eastAsia="Times New Roman" w:cs="Times New Roman"/>
          <w:iCs/>
          <w:szCs w:val="28"/>
          <w:lang w:eastAsia="ru-RU"/>
        </w:rPr>
        <w:t xml:space="preserve">фонд достойных целей). </w:t>
      </w:r>
    </w:p>
    <w:p w14:paraId="7232D8AB" w14:textId="77777777" w:rsidR="000939C3" w:rsidRPr="000939C3" w:rsidRDefault="000939C3" w:rsidP="000939C3">
      <w:pPr>
        <w:shd w:val="clear" w:color="auto" w:fill="FFFFFF"/>
        <w:spacing w:before="5" w:after="0" w:line="360" w:lineRule="auto"/>
        <w:jc w:val="both"/>
        <w:rPr>
          <w:rFonts w:eastAsia="Times New Roman" w:cs="Times New Roman"/>
          <w:sz w:val="24"/>
          <w:szCs w:val="24"/>
          <w:lang w:eastAsia="ru-RU"/>
        </w:rPr>
      </w:pPr>
      <w:r w:rsidRPr="000939C3">
        <w:rPr>
          <w:rFonts w:eastAsia="Times New Roman" w:cs="Times New Roman"/>
          <w:iCs/>
          <w:szCs w:val="28"/>
          <w:lang w:eastAsia="ru-RU"/>
        </w:rPr>
        <w:t xml:space="preserve">Конкретика содержания </w:t>
      </w:r>
      <w:r w:rsidRPr="000939C3">
        <w:rPr>
          <w:rFonts w:eastAsia="Times New Roman" w:cs="Times New Roman"/>
          <w:szCs w:val="28"/>
          <w:lang w:eastAsia="ru-RU"/>
        </w:rPr>
        <w:t>этого фонда пока еще не ясна, но уже очевидно, что все</w:t>
      </w:r>
      <w:r w:rsidRPr="000939C3">
        <w:rPr>
          <w:rFonts w:eastAsia="Times New Roman" w:cs="Times New Roman"/>
          <w:szCs w:val="28"/>
          <w:lang w:eastAsia="ru-RU"/>
        </w:rPr>
        <w:softHyphen/>
        <w:t xml:space="preserve">возможным </w:t>
      </w:r>
      <w:r w:rsidRPr="000939C3">
        <w:rPr>
          <w:rFonts w:eastAsia="Times New Roman" w:cs="Times New Roman"/>
          <w:iCs/>
          <w:szCs w:val="28"/>
          <w:u w:val="single"/>
          <w:lang w:eastAsia="ru-RU"/>
        </w:rPr>
        <w:t>духовным практикам</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в нем следует отвести </w:t>
      </w:r>
      <w:r w:rsidRPr="000939C3">
        <w:rPr>
          <w:rFonts w:eastAsia="Times New Roman" w:cs="Times New Roman"/>
          <w:iCs/>
          <w:szCs w:val="28"/>
          <w:lang w:eastAsia="ru-RU"/>
        </w:rPr>
        <w:t xml:space="preserve">достойное место. </w:t>
      </w:r>
      <w:r w:rsidRPr="000939C3">
        <w:rPr>
          <w:rFonts w:eastAsia="Times New Roman" w:cs="Times New Roman"/>
          <w:szCs w:val="28"/>
          <w:lang w:eastAsia="ru-RU"/>
        </w:rPr>
        <w:t xml:space="preserve">Например, </w:t>
      </w:r>
      <w:r w:rsidRPr="000939C3">
        <w:rPr>
          <w:rFonts w:eastAsia="Times New Roman" w:cs="Times New Roman"/>
          <w:szCs w:val="28"/>
          <w:lang w:eastAsia="ru-RU"/>
        </w:rPr>
        <w:lastRenderedPageBreak/>
        <w:t xml:space="preserve">в книгах Блаватской и Рерихов говорится о возможности </w:t>
      </w:r>
      <w:r w:rsidRPr="000939C3">
        <w:rPr>
          <w:rFonts w:eastAsia="Times New Roman" w:cs="Times New Roman"/>
          <w:iCs/>
          <w:szCs w:val="28"/>
          <w:u w:val="single"/>
          <w:lang w:eastAsia="ru-RU"/>
        </w:rPr>
        <w:t>непосредственного</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постижения Истины </w:t>
      </w:r>
      <w:r w:rsidRPr="000939C3">
        <w:rPr>
          <w:rFonts w:eastAsia="Times New Roman" w:cs="Times New Roman"/>
          <w:iCs/>
          <w:szCs w:val="28"/>
          <w:u w:val="single"/>
          <w:lang w:eastAsia="ru-RU"/>
        </w:rPr>
        <w:t>путем духовной работы</w:t>
      </w:r>
      <w:r w:rsidRPr="000939C3">
        <w:rPr>
          <w:rFonts w:eastAsia="Times New Roman" w:cs="Times New Roman"/>
          <w:iCs/>
          <w:szCs w:val="28"/>
          <w:lang w:eastAsia="ru-RU"/>
        </w:rPr>
        <w:t xml:space="preserve"> </w:t>
      </w:r>
      <w:r w:rsidRPr="000939C3">
        <w:rPr>
          <w:rFonts w:eastAsia="Times New Roman" w:cs="Times New Roman"/>
          <w:szCs w:val="28"/>
          <w:lang w:eastAsia="ru-RU"/>
        </w:rPr>
        <w:t xml:space="preserve">в формах </w:t>
      </w:r>
      <w:r w:rsidRPr="000939C3">
        <w:rPr>
          <w:rFonts w:eastAsia="Times New Roman" w:cs="Times New Roman"/>
          <w:iCs/>
          <w:szCs w:val="28"/>
          <w:lang w:eastAsia="ru-RU"/>
        </w:rPr>
        <w:t xml:space="preserve">духовных практик, причем приведена </w:t>
      </w:r>
      <w:r w:rsidRPr="000939C3">
        <w:rPr>
          <w:rFonts w:eastAsia="Times New Roman" w:cs="Times New Roman"/>
          <w:iCs/>
          <w:szCs w:val="28"/>
          <w:u w:val="single"/>
          <w:lang w:eastAsia="ru-RU"/>
        </w:rPr>
        <w:t xml:space="preserve">конкретика </w:t>
      </w:r>
      <w:r w:rsidRPr="000939C3">
        <w:rPr>
          <w:rFonts w:eastAsia="Times New Roman" w:cs="Times New Roman"/>
          <w:iCs/>
          <w:szCs w:val="28"/>
          <w:lang w:eastAsia="ru-RU"/>
        </w:rPr>
        <w:t xml:space="preserve">получения  таким путем </w:t>
      </w:r>
      <w:r w:rsidRPr="000939C3">
        <w:rPr>
          <w:rFonts w:eastAsia="Times New Roman" w:cs="Times New Roman"/>
          <w:iCs/>
          <w:w w:val="101"/>
          <w:szCs w:val="28"/>
          <w:lang w:eastAsia="ru-RU"/>
        </w:rPr>
        <w:t>Знания.</w:t>
      </w:r>
    </w:p>
    <w:p w14:paraId="23AF0212" w14:textId="77777777" w:rsidR="000939C3" w:rsidRPr="000939C3" w:rsidRDefault="000939C3" w:rsidP="000939C3">
      <w:pPr>
        <w:shd w:val="clear" w:color="auto" w:fill="FFFFFF"/>
        <w:spacing w:after="0" w:line="360" w:lineRule="auto"/>
        <w:jc w:val="both"/>
        <w:rPr>
          <w:rFonts w:eastAsia="Times New Roman" w:cs="Times New Roman"/>
          <w:iCs/>
          <w:w w:val="101"/>
          <w:szCs w:val="28"/>
          <w:lang w:eastAsia="ru-RU"/>
        </w:rPr>
      </w:pPr>
      <w:r w:rsidRPr="000939C3">
        <w:rPr>
          <w:rFonts w:eastAsia="Times New Roman" w:cs="Times New Roman"/>
          <w:iCs/>
          <w:w w:val="101"/>
          <w:szCs w:val="28"/>
          <w:lang w:eastAsia="ru-RU"/>
        </w:rPr>
        <w:t xml:space="preserve">Мистический (по современным представлениям) </w:t>
      </w:r>
      <w:r w:rsidRPr="000939C3">
        <w:rPr>
          <w:rFonts w:eastAsia="Times New Roman" w:cs="Times New Roman"/>
          <w:w w:val="101"/>
          <w:szCs w:val="28"/>
          <w:u w:val="single"/>
          <w:lang w:eastAsia="ru-RU"/>
        </w:rPr>
        <w:t>путь</w:t>
      </w:r>
      <w:r w:rsidRPr="000939C3">
        <w:rPr>
          <w:rFonts w:eastAsia="Times New Roman" w:cs="Times New Roman"/>
          <w:w w:val="101"/>
          <w:szCs w:val="28"/>
          <w:lang w:eastAsia="ru-RU"/>
        </w:rPr>
        <w:t xml:space="preserve"> получения Зна</w:t>
      </w:r>
      <w:r w:rsidRPr="000939C3">
        <w:rPr>
          <w:rFonts w:eastAsia="Times New Roman" w:cs="Times New Roman"/>
          <w:w w:val="101"/>
          <w:szCs w:val="28"/>
          <w:lang w:eastAsia="ru-RU"/>
        </w:rPr>
        <w:softHyphen/>
      </w:r>
      <w:r w:rsidRPr="000939C3">
        <w:rPr>
          <w:rFonts w:eastAsia="Times New Roman" w:cs="Times New Roman"/>
          <w:spacing w:val="-2"/>
          <w:w w:val="101"/>
          <w:szCs w:val="28"/>
          <w:lang w:eastAsia="ru-RU"/>
        </w:rPr>
        <w:t xml:space="preserve">ния имеет </w:t>
      </w:r>
      <w:r w:rsidRPr="000939C3">
        <w:rPr>
          <w:rFonts w:eastAsia="Times New Roman" w:cs="Times New Roman"/>
          <w:iCs/>
          <w:spacing w:val="-2"/>
          <w:w w:val="101"/>
          <w:szCs w:val="28"/>
          <w:lang w:eastAsia="ru-RU"/>
        </w:rPr>
        <w:t xml:space="preserve">богатую историческую традицию, </w:t>
      </w:r>
      <w:r w:rsidRPr="000939C3">
        <w:rPr>
          <w:rFonts w:eastAsia="Times New Roman" w:cs="Times New Roman"/>
          <w:spacing w:val="-2"/>
          <w:w w:val="101"/>
          <w:szCs w:val="28"/>
          <w:lang w:eastAsia="ru-RU"/>
        </w:rPr>
        <w:t>опыт которой нуждается в ос</w:t>
      </w:r>
      <w:r w:rsidRPr="000939C3">
        <w:rPr>
          <w:rFonts w:eastAsia="Times New Roman" w:cs="Times New Roman"/>
          <w:spacing w:val="-2"/>
          <w:w w:val="101"/>
          <w:szCs w:val="28"/>
          <w:lang w:eastAsia="ru-RU"/>
        </w:rPr>
        <w:softHyphen/>
      </w:r>
      <w:r w:rsidRPr="000939C3">
        <w:rPr>
          <w:rFonts w:eastAsia="Times New Roman" w:cs="Times New Roman"/>
          <w:w w:val="101"/>
          <w:szCs w:val="28"/>
          <w:lang w:eastAsia="ru-RU"/>
        </w:rPr>
        <w:t xml:space="preserve">мыслении, причем </w:t>
      </w:r>
      <w:r w:rsidRPr="000939C3">
        <w:rPr>
          <w:rFonts w:eastAsia="Times New Roman" w:cs="Times New Roman"/>
          <w:iCs/>
          <w:w w:val="101"/>
          <w:szCs w:val="28"/>
          <w:u w:val="single"/>
          <w:lang w:eastAsia="ru-RU"/>
        </w:rPr>
        <w:t>непредвзятом</w:t>
      </w:r>
      <w:r w:rsidRPr="000939C3">
        <w:rPr>
          <w:rFonts w:eastAsia="Times New Roman" w:cs="Times New Roman"/>
          <w:iCs/>
          <w:w w:val="101"/>
          <w:szCs w:val="28"/>
          <w:lang w:eastAsia="ru-RU"/>
        </w:rPr>
        <w:t xml:space="preserve">. </w:t>
      </w:r>
      <w:r w:rsidRPr="000939C3">
        <w:rPr>
          <w:rFonts w:eastAsia="Times New Roman" w:cs="Times New Roman"/>
          <w:w w:val="101"/>
          <w:szCs w:val="28"/>
          <w:lang w:eastAsia="ru-RU"/>
        </w:rPr>
        <w:t xml:space="preserve">Это важный элемент </w:t>
      </w:r>
      <w:r w:rsidRPr="000939C3">
        <w:rPr>
          <w:rFonts w:eastAsia="Times New Roman" w:cs="Times New Roman"/>
          <w:iCs/>
          <w:w w:val="101"/>
          <w:szCs w:val="28"/>
          <w:u w:val="single"/>
          <w:lang w:eastAsia="ru-RU"/>
        </w:rPr>
        <w:t>культурного насле</w:t>
      </w:r>
      <w:r w:rsidRPr="000939C3">
        <w:rPr>
          <w:rFonts w:eastAsia="Times New Roman" w:cs="Times New Roman"/>
          <w:iCs/>
          <w:w w:val="101"/>
          <w:szCs w:val="28"/>
          <w:u w:val="single"/>
          <w:lang w:eastAsia="ru-RU"/>
        </w:rPr>
        <w:softHyphen/>
        <w:t>дия,</w:t>
      </w:r>
      <w:r w:rsidRPr="000939C3">
        <w:rPr>
          <w:rFonts w:eastAsia="Times New Roman" w:cs="Times New Roman"/>
          <w:iCs/>
          <w:w w:val="101"/>
          <w:szCs w:val="28"/>
          <w:lang w:eastAsia="ru-RU"/>
        </w:rPr>
        <w:t xml:space="preserve"> </w:t>
      </w:r>
      <w:r w:rsidRPr="000939C3">
        <w:rPr>
          <w:rFonts w:eastAsia="Times New Roman" w:cs="Times New Roman"/>
          <w:w w:val="101"/>
          <w:szCs w:val="28"/>
          <w:lang w:eastAsia="ru-RU"/>
        </w:rPr>
        <w:t xml:space="preserve">которым </w:t>
      </w:r>
      <w:r w:rsidRPr="000939C3">
        <w:rPr>
          <w:rFonts w:eastAsia="Times New Roman" w:cs="Times New Roman"/>
          <w:w w:val="101"/>
          <w:szCs w:val="28"/>
          <w:u w:val="single"/>
          <w:lang w:eastAsia="ru-RU"/>
        </w:rPr>
        <w:t>следует</w:t>
      </w:r>
      <w:r w:rsidRPr="000939C3">
        <w:rPr>
          <w:rFonts w:eastAsia="Times New Roman" w:cs="Times New Roman"/>
          <w:w w:val="101"/>
          <w:szCs w:val="28"/>
          <w:lang w:eastAsia="ru-RU"/>
        </w:rPr>
        <w:t xml:space="preserve"> </w:t>
      </w:r>
      <w:r w:rsidRPr="000939C3">
        <w:rPr>
          <w:rFonts w:eastAsia="Times New Roman" w:cs="Times New Roman"/>
          <w:iCs/>
          <w:w w:val="101"/>
          <w:szCs w:val="28"/>
          <w:u w:val="single"/>
          <w:lang w:eastAsia="ru-RU"/>
        </w:rPr>
        <w:t>овладеть.</w:t>
      </w:r>
      <w:r w:rsidRPr="000939C3">
        <w:rPr>
          <w:rFonts w:eastAsia="Times New Roman" w:cs="Times New Roman"/>
          <w:iCs/>
          <w:w w:val="101"/>
          <w:szCs w:val="28"/>
          <w:lang w:eastAsia="ru-RU"/>
        </w:rPr>
        <w:t xml:space="preserve"> </w:t>
      </w:r>
    </w:p>
    <w:p w14:paraId="0BEF4063" w14:textId="77777777" w:rsidR="000939C3" w:rsidRPr="000939C3" w:rsidRDefault="000939C3" w:rsidP="000939C3">
      <w:pPr>
        <w:shd w:val="clear" w:color="auto" w:fill="FFFFFF"/>
        <w:spacing w:after="0" w:line="360" w:lineRule="auto"/>
        <w:jc w:val="both"/>
        <w:rPr>
          <w:rFonts w:eastAsia="Times New Roman" w:cs="Times New Roman"/>
          <w:iCs/>
          <w:szCs w:val="28"/>
          <w:lang w:eastAsia="ru-RU"/>
        </w:rPr>
      </w:pPr>
      <w:r w:rsidRPr="000939C3">
        <w:rPr>
          <w:rFonts w:eastAsia="Times New Roman" w:cs="Times New Roman"/>
          <w:w w:val="101"/>
          <w:szCs w:val="28"/>
          <w:lang w:eastAsia="ru-RU"/>
        </w:rPr>
        <w:t xml:space="preserve">Сделать это сложнее, чем </w:t>
      </w:r>
      <w:r w:rsidRPr="000939C3">
        <w:rPr>
          <w:rFonts w:eastAsia="Times New Roman" w:cs="Times New Roman"/>
          <w:w w:val="101"/>
          <w:szCs w:val="28"/>
          <w:u w:val="single"/>
          <w:lang w:eastAsia="ru-RU"/>
        </w:rPr>
        <w:t>просто переиме</w:t>
      </w:r>
      <w:r w:rsidRPr="000939C3">
        <w:rPr>
          <w:rFonts w:eastAsia="Times New Roman" w:cs="Times New Roman"/>
          <w:w w:val="101"/>
          <w:szCs w:val="28"/>
          <w:u w:val="single"/>
          <w:lang w:eastAsia="ru-RU"/>
        </w:rPr>
        <w:softHyphen/>
        <w:t>новать</w:t>
      </w:r>
      <w:r w:rsidRPr="000939C3">
        <w:rPr>
          <w:rFonts w:eastAsia="Times New Roman" w:cs="Times New Roman"/>
          <w:w w:val="101"/>
          <w:szCs w:val="28"/>
          <w:lang w:eastAsia="ru-RU"/>
        </w:rPr>
        <w:t xml:space="preserve"> </w:t>
      </w:r>
      <w:r w:rsidRPr="000939C3">
        <w:rPr>
          <w:rFonts w:eastAsia="Times New Roman" w:cs="Times New Roman"/>
          <w:iCs/>
          <w:w w:val="101"/>
          <w:szCs w:val="28"/>
          <w:lang w:eastAsia="ru-RU"/>
        </w:rPr>
        <w:t xml:space="preserve">мистическое </w:t>
      </w:r>
      <w:r w:rsidRPr="000939C3">
        <w:rPr>
          <w:rFonts w:eastAsia="Times New Roman" w:cs="Times New Roman"/>
          <w:w w:val="101"/>
          <w:szCs w:val="28"/>
          <w:lang w:eastAsia="ru-RU"/>
        </w:rPr>
        <w:t xml:space="preserve">(по источнику происхождения) Знание в </w:t>
      </w:r>
      <w:r w:rsidRPr="000939C3">
        <w:rPr>
          <w:rFonts w:eastAsia="Times New Roman" w:cs="Times New Roman"/>
          <w:iCs/>
          <w:w w:val="101"/>
          <w:szCs w:val="28"/>
          <w:lang w:eastAsia="ru-RU"/>
        </w:rPr>
        <w:t>интуитивное. (Я</w:t>
      </w:r>
      <w:r w:rsidRPr="000939C3">
        <w:rPr>
          <w:rFonts w:eastAsia="Times New Roman" w:cs="Times New Roman"/>
          <w:w w:val="101"/>
          <w:szCs w:val="28"/>
          <w:lang w:eastAsia="ru-RU"/>
        </w:rPr>
        <w:t xml:space="preserve">кобы, постижимое </w:t>
      </w:r>
      <w:r w:rsidRPr="000939C3">
        <w:rPr>
          <w:rFonts w:eastAsia="Times New Roman" w:cs="Times New Roman"/>
          <w:iCs/>
          <w:w w:val="101"/>
          <w:szCs w:val="28"/>
          <w:lang w:eastAsia="ru-RU"/>
        </w:rPr>
        <w:t xml:space="preserve">(без остатка), </w:t>
      </w:r>
      <w:r w:rsidRPr="000939C3">
        <w:rPr>
          <w:rFonts w:eastAsia="Times New Roman" w:cs="Times New Roman"/>
          <w:w w:val="101"/>
          <w:szCs w:val="28"/>
          <w:lang w:eastAsia="ru-RU"/>
        </w:rPr>
        <w:t xml:space="preserve">в психологических и физиологических </w:t>
      </w:r>
      <w:r w:rsidRPr="000939C3">
        <w:rPr>
          <w:rFonts w:eastAsia="Times New Roman" w:cs="Times New Roman"/>
          <w:spacing w:val="-2"/>
          <w:w w:val="101"/>
          <w:szCs w:val="28"/>
          <w:lang w:eastAsia="ru-RU"/>
        </w:rPr>
        <w:t xml:space="preserve">аспектах). Или </w:t>
      </w:r>
      <w:r w:rsidRPr="000939C3">
        <w:rPr>
          <w:rFonts w:eastAsia="Times New Roman" w:cs="Times New Roman"/>
          <w:iCs/>
          <w:spacing w:val="-2"/>
          <w:w w:val="101"/>
          <w:szCs w:val="28"/>
          <w:u w:val="single"/>
          <w:lang w:eastAsia="ru-RU"/>
        </w:rPr>
        <w:t xml:space="preserve">декларативно свести </w:t>
      </w:r>
      <w:r w:rsidRPr="000939C3">
        <w:rPr>
          <w:rFonts w:eastAsia="Times New Roman" w:cs="Times New Roman"/>
          <w:spacing w:val="-2"/>
          <w:w w:val="101"/>
          <w:szCs w:val="28"/>
          <w:lang w:eastAsia="ru-RU"/>
        </w:rPr>
        <w:t xml:space="preserve">мистику (без остатка) к </w:t>
      </w:r>
      <w:r w:rsidRPr="000939C3">
        <w:rPr>
          <w:rFonts w:eastAsia="Times New Roman" w:cs="Times New Roman"/>
          <w:iCs/>
          <w:spacing w:val="-2"/>
          <w:w w:val="101"/>
          <w:szCs w:val="28"/>
          <w:lang w:eastAsia="ru-RU"/>
        </w:rPr>
        <w:t xml:space="preserve">суевериям </w:t>
      </w:r>
      <w:r w:rsidRPr="000939C3">
        <w:rPr>
          <w:rFonts w:eastAsia="Times New Roman" w:cs="Times New Roman"/>
          <w:spacing w:val="-2"/>
          <w:w w:val="101"/>
          <w:szCs w:val="28"/>
          <w:lang w:eastAsia="ru-RU"/>
        </w:rPr>
        <w:t xml:space="preserve">и </w:t>
      </w:r>
      <w:r w:rsidRPr="000939C3">
        <w:rPr>
          <w:rFonts w:eastAsia="Times New Roman" w:cs="Times New Roman"/>
          <w:iCs/>
          <w:spacing w:val="-2"/>
          <w:w w:val="101"/>
          <w:szCs w:val="28"/>
          <w:lang w:eastAsia="ru-RU"/>
        </w:rPr>
        <w:t>фо</w:t>
      </w:r>
      <w:r w:rsidRPr="000939C3">
        <w:rPr>
          <w:rFonts w:eastAsia="Times New Roman" w:cs="Times New Roman"/>
          <w:iCs/>
          <w:spacing w:val="-2"/>
          <w:w w:val="101"/>
          <w:szCs w:val="28"/>
          <w:lang w:eastAsia="ru-RU"/>
        </w:rPr>
        <w:softHyphen/>
      </w:r>
      <w:r w:rsidRPr="000939C3">
        <w:rPr>
          <w:rFonts w:eastAsia="Times New Roman" w:cs="Times New Roman"/>
          <w:iCs/>
          <w:szCs w:val="28"/>
          <w:lang w:eastAsia="ru-RU"/>
        </w:rPr>
        <w:t xml:space="preserve">кусам. Без остатка не получается...                                         </w:t>
      </w:r>
    </w:p>
    <w:p w14:paraId="7485D341" w14:textId="77777777" w:rsidR="000939C3" w:rsidRPr="000939C3" w:rsidRDefault="000939C3" w:rsidP="000939C3">
      <w:pPr>
        <w:shd w:val="clear" w:color="auto" w:fill="FFFFFF"/>
        <w:spacing w:after="0" w:line="360" w:lineRule="auto"/>
        <w:jc w:val="both"/>
        <w:rPr>
          <w:rFonts w:eastAsia="Times New Roman" w:cs="Times New Roman"/>
          <w:szCs w:val="28"/>
          <w:lang w:eastAsia="ru-RU"/>
        </w:rPr>
      </w:pPr>
      <w:r w:rsidRPr="000939C3">
        <w:rPr>
          <w:rFonts w:eastAsia="Times New Roman" w:cs="Times New Roman"/>
          <w:iCs/>
          <w:spacing w:val="-2"/>
          <w:szCs w:val="28"/>
          <w:lang w:eastAsia="ru-RU"/>
        </w:rPr>
        <w:t xml:space="preserve">Точка зрения науки на ненаучный остаток общеизвестна. Но само это </w:t>
      </w:r>
      <w:r w:rsidRPr="000939C3">
        <w:rPr>
          <w:rFonts w:eastAsia="Times New Roman" w:cs="Times New Roman"/>
          <w:iCs/>
          <w:spacing w:val="-4"/>
          <w:szCs w:val="28"/>
          <w:lang w:eastAsia="ru-RU"/>
        </w:rPr>
        <w:t xml:space="preserve">"зрение " страдает от врожденной "куриной слепоты ", причем неизлечимой. </w:t>
      </w:r>
      <w:r w:rsidRPr="000939C3">
        <w:rPr>
          <w:rFonts w:eastAsia="Times New Roman" w:cs="Times New Roman"/>
          <w:iCs/>
          <w:szCs w:val="28"/>
          <w:lang w:eastAsia="ru-RU"/>
        </w:rPr>
        <w:t xml:space="preserve">Ханжеская практика игнорирования очевидных фактов </w:t>
      </w:r>
      <w:r w:rsidRPr="000939C3">
        <w:rPr>
          <w:rFonts w:eastAsia="Times New Roman" w:cs="Times New Roman"/>
          <w:szCs w:val="28"/>
          <w:lang w:eastAsia="ru-RU"/>
        </w:rPr>
        <w:t xml:space="preserve">стала </w:t>
      </w:r>
      <w:r w:rsidRPr="000939C3">
        <w:rPr>
          <w:rFonts w:eastAsia="Times New Roman" w:cs="Times New Roman"/>
          <w:iCs/>
          <w:szCs w:val="28"/>
          <w:u w:val="single"/>
          <w:lang w:eastAsia="ru-RU"/>
        </w:rPr>
        <w:t xml:space="preserve">убогой духовной практикой </w:t>
      </w:r>
      <w:r w:rsidRPr="000939C3">
        <w:rPr>
          <w:rFonts w:eastAsia="Times New Roman" w:cs="Times New Roman"/>
          <w:szCs w:val="28"/>
          <w:lang w:eastAsia="ru-RU"/>
        </w:rPr>
        <w:t>современной науки, подобной нелепой практике страу</w:t>
      </w:r>
      <w:r w:rsidRPr="000939C3">
        <w:rPr>
          <w:rFonts w:eastAsia="Times New Roman" w:cs="Times New Roman"/>
          <w:szCs w:val="28"/>
          <w:lang w:eastAsia="ru-RU"/>
        </w:rPr>
        <w:softHyphen/>
        <w:t xml:space="preserve">са, прячущего голову в песок... </w:t>
      </w:r>
    </w:p>
    <w:p w14:paraId="4D0654C8" w14:textId="77777777" w:rsidR="000939C3" w:rsidRPr="000939C3" w:rsidRDefault="000939C3" w:rsidP="000939C3">
      <w:pPr>
        <w:shd w:val="clear" w:color="auto" w:fill="FFFFFF"/>
        <w:spacing w:after="0" w:line="360" w:lineRule="auto"/>
        <w:jc w:val="both"/>
        <w:rPr>
          <w:rFonts w:eastAsia="Times New Roman" w:cs="Times New Roman"/>
          <w:sz w:val="24"/>
          <w:szCs w:val="24"/>
          <w:lang w:eastAsia="ru-RU"/>
        </w:rPr>
      </w:pPr>
      <w:r w:rsidRPr="000939C3">
        <w:rPr>
          <w:rFonts w:eastAsia="Times New Roman" w:cs="Times New Roman"/>
          <w:szCs w:val="28"/>
          <w:lang w:eastAsia="ru-RU"/>
        </w:rPr>
        <w:t xml:space="preserve">Причины этой </w:t>
      </w:r>
      <w:r w:rsidRPr="000939C3">
        <w:rPr>
          <w:rFonts w:eastAsia="Times New Roman" w:cs="Times New Roman"/>
          <w:iCs/>
          <w:szCs w:val="28"/>
          <w:lang w:eastAsia="ru-RU"/>
        </w:rPr>
        <w:t>устойчивой негативной тен</w:t>
      </w:r>
      <w:r w:rsidRPr="000939C3">
        <w:rPr>
          <w:rFonts w:eastAsia="Times New Roman" w:cs="Times New Roman"/>
          <w:iCs/>
          <w:szCs w:val="28"/>
          <w:lang w:eastAsia="ru-RU"/>
        </w:rPr>
        <w:softHyphen/>
      </w:r>
      <w:r w:rsidRPr="000939C3">
        <w:rPr>
          <w:rFonts w:eastAsia="Times New Roman" w:cs="Times New Roman"/>
          <w:iCs/>
          <w:spacing w:val="-5"/>
          <w:szCs w:val="28"/>
          <w:lang w:eastAsia="ru-RU"/>
        </w:rPr>
        <w:t>денции, (берущей свое начало от свойственного науке уклонения от несвоевре</w:t>
      </w:r>
      <w:r w:rsidRPr="000939C3">
        <w:rPr>
          <w:rFonts w:eastAsia="Times New Roman" w:cs="Times New Roman"/>
          <w:iCs/>
          <w:spacing w:val="-5"/>
          <w:szCs w:val="28"/>
          <w:lang w:eastAsia="ru-RU"/>
        </w:rPr>
        <w:softHyphen/>
      </w:r>
      <w:r w:rsidRPr="000939C3">
        <w:rPr>
          <w:rFonts w:eastAsia="Times New Roman" w:cs="Times New Roman"/>
          <w:iCs/>
          <w:spacing w:val="-4"/>
          <w:w w:val="104"/>
          <w:szCs w:val="28"/>
          <w:lang w:eastAsia="ru-RU"/>
        </w:rPr>
        <w:t xml:space="preserve">менного развития научных теорий), </w:t>
      </w:r>
      <w:r w:rsidRPr="000939C3">
        <w:rPr>
          <w:rFonts w:eastAsia="Times New Roman" w:cs="Times New Roman"/>
          <w:spacing w:val="-4"/>
          <w:w w:val="104"/>
          <w:szCs w:val="28"/>
          <w:lang w:eastAsia="ru-RU"/>
        </w:rPr>
        <w:t>объяснимы. Но общество не желает бо</w:t>
      </w:r>
      <w:r w:rsidRPr="000939C3">
        <w:rPr>
          <w:rFonts w:eastAsia="Times New Roman" w:cs="Times New Roman"/>
          <w:spacing w:val="-4"/>
          <w:w w:val="104"/>
          <w:szCs w:val="28"/>
          <w:lang w:eastAsia="ru-RU"/>
        </w:rPr>
        <w:softHyphen/>
      </w:r>
      <w:r w:rsidRPr="000939C3">
        <w:rPr>
          <w:rFonts w:eastAsia="Times New Roman" w:cs="Times New Roman"/>
          <w:spacing w:val="-3"/>
          <w:w w:val="104"/>
          <w:szCs w:val="28"/>
          <w:lang w:eastAsia="ru-RU"/>
        </w:rPr>
        <w:t xml:space="preserve">лее слушать "жалкий лепет оправданья". В итоге наука </w:t>
      </w:r>
      <w:r w:rsidRPr="000939C3">
        <w:rPr>
          <w:rFonts w:eastAsia="Times New Roman" w:cs="Times New Roman"/>
          <w:iCs/>
          <w:spacing w:val="-3"/>
          <w:w w:val="104"/>
          <w:szCs w:val="28"/>
          <w:lang w:eastAsia="ru-RU"/>
        </w:rPr>
        <w:t>теряет авторитет.</w:t>
      </w:r>
    </w:p>
    <w:p w14:paraId="06EF535A" w14:textId="77777777" w:rsidR="000939C3" w:rsidRPr="000939C3" w:rsidRDefault="000939C3" w:rsidP="000939C3">
      <w:pPr>
        <w:shd w:val="clear" w:color="auto" w:fill="FFFFFF"/>
        <w:spacing w:after="0" w:line="360" w:lineRule="auto"/>
        <w:ind w:right="14"/>
        <w:jc w:val="both"/>
        <w:rPr>
          <w:rFonts w:eastAsia="Times New Roman" w:cs="Times New Roman"/>
          <w:spacing w:val="-3"/>
          <w:w w:val="104"/>
          <w:szCs w:val="28"/>
          <w:lang w:eastAsia="ru-RU"/>
        </w:rPr>
      </w:pPr>
      <w:r w:rsidRPr="000939C3">
        <w:rPr>
          <w:rFonts w:eastAsia="Times New Roman" w:cs="Times New Roman"/>
          <w:spacing w:val="-2"/>
          <w:w w:val="104"/>
          <w:szCs w:val="28"/>
          <w:lang w:eastAsia="ru-RU"/>
        </w:rPr>
        <w:t xml:space="preserve">От </w:t>
      </w:r>
      <w:r w:rsidRPr="000939C3">
        <w:rPr>
          <w:rFonts w:eastAsia="Times New Roman" w:cs="Times New Roman"/>
          <w:b/>
          <w:i/>
          <w:iCs/>
          <w:spacing w:val="-2"/>
          <w:w w:val="104"/>
          <w:szCs w:val="28"/>
          <w:lang w:eastAsia="ru-RU"/>
        </w:rPr>
        <w:t xml:space="preserve">мракобесия </w:t>
      </w:r>
      <w:r w:rsidRPr="000939C3">
        <w:rPr>
          <w:rFonts w:eastAsia="Times New Roman" w:cs="Times New Roman"/>
          <w:spacing w:val="-2"/>
          <w:w w:val="104"/>
          <w:szCs w:val="28"/>
          <w:lang w:eastAsia="ru-RU"/>
        </w:rPr>
        <w:t xml:space="preserve">не застрахованы ни наука, ни </w:t>
      </w:r>
      <w:proofErr w:type="spellStart"/>
      <w:r w:rsidRPr="000939C3">
        <w:rPr>
          <w:rFonts w:eastAsia="Times New Roman" w:cs="Times New Roman"/>
          <w:spacing w:val="-2"/>
          <w:w w:val="104"/>
          <w:szCs w:val="28"/>
          <w:lang w:eastAsia="ru-RU"/>
        </w:rPr>
        <w:t>метанаука</w:t>
      </w:r>
      <w:proofErr w:type="spellEnd"/>
      <w:r w:rsidRPr="000939C3">
        <w:rPr>
          <w:rFonts w:eastAsia="Times New Roman" w:cs="Times New Roman"/>
          <w:spacing w:val="-2"/>
          <w:w w:val="104"/>
          <w:szCs w:val="28"/>
          <w:lang w:eastAsia="ru-RU"/>
        </w:rPr>
        <w:t xml:space="preserve">, ни не-наука. </w:t>
      </w:r>
      <w:r w:rsidRPr="000939C3">
        <w:rPr>
          <w:rFonts w:eastAsia="Times New Roman" w:cs="Times New Roman"/>
          <w:w w:val="104"/>
          <w:szCs w:val="28"/>
          <w:lang w:eastAsia="ru-RU"/>
        </w:rPr>
        <w:t xml:space="preserve">Гарантированная "технологически" устойчивость к "потрясению основ" </w:t>
      </w:r>
      <w:r w:rsidRPr="000939C3">
        <w:rPr>
          <w:rFonts w:eastAsia="Times New Roman" w:cs="Times New Roman"/>
          <w:spacing w:val="-5"/>
          <w:w w:val="104"/>
          <w:szCs w:val="28"/>
          <w:lang w:eastAsia="ru-RU"/>
        </w:rPr>
        <w:t xml:space="preserve">обретается вместе со </w:t>
      </w:r>
      <w:r w:rsidRPr="000939C3">
        <w:rPr>
          <w:rFonts w:eastAsia="Times New Roman" w:cs="Times New Roman"/>
          <w:iCs/>
          <w:spacing w:val="-5"/>
          <w:w w:val="104"/>
          <w:szCs w:val="28"/>
          <w:lang w:eastAsia="ru-RU"/>
        </w:rPr>
        <w:t>зрелостью самосознания, (</w:t>
      </w:r>
      <w:r w:rsidRPr="000939C3">
        <w:rPr>
          <w:rFonts w:eastAsia="Times New Roman" w:cs="Times New Roman"/>
          <w:spacing w:val="-5"/>
          <w:w w:val="104"/>
          <w:szCs w:val="28"/>
          <w:lang w:eastAsia="ru-RU"/>
        </w:rPr>
        <w:t>о чем уже говорилось). Но га</w:t>
      </w:r>
      <w:r w:rsidRPr="000939C3">
        <w:rPr>
          <w:rFonts w:eastAsia="Times New Roman" w:cs="Times New Roman"/>
          <w:spacing w:val="-5"/>
          <w:w w:val="104"/>
          <w:szCs w:val="28"/>
          <w:lang w:eastAsia="ru-RU"/>
        </w:rPr>
        <w:softHyphen/>
      </w:r>
      <w:r w:rsidRPr="000939C3">
        <w:rPr>
          <w:rFonts w:eastAsia="Times New Roman" w:cs="Times New Roman"/>
          <w:spacing w:val="-3"/>
          <w:w w:val="104"/>
          <w:szCs w:val="28"/>
          <w:lang w:eastAsia="ru-RU"/>
        </w:rPr>
        <w:t xml:space="preserve">рантий от появления </w:t>
      </w:r>
      <w:r w:rsidRPr="000939C3">
        <w:rPr>
          <w:rFonts w:eastAsia="Times New Roman" w:cs="Times New Roman"/>
          <w:b/>
          <w:i/>
          <w:iCs/>
          <w:spacing w:val="-3"/>
          <w:w w:val="104"/>
          <w:szCs w:val="28"/>
          <w:lang w:eastAsia="ru-RU"/>
        </w:rPr>
        <w:t>мракобесов</w:t>
      </w:r>
      <w:r w:rsidRPr="000939C3">
        <w:rPr>
          <w:rFonts w:eastAsia="Times New Roman" w:cs="Times New Roman"/>
          <w:b/>
          <w:iCs/>
          <w:spacing w:val="-3"/>
          <w:w w:val="104"/>
          <w:szCs w:val="28"/>
          <w:lang w:eastAsia="ru-RU"/>
        </w:rPr>
        <w:t xml:space="preserve"> </w:t>
      </w:r>
      <w:r w:rsidRPr="000939C3">
        <w:rPr>
          <w:rFonts w:eastAsia="Times New Roman" w:cs="Times New Roman"/>
          <w:b/>
          <w:i/>
          <w:iCs/>
          <w:spacing w:val="-3"/>
          <w:w w:val="104"/>
          <w:szCs w:val="28"/>
          <w:lang w:eastAsia="ru-RU"/>
        </w:rPr>
        <w:t>в науке</w:t>
      </w:r>
      <w:r w:rsidRPr="000939C3">
        <w:rPr>
          <w:rFonts w:eastAsia="Times New Roman" w:cs="Times New Roman"/>
          <w:b/>
          <w:iCs/>
          <w:spacing w:val="-3"/>
          <w:w w:val="104"/>
          <w:szCs w:val="28"/>
          <w:lang w:eastAsia="ru-RU"/>
        </w:rPr>
        <w:t xml:space="preserve"> </w:t>
      </w:r>
      <w:r w:rsidRPr="000939C3">
        <w:rPr>
          <w:rFonts w:eastAsia="Times New Roman" w:cs="Times New Roman"/>
          <w:b/>
          <w:i/>
          <w:iCs/>
          <w:spacing w:val="-3"/>
          <w:w w:val="104"/>
          <w:szCs w:val="28"/>
          <w:lang w:eastAsia="ru-RU"/>
        </w:rPr>
        <w:t xml:space="preserve"> </w:t>
      </w:r>
      <w:r w:rsidRPr="000939C3">
        <w:rPr>
          <w:rFonts w:eastAsia="Times New Roman" w:cs="Times New Roman"/>
          <w:spacing w:val="-3"/>
          <w:w w:val="104"/>
          <w:szCs w:val="28"/>
          <w:lang w:eastAsia="ru-RU"/>
        </w:rPr>
        <w:t xml:space="preserve">не существует... </w:t>
      </w:r>
    </w:p>
    <w:p w14:paraId="265D5D3E" w14:textId="77777777" w:rsidR="000939C3" w:rsidRPr="000939C3" w:rsidRDefault="000939C3" w:rsidP="000939C3">
      <w:pPr>
        <w:shd w:val="clear" w:color="auto" w:fill="FFFFFF"/>
        <w:spacing w:after="0" w:line="360" w:lineRule="auto"/>
        <w:ind w:right="14"/>
        <w:jc w:val="both"/>
        <w:rPr>
          <w:rFonts w:eastAsia="Times New Roman" w:cs="Times New Roman"/>
          <w:spacing w:val="-2"/>
          <w:w w:val="102"/>
          <w:szCs w:val="28"/>
          <w:lang w:eastAsia="ru-RU"/>
        </w:rPr>
      </w:pPr>
      <w:r w:rsidRPr="000939C3">
        <w:rPr>
          <w:rFonts w:eastAsia="Times New Roman" w:cs="Times New Roman"/>
          <w:spacing w:val="-4"/>
          <w:w w:val="104"/>
          <w:szCs w:val="28"/>
          <w:lang w:eastAsia="ru-RU"/>
        </w:rPr>
        <w:t xml:space="preserve">Однако, положение </w:t>
      </w:r>
      <w:r w:rsidRPr="000939C3">
        <w:rPr>
          <w:rFonts w:eastAsia="Times New Roman" w:cs="Times New Roman"/>
          <w:iCs/>
          <w:spacing w:val="-4"/>
          <w:w w:val="104"/>
          <w:szCs w:val="28"/>
          <w:lang w:eastAsia="ru-RU"/>
        </w:rPr>
        <w:t xml:space="preserve">многоотраслевой </w:t>
      </w:r>
      <w:proofErr w:type="spellStart"/>
      <w:r w:rsidRPr="000939C3">
        <w:rPr>
          <w:rFonts w:eastAsia="Times New Roman" w:cs="Times New Roman"/>
          <w:iCs/>
          <w:spacing w:val="-4"/>
          <w:w w:val="104"/>
          <w:szCs w:val="28"/>
          <w:lang w:eastAsia="ru-RU"/>
        </w:rPr>
        <w:t>метанауки</w:t>
      </w:r>
      <w:proofErr w:type="spellEnd"/>
      <w:r w:rsidRPr="000939C3">
        <w:rPr>
          <w:rFonts w:eastAsia="Times New Roman" w:cs="Times New Roman"/>
          <w:iCs/>
          <w:spacing w:val="-4"/>
          <w:w w:val="104"/>
          <w:szCs w:val="28"/>
          <w:lang w:eastAsia="ru-RU"/>
        </w:rPr>
        <w:t>, (</w:t>
      </w:r>
      <w:r w:rsidRPr="000939C3">
        <w:rPr>
          <w:rFonts w:eastAsia="Times New Roman" w:cs="Times New Roman"/>
          <w:spacing w:val="-4"/>
          <w:w w:val="104"/>
          <w:szCs w:val="28"/>
          <w:lang w:eastAsia="ru-RU"/>
        </w:rPr>
        <w:t xml:space="preserve">составляющей </w:t>
      </w:r>
      <w:r w:rsidRPr="000939C3">
        <w:rPr>
          <w:rFonts w:eastAsia="Times New Roman" w:cs="Times New Roman"/>
          <w:iCs/>
          <w:spacing w:val="-4"/>
          <w:w w:val="104"/>
          <w:szCs w:val="28"/>
          <w:lang w:eastAsia="ru-RU"/>
        </w:rPr>
        <w:t>ядро комплекса ТРИЗ),</w:t>
      </w:r>
      <w:r w:rsidRPr="000939C3">
        <w:rPr>
          <w:rFonts w:eastAsia="Times New Roman" w:cs="Times New Roman"/>
          <w:b/>
          <w:i/>
          <w:iCs/>
          <w:spacing w:val="-4"/>
          <w:w w:val="104"/>
          <w:szCs w:val="28"/>
          <w:lang w:eastAsia="ru-RU"/>
        </w:rPr>
        <w:t xml:space="preserve"> </w:t>
      </w:r>
      <w:r w:rsidRPr="000939C3">
        <w:rPr>
          <w:rFonts w:eastAsia="Times New Roman" w:cs="Times New Roman"/>
          <w:spacing w:val="-4"/>
          <w:w w:val="104"/>
          <w:szCs w:val="28"/>
          <w:lang w:eastAsia="ru-RU"/>
        </w:rPr>
        <w:t xml:space="preserve">в системе Знания все же иное, чем положение </w:t>
      </w:r>
      <w:r w:rsidRPr="000939C3">
        <w:rPr>
          <w:rFonts w:eastAsia="Times New Roman" w:cs="Times New Roman"/>
          <w:iCs/>
          <w:spacing w:val="-4"/>
          <w:w w:val="104"/>
          <w:szCs w:val="28"/>
          <w:lang w:eastAsia="ru-RU"/>
        </w:rPr>
        <w:t xml:space="preserve">наук. Это положение </w:t>
      </w:r>
      <w:r w:rsidRPr="000939C3">
        <w:rPr>
          <w:rFonts w:eastAsia="Times New Roman" w:cs="Times New Roman"/>
          <w:iCs/>
          <w:spacing w:val="-4"/>
          <w:szCs w:val="28"/>
          <w:u w:val="single"/>
          <w:lang w:eastAsia="ru-RU"/>
        </w:rPr>
        <w:t>само по себе</w:t>
      </w:r>
      <w:r w:rsidRPr="000939C3">
        <w:rPr>
          <w:rFonts w:eastAsia="Times New Roman" w:cs="Times New Roman"/>
          <w:iCs/>
          <w:spacing w:val="-4"/>
          <w:szCs w:val="28"/>
          <w:lang w:eastAsia="ru-RU"/>
        </w:rPr>
        <w:t xml:space="preserve"> ограничивает возможность игнорирование </w:t>
      </w:r>
      <w:r w:rsidRPr="000939C3">
        <w:rPr>
          <w:rFonts w:eastAsia="Times New Roman" w:cs="Times New Roman"/>
          <w:iCs/>
          <w:spacing w:val="-4"/>
          <w:szCs w:val="28"/>
          <w:u w:val="single"/>
          <w:lang w:eastAsia="ru-RU"/>
        </w:rPr>
        <w:t>иного</w:t>
      </w:r>
      <w:r w:rsidRPr="000939C3">
        <w:rPr>
          <w:rFonts w:eastAsia="Times New Roman" w:cs="Times New Roman"/>
          <w:iCs/>
          <w:spacing w:val="-4"/>
          <w:szCs w:val="28"/>
          <w:lang w:eastAsia="ru-RU"/>
        </w:rPr>
        <w:t xml:space="preserve"> Знания. Оно </w:t>
      </w:r>
      <w:r w:rsidRPr="000939C3">
        <w:rPr>
          <w:rFonts w:eastAsia="Times New Roman" w:cs="Times New Roman"/>
          <w:spacing w:val="-4"/>
          <w:szCs w:val="28"/>
          <w:lang w:eastAsia="ru-RU"/>
        </w:rPr>
        <w:t>застав</w:t>
      </w:r>
      <w:r w:rsidRPr="000939C3">
        <w:rPr>
          <w:rFonts w:eastAsia="Times New Roman" w:cs="Times New Roman"/>
          <w:spacing w:val="-4"/>
          <w:szCs w:val="28"/>
          <w:lang w:eastAsia="ru-RU"/>
        </w:rPr>
        <w:softHyphen/>
      </w:r>
      <w:r w:rsidRPr="000939C3">
        <w:rPr>
          <w:rFonts w:eastAsia="Times New Roman" w:cs="Times New Roman"/>
          <w:spacing w:val="-2"/>
          <w:szCs w:val="28"/>
          <w:lang w:eastAsia="ru-RU"/>
        </w:rPr>
        <w:t xml:space="preserve">ляет выстраивать с ним </w:t>
      </w:r>
      <w:r w:rsidRPr="000939C3">
        <w:rPr>
          <w:rFonts w:eastAsia="Times New Roman" w:cs="Times New Roman"/>
          <w:iCs/>
          <w:spacing w:val="-2"/>
          <w:szCs w:val="28"/>
          <w:lang w:eastAsia="ru-RU"/>
        </w:rPr>
        <w:t xml:space="preserve">конструктивные взаимоотношения, необходимые для </w:t>
      </w:r>
      <w:r w:rsidRPr="000939C3">
        <w:rPr>
          <w:rFonts w:eastAsia="Times New Roman" w:cs="Times New Roman"/>
          <w:iCs/>
          <w:spacing w:val="-4"/>
          <w:szCs w:val="28"/>
          <w:lang w:eastAsia="ru-RU"/>
        </w:rPr>
        <w:t xml:space="preserve">спонсорского обеспечения работоспособной технологии развития, </w:t>
      </w:r>
      <w:r w:rsidRPr="000939C3">
        <w:rPr>
          <w:rFonts w:eastAsia="Times New Roman" w:cs="Times New Roman"/>
          <w:spacing w:val="-4"/>
          <w:szCs w:val="28"/>
          <w:lang w:eastAsia="ru-RU"/>
        </w:rPr>
        <w:t xml:space="preserve">наилучшим </w:t>
      </w:r>
      <w:r w:rsidRPr="000939C3">
        <w:rPr>
          <w:rFonts w:eastAsia="Times New Roman" w:cs="Times New Roman"/>
          <w:spacing w:val="-2"/>
          <w:w w:val="102"/>
          <w:szCs w:val="28"/>
          <w:lang w:eastAsia="ru-RU"/>
        </w:rPr>
        <w:t xml:space="preserve">образом </w:t>
      </w:r>
      <w:r w:rsidRPr="000939C3">
        <w:rPr>
          <w:rFonts w:eastAsia="Times New Roman" w:cs="Times New Roman"/>
          <w:iCs/>
          <w:spacing w:val="-2"/>
          <w:w w:val="102"/>
          <w:szCs w:val="28"/>
          <w:lang w:eastAsia="ru-RU"/>
        </w:rPr>
        <w:t xml:space="preserve">(в полной </w:t>
      </w:r>
      <w:r w:rsidRPr="000939C3">
        <w:rPr>
          <w:rFonts w:eastAsia="Times New Roman" w:cs="Times New Roman"/>
          <w:iCs/>
          <w:spacing w:val="-2"/>
          <w:w w:val="102"/>
          <w:szCs w:val="28"/>
          <w:lang w:eastAsia="ru-RU"/>
        </w:rPr>
        <w:lastRenderedPageBreak/>
        <w:t xml:space="preserve">мере) </w:t>
      </w:r>
      <w:r w:rsidRPr="000939C3">
        <w:rPr>
          <w:rFonts w:eastAsia="Times New Roman" w:cs="Times New Roman"/>
          <w:spacing w:val="-2"/>
          <w:w w:val="102"/>
          <w:szCs w:val="28"/>
          <w:lang w:eastAsia="ru-RU"/>
        </w:rPr>
        <w:t xml:space="preserve">использующей </w:t>
      </w:r>
      <w:r w:rsidRPr="000939C3">
        <w:rPr>
          <w:rFonts w:eastAsia="Times New Roman" w:cs="Times New Roman"/>
          <w:iCs/>
          <w:spacing w:val="-2"/>
          <w:w w:val="102"/>
          <w:szCs w:val="28"/>
          <w:u w:val="single"/>
          <w:lang w:eastAsia="ru-RU"/>
        </w:rPr>
        <w:t>весь</w:t>
      </w:r>
      <w:r w:rsidRPr="000939C3">
        <w:rPr>
          <w:rFonts w:eastAsia="Times New Roman" w:cs="Times New Roman"/>
          <w:iCs/>
          <w:spacing w:val="-2"/>
          <w:w w:val="102"/>
          <w:szCs w:val="28"/>
          <w:lang w:eastAsia="ru-RU"/>
        </w:rPr>
        <w:t xml:space="preserve"> </w:t>
      </w:r>
      <w:r w:rsidRPr="000939C3">
        <w:rPr>
          <w:rFonts w:eastAsia="Times New Roman" w:cs="Times New Roman"/>
          <w:spacing w:val="-2"/>
          <w:w w:val="102"/>
          <w:szCs w:val="28"/>
          <w:lang w:eastAsia="ru-RU"/>
        </w:rPr>
        <w:t>потенциал творческой личнос</w:t>
      </w:r>
      <w:r w:rsidRPr="000939C3">
        <w:rPr>
          <w:rFonts w:eastAsia="Times New Roman" w:cs="Times New Roman"/>
          <w:spacing w:val="-2"/>
          <w:w w:val="102"/>
          <w:szCs w:val="28"/>
          <w:lang w:eastAsia="ru-RU"/>
        </w:rPr>
        <w:softHyphen/>
        <w:t>ти (духовной, интеллектуальной и т.д.).</w:t>
      </w:r>
    </w:p>
    <w:p w14:paraId="66CEDA2E" w14:textId="77777777" w:rsidR="000939C3" w:rsidRPr="000939C3" w:rsidRDefault="000939C3" w:rsidP="000939C3">
      <w:pPr>
        <w:spacing w:after="0" w:line="360" w:lineRule="auto"/>
        <w:rPr>
          <w:rFonts w:eastAsia="Times New Roman" w:cs="Arial"/>
          <w:b/>
          <w:spacing w:val="-2"/>
          <w:w w:val="102"/>
          <w:kern w:val="32"/>
          <w:szCs w:val="28"/>
          <w:lang w:eastAsia="ru-RU"/>
        </w:rPr>
      </w:pPr>
    </w:p>
    <w:p w14:paraId="2894FB91" w14:textId="77777777" w:rsidR="000939C3" w:rsidRPr="000939C3" w:rsidRDefault="000939C3" w:rsidP="000939C3">
      <w:pPr>
        <w:spacing w:after="0" w:line="360" w:lineRule="auto"/>
        <w:rPr>
          <w:rFonts w:eastAsia="Times New Roman" w:cs="Arial"/>
          <w:b/>
          <w:spacing w:val="-2"/>
          <w:w w:val="102"/>
          <w:kern w:val="32"/>
          <w:szCs w:val="28"/>
          <w:lang w:eastAsia="ru-RU"/>
        </w:rPr>
      </w:pPr>
      <w:r w:rsidRPr="000939C3">
        <w:rPr>
          <w:rFonts w:eastAsia="Times New Roman" w:cs="Arial"/>
          <w:b/>
          <w:spacing w:val="-2"/>
          <w:w w:val="102"/>
          <w:kern w:val="32"/>
          <w:szCs w:val="28"/>
          <w:lang w:eastAsia="ru-RU"/>
        </w:rPr>
        <w:t>--------------------------------------------------------------------------------------------------------------</w:t>
      </w:r>
    </w:p>
    <w:p w14:paraId="7683AFE1" w14:textId="77777777" w:rsidR="000939C3" w:rsidRPr="000939C3" w:rsidRDefault="000939C3" w:rsidP="000939C3">
      <w:pPr>
        <w:spacing w:after="0" w:line="360" w:lineRule="auto"/>
        <w:rPr>
          <w:rFonts w:eastAsia="Times New Roman" w:cs="Arial"/>
          <w:b/>
          <w:spacing w:val="-2"/>
          <w:w w:val="102"/>
          <w:kern w:val="32"/>
          <w:szCs w:val="28"/>
          <w:lang w:eastAsia="ru-RU"/>
        </w:rPr>
      </w:pPr>
    </w:p>
    <w:p w14:paraId="34FF5282" w14:textId="77777777" w:rsidR="000939C3" w:rsidRPr="000939C3" w:rsidRDefault="000939C3" w:rsidP="000939C3">
      <w:pPr>
        <w:spacing w:after="0" w:line="360" w:lineRule="auto"/>
        <w:jc w:val="both"/>
        <w:rPr>
          <w:rFonts w:eastAsia="Times New Roman" w:cs="Arial"/>
          <w:b/>
          <w:spacing w:val="-2"/>
          <w:w w:val="102"/>
          <w:kern w:val="32"/>
          <w:szCs w:val="28"/>
          <w:lang w:eastAsia="ru-RU"/>
        </w:rPr>
      </w:pPr>
      <w:r w:rsidRPr="000939C3">
        <w:rPr>
          <w:rFonts w:eastAsia="Times New Roman" w:cs="Arial"/>
          <w:b/>
          <w:spacing w:val="-2"/>
          <w:w w:val="102"/>
          <w:kern w:val="32"/>
          <w:szCs w:val="28"/>
          <w:lang w:eastAsia="ru-RU"/>
        </w:rPr>
        <w:t xml:space="preserve">16. Разве </w:t>
      </w:r>
      <w:r w:rsidRPr="000939C3">
        <w:rPr>
          <w:rFonts w:eastAsia="Times New Roman" w:cs="Arial"/>
          <w:b/>
          <w:i/>
          <w:spacing w:val="-2"/>
          <w:w w:val="102"/>
          <w:kern w:val="32"/>
          <w:szCs w:val="28"/>
          <w:lang w:eastAsia="ru-RU"/>
        </w:rPr>
        <w:t>это</w:t>
      </w:r>
      <w:r w:rsidRPr="000939C3">
        <w:rPr>
          <w:rFonts w:eastAsia="Times New Roman" w:cs="Arial"/>
          <w:b/>
          <w:spacing w:val="-2"/>
          <w:w w:val="102"/>
          <w:kern w:val="32"/>
          <w:szCs w:val="28"/>
          <w:lang w:eastAsia="ru-RU"/>
        </w:rPr>
        <w:t xml:space="preserve"> эзотерика? Разве мог за </w:t>
      </w:r>
      <w:r w:rsidRPr="000939C3">
        <w:rPr>
          <w:rFonts w:eastAsia="Times New Roman" w:cs="Arial"/>
          <w:b/>
          <w:i/>
          <w:spacing w:val="-2"/>
          <w:w w:val="102"/>
          <w:kern w:val="32"/>
          <w:szCs w:val="28"/>
          <w:lang w:eastAsia="ru-RU"/>
        </w:rPr>
        <w:t>это</w:t>
      </w:r>
      <w:r w:rsidRPr="000939C3">
        <w:rPr>
          <w:rFonts w:eastAsia="Times New Roman" w:cs="Arial"/>
          <w:b/>
          <w:spacing w:val="-2"/>
          <w:w w:val="102"/>
          <w:kern w:val="32"/>
          <w:szCs w:val="28"/>
          <w:lang w:eastAsia="ru-RU"/>
        </w:rPr>
        <w:t xml:space="preserve"> Генрих </w:t>
      </w:r>
      <w:proofErr w:type="spellStart"/>
      <w:r w:rsidRPr="000939C3">
        <w:rPr>
          <w:rFonts w:eastAsia="Times New Roman" w:cs="Arial"/>
          <w:b/>
          <w:spacing w:val="-2"/>
          <w:w w:val="102"/>
          <w:kern w:val="32"/>
          <w:szCs w:val="28"/>
          <w:lang w:eastAsia="ru-RU"/>
        </w:rPr>
        <w:t>Альтшуллер</w:t>
      </w:r>
      <w:proofErr w:type="spellEnd"/>
      <w:r w:rsidRPr="000939C3">
        <w:rPr>
          <w:rFonts w:eastAsia="Times New Roman" w:cs="Arial"/>
          <w:b/>
          <w:spacing w:val="-2"/>
          <w:w w:val="102"/>
          <w:kern w:val="32"/>
          <w:szCs w:val="28"/>
          <w:lang w:eastAsia="ru-RU"/>
        </w:rPr>
        <w:t xml:space="preserve"> резко критиковать своих учеников?</w:t>
      </w:r>
    </w:p>
    <w:p w14:paraId="420D2429" w14:textId="77777777" w:rsidR="000939C3" w:rsidRPr="000939C3" w:rsidRDefault="000939C3" w:rsidP="000939C3">
      <w:pPr>
        <w:spacing w:after="0" w:line="360" w:lineRule="auto"/>
        <w:jc w:val="both"/>
        <w:rPr>
          <w:rFonts w:eastAsia="Times New Roman" w:cs="Arial"/>
          <w:spacing w:val="-2"/>
          <w:w w:val="102"/>
          <w:kern w:val="32"/>
          <w:szCs w:val="28"/>
          <w:lang w:eastAsia="ru-RU"/>
        </w:rPr>
      </w:pPr>
      <w:r w:rsidRPr="000939C3">
        <w:rPr>
          <w:rFonts w:eastAsia="Times New Roman" w:cs="Arial"/>
          <w:spacing w:val="-2"/>
          <w:w w:val="102"/>
          <w:kern w:val="32"/>
          <w:szCs w:val="28"/>
          <w:lang w:eastAsia="ru-RU"/>
        </w:rPr>
        <w:t>-Мог и выгнать... Хотя это вовсе не эзотерика. Просто в те времена так было надо...</w:t>
      </w:r>
    </w:p>
    <w:p w14:paraId="0D31180F" w14:textId="77777777" w:rsidR="000939C3" w:rsidRPr="000939C3" w:rsidRDefault="000939C3" w:rsidP="000939C3">
      <w:pPr>
        <w:keepNext/>
        <w:spacing w:after="0" w:line="360" w:lineRule="auto"/>
        <w:jc w:val="center"/>
        <w:outlineLvl w:val="0"/>
        <w:rPr>
          <w:rFonts w:eastAsia="Times New Roman" w:cs="Times New Roman"/>
          <w:b/>
          <w:sz w:val="36"/>
          <w:szCs w:val="36"/>
          <w:lang w:eastAsia="ru-RU"/>
        </w:rPr>
      </w:pPr>
      <w:r w:rsidRPr="000939C3">
        <w:rPr>
          <w:rFonts w:eastAsia="Times New Roman" w:cs="Times New Roman"/>
          <w:b/>
          <w:szCs w:val="28"/>
          <w:lang w:eastAsia="ru-RU"/>
        </w:rPr>
        <w:br w:type="page"/>
      </w:r>
      <w:r w:rsidRPr="000939C3">
        <w:rPr>
          <w:rFonts w:eastAsia="Times New Roman" w:cs="Times New Roman"/>
          <w:b/>
          <w:sz w:val="36"/>
          <w:szCs w:val="36"/>
          <w:lang w:eastAsia="ru-RU"/>
        </w:rPr>
        <w:lastRenderedPageBreak/>
        <w:t>ОГЛАВЛЕНИЕ</w:t>
      </w:r>
    </w:p>
    <w:p w14:paraId="2F749ECA" w14:textId="77777777" w:rsidR="000939C3" w:rsidRPr="000939C3" w:rsidRDefault="000939C3" w:rsidP="000939C3">
      <w:pPr>
        <w:spacing w:after="0" w:line="360" w:lineRule="auto"/>
        <w:jc w:val="both"/>
        <w:rPr>
          <w:rFonts w:eastAsia="Times New Roman" w:cs="Times New Roman"/>
          <w:b/>
          <w:szCs w:val="28"/>
          <w:lang w:eastAsia="ru-RU"/>
        </w:rPr>
      </w:pPr>
    </w:p>
    <w:p w14:paraId="27FC6CB9" w14:textId="77777777" w:rsidR="000939C3" w:rsidRPr="000939C3" w:rsidRDefault="00B971E7" w:rsidP="000939C3">
      <w:pPr>
        <w:spacing w:after="0" w:line="360" w:lineRule="auto"/>
        <w:jc w:val="both"/>
        <w:rPr>
          <w:rFonts w:eastAsia="Times New Roman" w:cs="Times New Roman"/>
          <w:szCs w:val="28"/>
          <w:lang w:eastAsia="ru-RU"/>
        </w:rPr>
      </w:pPr>
      <w:hyperlink w:anchor="_Аннотация" w:history="1">
        <w:r w:rsidR="000939C3" w:rsidRPr="000939C3">
          <w:rPr>
            <w:rFonts w:eastAsia="Times New Roman" w:cs="Times New Roman"/>
            <w:color w:val="0000FF"/>
            <w:szCs w:val="28"/>
            <w:u w:val="single"/>
            <w:lang w:eastAsia="ru-RU"/>
          </w:rPr>
          <w:t>Аннотация</w:t>
        </w:r>
      </w:hyperlink>
      <w:r w:rsidR="000939C3" w:rsidRPr="000939C3">
        <w:rPr>
          <w:rFonts w:eastAsia="Times New Roman" w:cs="Times New Roman"/>
          <w:szCs w:val="28"/>
          <w:lang w:eastAsia="ru-RU"/>
        </w:rPr>
        <w:t xml:space="preserve">………………………………………………………………………   </w:t>
      </w:r>
      <w:hyperlink w:anchor="_Предисловие" w:history="1">
        <w:r w:rsidR="000939C3" w:rsidRPr="000939C3">
          <w:rPr>
            <w:rFonts w:eastAsia="Times New Roman" w:cs="Times New Roman"/>
            <w:color w:val="0000FF"/>
            <w:szCs w:val="28"/>
            <w:u w:val="single"/>
            <w:lang w:eastAsia="ru-RU"/>
          </w:rPr>
          <w:t>Предисловие</w:t>
        </w:r>
      </w:hyperlink>
      <w:r w:rsidR="000939C3" w:rsidRPr="000939C3">
        <w:rPr>
          <w:rFonts w:eastAsia="Times New Roman" w:cs="Times New Roman"/>
          <w:szCs w:val="28"/>
          <w:lang w:eastAsia="ru-RU"/>
        </w:rPr>
        <w:t xml:space="preserve">……………………………………………………………………    </w:t>
      </w:r>
    </w:p>
    <w:p w14:paraId="19E3B7AC" w14:textId="77777777" w:rsidR="000939C3" w:rsidRPr="000939C3" w:rsidRDefault="00B971E7" w:rsidP="000939C3">
      <w:pPr>
        <w:spacing w:after="0" w:line="360" w:lineRule="auto"/>
        <w:jc w:val="both"/>
        <w:rPr>
          <w:rFonts w:eastAsia="Times New Roman" w:cs="Times New Roman"/>
          <w:szCs w:val="28"/>
          <w:lang w:eastAsia="ru-RU"/>
        </w:rPr>
      </w:pPr>
      <w:hyperlink w:anchor="_ВВЕДЕНИЕ" w:history="1">
        <w:r w:rsidR="000939C3" w:rsidRPr="000939C3">
          <w:rPr>
            <w:rFonts w:eastAsia="Times New Roman" w:cs="Times New Roman"/>
            <w:color w:val="0000FF"/>
            <w:szCs w:val="28"/>
            <w:u w:val="single"/>
            <w:lang w:eastAsia="ru-RU"/>
          </w:rPr>
          <w:t>Введение</w:t>
        </w:r>
      </w:hyperlink>
      <w:r w:rsidR="000939C3" w:rsidRPr="000939C3">
        <w:rPr>
          <w:rFonts w:eastAsia="Times New Roman" w:cs="Times New Roman"/>
          <w:szCs w:val="28"/>
          <w:lang w:eastAsia="ru-RU"/>
        </w:rPr>
        <w:t xml:space="preserve">…………………………………………………………………………  </w:t>
      </w:r>
    </w:p>
    <w:p w14:paraId="5009F961" w14:textId="77777777" w:rsidR="000939C3" w:rsidRPr="000939C3" w:rsidRDefault="000939C3" w:rsidP="000939C3">
      <w:pPr>
        <w:spacing w:after="0" w:line="360" w:lineRule="auto"/>
        <w:jc w:val="both"/>
        <w:rPr>
          <w:rFonts w:eastAsia="Times New Roman" w:cs="Times New Roman"/>
          <w:szCs w:val="28"/>
          <w:lang w:eastAsia="ru-RU"/>
        </w:rPr>
      </w:pPr>
    </w:p>
    <w:p w14:paraId="29B0EB69" w14:textId="77777777" w:rsidR="000939C3" w:rsidRPr="000939C3" w:rsidRDefault="00B971E7" w:rsidP="000939C3">
      <w:pPr>
        <w:spacing w:after="0" w:line="360" w:lineRule="auto"/>
        <w:jc w:val="center"/>
        <w:rPr>
          <w:rFonts w:eastAsia="Times New Roman" w:cs="Times New Roman"/>
          <w:b/>
          <w:szCs w:val="28"/>
          <w:lang w:eastAsia="ru-RU"/>
        </w:rPr>
      </w:pPr>
      <w:hyperlink w:anchor="_АСПЕКТЫ_СТРАТЕГИИ_РАЗУМНОГО_РАЗВИТИ" w:history="1">
        <w:r w:rsidR="000939C3" w:rsidRPr="000939C3">
          <w:rPr>
            <w:rFonts w:eastAsia="Times New Roman" w:cs="Times New Roman"/>
            <w:b/>
            <w:color w:val="0000FF"/>
            <w:szCs w:val="28"/>
            <w:u w:val="single"/>
            <w:lang w:eastAsia="ru-RU"/>
          </w:rPr>
          <w:t>Аспекты стратегии разумного развития</w:t>
        </w:r>
      </w:hyperlink>
    </w:p>
    <w:p w14:paraId="0343E793" w14:textId="77777777" w:rsidR="000939C3" w:rsidRPr="000939C3" w:rsidRDefault="00B971E7" w:rsidP="000939C3">
      <w:pPr>
        <w:spacing w:after="0" w:line="360" w:lineRule="auto"/>
        <w:jc w:val="both"/>
        <w:rPr>
          <w:rFonts w:eastAsia="Times New Roman" w:cs="Times New Roman"/>
          <w:szCs w:val="28"/>
          <w:lang w:eastAsia="ru-RU"/>
        </w:rPr>
      </w:pPr>
      <w:hyperlink w:anchor="_ГЛАВА_1" w:history="1">
        <w:r w:rsidR="000939C3" w:rsidRPr="000939C3">
          <w:rPr>
            <w:rFonts w:eastAsia="Times New Roman" w:cs="Times New Roman"/>
            <w:color w:val="0000FF"/>
            <w:szCs w:val="28"/>
            <w:u w:val="single"/>
            <w:lang w:eastAsia="ru-RU"/>
          </w:rPr>
          <w:t>Глава 1</w:t>
        </w:r>
      </w:hyperlink>
      <w:r w:rsidR="000939C3" w:rsidRPr="000939C3">
        <w:rPr>
          <w:rFonts w:eastAsia="Times New Roman" w:cs="Times New Roman"/>
          <w:szCs w:val="28"/>
          <w:lang w:eastAsia="ru-RU"/>
        </w:rPr>
        <w:t>……………………………………………………………………………</w:t>
      </w:r>
    </w:p>
    <w:p w14:paraId="5F17B05E" w14:textId="77777777" w:rsidR="000939C3" w:rsidRPr="000939C3" w:rsidRDefault="00B971E7" w:rsidP="000939C3">
      <w:pPr>
        <w:spacing w:after="0" w:line="360" w:lineRule="auto"/>
        <w:jc w:val="both"/>
        <w:rPr>
          <w:rFonts w:eastAsia="Times New Roman" w:cs="Times New Roman"/>
          <w:szCs w:val="28"/>
          <w:lang w:eastAsia="ru-RU"/>
        </w:rPr>
      </w:pPr>
      <w:hyperlink w:anchor="_ГЛАВА_2" w:history="1">
        <w:r w:rsidR="000939C3" w:rsidRPr="000939C3">
          <w:rPr>
            <w:rFonts w:eastAsia="Times New Roman" w:cs="Times New Roman"/>
            <w:color w:val="0000FF"/>
            <w:szCs w:val="28"/>
            <w:u w:val="single"/>
            <w:lang w:eastAsia="ru-RU"/>
          </w:rPr>
          <w:t>Глава 2</w:t>
        </w:r>
      </w:hyperlink>
      <w:r w:rsidR="000939C3" w:rsidRPr="000939C3">
        <w:rPr>
          <w:rFonts w:eastAsia="Times New Roman" w:cs="Times New Roman"/>
          <w:szCs w:val="28"/>
          <w:lang w:eastAsia="ru-RU"/>
        </w:rPr>
        <w:t>……………………………………………………………………………</w:t>
      </w:r>
    </w:p>
    <w:p w14:paraId="2AD5E84F" w14:textId="77777777" w:rsidR="000939C3" w:rsidRPr="000939C3" w:rsidRDefault="00B971E7" w:rsidP="000939C3">
      <w:pPr>
        <w:spacing w:after="0" w:line="360" w:lineRule="auto"/>
        <w:jc w:val="both"/>
        <w:rPr>
          <w:rFonts w:eastAsia="Times New Roman" w:cs="Times New Roman"/>
          <w:szCs w:val="28"/>
          <w:lang w:eastAsia="ru-RU"/>
        </w:rPr>
      </w:pPr>
      <w:hyperlink w:anchor="_ГЛАВА_3" w:history="1">
        <w:r w:rsidR="000939C3" w:rsidRPr="000939C3">
          <w:rPr>
            <w:rFonts w:eastAsia="Times New Roman" w:cs="Times New Roman"/>
            <w:color w:val="0000FF"/>
            <w:szCs w:val="28"/>
            <w:u w:val="single"/>
            <w:lang w:eastAsia="ru-RU"/>
          </w:rPr>
          <w:t>Глава 3</w:t>
        </w:r>
      </w:hyperlink>
      <w:r w:rsidR="000939C3" w:rsidRPr="000939C3">
        <w:rPr>
          <w:rFonts w:eastAsia="Times New Roman" w:cs="Times New Roman"/>
          <w:szCs w:val="28"/>
          <w:lang w:eastAsia="ru-RU"/>
        </w:rPr>
        <w:t>……………………………………………………………………………</w:t>
      </w:r>
    </w:p>
    <w:p w14:paraId="6B3DE73A" w14:textId="77777777" w:rsidR="000939C3" w:rsidRPr="000939C3" w:rsidRDefault="00B971E7" w:rsidP="000939C3">
      <w:pPr>
        <w:spacing w:after="0" w:line="360" w:lineRule="auto"/>
        <w:jc w:val="both"/>
        <w:rPr>
          <w:rFonts w:eastAsia="Times New Roman" w:cs="Times New Roman"/>
          <w:szCs w:val="28"/>
          <w:lang w:eastAsia="ru-RU"/>
        </w:rPr>
      </w:pPr>
      <w:hyperlink w:anchor="_ГЛАВА_4" w:history="1">
        <w:r w:rsidR="000939C3" w:rsidRPr="000939C3">
          <w:rPr>
            <w:rFonts w:eastAsia="Times New Roman" w:cs="Times New Roman"/>
            <w:color w:val="0000FF"/>
            <w:szCs w:val="28"/>
            <w:u w:val="single"/>
            <w:lang w:eastAsia="ru-RU"/>
          </w:rPr>
          <w:t>Глава 4</w:t>
        </w:r>
      </w:hyperlink>
      <w:r w:rsidR="000939C3" w:rsidRPr="000939C3">
        <w:rPr>
          <w:rFonts w:eastAsia="Times New Roman" w:cs="Times New Roman"/>
          <w:szCs w:val="28"/>
          <w:lang w:eastAsia="ru-RU"/>
        </w:rPr>
        <w:t>……………………………………………………………………………</w:t>
      </w:r>
    </w:p>
    <w:p w14:paraId="40DC95AE" w14:textId="77777777" w:rsidR="000939C3" w:rsidRPr="000939C3" w:rsidRDefault="000939C3" w:rsidP="000939C3">
      <w:pPr>
        <w:spacing w:after="0" w:line="360" w:lineRule="auto"/>
        <w:jc w:val="both"/>
        <w:rPr>
          <w:rFonts w:eastAsia="Times New Roman" w:cs="Times New Roman"/>
          <w:szCs w:val="28"/>
          <w:lang w:eastAsia="ru-RU"/>
        </w:rPr>
      </w:pPr>
    </w:p>
    <w:p w14:paraId="6967068E" w14:textId="77777777" w:rsidR="000939C3" w:rsidRPr="000939C3" w:rsidRDefault="00B971E7" w:rsidP="000939C3">
      <w:pPr>
        <w:spacing w:after="0" w:line="360" w:lineRule="auto"/>
        <w:jc w:val="center"/>
        <w:rPr>
          <w:rFonts w:eastAsia="Times New Roman" w:cs="Times New Roman"/>
          <w:b/>
          <w:szCs w:val="28"/>
          <w:lang w:eastAsia="ru-RU"/>
        </w:rPr>
      </w:pPr>
      <w:hyperlink w:anchor="_ФИЗИКА_И_МЕТАФИЗИКА._ЭПИЗОДЫ ИСТОРИ" w:history="1">
        <w:r w:rsidR="000939C3" w:rsidRPr="000939C3">
          <w:rPr>
            <w:rFonts w:eastAsia="Times New Roman" w:cs="Times New Roman"/>
            <w:b/>
            <w:color w:val="0000FF"/>
            <w:szCs w:val="28"/>
            <w:u w:val="single"/>
            <w:lang w:eastAsia="ru-RU"/>
          </w:rPr>
          <w:t>Физика и метафизика. Эпизоды истории</w:t>
        </w:r>
      </w:hyperlink>
    </w:p>
    <w:p w14:paraId="30736754" w14:textId="77777777" w:rsidR="000939C3" w:rsidRPr="000939C3" w:rsidRDefault="00B971E7" w:rsidP="000939C3">
      <w:pPr>
        <w:spacing w:after="0" w:line="360" w:lineRule="auto"/>
        <w:jc w:val="both"/>
        <w:rPr>
          <w:rFonts w:eastAsia="Times New Roman" w:cs="Times New Roman"/>
          <w:szCs w:val="28"/>
          <w:lang w:eastAsia="ru-RU"/>
        </w:rPr>
      </w:pPr>
      <w:hyperlink w:anchor="_ГЛАВА_5" w:history="1">
        <w:r w:rsidR="000939C3" w:rsidRPr="000939C3">
          <w:rPr>
            <w:rFonts w:eastAsia="Times New Roman" w:cs="Times New Roman"/>
            <w:color w:val="0000FF"/>
            <w:szCs w:val="28"/>
            <w:u w:val="single"/>
            <w:lang w:eastAsia="ru-RU"/>
          </w:rPr>
          <w:t>Глава 5</w:t>
        </w:r>
      </w:hyperlink>
      <w:r w:rsidR="000939C3" w:rsidRPr="000939C3">
        <w:rPr>
          <w:rFonts w:eastAsia="Times New Roman" w:cs="Times New Roman"/>
          <w:szCs w:val="28"/>
          <w:lang w:eastAsia="ru-RU"/>
        </w:rPr>
        <w:t>……………………………………………………………………………</w:t>
      </w:r>
    </w:p>
    <w:p w14:paraId="564FD103" w14:textId="77777777" w:rsidR="000939C3" w:rsidRPr="000939C3" w:rsidRDefault="00B971E7" w:rsidP="000939C3">
      <w:pPr>
        <w:spacing w:after="0" w:line="360" w:lineRule="auto"/>
        <w:jc w:val="both"/>
        <w:rPr>
          <w:rFonts w:eastAsia="Times New Roman" w:cs="Times New Roman"/>
          <w:szCs w:val="28"/>
          <w:lang w:eastAsia="ru-RU"/>
        </w:rPr>
      </w:pPr>
      <w:hyperlink w:anchor="_ГЛАВА_6" w:history="1">
        <w:r w:rsidR="000939C3" w:rsidRPr="000939C3">
          <w:rPr>
            <w:rFonts w:eastAsia="Times New Roman" w:cs="Times New Roman"/>
            <w:color w:val="0000FF"/>
            <w:szCs w:val="28"/>
            <w:u w:val="single"/>
            <w:lang w:eastAsia="ru-RU"/>
          </w:rPr>
          <w:t>Глава 6</w:t>
        </w:r>
      </w:hyperlink>
      <w:r w:rsidR="000939C3" w:rsidRPr="000939C3">
        <w:rPr>
          <w:rFonts w:eastAsia="Times New Roman" w:cs="Times New Roman"/>
          <w:szCs w:val="28"/>
          <w:lang w:eastAsia="ru-RU"/>
        </w:rPr>
        <w:t>……………………………………………………………………………</w:t>
      </w:r>
    </w:p>
    <w:p w14:paraId="4F125594" w14:textId="77777777" w:rsidR="000939C3" w:rsidRPr="000939C3" w:rsidRDefault="00B971E7" w:rsidP="000939C3">
      <w:pPr>
        <w:spacing w:after="0" w:line="360" w:lineRule="auto"/>
        <w:jc w:val="both"/>
        <w:rPr>
          <w:rFonts w:eastAsia="Times New Roman" w:cs="Times New Roman"/>
          <w:szCs w:val="28"/>
          <w:lang w:eastAsia="ru-RU"/>
        </w:rPr>
      </w:pPr>
      <w:hyperlink w:anchor="_ГЛАВА_7" w:history="1">
        <w:r w:rsidR="000939C3" w:rsidRPr="000939C3">
          <w:rPr>
            <w:rFonts w:eastAsia="Times New Roman" w:cs="Times New Roman"/>
            <w:color w:val="0000FF"/>
            <w:szCs w:val="28"/>
            <w:u w:val="single"/>
            <w:lang w:eastAsia="ru-RU"/>
          </w:rPr>
          <w:t>Глава 7</w:t>
        </w:r>
      </w:hyperlink>
      <w:r w:rsidR="000939C3" w:rsidRPr="000939C3">
        <w:rPr>
          <w:rFonts w:eastAsia="Times New Roman" w:cs="Times New Roman"/>
          <w:szCs w:val="28"/>
          <w:lang w:eastAsia="ru-RU"/>
        </w:rPr>
        <w:t>……………………………………………………………………………</w:t>
      </w:r>
    </w:p>
    <w:p w14:paraId="0D69E16A" w14:textId="77777777" w:rsidR="000939C3" w:rsidRPr="000939C3" w:rsidRDefault="00B971E7" w:rsidP="000939C3">
      <w:pPr>
        <w:spacing w:after="0" w:line="360" w:lineRule="auto"/>
        <w:jc w:val="center"/>
        <w:rPr>
          <w:rFonts w:eastAsia="Times New Roman" w:cs="Times New Roman"/>
          <w:b/>
          <w:szCs w:val="28"/>
          <w:lang w:eastAsia="ru-RU"/>
        </w:rPr>
      </w:pPr>
      <w:hyperlink r:id="rId66" w:anchor="_ЭВОЛЮЦИЯ,_РЕВОЛЮЦИЯ,_" w:history="1">
        <w:r w:rsidR="000939C3" w:rsidRPr="000939C3">
          <w:rPr>
            <w:rFonts w:eastAsia="Times New Roman" w:cs="Times New Roman"/>
            <w:b/>
            <w:color w:val="0000FF"/>
            <w:szCs w:val="28"/>
            <w:u w:val="single"/>
            <w:lang w:eastAsia="ru-RU"/>
          </w:rPr>
          <w:t>Эволюция, революция, «перестройка»…</w:t>
        </w:r>
      </w:hyperlink>
    </w:p>
    <w:p w14:paraId="31F96066" w14:textId="77777777" w:rsidR="000939C3" w:rsidRPr="000939C3" w:rsidRDefault="00B971E7" w:rsidP="000939C3">
      <w:pPr>
        <w:spacing w:after="0" w:line="360" w:lineRule="auto"/>
        <w:jc w:val="both"/>
        <w:rPr>
          <w:rFonts w:eastAsia="Times New Roman" w:cs="Times New Roman"/>
          <w:szCs w:val="28"/>
          <w:lang w:eastAsia="ru-RU"/>
        </w:rPr>
      </w:pPr>
      <w:hyperlink w:anchor="_ГЛАВА_8" w:history="1">
        <w:r w:rsidR="000939C3" w:rsidRPr="000939C3">
          <w:rPr>
            <w:rFonts w:eastAsia="Times New Roman" w:cs="Times New Roman"/>
            <w:color w:val="0000FF"/>
            <w:szCs w:val="28"/>
            <w:u w:val="single"/>
            <w:lang w:eastAsia="ru-RU"/>
          </w:rPr>
          <w:t>Глава 8</w:t>
        </w:r>
      </w:hyperlink>
      <w:r w:rsidR="000939C3" w:rsidRPr="000939C3">
        <w:rPr>
          <w:rFonts w:eastAsia="Times New Roman" w:cs="Times New Roman"/>
          <w:szCs w:val="28"/>
          <w:lang w:eastAsia="ru-RU"/>
        </w:rPr>
        <w:t>…………………………………………………………………………….</w:t>
      </w:r>
    </w:p>
    <w:p w14:paraId="46F3E812" w14:textId="77777777" w:rsidR="000939C3" w:rsidRPr="000939C3" w:rsidRDefault="00B971E7" w:rsidP="000939C3">
      <w:pPr>
        <w:spacing w:after="0" w:line="360" w:lineRule="auto"/>
        <w:jc w:val="both"/>
        <w:rPr>
          <w:rFonts w:eastAsia="Times New Roman" w:cs="Times New Roman"/>
          <w:szCs w:val="28"/>
          <w:lang w:eastAsia="ru-RU"/>
        </w:rPr>
      </w:pPr>
      <w:hyperlink w:anchor="_ГЛАВА_9" w:history="1">
        <w:r w:rsidR="000939C3" w:rsidRPr="000939C3">
          <w:rPr>
            <w:rFonts w:eastAsia="Times New Roman" w:cs="Times New Roman"/>
            <w:color w:val="0000FF"/>
            <w:szCs w:val="28"/>
            <w:u w:val="single"/>
            <w:lang w:eastAsia="ru-RU"/>
          </w:rPr>
          <w:t>Глава 9</w:t>
        </w:r>
      </w:hyperlink>
      <w:r w:rsidR="000939C3" w:rsidRPr="000939C3">
        <w:rPr>
          <w:rFonts w:eastAsia="Times New Roman" w:cs="Times New Roman"/>
          <w:szCs w:val="28"/>
          <w:lang w:eastAsia="ru-RU"/>
        </w:rPr>
        <w:t xml:space="preserve">…………………………………………………………………………… </w:t>
      </w:r>
    </w:p>
    <w:p w14:paraId="161ACB2A" w14:textId="77777777" w:rsidR="000939C3" w:rsidRPr="000939C3" w:rsidRDefault="00B971E7" w:rsidP="000939C3">
      <w:pPr>
        <w:spacing w:after="0" w:line="360" w:lineRule="auto"/>
        <w:jc w:val="both"/>
        <w:rPr>
          <w:rFonts w:eastAsia="Times New Roman" w:cs="Times New Roman"/>
          <w:szCs w:val="28"/>
          <w:lang w:eastAsia="ru-RU"/>
        </w:rPr>
      </w:pPr>
      <w:hyperlink w:anchor="_ГЛАВА_10" w:history="1">
        <w:r w:rsidR="000939C3" w:rsidRPr="000939C3">
          <w:rPr>
            <w:rFonts w:eastAsia="Times New Roman" w:cs="Times New Roman"/>
            <w:color w:val="0000FF"/>
            <w:szCs w:val="28"/>
            <w:u w:val="single"/>
            <w:lang w:eastAsia="ru-RU"/>
          </w:rPr>
          <w:t>Глава10</w:t>
        </w:r>
      </w:hyperlink>
      <w:r w:rsidR="000939C3" w:rsidRPr="000939C3">
        <w:rPr>
          <w:rFonts w:eastAsia="Times New Roman" w:cs="Times New Roman"/>
          <w:szCs w:val="28"/>
          <w:lang w:eastAsia="ru-RU"/>
        </w:rPr>
        <w:t>………………………………………………………………………….…</w:t>
      </w:r>
    </w:p>
    <w:p w14:paraId="1CF0CED2" w14:textId="77777777" w:rsidR="000939C3" w:rsidRPr="000939C3" w:rsidRDefault="00B971E7" w:rsidP="000939C3">
      <w:pPr>
        <w:spacing w:after="0" w:line="360" w:lineRule="auto"/>
        <w:jc w:val="both"/>
        <w:rPr>
          <w:rFonts w:eastAsia="Times New Roman" w:cs="Times New Roman"/>
          <w:szCs w:val="28"/>
          <w:lang w:eastAsia="ru-RU"/>
        </w:rPr>
      </w:pPr>
      <w:hyperlink w:anchor="_ГЛАВА_11" w:history="1">
        <w:r w:rsidR="000939C3" w:rsidRPr="000939C3">
          <w:rPr>
            <w:rFonts w:eastAsia="Times New Roman" w:cs="Times New Roman"/>
            <w:color w:val="0000FF"/>
            <w:szCs w:val="28"/>
            <w:u w:val="single"/>
            <w:lang w:eastAsia="ru-RU"/>
          </w:rPr>
          <w:t>Глава11</w:t>
        </w:r>
      </w:hyperlink>
      <w:r w:rsidR="000939C3" w:rsidRPr="000939C3">
        <w:rPr>
          <w:rFonts w:eastAsia="Times New Roman" w:cs="Times New Roman"/>
          <w:szCs w:val="28"/>
          <w:lang w:eastAsia="ru-RU"/>
        </w:rPr>
        <w:t xml:space="preserve">………………………………………………………………………….    </w:t>
      </w:r>
    </w:p>
    <w:p w14:paraId="5D3B097B" w14:textId="77777777" w:rsidR="000939C3" w:rsidRPr="000939C3" w:rsidRDefault="00B971E7" w:rsidP="000939C3">
      <w:pPr>
        <w:spacing w:after="0" w:line="360" w:lineRule="auto"/>
        <w:jc w:val="both"/>
        <w:rPr>
          <w:rFonts w:eastAsia="Times New Roman" w:cs="Times New Roman"/>
          <w:szCs w:val="28"/>
          <w:lang w:eastAsia="ru-RU"/>
        </w:rPr>
      </w:pPr>
      <w:hyperlink w:anchor="_ГЛАВА_12" w:history="1">
        <w:r w:rsidR="000939C3" w:rsidRPr="000939C3">
          <w:rPr>
            <w:rFonts w:eastAsia="Times New Roman" w:cs="Times New Roman"/>
            <w:color w:val="0000FF"/>
            <w:szCs w:val="28"/>
            <w:u w:val="single"/>
            <w:lang w:eastAsia="ru-RU"/>
          </w:rPr>
          <w:t>Глава12</w:t>
        </w:r>
      </w:hyperlink>
      <w:r w:rsidR="000939C3" w:rsidRPr="000939C3">
        <w:rPr>
          <w:rFonts w:eastAsia="Times New Roman" w:cs="Times New Roman"/>
          <w:szCs w:val="28"/>
          <w:lang w:eastAsia="ru-RU"/>
        </w:rPr>
        <w:t xml:space="preserve">…………………………………………………………………………… </w:t>
      </w:r>
    </w:p>
    <w:p w14:paraId="3CE7A08E" w14:textId="77777777" w:rsidR="000939C3" w:rsidRPr="000939C3" w:rsidRDefault="00B971E7" w:rsidP="000939C3">
      <w:pPr>
        <w:spacing w:after="0" w:line="360" w:lineRule="auto"/>
        <w:jc w:val="both"/>
        <w:rPr>
          <w:rFonts w:eastAsia="Times New Roman" w:cs="Times New Roman"/>
          <w:szCs w:val="28"/>
          <w:lang w:eastAsia="ru-RU"/>
        </w:rPr>
      </w:pPr>
      <w:hyperlink w:anchor="_ГЛАВА_13" w:history="1">
        <w:r w:rsidR="000939C3" w:rsidRPr="000939C3">
          <w:rPr>
            <w:rFonts w:eastAsia="Times New Roman" w:cs="Times New Roman"/>
            <w:color w:val="0000FF"/>
            <w:szCs w:val="28"/>
            <w:u w:val="single"/>
            <w:lang w:eastAsia="ru-RU"/>
          </w:rPr>
          <w:t>Глава13</w:t>
        </w:r>
      </w:hyperlink>
      <w:r w:rsidR="000939C3" w:rsidRPr="000939C3">
        <w:rPr>
          <w:rFonts w:eastAsia="Times New Roman" w:cs="Times New Roman"/>
          <w:szCs w:val="28"/>
          <w:lang w:eastAsia="ru-RU"/>
        </w:rPr>
        <w:t xml:space="preserve">…………………………………………………………………………… </w:t>
      </w:r>
    </w:p>
    <w:p w14:paraId="1D073E81" w14:textId="77777777" w:rsidR="000939C3" w:rsidRPr="000939C3" w:rsidRDefault="000939C3" w:rsidP="000939C3">
      <w:pPr>
        <w:spacing w:after="0" w:line="360" w:lineRule="auto"/>
        <w:jc w:val="both"/>
        <w:rPr>
          <w:rFonts w:eastAsia="Times New Roman" w:cs="Times New Roman"/>
          <w:szCs w:val="28"/>
          <w:lang w:eastAsia="ru-RU"/>
        </w:rPr>
      </w:pPr>
    </w:p>
    <w:p w14:paraId="206D42B9" w14:textId="77777777" w:rsidR="000939C3" w:rsidRPr="000939C3" w:rsidRDefault="000939C3" w:rsidP="000939C3">
      <w:pPr>
        <w:spacing w:after="0"/>
        <w:jc w:val="center"/>
        <w:rPr>
          <w:rFonts w:eastAsia="Times New Roman" w:cs="Times New Roman"/>
          <w:b/>
          <w:szCs w:val="28"/>
          <w:lang w:eastAsia="ru-RU"/>
        </w:rPr>
      </w:pPr>
    </w:p>
    <w:p w14:paraId="1AA572D3" w14:textId="43D78362" w:rsidR="000939C3" w:rsidRPr="000939C3" w:rsidRDefault="000939C3" w:rsidP="000939C3">
      <w:pPr>
        <w:spacing w:after="0"/>
        <w:jc w:val="center"/>
        <w:rPr>
          <w:rFonts w:eastAsia="Times New Roman" w:cs="Times New Roman"/>
          <w:b/>
          <w:szCs w:val="28"/>
          <w:lang w:eastAsia="ru-RU"/>
        </w:rPr>
      </w:pPr>
    </w:p>
    <w:p w14:paraId="5832C44B" w14:textId="77777777" w:rsidR="000939C3" w:rsidRPr="000939C3" w:rsidRDefault="000939C3" w:rsidP="000939C3">
      <w:pPr>
        <w:spacing w:after="0"/>
        <w:rPr>
          <w:rFonts w:eastAsia="Times New Roman" w:cs="Times New Roman"/>
          <w:szCs w:val="28"/>
          <w:lang w:eastAsia="ru-RU"/>
        </w:rPr>
      </w:pPr>
    </w:p>
    <w:p w14:paraId="2EA16191" w14:textId="77777777" w:rsidR="000939C3" w:rsidRPr="000939C3" w:rsidRDefault="000939C3" w:rsidP="000939C3">
      <w:pPr>
        <w:spacing w:after="0" w:line="360" w:lineRule="auto"/>
        <w:rPr>
          <w:rFonts w:eastAsia="Times New Roman" w:cs="Times New Roman"/>
          <w:b/>
          <w:szCs w:val="28"/>
          <w:lang w:eastAsia="ru-RU"/>
        </w:rPr>
        <w:sectPr w:rsidR="000939C3" w:rsidRPr="000939C3" w:rsidSect="00C56592">
          <w:pgSz w:w="12240" w:h="15840"/>
          <w:pgMar w:top="1134" w:right="794" w:bottom="1134" w:left="1134" w:header="720" w:footer="720" w:gutter="0"/>
          <w:pgNumType w:start="74"/>
          <w:cols w:space="720"/>
        </w:sectPr>
      </w:pPr>
    </w:p>
    <w:p w14:paraId="6F9369C3" w14:textId="15085687" w:rsidR="00AB0180" w:rsidRPr="00AB0180" w:rsidRDefault="00AB0180" w:rsidP="00AB0180">
      <w:pPr>
        <w:shd w:val="clear" w:color="auto" w:fill="F4F4F4"/>
        <w:spacing w:after="150"/>
        <w:textAlignment w:val="baseline"/>
        <w:rPr>
          <w:rFonts w:ascii="Trebuchet MS" w:eastAsia="Times New Roman" w:hAnsi="Trebuchet MS" w:cs="Times New Roman CYR"/>
          <w:color w:val="404040"/>
          <w:sz w:val="23"/>
          <w:szCs w:val="23"/>
          <w:lang w:eastAsia="ru-RU"/>
        </w:rPr>
      </w:pPr>
    </w:p>
    <w:tbl>
      <w:tblPr>
        <w:tblpPr w:leftFromText="45" w:rightFromText="45" w:vertAnchor="text" w:tblpXSpec="right" w:tblpYSpec="center"/>
        <w:tblW w:w="0" w:type="auto"/>
        <w:tblCellSpacing w:w="0" w:type="dxa"/>
        <w:tblCellMar>
          <w:top w:w="75" w:type="dxa"/>
          <w:left w:w="75" w:type="dxa"/>
          <w:bottom w:w="75" w:type="dxa"/>
          <w:right w:w="75" w:type="dxa"/>
        </w:tblCellMar>
        <w:tblLook w:val="04A0" w:firstRow="1" w:lastRow="0" w:firstColumn="1" w:lastColumn="0" w:noHBand="0" w:noVBand="1"/>
      </w:tblPr>
      <w:tblGrid>
        <w:gridCol w:w="156"/>
      </w:tblGrid>
      <w:tr w:rsidR="00AB0180" w:rsidRPr="00AB0180" w14:paraId="03C481AE" w14:textId="77777777" w:rsidTr="00AB0180">
        <w:trPr>
          <w:tblCellSpacing w:w="0" w:type="dxa"/>
        </w:trPr>
        <w:tc>
          <w:tcPr>
            <w:tcW w:w="0" w:type="auto"/>
            <w:hideMark/>
          </w:tcPr>
          <w:p w14:paraId="054D5BB9" w14:textId="3E6E79A5" w:rsidR="00AB0180" w:rsidRPr="00AB0180" w:rsidRDefault="00AB0180" w:rsidP="00AB0180">
            <w:pPr>
              <w:spacing w:after="0"/>
              <w:rPr>
                <w:rFonts w:ascii="Times New Roman CYR" w:eastAsia="Times New Roman" w:hAnsi="Times New Roman CYR" w:cs="Times New Roman CYR"/>
                <w:sz w:val="26"/>
                <w:szCs w:val="26"/>
                <w:lang w:eastAsia="ru-RU"/>
              </w:rPr>
            </w:pPr>
          </w:p>
        </w:tc>
      </w:tr>
    </w:tbl>
    <w:p w14:paraId="4EF23B87" w14:textId="3DE27AF7" w:rsidR="009B130B" w:rsidRDefault="009B130B" w:rsidP="00BC401B">
      <w:pPr>
        <w:ind w:firstLine="708"/>
        <w:rPr>
          <w:b/>
          <w:bCs/>
          <w:sz w:val="32"/>
          <w:szCs w:val="32"/>
        </w:rPr>
      </w:pPr>
    </w:p>
    <w:p w14:paraId="456F16E3" w14:textId="78D3B5BD" w:rsidR="009B130B" w:rsidRDefault="009B130B" w:rsidP="00BC401B">
      <w:pPr>
        <w:ind w:firstLine="708"/>
        <w:rPr>
          <w:b/>
          <w:bCs/>
          <w:sz w:val="32"/>
          <w:szCs w:val="32"/>
        </w:rPr>
      </w:pPr>
    </w:p>
    <w:p w14:paraId="23C8A766" w14:textId="390BF824" w:rsidR="00E122EC" w:rsidRPr="00E122EC" w:rsidRDefault="00E122EC" w:rsidP="00E122EC">
      <w:pPr>
        <w:shd w:val="clear" w:color="auto" w:fill="FFFFFF"/>
        <w:spacing w:line="340" w:lineRule="atLeast"/>
        <w:textAlignment w:val="baseline"/>
        <w:rPr>
          <w:rFonts w:ascii="Times New Roman CYR" w:eastAsia="Times New Roman" w:hAnsi="Times New Roman CYR" w:cs="Times New Roman CYR"/>
          <w:color w:val="000000"/>
          <w:sz w:val="27"/>
          <w:szCs w:val="27"/>
          <w:lang w:eastAsia="ru-RU"/>
        </w:rPr>
      </w:pPr>
      <w:r w:rsidRPr="00E122EC">
        <w:rPr>
          <w:rFonts w:ascii="Times New Roman CYR" w:eastAsia="Times New Roman" w:hAnsi="Times New Roman CYR" w:cs="Times New Roman CYR"/>
          <w:b/>
          <w:bCs/>
          <w:color w:val="000000"/>
          <w:sz w:val="27"/>
          <w:szCs w:val="27"/>
          <w:lang w:eastAsia="ru-RU"/>
        </w:rPr>
        <w:t xml:space="preserve">                О разрешении противоречий в ТРИЗ и в философии, ч.1,2,3</w:t>
      </w:r>
      <w:r w:rsidRPr="00E122EC">
        <w:rPr>
          <w:rFonts w:ascii="Times New Roman CYR" w:eastAsia="Times New Roman" w:hAnsi="Times New Roman CYR" w:cs="Times New Roman CYR"/>
          <w:b/>
          <w:bCs/>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xml:space="preserve">Размышляя над этой проблематикой, я малость </w:t>
      </w:r>
      <w:proofErr w:type="spellStart"/>
      <w:r w:rsidRPr="00E122EC">
        <w:rPr>
          <w:rFonts w:ascii="Times New Roman CYR" w:eastAsia="Times New Roman" w:hAnsi="Times New Roman CYR" w:cs="Times New Roman CYR"/>
          <w:color w:val="000000"/>
          <w:sz w:val="27"/>
          <w:szCs w:val="27"/>
          <w:lang w:eastAsia="ru-RU"/>
        </w:rPr>
        <w:t>прогуглил</w:t>
      </w:r>
      <w:proofErr w:type="spellEnd"/>
      <w:r w:rsidRPr="00E122EC">
        <w:rPr>
          <w:rFonts w:ascii="Times New Roman CYR" w:eastAsia="Times New Roman" w:hAnsi="Times New Roman CYR" w:cs="Times New Roman CYR"/>
          <w:color w:val="000000"/>
          <w:sz w:val="27"/>
          <w:szCs w:val="27"/>
          <w:lang w:eastAsia="ru-RU"/>
        </w:rPr>
        <w:t xml:space="preserve"> в Сети то, что там об этом было сказано философами и </w:t>
      </w:r>
      <w:proofErr w:type="spellStart"/>
      <w:r w:rsidRPr="00E122EC">
        <w:rPr>
          <w:rFonts w:ascii="Times New Roman CYR" w:eastAsia="Times New Roman" w:hAnsi="Times New Roman CYR" w:cs="Times New Roman CYR"/>
          <w:color w:val="000000"/>
          <w:sz w:val="27"/>
          <w:szCs w:val="27"/>
          <w:lang w:eastAsia="ru-RU"/>
        </w:rPr>
        <w:t>тризовцами</w:t>
      </w:r>
      <w:proofErr w:type="spellEnd"/>
      <w:r w:rsidRPr="00E122EC">
        <w:rPr>
          <w:rFonts w:ascii="Times New Roman CYR" w:eastAsia="Times New Roman" w:hAnsi="Times New Roman CYR" w:cs="Times New Roman CYR"/>
          <w:color w:val="000000"/>
          <w:sz w:val="27"/>
          <w:szCs w:val="27"/>
          <w:lang w:eastAsia="ru-RU"/>
        </w:rPr>
        <w:t>, весьма далёкими от философии.</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Что тут можно сказать по итогам моего сетевого обозрения? Среди российских философов, которые уже давно должны были толком осилить эту проблематику, поскольку за философией числится диалектика, я не нашёл никого, кто систематически занимался этой проблемой и сотворил бы в этой области нечто путное.</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xml:space="preserve">А среди </w:t>
      </w:r>
      <w:proofErr w:type="spellStart"/>
      <w:r w:rsidRPr="00E122EC">
        <w:rPr>
          <w:rFonts w:ascii="Times New Roman CYR" w:eastAsia="Times New Roman" w:hAnsi="Times New Roman CYR" w:cs="Times New Roman CYR"/>
          <w:color w:val="000000"/>
          <w:sz w:val="27"/>
          <w:szCs w:val="27"/>
          <w:lang w:eastAsia="ru-RU"/>
        </w:rPr>
        <w:t>тризовцев</w:t>
      </w:r>
      <w:proofErr w:type="spellEnd"/>
      <w:r w:rsidRPr="00E122EC">
        <w:rPr>
          <w:rFonts w:ascii="Times New Roman CYR" w:eastAsia="Times New Roman" w:hAnsi="Times New Roman CYR" w:cs="Times New Roman CYR"/>
          <w:color w:val="000000"/>
          <w:sz w:val="27"/>
          <w:szCs w:val="27"/>
          <w:lang w:eastAsia="ru-RU"/>
        </w:rPr>
        <w:t xml:space="preserve">, вроде бы, был (или ещё есть в числе живых) господин П.Н. </w:t>
      </w:r>
      <w:proofErr w:type="spellStart"/>
      <w:r w:rsidRPr="00E122EC">
        <w:rPr>
          <w:rFonts w:ascii="Times New Roman CYR" w:eastAsia="Times New Roman" w:hAnsi="Times New Roman CYR" w:cs="Times New Roman CYR"/>
          <w:color w:val="000000"/>
          <w:sz w:val="27"/>
          <w:szCs w:val="27"/>
          <w:lang w:eastAsia="ru-RU"/>
        </w:rPr>
        <w:t>Шимукович</w:t>
      </w:r>
      <w:proofErr w:type="spellEnd"/>
      <w:r w:rsidRPr="00E122EC">
        <w:rPr>
          <w:rFonts w:ascii="Times New Roman CYR" w:eastAsia="Times New Roman" w:hAnsi="Times New Roman CYR" w:cs="Times New Roman CYR"/>
          <w:color w:val="000000"/>
          <w:sz w:val="27"/>
          <w:szCs w:val="27"/>
          <w:lang w:eastAsia="ru-RU"/>
        </w:rPr>
        <w:t xml:space="preserve">, который систематические публиковался на ныне покойном сайте Методолог кое-что путное по этой проблематике. Разумеется, в меру доступного для такой работы </w:t>
      </w:r>
      <w:proofErr w:type="spellStart"/>
      <w:r w:rsidRPr="00E122EC">
        <w:rPr>
          <w:rFonts w:ascii="Times New Roman CYR" w:eastAsia="Times New Roman" w:hAnsi="Times New Roman CYR" w:cs="Times New Roman CYR"/>
          <w:color w:val="000000"/>
          <w:sz w:val="27"/>
          <w:szCs w:val="27"/>
          <w:lang w:eastAsia="ru-RU"/>
        </w:rPr>
        <w:t>тризовцу</w:t>
      </w:r>
      <w:proofErr w:type="spellEnd"/>
      <w:r w:rsidRPr="00E122EC">
        <w:rPr>
          <w:rFonts w:ascii="Times New Roman CYR" w:eastAsia="Times New Roman" w:hAnsi="Times New Roman CYR" w:cs="Times New Roman CYR"/>
          <w:color w:val="000000"/>
          <w:sz w:val="27"/>
          <w:szCs w:val="27"/>
          <w:lang w:eastAsia="ru-RU"/>
        </w:rPr>
        <w:t>, а не философу…</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Почему же сложилась такая прискорбная ситуация?</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 xml:space="preserve">Со стороны </w:t>
      </w:r>
      <w:proofErr w:type="spellStart"/>
      <w:r w:rsidRPr="00E122EC">
        <w:rPr>
          <w:rFonts w:ascii="Times New Roman CYR" w:eastAsia="Times New Roman" w:hAnsi="Times New Roman CYR" w:cs="Times New Roman CYR"/>
          <w:color w:val="000000"/>
          <w:sz w:val="27"/>
          <w:szCs w:val="27"/>
          <w:lang w:eastAsia="ru-RU"/>
        </w:rPr>
        <w:t>тризовцев</w:t>
      </w:r>
      <w:proofErr w:type="spellEnd"/>
      <w:r w:rsidRPr="00E122EC">
        <w:rPr>
          <w:rFonts w:ascii="Times New Roman CYR" w:eastAsia="Times New Roman" w:hAnsi="Times New Roman CYR" w:cs="Times New Roman CYR"/>
          <w:color w:val="000000"/>
          <w:sz w:val="27"/>
          <w:szCs w:val="27"/>
          <w:lang w:eastAsia="ru-RU"/>
        </w:rPr>
        <w:t xml:space="preserve"> господин </w:t>
      </w:r>
      <w:proofErr w:type="spellStart"/>
      <w:r w:rsidRPr="00E122EC">
        <w:rPr>
          <w:rFonts w:ascii="Times New Roman CYR" w:eastAsia="Times New Roman" w:hAnsi="Times New Roman CYR" w:cs="Times New Roman CYR"/>
          <w:color w:val="000000"/>
          <w:sz w:val="27"/>
          <w:szCs w:val="27"/>
          <w:lang w:eastAsia="ru-RU"/>
        </w:rPr>
        <w:t>Шимукович</w:t>
      </w:r>
      <w:proofErr w:type="spellEnd"/>
      <w:r w:rsidRPr="00E122EC">
        <w:rPr>
          <w:rFonts w:ascii="Times New Roman CYR" w:eastAsia="Times New Roman" w:hAnsi="Times New Roman CYR" w:cs="Times New Roman CYR"/>
          <w:color w:val="000000"/>
          <w:sz w:val="27"/>
          <w:szCs w:val="27"/>
          <w:lang w:eastAsia="ru-RU"/>
        </w:rPr>
        <w:t xml:space="preserve"> объясняет это позицией основоположника ТРИЗ, который на дух не переносил тогдашнюю (так называемую классовую) философию, к которой у него доступ был. А к другой философии у него тогда доступа не было…</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xml:space="preserve">К тому же, он не любил всевозможных </w:t>
      </w:r>
      <w:proofErr w:type="spellStart"/>
      <w:r w:rsidRPr="00E122EC">
        <w:rPr>
          <w:rFonts w:ascii="Times New Roman CYR" w:eastAsia="Times New Roman" w:hAnsi="Times New Roman CYR" w:cs="Times New Roman CYR"/>
          <w:color w:val="000000"/>
          <w:sz w:val="27"/>
          <w:szCs w:val="27"/>
          <w:lang w:eastAsia="ru-RU"/>
        </w:rPr>
        <w:t>обобщателей</w:t>
      </w:r>
      <w:proofErr w:type="spellEnd"/>
      <w:r w:rsidRPr="00E122EC">
        <w:rPr>
          <w:rFonts w:ascii="Times New Roman CYR" w:eastAsia="Times New Roman" w:hAnsi="Times New Roman CYR" w:cs="Times New Roman CYR"/>
          <w:color w:val="000000"/>
          <w:sz w:val="27"/>
          <w:szCs w:val="27"/>
          <w:lang w:eastAsia="ru-RU"/>
        </w:rPr>
        <w:t xml:space="preserve"> вообще. Он ведь и сам мог их работу выполнить… Разумеется, только в рамках технической демоверсии ТРИЗ, не являющейся даже общетехнической по своим реальным возможностям.</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А великое множество специализированных работоспособных версий ТРИЗ он сам создавать не мог и не хотел, хотя многие видные деятели техники ему и предлагали свою помощь в таких делах.</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Почему? Да просто потому, что тогда бы он утратил бы свой авторский контроль за развитием ТРИЗ!</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Со стороны философии такая прискорбная ситуация объяснялась уже многими причинами. Ведь философия во времена СССР развивалась далеко не в свободных условиях…</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lastRenderedPageBreak/>
        <w:br/>
        <w:t>Ноги у неё росли из краткой статьи товарища Сталина «О диалектическом и историческом материализме», которую следовало воспевать, не отступая от ней ни наш шаг. Вот наши услужливые философы и воспевали её аж целых семь десятков лет. В духе принципов так называемой классовой философии…</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Правда при этом всего лишь приумножались лишь их писания по части так называемого исторического материализма. А на развитие диалектики, призванной заниматься разрешением противоречий, у них времени не было.</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Да и ума и смелости у них для этого явно не доставало. Ведь тогда бы им пришлось малость покритиковать основоположников так называемой философии марксизма-ленинизма, которой в реале в природе не было…</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Но дело тут не только в этом.</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Тогда бы им пришлось вникать в конкретику множества подсистем системы Знания, пачкая при этом свои нежные философские ручки. А ведь к такой конкретной работе философы не были приучены.</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Да и их чисто гуманитарное образование даже при всём их желании попросту не позволяло им приступить к выполнению такой работы. Вот и вся сермяжная правда об этой забавной истории.</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(Продолжение следует)</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xml:space="preserve">Как же следует по уму выпутываться из этой прискорбной истории </w:t>
      </w:r>
      <w:proofErr w:type="spellStart"/>
      <w:r w:rsidRPr="00E122EC">
        <w:rPr>
          <w:rFonts w:ascii="Times New Roman CYR" w:eastAsia="Times New Roman" w:hAnsi="Times New Roman CYR" w:cs="Times New Roman CYR"/>
          <w:color w:val="000000"/>
          <w:sz w:val="27"/>
          <w:szCs w:val="27"/>
          <w:lang w:eastAsia="ru-RU"/>
        </w:rPr>
        <w:t>тризовцам</w:t>
      </w:r>
      <w:proofErr w:type="spellEnd"/>
      <w:r w:rsidRPr="00E122EC">
        <w:rPr>
          <w:rFonts w:ascii="Times New Roman CYR" w:eastAsia="Times New Roman" w:hAnsi="Times New Roman CYR" w:cs="Times New Roman CYR"/>
          <w:color w:val="000000"/>
          <w:sz w:val="27"/>
          <w:szCs w:val="27"/>
          <w:lang w:eastAsia="ru-RU"/>
        </w:rPr>
        <w:t xml:space="preserve"> со стороны ТРИЗ? Полагаю, что прежде всего надлежит устранить уже отмеченные господином </w:t>
      </w:r>
      <w:proofErr w:type="spellStart"/>
      <w:r w:rsidRPr="00E122EC">
        <w:rPr>
          <w:rFonts w:ascii="Times New Roman CYR" w:eastAsia="Times New Roman" w:hAnsi="Times New Roman CYR" w:cs="Times New Roman CYR"/>
          <w:color w:val="000000"/>
          <w:sz w:val="27"/>
          <w:szCs w:val="27"/>
          <w:lang w:eastAsia="ru-RU"/>
        </w:rPr>
        <w:t>Шимуковичем</w:t>
      </w:r>
      <w:proofErr w:type="spellEnd"/>
      <w:r w:rsidRPr="00E122EC">
        <w:rPr>
          <w:rFonts w:ascii="Times New Roman CYR" w:eastAsia="Times New Roman" w:hAnsi="Times New Roman CYR" w:cs="Times New Roman CYR"/>
          <w:color w:val="000000"/>
          <w:sz w:val="27"/>
          <w:szCs w:val="27"/>
          <w:lang w:eastAsia="ru-RU"/>
        </w:rPr>
        <w:t xml:space="preserve"> недостатки.</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То есть перейти от технической демоверсии ТРИЗ к общетехнической версии ТРИЗ, как это и предлагали сделать уже давно признанные авторитеты разных отраслей техники. Они ведь сами эту работу проделают. А потом по итогам ими самими проделанной работы станут ей обучать других.</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 xml:space="preserve">Причём, не создавая при этом конкуренции </w:t>
      </w:r>
      <w:proofErr w:type="spellStart"/>
      <w:r w:rsidRPr="00E122EC">
        <w:rPr>
          <w:rFonts w:ascii="Times New Roman CYR" w:eastAsia="Times New Roman" w:hAnsi="Times New Roman CYR" w:cs="Times New Roman CYR"/>
          <w:color w:val="000000"/>
          <w:sz w:val="27"/>
          <w:szCs w:val="27"/>
          <w:lang w:eastAsia="ru-RU"/>
        </w:rPr>
        <w:t>триз</w:t>
      </w:r>
      <w:proofErr w:type="spellEnd"/>
      <w:r w:rsidRPr="00E122EC">
        <w:rPr>
          <w:rFonts w:ascii="Times New Roman CYR" w:eastAsia="Times New Roman" w:hAnsi="Times New Roman CYR" w:cs="Times New Roman CYR"/>
          <w:color w:val="000000"/>
          <w:sz w:val="27"/>
          <w:szCs w:val="27"/>
          <w:lang w:eastAsia="ru-RU"/>
        </w:rPr>
        <w:t>-профи, ныне харчующимся за счёт преподавания технической демоверсии ТРИЗ.</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 xml:space="preserve">После этого по уму следует признать очевидное. То есть, то, что ядром комплекса знания, включающим в себе множество наук, предметов и дисциплин является многоотраслевая </w:t>
      </w:r>
      <w:proofErr w:type="spellStart"/>
      <w:r w:rsidRPr="00E122EC">
        <w:rPr>
          <w:rFonts w:ascii="Times New Roman CYR" w:eastAsia="Times New Roman" w:hAnsi="Times New Roman CYR" w:cs="Times New Roman CYR"/>
          <w:color w:val="000000"/>
          <w:sz w:val="27"/>
          <w:szCs w:val="27"/>
          <w:lang w:eastAsia="ru-RU"/>
        </w:rPr>
        <w:t>метанаука</w:t>
      </w:r>
      <w:proofErr w:type="spellEnd"/>
      <w:r w:rsidRPr="00E122EC">
        <w:rPr>
          <w:rFonts w:ascii="Times New Roman CYR" w:eastAsia="Times New Roman" w:hAnsi="Times New Roman CYR" w:cs="Times New Roman CYR"/>
          <w:color w:val="000000"/>
          <w:sz w:val="27"/>
          <w:szCs w:val="27"/>
          <w:lang w:eastAsia="ru-RU"/>
        </w:rPr>
        <w:t>.  И привлечь к её дальнейшему развитию тех, кто имеет талант и призвание к такой работе.</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lastRenderedPageBreak/>
        <w:br/>
        <w:t xml:space="preserve">А тем, кто из числа </w:t>
      </w:r>
      <w:proofErr w:type="spellStart"/>
      <w:r w:rsidRPr="00E122EC">
        <w:rPr>
          <w:rFonts w:ascii="Times New Roman CYR" w:eastAsia="Times New Roman" w:hAnsi="Times New Roman CYR" w:cs="Times New Roman CYR"/>
          <w:color w:val="000000"/>
          <w:sz w:val="27"/>
          <w:szCs w:val="27"/>
          <w:lang w:eastAsia="ru-RU"/>
        </w:rPr>
        <w:t>тризовцев</w:t>
      </w:r>
      <w:proofErr w:type="spellEnd"/>
      <w:r w:rsidRPr="00E122EC">
        <w:rPr>
          <w:rFonts w:ascii="Times New Roman CYR" w:eastAsia="Times New Roman" w:hAnsi="Times New Roman CYR" w:cs="Times New Roman CYR"/>
          <w:color w:val="000000"/>
          <w:sz w:val="27"/>
          <w:szCs w:val="27"/>
          <w:lang w:eastAsia="ru-RU"/>
        </w:rPr>
        <w:t xml:space="preserve"> образца прошлого века и прошлого тысячелетия начнёт по этому поводу выступать и </w:t>
      </w:r>
      <w:proofErr w:type="spellStart"/>
      <w:r w:rsidRPr="00E122EC">
        <w:rPr>
          <w:rFonts w:ascii="Times New Roman CYR" w:eastAsia="Times New Roman" w:hAnsi="Times New Roman CYR" w:cs="Times New Roman CYR"/>
          <w:color w:val="000000"/>
          <w:sz w:val="27"/>
          <w:szCs w:val="27"/>
          <w:lang w:eastAsia="ru-RU"/>
        </w:rPr>
        <w:t>возбухать</w:t>
      </w:r>
      <w:proofErr w:type="spellEnd"/>
      <w:r w:rsidRPr="00E122EC">
        <w:rPr>
          <w:rFonts w:ascii="Times New Roman CYR" w:eastAsia="Times New Roman" w:hAnsi="Times New Roman CYR" w:cs="Times New Roman CYR"/>
          <w:color w:val="000000"/>
          <w:sz w:val="27"/>
          <w:szCs w:val="27"/>
          <w:lang w:eastAsia="ru-RU"/>
        </w:rPr>
        <w:t>, объяснить, что ТРИЗ по определению монолитной наукой являться не может даже в силу своего состава.</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xml:space="preserve">А если они даже этого не поймут в силу своего </w:t>
      </w:r>
      <w:proofErr w:type="spellStart"/>
      <w:r w:rsidRPr="00E122EC">
        <w:rPr>
          <w:rFonts w:ascii="Times New Roman CYR" w:eastAsia="Times New Roman" w:hAnsi="Times New Roman CYR" w:cs="Times New Roman CYR"/>
          <w:color w:val="000000"/>
          <w:sz w:val="27"/>
          <w:szCs w:val="27"/>
          <w:lang w:eastAsia="ru-RU"/>
        </w:rPr>
        <w:t>скотско</w:t>
      </w:r>
      <w:proofErr w:type="spellEnd"/>
      <w:r w:rsidRPr="00E122EC">
        <w:rPr>
          <w:rFonts w:ascii="Times New Roman CYR" w:eastAsia="Times New Roman" w:hAnsi="Times New Roman CYR" w:cs="Times New Roman CYR"/>
          <w:color w:val="000000"/>
          <w:sz w:val="27"/>
          <w:szCs w:val="27"/>
          <w:lang w:eastAsia="ru-RU"/>
        </w:rPr>
        <w:t>-приходского образования, то предложить им самим объяснить, к какой науке может принадлежать то, что они именуют теорией решения ИЗ.</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Нет такой науки! А есть комплекс знания под вывеской ТРИЗ, предназначенный для доведения до сносных кондиций начинающих изобретателей и рационализаторов, вынужденных заниматься изобретательским творчеством по долгу своей профессии.</w:t>
      </w:r>
      <w:r w:rsidRPr="00E122EC">
        <w:rPr>
          <w:rFonts w:ascii="Times New Roman CYR" w:eastAsia="Times New Roman" w:hAnsi="Times New Roman CYR" w:cs="Times New Roman CYR"/>
          <w:color w:val="000000"/>
          <w:sz w:val="27"/>
          <w:szCs w:val="27"/>
          <w:lang w:eastAsia="ru-RU"/>
        </w:rPr>
        <w:br/>
        <w:t xml:space="preserve">А ещё, как бывший </w:t>
      </w:r>
      <w:proofErr w:type="spellStart"/>
      <w:r w:rsidRPr="00E122EC">
        <w:rPr>
          <w:rFonts w:ascii="Times New Roman CYR" w:eastAsia="Times New Roman" w:hAnsi="Times New Roman CYR" w:cs="Times New Roman CYR"/>
          <w:color w:val="000000"/>
          <w:sz w:val="27"/>
          <w:szCs w:val="27"/>
          <w:lang w:eastAsia="ru-RU"/>
        </w:rPr>
        <w:t>тризовец</w:t>
      </w:r>
      <w:proofErr w:type="spellEnd"/>
      <w:r w:rsidRPr="00E122EC">
        <w:rPr>
          <w:rFonts w:ascii="Times New Roman CYR" w:eastAsia="Times New Roman" w:hAnsi="Times New Roman CYR" w:cs="Times New Roman CYR"/>
          <w:color w:val="000000"/>
          <w:sz w:val="27"/>
          <w:szCs w:val="27"/>
          <w:lang w:eastAsia="ru-RU"/>
        </w:rPr>
        <w:t xml:space="preserve">, ещё не позабывший заветы своего великого учителя, считаю своим долгом сказать ещё пару слов ныне действующим </w:t>
      </w:r>
      <w:proofErr w:type="spellStart"/>
      <w:r w:rsidRPr="00E122EC">
        <w:rPr>
          <w:rFonts w:ascii="Times New Roman CYR" w:eastAsia="Times New Roman" w:hAnsi="Times New Roman CYR" w:cs="Times New Roman CYR"/>
          <w:color w:val="000000"/>
          <w:sz w:val="27"/>
          <w:szCs w:val="27"/>
          <w:lang w:eastAsia="ru-RU"/>
        </w:rPr>
        <w:t>тризовцам</w:t>
      </w:r>
      <w:proofErr w:type="spellEnd"/>
      <w:r w:rsidRPr="00E122EC">
        <w:rPr>
          <w:rFonts w:ascii="Times New Roman CYR" w:eastAsia="Times New Roman" w:hAnsi="Times New Roman CYR" w:cs="Times New Roman CYR"/>
          <w:color w:val="000000"/>
          <w:sz w:val="27"/>
          <w:szCs w:val="27"/>
          <w:lang w:eastAsia="ru-RU"/>
        </w:rPr>
        <w:t>, харчующимся на ниве профессионального преподавания ТРИЗ.</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Уж не подзабыли ли они о том, какой именно аудитории была адресована техническая демо-версия ТРИЗ? Потому она и была разработана именно таким образом. Так что стоит её по уму в таком виде и сохранить, как памятник истории.</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Впрочем, разумнее оставить демо-версию ТРИЗ на правах Евклидовой геометрии, слегка изменив при этом её целевую аудиторию. И предупредив о том, куда следует соваться с Евклидовой геометрией, и куда с ней соваться точно не следует…</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И не стоит по уму гнаться за сертификацией на некий престижный более высокий уровень в той или иной «коронке» по ТРИЗ, для чего сейчас уже требуется нечто типа написания и защиты диссертаций.</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Бабла это принесёт маловато. Больше потратятся на эту сертификацию. А полученная ксива, она и есть ксива…</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(Продолжение следует)</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lastRenderedPageBreak/>
        <w:t>Куда сложнее разобраться по уму с тем, как надлежит философам выкручиваться из создавшейся для них прискорбной ситуацией с диалектикой.</w:t>
      </w:r>
      <w:r w:rsidRPr="00E122EC">
        <w:rPr>
          <w:rFonts w:ascii="Times New Roman CYR" w:eastAsia="Times New Roman" w:hAnsi="Times New Roman CYR" w:cs="Times New Roman CYR"/>
          <w:color w:val="000000"/>
          <w:sz w:val="27"/>
          <w:szCs w:val="27"/>
          <w:lang w:eastAsia="ru-RU"/>
        </w:rPr>
        <w:br/>
        <w:t>Окно возможностей для такого разбирательства в зарубежной философии никогда не закрывалось. Да и в российской философии оно уже давно открыто. Тем не менее, эта работа так и не началась.</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В таких делах я вынужден танцевать от печки объективных возможностей и объективных потребностей. А если конкретнее, то от печки объективных потребностей не философии и даже не философского сообщества, которые даже в микроскоп не просматриваются, а от объективных потребностей безгласной системы Знания.</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Разумеется, что она сама об этом не сможет рассказать по причине своей безгласности, но при желании нам и без этого видно, что без развитой диалектики она толком работать не может, что и свидетельствует о её объективной потребности.</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 xml:space="preserve">Стоит отметить и то, что это далеко не единственная объективная потребность безгласной системы Знания. У неё есть ещё и другая объективная потребность в подсистеме многоотраслевой </w:t>
      </w:r>
      <w:proofErr w:type="spellStart"/>
      <w:r w:rsidRPr="00E122EC">
        <w:rPr>
          <w:rFonts w:ascii="Times New Roman CYR" w:eastAsia="Times New Roman" w:hAnsi="Times New Roman CYR" w:cs="Times New Roman CYR"/>
          <w:color w:val="000000"/>
          <w:sz w:val="27"/>
          <w:szCs w:val="27"/>
          <w:lang w:eastAsia="ru-RU"/>
        </w:rPr>
        <w:t>метанауки</w:t>
      </w:r>
      <w:proofErr w:type="spellEnd"/>
      <w:r w:rsidRPr="00E122EC">
        <w:rPr>
          <w:rFonts w:ascii="Times New Roman CYR" w:eastAsia="Times New Roman" w:hAnsi="Times New Roman CYR" w:cs="Times New Roman CYR"/>
          <w:color w:val="000000"/>
          <w:sz w:val="27"/>
          <w:szCs w:val="27"/>
          <w:lang w:eastAsia="ru-RU"/>
        </w:rPr>
        <w:t>, без которой она толком не работает.</w:t>
      </w:r>
      <w:r w:rsidRPr="00E122EC">
        <w:rPr>
          <w:rFonts w:ascii="Times New Roman CYR" w:eastAsia="Times New Roman" w:hAnsi="Times New Roman CYR" w:cs="Times New Roman CYR"/>
          <w:color w:val="000000"/>
          <w:sz w:val="27"/>
          <w:szCs w:val="27"/>
          <w:lang w:eastAsia="ru-RU"/>
        </w:rPr>
        <w:br/>
        <w:t xml:space="preserve">Эта потребность не только уже давно назревшая, но и перезревшая, поскольку многие науки уже обзавелись собственными </w:t>
      </w:r>
      <w:proofErr w:type="spellStart"/>
      <w:r w:rsidRPr="00E122EC">
        <w:rPr>
          <w:rFonts w:ascii="Times New Roman CYR" w:eastAsia="Times New Roman" w:hAnsi="Times New Roman CYR" w:cs="Times New Roman CYR"/>
          <w:color w:val="000000"/>
          <w:sz w:val="27"/>
          <w:szCs w:val="27"/>
          <w:lang w:eastAsia="ru-RU"/>
        </w:rPr>
        <w:t>метанауками</w:t>
      </w:r>
      <w:proofErr w:type="spellEnd"/>
      <w:r w:rsidRPr="00E122EC">
        <w:rPr>
          <w:rFonts w:ascii="Times New Roman CYR" w:eastAsia="Times New Roman" w:hAnsi="Times New Roman CYR" w:cs="Times New Roman CYR"/>
          <w:color w:val="000000"/>
          <w:sz w:val="27"/>
          <w:szCs w:val="27"/>
          <w:lang w:eastAsia="ru-RU"/>
        </w:rPr>
        <w:t>, призванными обеспечивать их ускоренное разумное развитие.</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xml:space="preserve">Более того, даже философия сейчас тоже обзавелась </w:t>
      </w:r>
      <w:proofErr w:type="spellStart"/>
      <w:r w:rsidRPr="00E122EC">
        <w:rPr>
          <w:rFonts w:ascii="Times New Roman CYR" w:eastAsia="Times New Roman" w:hAnsi="Times New Roman CYR" w:cs="Times New Roman CYR"/>
          <w:color w:val="000000"/>
          <w:sz w:val="27"/>
          <w:szCs w:val="27"/>
          <w:lang w:eastAsia="ru-RU"/>
        </w:rPr>
        <w:t>метафилософией</w:t>
      </w:r>
      <w:proofErr w:type="spellEnd"/>
      <w:r w:rsidRPr="00E122EC">
        <w:rPr>
          <w:rFonts w:ascii="Times New Roman CYR" w:eastAsia="Times New Roman" w:hAnsi="Times New Roman CYR" w:cs="Times New Roman CYR"/>
          <w:color w:val="000000"/>
          <w:sz w:val="27"/>
          <w:szCs w:val="27"/>
          <w:lang w:eastAsia="ru-RU"/>
        </w:rPr>
        <w:t>. На мой взгляд, вовсе не нужной ей самой…</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Да и в системе Знания свободного места для такого новообразования, вроде бы нет, поскольку её ускоренное разумное развитие и без того обеспечивается (при условии нормального функционирования системы Знания).</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Разумеется, что это не помешает некой полномочной международной организации формально прописать в философские и прочие словари, энциклопедии и Википедии вывеску этого злокачественного новообразования.  Но это уже их лесные дела.</w:t>
      </w:r>
      <w:r w:rsidRPr="00E122EC">
        <w:rPr>
          <w:rFonts w:ascii="Times New Roman CYR" w:eastAsia="Times New Roman" w:hAnsi="Times New Roman CYR" w:cs="Times New Roman CYR"/>
          <w:color w:val="000000"/>
          <w:sz w:val="27"/>
          <w:szCs w:val="27"/>
          <w:lang w:eastAsia="ru-RU"/>
        </w:rPr>
        <w:br/>
        <w:t>А моё собачье дело сейчас заключается в том, чтобы наполнить минимальной конкретикой ранее изложенное мной здесь и сейчас. А всё остальное уже без меня сделают молодые и рьяные.</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 xml:space="preserve">Стоит особо отметить, что всевозможные писания по части той или иной отрасли многоотраслевой </w:t>
      </w:r>
      <w:proofErr w:type="spellStart"/>
      <w:r w:rsidRPr="00E122EC">
        <w:rPr>
          <w:rFonts w:ascii="Times New Roman CYR" w:eastAsia="Times New Roman" w:hAnsi="Times New Roman CYR" w:cs="Times New Roman CYR"/>
          <w:color w:val="000000"/>
          <w:sz w:val="27"/>
          <w:szCs w:val="27"/>
          <w:lang w:eastAsia="ru-RU"/>
        </w:rPr>
        <w:t>метанауки</w:t>
      </w:r>
      <w:proofErr w:type="spellEnd"/>
      <w:r w:rsidRPr="00E122EC">
        <w:rPr>
          <w:rFonts w:ascii="Times New Roman CYR" w:eastAsia="Times New Roman" w:hAnsi="Times New Roman CYR" w:cs="Times New Roman CYR"/>
          <w:color w:val="000000"/>
          <w:sz w:val="27"/>
          <w:szCs w:val="27"/>
          <w:lang w:eastAsia="ru-RU"/>
        </w:rPr>
        <w:t xml:space="preserve"> существовали уже очень давно. Работы такого рода бессознательно производились многими исследователями, (в том </w:t>
      </w:r>
      <w:r w:rsidRPr="00E122EC">
        <w:rPr>
          <w:rFonts w:ascii="Times New Roman CYR" w:eastAsia="Times New Roman" w:hAnsi="Times New Roman CYR" w:cs="Times New Roman CYR"/>
          <w:color w:val="000000"/>
          <w:sz w:val="27"/>
          <w:szCs w:val="27"/>
          <w:lang w:eastAsia="ru-RU"/>
        </w:rPr>
        <w:lastRenderedPageBreak/>
        <w:t>числе и философами).</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Ничего нового в этом нет, поскольку философия породила в своих недрах зачатки многих естественных наук, которые позднее были отпущены ей в свободное плавание.</w:t>
      </w:r>
      <w:r w:rsidRPr="00E122EC">
        <w:rPr>
          <w:rFonts w:ascii="Times New Roman CYR" w:eastAsia="Times New Roman" w:hAnsi="Times New Roman CYR" w:cs="Times New Roman CYR"/>
          <w:color w:val="000000"/>
          <w:sz w:val="27"/>
          <w:szCs w:val="27"/>
          <w:lang w:eastAsia="ru-RU"/>
        </w:rPr>
        <w:br/>
        <w:t xml:space="preserve">Более того, труды Маркса и Энгельса, которые во времена СССР было предписано властью считать философскими в реале были </w:t>
      </w:r>
      <w:proofErr w:type="spellStart"/>
      <w:r w:rsidRPr="00E122EC">
        <w:rPr>
          <w:rFonts w:ascii="Times New Roman CYR" w:eastAsia="Times New Roman" w:hAnsi="Times New Roman CYR" w:cs="Times New Roman CYR"/>
          <w:color w:val="000000"/>
          <w:sz w:val="27"/>
          <w:szCs w:val="27"/>
          <w:lang w:eastAsia="ru-RU"/>
        </w:rPr>
        <w:t>метанаучными</w:t>
      </w:r>
      <w:proofErr w:type="spellEnd"/>
      <w:r w:rsidRPr="00E122EC">
        <w:rPr>
          <w:rFonts w:ascii="Times New Roman CYR" w:eastAsia="Times New Roman" w:hAnsi="Times New Roman CYR" w:cs="Times New Roman CYR"/>
          <w:color w:val="000000"/>
          <w:sz w:val="27"/>
          <w:szCs w:val="27"/>
          <w:lang w:eastAsia="ru-RU"/>
        </w:rPr>
        <w:t xml:space="preserve"> исследованиями.</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xml:space="preserve">Например, тот же «Капитал» Маркса в реале был </w:t>
      </w:r>
      <w:proofErr w:type="spellStart"/>
      <w:r w:rsidRPr="00E122EC">
        <w:rPr>
          <w:rFonts w:ascii="Times New Roman CYR" w:eastAsia="Times New Roman" w:hAnsi="Times New Roman CYR" w:cs="Times New Roman CYR"/>
          <w:color w:val="000000"/>
          <w:sz w:val="27"/>
          <w:szCs w:val="27"/>
          <w:lang w:eastAsia="ru-RU"/>
        </w:rPr>
        <w:t>метаэкономическим</w:t>
      </w:r>
      <w:proofErr w:type="spellEnd"/>
      <w:r w:rsidRPr="00E122EC">
        <w:rPr>
          <w:rFonts w:ascii="Times New Roman CYR" w:eastAsia="Times New Roman" w:hAnsi="Times New Roman CYR" w:cs="Times New Roman CYR"/>
          <w:color w:val="000000"/>
          <w:sz w:val="27"/>
          <w:szCs w:val="27"/>
          <w:lang w:eastAsia="ru-RU"/>
        </w:rPr>
        <w:t xml:space="preserve"> исследованием, о чём свидетельствует подзаголовок этой книги (критика политической экономии).</w:t>
      </w:r>
      <w:r w:rsidRPr="00E122EC">
        <w:rPr>
          <w:rFonts w:ascii="Times New Roman CYR" w:eastAsia="Times New Roman" w:hAnsi="Times New Roman CYR" w:cs="Times New Roman CYR"/>
          <w:color w:val="000000"/>
          <w:sz w:val="27"/>
          <w:szCs w:val="27"/>
          <w:lang w:eastAsia="ru-RU"/>
        </w:rPr>
        <w:br/>
        <w:t xml:space="preserve">Военные работы Энгельса были классическими </w:t>
      </w:r>
      <w:proofErr w:type="spellStart"/>
      <w:r w:rsidRPr="00E122EC">
        <w:rPr>
          <w:rFonts w:ascii="Times New Roman CYR" w:eastAsia="Times New Roman" w:hAnsi="Times New Roman CYR" w:cs="Times New Roman CYR"/>
          <w:color w:val="000000"/>
          <w:sz w:val="27"/>
          <w:szCs w:val="27"/>
          <w:lang w:eastAsia="ru-RU"/>
        </w:rPr>
        <w:t>метавоенными</w:t>
      </w:r>
      <w:proofErr w:type="spellEnd"/>
      <w:r w:rsidRPr="00E122EC">
        <w:rPr>
          <w:rFonts w:ascii="Times New Roman CYR" w:eastAsia="Times New Roman" w:hAnsi="Times New Roman CYR" w:cs="Times New Roman CYR"/>
          <w:color w:val="000000"/>
          <w:sz w:val="27"/>
          <w:szCs w:val="27"/>
          <w:lang w:eastAsia="ru-RU"/>
        </w:rPr>
        <w:t xml:space="preserve"> исследованиями.  И так далее…</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xml:space="preserve">А вот «Лекции по истории философии» Гегеля я бы не отнёс к числу </w:t>
      </w:r>
      <w:proofErr w:type="spellStart"/>
      <w:r w:rsidRPr="00E122EC">
        <w:rPr>
          <w:rFonts w:ascii="Times New Roman CYR" w:eastAsia="Times New Roman" w:hAnsi="Times New Roman CYR" w:cs="Times New Roman CYR"/>
          <w:color w:val="000000"/>
          <w:sz w:val="27"/>
          <w:szCs w:val="27"/>
          <w:lang w:eastAsia="ru-RU"/>
        </w:rPr>
        <w:t>метафилософских</w:t>
      </w:r>
      <w:proofErr w:type="spellEnd"/>
      <w:r w:rsidRPr="00E122EC">
        <w:rPr>
          <w:rFonts w:ascii="Times New Roman CYR" w:eastAsia="Times New Roman" w:hAnsi="Times New Roman CYR" w:cs="Times New Roman CYR"/>
          <w:color w:val="000000"/>
          <w:sz w:val="27"/>
          <w:szCs w:val="27"/>
          <w:lang w:eastAsia="ru-RU"/>
        </w:rPr>
        <w:t xml:space="preserve"> исследований. Это традиционная нормальная работа в области философии. Философия по устоявшейся традиции развивается именно путём философской критики ранее наработанного другими философами.</w:t>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Но вернёмся к конкретике. Она заключается в том, что в подсистемах системы Знания содержится богатейший опыт по части выявления и снятия противоречий, который философы не могут оттуда взять и перенести на другие подсистемы Знания, в том числе и на подсистему самой философии.</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xml:space="preserve">На то есть великое множество причин, начиная от односторонней образованности философов, отсутствия в системе Знания подсистемы многоотраслевой </w:t>
      </w:r>
      <w:proofErr w:type="spellStart"/>
      <w:r w:rsidRPr="00E122EC">
        <w:rPr>
          <w:rFonts w:ascii="Times New Roman CYR" w:eastAsia="Times New Roman" w:hAnsi="Times New Roman CYR" w:cs="Times New Roman CYR"/>
          <w:color w:val="000000"/>
          <w:sz w:val="27"/>
          <w:szCs w:val="27"/>
          <w:lang w:eastAsia="ru-RU"/>
        </w:rPr>
        <w:t>метанауки</w:t>
      </w:r>
      <w:proofErr w:type="spellEnd"/>
      <w:r w:rsidRPr="00E122EC">
        <w:rPr>
          <w:rFonts w:ascii="Times New Roman CYR" w:eastAsia="Times New Roman" w:hAnsi="Times New Roman CYR" w:cs="Times New Roman CYR"/>
          <w:color w:val="000000"/>
          <w:sz w:val="27"/>
          <w:szCs w:val="27"/>
          <w:lang w:eastAsia="ru-RU"/>
        </w:rPr>
        <w:t xml:space="preserve">,  наличия платёжеспособного спроса на выполнение такой работы со стороны власти   и представителей всевозможных наук, и кончая устоявшейся философской традицией в философском сообществе, которое после позорных конфузий с натурфилософией, совавший свой </w:t>
      </w:r>
      <w:proofErr w:type="spellStart"/>
      <w:r w:rsidRPr="00E122EC">
        <w:rPr>
          <w:rFonts w:ascii="Times New Roman CYR" w:eastAsia="Times New Roman" w:hAnsi="Times New Roman CYR" w:cs="Times New Roman CYR"/>
          <w:color w:val="000000"/>
          <w:sz w:val="27"/>
          <w:szCs w:val="27"/>
          <w:lang w:eastAsia="ru-RU"/>
        </w:rPr>
        <w:t>сморкатый</w:t>
      </w:r>
      <w:proofErr w:type="spellEnd"/>
      <w:r w:rsidRPr="00E122EC">
        <w:rPr>
          <w:rFonts w:ascii="Times New Roman CYR" w:eastAsia="Times New Roman" w:hAnsi="Times New Roman CYR" w:cs="Times New Roman CYR"/>
          <w:color w:val="000000"/>
          <w:sz w:val="27"/>
          <w:szCs w:val="27"/>
          <w:lang w:eastAsia="ru-RU"/>
        </w:rPr>
        <w:t xml:space="preserve"> философский нос в конкретные научные дела, более в них уже не вмешивается…</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xml:space="preserve">Этот богатейший опыт по части выявления и снятия противоречий по уму надлежит оттуда экстрагировать при содействии подсистемы многоотраслевой </w:t>
      </w:r>
      <w:proofErr w:type="spellStart"/>
      <w:r w:rsidRPr="00E122EC">
        <w:rPr>
          <w:rFonts w:ascii="Times New Roman CYR" w:eastAsia="Times New Roman" w:hAnsi="Times New Roman CYR" w:cs="Times New Roman CYR"/>
          <w:color w:val="000000"/>
          <w:sz w:val="27"/>
          <w:szCs w:val="27"/>
          <w:lang w:eastAsia="ru-RU"/>
        </w:rPr>
        <w:t>метанауки</w:t>
      </w:r>
      <w:proofErr w:type="spellEnd"/>
      <w:r w:rsidRPr="00E122EC">
        <w:rPr>
          <w:rFonts w:ascii="Times New Roman CYR" w:eastAsia="Times New Roman" w:hAnsi="Times New Roman CYR" w:cs="Times New Roman CYR"/>
          <w:color w:val="000000"/>
          <w:sz w:val="27"/>
          <w:szCs w:val="27"/>
          <w:lang w:eastAsia="ru-RU"/>
        </w:rPr>
        <w:t>, (поскольку без её содействия сами философы с такой работой не справятся), а уж потом, запустить стандартный цикл переноса опыта в системе Знания, (о котором я подробно писал в других местах).</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xml:space="preserve">По уму союзником философов в таких делах должны быть </w:t>
      </w:r>
      <w:proofErr w:type="spellStart"/>
      <w:r w:rsidRPr="00E122EC">
        <w:rPr>
          <w:rFonts w:ascii="Times New Roman CYR" w:eastAsia="Times New Roman" w:hAnsi="Times New Roman CYR" w:cs="Times New Roman CYR"/>
          <w:color w:val="000000"/>
          <w:sz w:val="27"/>
          <w:szCs w:val="27"/>
          <w:lang w:eastAsia="ru-RU"/>
        </w:rPr>
        <w:t>тризовцы</w:t>
      </w:r>
      <w:proofErr w:type="spellEnd"/>
      <w:r w:rsidRPr="00E122EC">
        <w:rPr>
          <w:rFonts w:ascii="Times New Roman CYR" w:eastAsia="Times New Roman" w:hAnsi="Times New Roman CYR" w:cs="Times New Roman CYR"/>
          <w:color w:val="000000"/>
          <w:sz w:val="27"/>
          <w:szCs w:val="27"/>
          <w:lang w:eastAsia="ru-RU"/>
        </w:rPr>
        <w:t xml:space="preserve">, которые в такой работе объективно должны быть заинтересованы даже больше, чем </w:t>
      </w:r>
      <w:r w:rsidRPr="00E122EC">
        <w:rPr>
          <w:rFonts w:ascii="Times New Roman CYR" w:eastAsia="Times New Roman" w:hAnsi="Times New Roman CYR" w:cs="Times New Roman CYR"/>
          <w:color w:val="000000"/>
          <w:sz w:val="27"/>
          <w:szCs w:val="27"/>
          <w:lang w:eastAsia="ru-RU"/>
        </w:rPr>
        <w:lastRenderedPageBreak/>
        <w:t>философы.</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Но это уже совсем другая история.</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r>
      <w:r w:rsidRPr="00E122EC">
        <w:rPr>
          <w:rFonts w:ascii="Times New Roman CYR" w:eastAsia="Times New Roman" w:hAnsi="Times New Roman CYR" w:cs="Times New Roman CYR"/>
          <w:color w:val="000000"/>
          <w:sz w:val="27"/>
          <w:szCs w:val="27"/>
          <w:lang w:eastAsia="ru-RU"/>
        </w:rPr>
        <w:br/>
        <w:t> </w:t>
      </w:r>
      <w:r w:rsidRPr="00E122EC">
        <w:rPr>
          <w:rFonts w:ascii="Times New Roman CYR" w:eastAsia="Times New Roman" w:hAnsi="Times New Roman CYR" w:cs="Times New Roman CYR"/>
          <w:color w:val="000000"/>
          <w:sz w:val="27"/>
          <w:szCs w:val="27"/>
          <w:lang w:eastAsia="ru-RU"/>
        </w:rPr>
        <w:br/>
        <w:t> </w:t>
      </w:r>
    </w:p>
    <w:p w14:paraId="63CABF35" w14:textId="05B53196" w:rsidR="00E122EC" w:rsidRDefault="00E122EC" w:rsidP="00E122EC">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133BE8FD" w14:textId="7C65ECCD" w:rsidR="003F0E9A" w:rsidRDefault="003F0E9A" w:rsidP="00E122EC">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6D3A6BD5" w14:textId="7547B1DA" w:rsidR="003F0E9A" w:rsidRDefault="003F0E9A" w:rsidP="00E122EC">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5A7EF28D" w14:textId="532BFCE3" w:rsidR="003F0E9A" w:rsidRDefault="003F0E9A" w:rsidP="00E122EC">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59917F5C" w14:textId="3DCFBFAB" w:rsidR="003F0E9A" w:rsidRDefault="003F0E9A" w:rsidP="00E122EC">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65F8D564" w14:textId="161F481B" w:rsidR="003F0E9A" w:rsidRDefault="003F0E9A" w:rsidP="00E122EC">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491DE111" w14:textId="1A5017EE" w:rsidR="003F0E9A" w:rsidRDefault="003F0E9A" w:rsidP="00E122EC">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0DB2B545" w14:textId="1BE0C733" w:rsidR="003F0E9A" w:rsidRDefault="003F0E9A" w:rsidP="00E122EC">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1946ACAC" w14:textId="475AFE5A" w:rsidR="003F0E9A" w:rsidRDefault="003F0E9A" w:rsidP="00E122EC">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4A0B2D40" w14:textId="77777777" w:rsidR="003F0E9A" w:rsidRDefault="003F0E9A" w:rsidP="003F0E9A">
      <w:pPr>
        <w:spacing w:after="0"/>
        <w:ind w:firstLine="709"/>
        <w:jc w:val="both"/>
        <w:rPr>
          <w:b/>
          <w:bCs/>
        </w:rPr>
      </w:pPr>
      <w:r>
        <w:rPr>
          <w:b/>
          <w:bCs/>
        </w:rPr>
        <w:t xml:space="preserve">                          </w:t>
      </w:r>
      <w:r w:rsidRPr="00891047">
        <w:rPr>
          <w:b/>
          <w:bCs/>
        </w:rPr>
        <w:t>ТРИЗ : метафизические размышления</w:t>
      </w:r>
    </w:p>
    <w:p w14:paraId="29D3D315" w14:textId="77777777" w:rsidR="003F0E9A" w:rsidRDefault="003F0E9A" w:rsidP="003F0E9A">
      <w:pPr>
        <w:spacing w:after="0"/>
        <w:ind w:firstLine="709"/>
        <w:jc w:val="both"/>
        <w:rPr>
          <w:b/>
          <w:bCs/>
        </w:rPr>
      </w:pPr>
    </w:p>
    <w:p w14:paraId="3E559682" w14:textId="77777777" w:rsidR="003F0E9A" w:rsidRDefault="003F0E9A" w:rsidP="003F0E9A">
      <w:pPr>
        <w:spacing w:after="0"/>
        <w:ind w:firstLine="709"/>
        <w:jc w:val="both"/>
        <w:rPr>
          <w:b/>
          <w:bCs/>
        </w:rPr>
      </w:pPr>
    </w:p>
    <w:p w14:paraId="747BD6CF" w14:textId="77777777" w:rsidR="003F0E9A" w:rsidRDefault="003F0E9A" w:rsidP="003F0E9A">
      <w:pPr>
        <w:spacing w:after="0"/>
        <w:ind w:firstLine="709"/>
        <w:jc w:val="both"/>
      </w:pPr>
      <w:r w:rsidRPr="006B3FF3">
        <w:t xml:space="preserve">Предупреждаю моих уважаемых </w:t>
      </w:r>
      <w:r>
        <w:t xml:space="preserve">читателей о том, что в этом кратком эссе я не собираюсь подробно рассказывать обо всех аспектах истории ТРИЗ. Для этого есть специализированные сайты и статьи в Википедии. </w:t>
      </w:r>
    </w:p>
    <w:p w14:paraId="4DECBE61" w14:textId="77777777" w:rsidR="003F0E9A" w:rsidRDefault="003F0E9A" w:rsidP="003F0E9A">
      <w:pPr>
        <w:spacing w:after="0"/>
        <w:ind w:firstLine="709"/>
        <w:jc w:val="both"/>
      </w:pPr>
    </w:p>
    <w:p w14:paraId="0E5080C2" w14:textId="77777777" w:rsidR="003F0E9A" w:rsidRDefault="003F0E9A" w:rsidP="003F0E9A">
      <w:pPr>
        <w:spacing w:after="0"/>
        <w:ind w:firstLine="709"/>
        <w:jc w:val="both"/>
      </w:pPr>
      <w:r>
        <w:t xml:space="preserve">А здесь и сейчас я намерен рассказать лишь о том, что именно связывает ТРИЗ с философией и многоотраслевой </w:t>
      </w:r>
      <w:proofErr w:type="spellStart"/>
      <w:r>
        <w:t>метанаукой</w:t>
      </w:r>
      <w:proofErr w:type="spellEnd"/>
      <w:r>
        <w:t>. И всё.</w:t>
      </w:r>
    </w:p>
    <w:p w14:paraId="41684D12" w14:textId="77777777" w:rsidR="003F0E9A" w:rsidRDefault="003F0E9A" w:rsidP="003F0E9A">
      <w:pPr>
        <w:spacing w:after="0"/>
        <w:ind w:firstLine="709"/>
        <w:jc w:val="both"/>
      </w:pPr>
    </w:p>
    <w:p w14:paraId="59618706" w14:textId="77777777" w:rsidR="003F0E9A" w:rsidRDefault="003F0E9A" w:rsidP="003F0E9A">
      <w:pPr>
        <w:spacing w:after="0"/>
        <w:ind w:firstLine="709"/>
        <w:jc w:val="both"/>
      </w:pPr>
      <w:r>
        <w:t xml:space="preserve">Разработка всего комплекса демоверсии ТРИЗ, заточенного под заводских рационализаторов и начинающих изобретателей, базировалась на патентном фонде, из которого были экстрагированы изобретения, разрешающие противоречия. </w:t>
      </w:r>
    </w:p>
    <w:p w14:paraId="0D85E911" w14:textId="77777777" w:rsidR="003F0E9A" w:rsidRDefault="003F0E9A" w:rsidP="003F0E9A">
      <w:pPr>
        <w:spacing w:after="0"/>
        <w:ind w:firstLine="709"/>
        <w:jc w:val="both"/>
      </w:pPr>
    </w:p>
    <w:p w14:paraId="654AFCA0" w14:textId="77777777" w:rsidR="003F0E9A" w:rsidRDefault="003F0E9A" w:rsidP="003F0E9A">
      <w:pPr>
        <w:spacing w:after="0"/>
        <w:ind w:firstLine="709"/>
        <w:jc w:val="both"/>
      </w:pPr>
      <w:r>
        <w:t>В этом был смысл, хотя в патентном фонде хранятся не только изобретения, предназначенные для промышленного использования, но и так называемые зонтики патентов, предназначенные для максимальной защиты изобретений от обходных манёвров других авторов, которые применять в реале даже не предполагается.</w:t>
      </w:r>
    </w:p>
    <w:p w14:paraId="08CA82F6" w14:textId="77777777" w:rsidR="003F0E9A" w:rsidRDefault="003F0E9A" w:rsidP="003F0E9A">
      <w:pPr>
        <w:spacing w:after="0"/>
        <w:ind w:firstLine="709"/>
        <w:jc w:val="both"/>
      </w:pPr>
    </w:p>
    <w:p w14:paraId="5C0EBC01" w14:textId="77777777" w:rsidR="003F0E9A" w:rsidRDefault="003F0E9A" w:rsidP="003F0E9A">
      <w:pPr>
        <w:spacing w:after="0"/>
        <w:ind w:firstLine="709"/>
        <w:jc w:val="both"/>
      </w:pPr>
      <w:r>
        <w:t xml:space="preserve">На базе сильных изобретений в целях обучения премудростям технической демоверсии ТРИЗ, (которая в реале общетехнической не являлась), составлялись так называемые учебные задачи таким образом, чтобы контрольный ответ соответствовал патенту, на базе которого учебная задача была составлена. </w:t>
      </w:r>
    </w:p>
    <w:p w14:paraId="3C4F6BBF" w14:textId="77777777" w:rsidR="003F0E9A" w:rsidRDefault="003F0E9A" w:rsidP="003F0E9A">
      <w:pPr>
        <w:spacing w:after="0"/>
        <w:ind w:firstLine="709"/>
        <w:jc w:val="both"/>
      </w:pPr>
    </w:p>
    <w:p w14:paraId="4DE5621E" w14:textId="77777777" w:rsidR="003F0E9A" w:rsidRDefault="003F0E9A" w:rsidP="003F0E9A">
      <w:pPr>
        <w:spacing w:after="0"/>
        <w:ind w:firstLine="709"/>
        <w:jc w:val="both"/>
      </w:pPr>
      <w:r>
        <w:t>При этом предполагалось, что натасканный таких образом ученик резко повысит эффективность творческого решения реальных изобретательских задач во всех отраслях техники и даже науки.</w:t>
      </w:r>
    </w:p>
    <w:p w14:paraId="73F1E9AB" w14:textId="77777777" w:rsidR="003F0E9A" w:rsidRDefault="003F0E9A" w:rsidP="003F0E9A">
      <w:pPr>
        <w:spacing w:after="0"/>
        <w:ind w:firstLine="709"/>
        <w:jc w:val="both"/>
      </w:pPr>
    </w:p>
    <w:p w14:paraId="229E3DFC" w14:textId="77777777" w:rsidR="003F0E9A" w:rsidRDefault="003F0E9A" w:rsidP="003F0E9A">
      <w:pPr>
        <w:spacing w:after="0"/>
        <w:ind w:firstLine="709"/>
        <w:jc w:val="both"/>
      </w:pPr>
      <w:r>
        <w:t xml:space="preserve">  Однако в реале получилось далеко не так, поскольку для эффективной изобретательской работы в разных отраслях техники следовало по уму разработать великое множество узко специализированных версий ТРИЗ, а в науке по целому ряду причин демоверсия ТРИЗ вообще принципиально работать не могла.</w:t>
      </w:r>
    </w:p>
    <w:p w14:paraId="2BBC9F93" w14:textId="77777777" w:rsidR="003F0E9A" w:rsidRDefault="003F0E9A" w:rsidP="003F0E9A">
      <w:pPr>
        <w:spacing w:after="0"/>
        <w:ind w:firstLine="709"/>
        <w:jc w:val="both"/>
      </w:pPr>
      <w:r>
        <w:t xml:space="preserve">                                                ***</w:t>
      </w:r>
    </w:p>
    <w:p w14:paraId="7E4298A0" w14:textId="77777777" w:rsidR="003F0E9A" w:rsidRDefault="003F0E9A" w:rsidP="003F0E9A">
      <w:pPr>
        <w:spacing w:after="0"/>
        <w:ind w:firstLine="709"/>
        <w:jc w:val="both"/>
      </w:pPr>
    </w:p>
    <w:p w14:paraId="5BE6243D" w14:textId="77777777" w:rsidR="003F0E9A" w:rsidRDefault="003F0E9A" w:rsidP="003F0E9A">
      <w:pPr>
        <w:spacing w:after="0"/>
        <w:ind w:firstLine="709"/>
        <w:jc w:val="both"/>
      </w:pPr>
      <w:r>
        <w:t>Стоит особо подчеркнуть, что в этом сыграла свою роль и технология натаскивания слушателей на решение учебных задач, условия которых были составлены не без изрядной доли лукавства.</w:t>
      </w:r>
    </w:p>
    <w:p w14:paraId="27092A94" w14:textId="77777777" w:rsidR="003F0E9A" w:rsidRDefault="003F0E9A" w:rsidP="003F0E9A">
      <w:pPr>
        <w:spacing w:after="0"/>
        <w:ind w:firstLine="709"/>
        <w:jc w:val="both"/>
      </w:pPr>
    </w:p>
    <w:p w14:paraId="25B33141" w14:textId="77777777" w:rsidR="003F0E9A" w:rsidRDefault="003F0E9A" w:rsidP="003F0E9A">
      <w:pPr>
        <w:spacing w:after="0"/>
        <w:ind w:firstLine="709"/>
        <w:jc w:val="both"/>
      </w:pPr>
      <w:r>
        <w:t xml:space="preserve">А именно, они были составлены таким образом, чтобы слушателям не приходилось при их решении разбираться по существу, а ведь при усмотрении решения реальных изобретательских задач это совершенно необходимо. </w:t>
      </w:r>
    </w:p>
    <w:p w14:paraId="66755B02" w14:textId="77777777" w:rsidR="003F0E9A" w:rsidRDefault="003F0E9A" w:rsidP="003F0E9A">
      <w:pPr>
        <w:spacing w:after="0"/>
        <w:ind w:firstLine="709"/>
        <w:jc w:val="both"/>
      </w:pPr>
    </w:p>
    <w:p w14:paraId="3F31581C" w14:textId="77777777" w:rsidR="003F0E9A" w:rsidRDefault="003F0E9A" w:rsidP="003F0E9A">
      <w:pPr>
        <w:spacing w:after="0"/>
        <w:ind w:firstLine="709"/>
        <w:jc w:val="both"/>
      </w:pPr>
      <w:r>
        <w:t>Тем более, если предпринимается попытка экспансии ТРИЗ в область той или иной науки. К тому же, не следует забывать и о том, что в науках всё не так, как в технике. Ведь у наук и иные идеалы, и иной ИКР и даже несколько иная ситуация с ориентацией на усмотрения Решения ИЗ в жанре мини-задачи.</w:t>
      </w:r>
    </w:p>
    <w:p w14:paraId="630DF1BA" w14:textId="77777777" w:rsidR="003F0E9A" w:rsidRDefault="003F0E9A" w:rsidP="003F0E9A">
      <w:pPr>
        <w:spacing w:after="0"/>
        <w:ind w:firstLine="709"/>
        <w:jc w:val="both"/>
      </w:pPr>
    </w:p>
    <w:p w14:paraId="28FF5852" w14:textId="77777777" w:rsidR="003F0E9A" w:rsidRDefault="003F0E9A" w:rsidP="003F0E9A">
      <w:pPr>
        <w:spacing w:after="0"/>
        <w:ind w:firstLine="709"/>
        <w:jc w:val="both"/>
      </w:pPr>
      <w:r>
        <w:t xml:space="preserve">А уж о необходимости разбирательства по существу с выделением существенного и элемента развития, даже говорить не приходится. Об этом я </w:t>
      </w:r>
      <w:r>
        <w:lastRenderedPageBreak/>
        <w:t>даже подробно писал с необходимыми примерами в своей книге «Современная метафизика».</w:t>
      </w:r>
    </w:p>
    <w:p w14:paraId="66EBFCE8" w14:textId="77777777" w:rsidR="003F0E9A" w:rsidRDefault="003F0E9A" w:rsidP="003F0E9A">
      <w:pPr>
        <w:spacing w:after="0"/>
        <w:ind w:firstLine="709"/>
        <w:jc w:val="both"/>
      </w:pPr>
    </w:p>
    <w:p w14:paraId="06523630" w14:textId="77777777" w:rsidR="003F0E9A" w:rsidRDefault="003F0E9A" w:rsidP="003F0E9A">
      <w:pPr>
        <w:spacing w:after="0"/>
        <w:ind w:firstLine="709"/>
        <w:jc w:val="both"/>
      </w:pPr>
      <w:r>
        <w:t>Она была издана на бумаге, но и сейчас в Сети можно без проблем скачать её цифровую версию.</w:t>
      </w:r>
    </w:p>
    <w:p w14:paraId="1AF5841D" w14:textId="77777777" w:rsidR="003F0E9A" w:rsidRDefault="003F0E9A" w:rsidP="003F0E9A">
      <w:pPr>
        <w:spacing w:after="0"/>
        <w:ind w:firstLine="709"/>
        <w:jc w:val="both"/>
      </w:pPr>
    </w:p>
    <w:p w14:paraId="57DA1A9C" w14:textId="77777777" w:rsidR="003F0E9A" w:rsidRDefault="003F0E9A" w:rsidP="003F0E9A">
      <w:pPr>
        <w:spacing w:after="0"/>
        <w:ind w:firstLine="709"/>
        <w:jc w:val="both"/>
      </w:pPr>
    </w:p>
    <w:p w14:paraId="653BB6D9" w14:textId="77777777" w:rsidR="003F0E9A" w:rsidRDefault="003F0E9A" w:rsidP="003F0E9A">
      <w:pPr>
        <w:spacing w:after="0"/>
        <w:ind w:firstLine="709"/>
        <w:jc w:val="both"/>
      </w:pPr>
      <w:r>
        <w:t>Но это была только присказка. Сказка впереди.</w:t>
      </w:r>
    </w:p>
    <w:p w14:paraId="3EE29D6A" w14:textId="77777777" w:rsidR="003F0E9A" w:rsidRDefault="003F0E9A" w:rsidP="003F0E9A">
      <w:pPr>
        <w:spacing w:after="0"/>
        <w:ind w:firstLine="709"/>
        <w:jc w:val="both"/>
      </w:pPr>
    </w:p>
    <w:p w14:paraId="16BDCBA5" w14:textId="77777777" w:rsidR="003F0E9A" w:rsidRDefault="003F0E9A" w:rsidP="003F0E9A">
      <w:pPr>
        <w:spacing w:after="0"/>
        <w:ind w:firstLine="709"/>
        <w:jc w:val="both"/>
      </w:pPr>
      <w:r>
        <w:t xml:space="preserve">                                            ***</w:t>
      </w:r>
    </w:p>
    <w:p w14:paraId="0A3A2E25" w14:textId="77777777" w:rsidR="003F0E9A" w:rsidRDefault="003F0E9A" w:rsidP="003F0E9A">
      <w:pPr>
        <w:spacing w:after="0"/>
        <w:ind w:firstLine="709"/>
        <w:jc w:val="both"/>
      </w:pPr>
    </w:p>
    <w:p w14:paraId="7508F391" w14:textId="77777777" w:rsidR="003F0E9A" w:rsidRDefault="003F0E9A" w:rsidP="003F0E9A">
      <w:pPr>
        <w:spacing w:after="0"/>
        <w:ind w:firstLine="709"/>
        <w:jc w:val="both"/>
      </w:pPr>
      <w:r>
        <w:t xml:space="preserve">Со временем выяснилось, что ядром комплекса ТРИЗ является многоотраслевая </w:t>
      </w:r>
      <w:proofErr w:type="spellStart"/>
      <w:r>
        <w:t>метанаука</w:t>
      </w:r>
      <w:proofErr w:type="spellEnd"/>
      <w:r>
        <w:t>, являющаяся наряду с философией одной из множества подсистем, входящих в систему Знания.</w:t>
      </w:r>
    </w:p>
    <w:p w14:paraId="7374EF5E" w14:textId="77777777" w:rsidR="003F0E9A" w:rsidRDefault="003F0E9A" w:rsidP="003F0E9A">
      <w:pPr>
        <w:spacing w:after="0"/>
        <w:ind w:firstLine="709"/>
        <w:jc w:val="both"/>
      </w:pPr>
    </w:p>
    <w:p w14:paraId="680FE65A" w14:textId="77777777" w:rsidR="003F0E9A" w:rsidRDefault="003F0E9A" w:rsidP="003F0E9A">
      <w:pPr>
        <w:spacing w:after="0"/>
        <w:ind w:firstLine="709"/>
        <w:jc w:val="both"/>
      </w:pPr>
      <w:r>
        <w:t xml:space="preserve">Её предназначение в системе Знания заключалось в том, чтобы каждая из отраслей многоотраслевой </w:t>
      </w:r>
      <w:proofErr w:type="spellStart"/>
      <w:r>
        <w:t>метанауки</w:t>
      </w:r>
      <w:proofErr w:type="spellEnd"/>
      <w:r>
        <w:t xml:space="preserve"> обеспечивала ускоренное разумное развитие подведомственной ей отрасли науки и техники.</w:t>
      </w:r>
    </w:p>
    <w:p w14:paraId="4504F89D" w14:textId="77777777" w:rsidR="003F0E9A" w:rsidRDefault="003F0E9A" w:rsidP="003F0E9A">
      <w:pPr>
        <w:spacing w:after="0"/>
        <w:ind w:firstLine="709"/>
        <w:jc w:val="both"/>
      </w:pPr>
    </w:p>
    <w:p w14:paraId="6AC28AC8" w14:textId="77777777" w:rsidR="003F0E9A" w:rsidRDefault="003F0E9A" w:rsidP="003F0E9A">
      <w:pPr>
        <w:spacing w:after="0"/>
        <w:ind w:firstLine="709"/>
        <w:jc w:val="both"/>
      </w:pPr>
      <w:r>
        <w:t xml:space="preserve">При этом вполне естественным образом возникла проблема выяснения тонкостей взаимоотношений между многоотраслевой </w:t>
      </w:r>
      <w:proofErr w:type="spellStart"/>
      <w:r>
        <w:t>метанаукой</w:t>
      </w:r>
      <w:proofErr w:type="spellEnd"/>
      <w:r>
        <w:t xml:space="preserve"> и философией, а также и ТРИЗ. </w:t>
      </w:r>
    </w:p>
    <w:p w14:paraId="4452FC23" w14:textId="77777777" w:rsidR="003F0E9A" w:rsidRDefault="003F0E9A" w:rsidP="003F0E9A">
      <w:pPr>
        <w:spacing w:after="0"/>
        <w:ind w:firstLine="709"/>
        <w:jc w:val="both"/>
      </w:pPr>
    </w:p>
    <w:p w14:paraId="3E9FB09E" w14:textId="77777777" w:rsidR="003F0E9A" w:rsidRDefault="003F0E9A" w:rsidP="003F0E9A">
      <w:pPr>
        <w:spacing w:after="0"/>
        <w:ind w:firstLine="709"/>
        <w:jc w:val="both"/>
      </w:pPr>
      <w:r>
        <w:t xml:space="preserve">Её разрешению мешала ведомственная разобщённость между философами, </w:t>
      </w:r>
      <w:proofErr w:type="spellStart"/>
      <w:r>
        <w:t>тризовцами</w:t>
      </w:r>
      <w:proofErr w:type="spellEnd"/>
      <w:r>
        <w:t xml:space="preserve"> и </w:t>
      </w:r>
      <w:proofErr w:type="spellStart"/>
      <w:r>
        <w:t>метанаучными</w:t>
      </w:r>
      <w:proofErr w:type="spellEnd"/>
      <w:r>
        <w:t xml:space="preserve"> работниками. И в этом нет ничего удивительного. </w:t>
      </w:r>
    </w:p>
    <w:p w14:paraId="0F477871" w14:textId="77777777" w:rsidR="003F0E9A" w:rsidRDefault="003F0E9A" w:rsidP="003F0E9A">
      <w:pPr>
        <w:spacing w:after="0"/>
        <w:ind w:firstLine="709"/>
        <w:jc w:val="both"/>
      </w:pPr>
    </w:p>
    <w:p w14:paraId="43E42EC3" w14:textId="77777777" w:rsidR="003F0E9A" w:rsidRDefault="003F0E9A" w:rsidP="003F0E9A">
      <w:pPr>
        <w:spacing w:after="0"/>
        <w:ind w:firstLine="709"/>
        <w:jc w:val="both"/>
      </w:pPr>
      <w:r>
        <w:t xml:space="preserve">Ведь философское сообщество-весьма древнее образование, да и философия уже веками преподаётся во всевозможных почтенных стенах.  </w:t>
      </w:r>
    </w:p>
    <w:p w14:paraId="23E2D305" w14:textId="77777777" w:rsidR="003F0E9A" w:rsidRDefault="003F0E9A" w:rsidP="003F0E9A">
      <w:pPr>
        <w:spacing w:after="0"/>
        <w:ind w:firstLine="709"/>
        <w:jc w:val="both"/>
      </w:pPr>
    </w:p>
    <w:p w14:paraId="4FC63B09" w14:textId="77777777" w:rsidR="003F0E9A" w:rsidRDefault="003F0E9A" w:rsidP="003F0E9A">
      <w:pPr>
        <w:spacing w:after="0"/>
        <w:ind w:firstLine="709"/>
        <w:jc w:val="both"/>
      </w:pPr>
      <w:r>
        <w:t xml:space="preserve">Ситуация с сообществом </w:t>
      </w:r>
      <w:proofErr w:type="spellStart"/>
      <w:r>
        <w:t>тризовцев</w:t>
      </w:r>
      <w:proofErr w:type="spellEnd"/>
      <w:r>
        <w:t xml:space="preserve"> совсем иная.  Это довольно молодое и ныне расколотое сообщество. Преподавание ТРИЗ в разных странах ведётся по-разному. </w:t>
      </w:r>
    </w:p>
    <w:p w14:paraId="02D3A868" w14:textId="77777777" w:rsidR="003F0E9A" w:rsidRDefault="003F0E9A" w:rsidP="003F0E9A">
      <w:pPr>
        <w:spacing w:after="0"/>
        <w:ind w:firstLine="709"/>
        <w:jc w:val="both"/>
      </w:pPr>
    </w:p>
    <w:p w14:paraId="0CF052FC" w14:textId="77777777" w:rsidR="003F0E9A" w:rsidRDefault="003F0E9A" w:rsidP="003F0E9A">
      <w:pPr>
        <w:spacing w:after="0"/>
        <w:ind w:firstLine="709"/>
        <w:jc w:val="both"/>
      </w:pPr>
      <w:r>
        <w:t xml:space="preserve">В некоторых азиатских странах оно ведётся в университетских стенах кандидатами и докторами неких наук, а в России в основном некими </w:t>
      </w:r>
      <w:proofErr w:type="spellStart"/>
      <w:r>
        <w:t>сэнсеями</w:t>
      </w:r>
      <w:proofErr w:type="spellEnd"/>
      <w:r>
        <w:t>, степень учёности которых по части ТРИЗ удостоверяется сертификатами неких общественных организаций. (Лишь десяток мастеров ТРИЗ получили свои удостоверения из рук и за подписью основоположника ТРИЗ, которые в РАН считаются ксивами.)</w:t>
      </w:r>
    </w:p>
    <w:p w14:paraId="7AAC3FAC" w14:textId="77777777" w:rsidR="003F0E9A" w:rsidRDefault="003F0E9A" w:rsidP="003F0E9A">
      <w:pPr>
        <w:spacing w:after="0"/>
        <w:ind w:firstLine="709"/>
        <w:jc w:val="both"/>
      </w:pPr>
    </w:p>
    <w:p w14:paraId="3D13AE2C" w14:textId="77777777" w:rsidR="003F0E9A" w:rsidRDefault="003F0E9A" w:rsidP="003F0E9A">
      <w:pPr>
        <w:spacing w:after="0"/>
        <w:ind w:firstLine="709"/>
        <w:jc w:val="both"/>
      </w:pPr>
      <w:r>
        <w:t xml:space="preserve">Ситуация с многоотраслевой </w:t>
      </w:r>
      <w:proofErr w:type="spellStart"/>
      <w:r>
        <w:t>метнаукой</w:t>
      </w:r>
      <w:proofErr w:type="spellEnd"/>
      <w:r>
        <w:t xml:space="preserve"> ещё сложнее. Дело в том, что </w:t>
      </w:r>
      <w:proofErr w:type="spellStart"/>
      <w:r>
        <w:t>метанаучные</w:t>
      </w:r>
      <w:proofErr w:type="spellEnd"/>
      <w:r>
        <w:t xml:space="preserve"> вкрапления и даже целые </w:t>
      </w:r>
      <w:proofErr w:type="spellStart"/>
      <w:r>
        <w:t>метанаучные</w:t>
      </w:r>
      <w:proofErr w:type="spellEnd"/>
      <w:r>
        <w:t xml:space="preserve"> писания</w:t>
      </w:r>
      <w:r w:rsidRPr="00CB4AB1">
        <w:t xml:space="preserve"> </w:t>
      </w:r>
      <w:r>
        <w:t>содержались в трудах многих исследователей и философов, которые об этом даже не подозревали, принимая их за философские.</w:t>
      </w:r>
    </w:p>
    <w:p w14:paraId="370DB2EA" w14:textId="77777777" w:rsidR="003F0E9A" w:rsidRDefault="003F0E9A" w:rsidP="003F0E9A">
      <w:pPr>
        <w:spacing w:after="0"/>
        <w:ind w:firstLine="709"/>
        <w:jc w:val="both"/>
      </w:pPr>
    </w:p>
    <w:p w14:paraId="23958830" w14:textId="77777777" w:rsidR="003F0E9A" w:rsidRDefault="003F0E9A" w:rsidP="003F0E9A">
      <w:pPr>
        <w:spacing w:after="0"/>
        <w:ind w:firstLine="709"/>
        <w:jc w:val="both"/>
      </w:pPr>
      <w:r>
        <w:t>Исторически под метафизикой понималось лишь то, что содержалось в трудах Аристотеля, написанных им после книги «Физика». А поскольку Аристотель считался и до сих пор считается философом, то метафизику отнесли к области философии без дальнейших разбирательств.</w:t>
      </w:r>
    </w:p>
    <w:p w14:paraId="3A96505C" w14:textId="77777777" w:rsidR="003F0E9A" w:rsidRDefault="003F0E9A" w:rsidP="003F0E9A">
      <w:pPr>
        <w:spacing w:after="0"/>
        <w:ind w:firstLine="709"/>
        <w:jc w:val="both"/>
      </w:pPr>
    </w:p>
    <w:p w14:paraId="3395B8BB" w14:textId="77777777" w:rsidR="003F0E9A" w:rsidRDefault="003F0E9A" w:rsidP="003F0E9A">
      <w:pPr>
        <w:spacing w:after="0"/>
        <w:ind w:firstLine="709"/>
        <w:jc w:val="both"/>
      </w:pPr>
      <w:r>
        <w:t xml:space="preserve">В наши дни уже появились над некоторыми науками (и даже над самой философией) всевозможные (научные?) надстройки, призванные обеспечивать их ускоренное разумное развитие, которые именуются названиями подведомственных им наук с приставкой мета. </w:t>
      </w:r>
    </w:p>
    <w:p w14:paraId="11DCB993" w14:textId="77777777" w:rsidR="003F0E9A" w:rsidRDefault="003F0E9A" w:rsidP="003F0E9A">
      <w:pPr>
        <w:spacing w:after="0"/>
        <w:ind w:firstLine="709"/>
        <w:jc w:val="both"/>
      </w:pPr>
    </w:p>
    <w:p w14:paraId="5BC7F57F" w14:textId="77777777" w:rsidR="003F0E9A" w:rsidRDefault="003F0E9A" w:rsidP="003F0E9A">
      <w:pPr>
        <w:spacing w:after="0"/>
        <w:ind w:firstLine="709"/>
        <w:jc w:val="both"/>
      </w:pPr>
      <w:r>
        <w:t xml:space="preserve">Тем не менее, их совокупность пока не именуется многоотраслевой </w:t>
      </w:r>
      <w:proofErr w:type="spellStart"/>
      <w:r>
        <w:t>метанаукой</w:t>
      </w:r>
      <w:proofErr w:type="spellEnd"/>
      <w:r>
        <w:t xml:space="preserve">. Да и разработчики этих надстроечных наук пока не имеют статуса </w:t>
      </w:r>
      <w:proofErr w:type="spellStart"/>
      <w:r>
        <w:t>метанаучных</w:t>
      </w:r>
      <w:proofErr w:type="spellEnd"/>
      <w:r>
        <w:t xml:space="preserve"> работников.</w:t>
      </w:r>
    </w:p>
    <w:p w14:paraId="2121F2B6" w14:textId="77777777" w:rsidR="003F0E9A" w:rsidRDefault="003F0E9A" w:rsidP="003F0E9A">
      <w:pPr>
        <w:spacing w:after="0"/>
        <w:ind w:firstLine="709"/>
        <w:jc w:val="both"/>
      </w:pPr>
    </w:p>
    <w:p w14:paraId="2E690756" w14:textId="77777777" w:rsidR="003F0E9A" w:rsidRDefault="003F0E9A" w:rsidP="003F0E9A">
      <w:pPr>
        <w:spacing w:after="0"/>
        <w:ind w:firstLine="709"/>
        <w:jc w:val="both"/>
      </w:pPr>
      <w:r>
        <w:t xml:space="preserve"> Научные работники у нас есть. Они прописаны в тарифно-квалификационном справочнике. А вот </w:t>
      </w:r>
      <w:proofErr w:type="spellStart"/>
      <w:r>
        <w:t>метанаучных</w:t>
      </w:r>
      <w:proofErr w:type="spellEnd"/>
      <w:r>
        <w:t xml:space="preserve"> работников там нет, хотя по факту </w:t>
      </w:r>
      <w:proofErr w:type="spellStart"/>
      <w:r>
        <w:t>метанаучная</w:t>
      </w:r>
      <w:proofErr w:type="spellEnd"/>
      <w:r>
        <w:t xml:space="preserve"> работа выполняется. (Например, в области техники её проводят ИТР на этапе НИР, считая, что это обычная научно-исследовательская работа.)</w:t>
      </w:r>
    </w:p>
    <w:p w14:paraId="0E4B3235" w14:textId="77777777" w:rsidR="003F0E9A" w:rsidRDefault="003F0E9A" w:rsidP="003F0E9A">
      <w:pPr>
        <w:spacing w:after="0"/>
        <w:ind w:firstLine="709"/>
        <w:jc w:val="both"/>
      </w:pPr>
    </w:p>
    <w:p w14:paraId="75D1C510" w14:textId="77777777" w:rsidR="003F0E9A" w:rsidRDefault="003F0E9A" w:rsidP="003F0E9A">
      <w:pPr>
        <w:spacing w:after="0"/>
        <w:ind w:firstLine="709"/>
        <w:jc w:val="both"/>
      </w:pPr>
      <w:r>
        <w:t>Сдаётся мне, что такая ситуация сильно смахивает на историю с поручиком Киже, собственного тела не имеющего.</w:t>
      </w:r>
    </w:p>
    <w:p w14:paraId="0B81DE4B" w14:textId="77777777" w:rsidR="003F0E9A" w:rsidRDefault="003F0E9A" w:rsidP="003F0E9A">
      <w:pPr>
        <w:spacing w:after="0"/>
        <w:ind w:firstLine="709"/>
        <w:jc w:val="both"/>
      </w:pPr>
    </w:p>
    <w:p w14:paraId="103990E1" w14:textId="77777777" w:rsidR="003F0E9A" w:rsidRDefault="003F0E9A" w:rsidP="003F0E9A">
      <w:pPr>
        <w:spacing w:after="0"/>
        <w:ind w:firstLine="709"/>
        <w:jc w:val="both"/>
      </w:pPr>
      <w:r>
        <w:t>О создавшейся плачевной ситуации с философией я уже подробно писал в других своих публикациях. Здесь же мне хотелось бы отметить лишь то, что хотя философия так не достигла зрелости самосознания (даже по части своего служения в качестве одной из подсистем системы Знания), а уже появились писания о закате философии.</w:t>
      </w:r>
    </w:p>
    <w:p w14:paraId="0B77D2F8" w14:textId="77777777" w:rsidR="003F0E9A" w:rsidRDefault="003F0E9A" w:rsidP="003F0E9A">
      <w:pPr>
        <w:spacing w:after="0"/>
        <w:ind w:firstLine="709"/>
        <w:jc w:val="both"/>
      </w:pPr>
      <w:r>
        <w:t xml:space="preserve">                                                   ***</w:t>
      </w:r>
    </w:p>
    <w:p w14:paraId="0EE535A9" w14:textId="77777777" w:rsidR="003F0E9A" w:rsidRDefault="003F0E9A" w:rsidP="003F0E9A">
      <w:pPr>
        <w:spacing w:after="0"/>
        <w:ind w:firstLine="709"/>
        <w:jc w:val="both"/>
      </w:pPr>
    </w:p>
    <w:p w14:paraId="0A484567" w14:textId="77777777" w:rsidR="003F0E9A" w:rsidRDefault="003F0E9A" w:rsidP="003F0E9A">
      <w:pPr>
        <w:spacing w:after="0"/>
        <w:ind w:firstLine="709"/>
        <w:jc w:val="both"/>
      </w:pPr>
      <w:r>
        <w:t xml:space="preserve">Всё это я к тому написал, чтобы мои читатели поняли, что ситуация с разбирательством тонкостей взаимоотношений между философией, многоотраслевой </w:t>
      </w:r>
      <w:proofErr w:type="spellStart"/>
      <w:r>
        <w:t>метанаукой</w:t>
      </w:r>
      <w:proofErr w:type="spellEnd"/>
      <w:r>
        <w:t xml:space="preserve"> и ТРИЗ сильно смахивает на попытки изловить чёрную кошку в тёмной комнате. Тем более, когда там её нет.</w:t>
      </w:r>
    </w:p>
    <w:p w14:paraId="119B2BF4" w14:textId="77777777" w:rsidR="003F0E9A" w:rsidRDefault="003F0E9A" w:rsidP="003F0E9A">
      <w:pPr>
        <w:spacing w:after="0"/>
        <w:ind w:firstLine="709"/>
        <w:jc w:val="both"/>
      </w:pPr>
      <w:r>
        <w:t xml:space="preserve">                                                   ***</w:t>
      </w:r>
    </w:p>
    <w:p w14:paraId="08F1F793" w14:textId="77777777" w:rsidR="003F0E9A" w:rsidRDefault="003F0E9A" w:rsidP="003F0E9A">
      <w:pPr>
        <w:spacing w:after="0"/>
        <w:ind w:firstLine="709"/>
        <w:jc w:val="both"/>
      </w:pPr>
      <w:r>
        <w:t xml:space="preserve">Разбираясь в этой крайне запутанной ситуации, я пришёл не только к убеждению в истинности  своих ранее прописанных выводов, но и к более конкретному выводу о том, что философии придётся пересмотреть не только своё место (на место в качестве подсистемы в системе Знания, и своё целевое предназначение  на служение интересам этой системы), и не только исторгнуть из себя всё то, что мешает этому служению, но и конкретно передать многие числящиеся за ней  функции именно многоотраслевой </w:t>
      </w:r>
      <w:proofErr w:type="spellStart"/>
      <w:r>
        <w:t>метанауке</w:t>
      </w:r>
      <w:proofErr w:type="spellEnd"/>
      <w:r>
        <w:t>. (В том числе и функции диалектики.)</w:t>
      </w:r>
    </w:p>
    <w:p w14:paraId="45B38444" w14:textId="77777777" w:rsidR="003F0E9A" w:rsidRDefault="003F0E9A" w:rsidP="003F0E9A">
      <w:pPr>
        <w:spacing w:after="0"/>
        <w:ind w:firstLine="709"/>
        <w:jc w:val="both"/>
      </w:pPr>
    </w:p>
    <w:p w14:paraId="12E5F195" w14:textId="77777777" w:rsidR="003F0E9A" w:rsidRDefault="003F0E9A" w:rsidP="003F0E9A">
      <w:pPr>
        <w:spacing w:after="0"/>
        <w:ind w:firstLine="709"/>
        <w:jc w:val="both"/>
      </w:pPr>
      <w:r>
        <w:lastRenderedPageBreak/>
        <w:t>И чем скорее это будет сделано по доброй воле самими философами, тем лучше будет для всех. И для них самих, и для философии, и для безгласной системы Знания.</w:t>
      </w:r>
    </w:p>
    <w:p w14:paraId="1A71A28B" w14:textId="77777777" w:rsidR="003F0E9A" w:rsidRDefault="003F0E9A" w:rsidP="003F0E9A">
      <w:pPr>
        <w:spacing w:after="0"/>
        <w:ind w:firstLine="709"/>
        <w:jc w:val="both"/>
      </w:pPr>
    </w:p>
    <w:p w14:paraId="147577EE" w14:textId="77777777" w:rsidR="003F0E9A" w:rsidRDefault="003F0E9A" w:rsidP="003F0E9A">
      <w:pPr>
        <w:spacing w:after="0"/>
        <w:ind w:firstLine="709"/>
        <w:jc w:val="both"/>
      </w:pPr>
    </w:p>
    <w:p w14:paraId="7986993C" w14:textId="77777777" w:rsidR="003F0E9A" w:rsidRDefault="003F0E9A" w:rsidP="003F0E9A">
      <w:pPr>
        <w:spacing w:after="0"/>
        <w:ind w:firstLine="709"/>
        <w:jc w:val="both"/>
      </w:pPr>
    </w:p>
    <w:p w14:paraId="3BB18058" w14:textId="77777777" w:rsidR="003F0E9A" w:rsidRDefault="003F0E9A" w:rsidP="003F0E9A">
      <w:pPr>
        <w:spacing w:after="0"/>
        <w:ind w:firstLine="709"/>
        <w:jc w:val="both"/>
      </w:pPr>
    </w:p>
    <w:p w14:paraId="23957907" w14:textId="77777777" w:rsidR="003F0E9A" w:rsidRDefault="003F0E9A" w:rsidP="003F0E9A">
      <w:pPr>
        <w:spacing w:after="0"/>
        <w:ind w:firstLine="709"/>
        <w:jc w:val="both"/>
      </w:pPr>
    </w:p>
    <w:p w14:paraId="3850B8D7" w14:textId="77777777" w:rsidR="003F0E9A" w:rsidRDefault="003F0E9A" w:rsidP="003F0E9A">
      <w:pPr>
        <w:spacing w:after="0"/>
        <w:ind w:firstLine="709"/>
        <w:jc w:val="both"/>
      </w:pPr>
      <w:r>
        <w:t xml:space="preserve"> </w:t>
      </w:r>
    </w:p>
    <w:p w14:paraId="0BCFEBE5" w14:textId="77777777" w:rsidR="003F0E9A" w:rsidRDefault="003F0E9A" w:rsidP="003F0E9A">
      <w:pPr>
        <w:spacing w:after="0"/>
        <w:ind w:firstLine="709"/>
        <w:jc w:val="both"/>
      </w:pPr>
    </w:p>
    <w:p w14:paraId="42997739" w14:textId="77777777" w:rsidR="003F0E9A" w:rsidRDefault="003F0E9A" w:rsidP="003F0E9A">
      <w:pPr>
        <w:spacing w:after="0"/>
        <w:ind w:firstLine="709"/>
        <w:jc w:val="both"/>
      </w:pPr>
    </w:p>
    <w:p w14:paraId="147FA70B" w14:textId="77777777" w:rsidR="003F0E9A" w:rsidRDefault="003F0E9A" w:rsidP="003F0E9A">
      <w:pPr>
        <w:spacing w:after="0"/>
        <w:ind w:firstLine="709"/>
        <w:jc w:val="both"/>
      </w:pPr>
    </w:p>
    <w:p w14:paraId="0038029A" w14:textId="77777777" w:rsidR="003F0E9A" w:rsidRDefault="003F0E9A" w:rsidP="003F0E9A">
      <w:pPr>
        <w:spacing w:after="0"/>
        <w:ind w:firstLine="709"/>
        <w:jc w:val="both"/>
      </w:pPr>
      <w:r>
        <w:t xml:space="preserve"> </w:t>
      </w:r>
    </w:p>
    <w:p w14:paraId="7FC88ADC" w14:textId="77777777" w:rsidR="003F0E9A" w:rsidRDefault="003F0E9A" w:rsidP="003F0E9A">
      <w:pPr>
        <w:spacing w:after="0"/>
        <w:ind w:firstLine="709"/>
        <w:jc w:val="both"/>
      </w:pPr>
    </w:p>
    <w:p w14:paraId="4B840D9D" w14:textId="77777777" w:rsidR="003F0E9A" w:rsidRDefault="003F0E9A" w:rsidP="003F0E9A">
      <w:pPr>
        <w:spacing w:after="0"/>
        <w:ind w:firstLine="709"/>
        <w:jc w:val="both"/>
      </w:pPr>
    </w:p>
    <w:p w14:paraId="240B1348" w14:textId="77777777" w:rsidR="003F0E9A" w:rsidRDefault="003F0E9A" w:rsidP="003F0E9A">
      <w:pPr>
        <w:spacing w:after="0"/>
        <w:ind w:firstLine="709"/>
        <w:jc w:val="both"/>
      </w:pPr>
    </w:p>
    <w:p w14:paraId="57EF836D" w14:textId="77777777" w:rsidR="003F0E9A" w:rsidRDefault="003F0E9A" w:rsidP="003F0E9A">
      <w:pPr>
        <w:spacing w:after="0"/>
        <w:ind w:firstLine="709"/>
        <w:jc w:val="both"/>
      </w:pPr>
    </w:p>
    <w:p w14:paraId="1A91D760" w14:textId="77777777" w:rsidR="003F0E9A" w:rsidRDefault="003F0E9A" w:rsidP="003F0E9A">
      <w:pPr>
        <w:spacing w:after="0"/>
        <w:ind w:firstLine="709"/>
        <w:jc w:val="both"/>
      </w:pPr>
      <w:r>
        <w:t xml:space="preserve"> </w:t>
      </w:r>
    </w:p>
    <w:p w14:paraId="68002B21" w14:textId="77777777" w:rsidR="003F0E9A" w:rsidRPr="006B3FF3" w:rsidRDefault="003F0E9A" w:rsidP="003F0E9A">
      <w:pPr>
        <w:spacing w:after="0"/>
        <w:ind w:firstLine="709"/>
        <w:jc w:val="both"/>
      </w:pPr>
    </w:p>
    <w:p w14:paraId="69838619" w14:textId="77777777" w:rsidR="003F0E9A" w:rsidRDefault="003F0E9A" w:rsidP="003F0E9A">
      <w:pPr>
        <w:spacing w:after="0"/>
        <w:ind w:firstLine="709"/>
        <w:jc w:val="both"/>
        <w:rPr>
          <w:b/>
          <w:bCs/>
        </w:rPr>
      </w:pPr>
    </w:p>
    <w:p w14:paraId="75BC699C" w14:textId="77777777" w:rsidR="003F0E9A" w:rsidRDefault="003F0E9A" w:rsidP="003F0E9A">
      <w:pPr>
        <w:spacing w:after="0"/>
        <w:ind w:firstLine="709"/>
        <w:jc w:val="both"/>
        <w:rPr>
          <w:b/>
          <w:bCs/>
        </w:rPr>
      </w:pPr>
    </w:p>
    <w:p w14:paraId="582C8187" w14:textId="77777777" w:rsidR="003F0E9A" w:rsidRDefault="003F0E9A" w:rsidP="003F0E9A">
      <w:pPr>
        <w:spacing w:after="0"/>
        <w:ind w:firstLine="709"/>
        <w:jc w:val="both"/>
        <w:rPr>
          <w:b/>
          <w:bCs/>
        </w:rPr>
      </w:pPr>
    </w:p>
    <w:p w14:paraId="3E71FBA0" w14:textId="77777777" w:rsidR="003F0E9A" w:rsidRDefault="003F0E9A" w:rsidP="003F0E9A">
      <w:pPr>
        <w:spacing w:after="0"/>
        <w:ind w:firstLine="709"/>
        <w:jc w:val="both"/>
      </w:pPr>
    </w:p>
    <w:p w14:paraId="08DCA18F" w14:textId="132E9CC8" w:rsidR="003F0E9A" w:rsidRDefault="003F0E9A" w:rsidP="00E122EC">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7E41501C" w14:textId="2AAB4FDD" w:rsidR="003F0E9A" w:rsidRDefault="003F0E9A" w:rsidP="00E122EC">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09239759" w14:textId="3571DE71" w:rsidR="003F0E9A" w:rsidRDefault="003F0E9A" w:rsidP="00E122EC">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6C6F55DD" w14:textId="063DDDB3" w:rsidR="003F0E9A" w:rsidRDefault="003F0E9A" w:rsidP="00E122EC">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0E6ECA69" w14:textId="4B57E254" w:rsidR="003F0E9A" w:rsidRDefault="003F0E9A" w:rsidP="00E122EC">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05929599" w14:textId="6381C354" w:rsidR="003F0E9A" w:rsidRDefault="003F0E9A" w:rsidP="00E122EC">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p w14:paraId="042F68ED" w14:textId="77777777" w:rsidR="003F0E9A" w:rsidRPr="00E122EC" w:rsidRDefault="003F0E9A" w:rsidP="00E122EC">
      <w:pPr>
        <w:shd w:val="clear" w:color="auto" w:fill="FFFFFF"/>
        <w:spacing w:after="260"/>
        <w:textAlignment w:val="baseline"/>
        <w:rPr>
          <w:rFonts w:ascii="Times New Roman CYR" w:eastAsia="Times New Roman" w:hAnsi="Times New Roman CYR" w:cs="Times New Roman CYR"/>
          <w:color w:val="000000"/>
          <w:sz w:val="26"/>
          <w:szCs w:val="26"/>
          <w:lang w:eastAsia="ru-RU"/>
        </w:rPr>
      </w:pPr>
    </w:p>
    <w:sectPr w:rsidR="003F0E9A" w:rsidRPr="00E122EC"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9E9BE" w14:textId="77777777" w:rsidR="001877F7" w:rsidRDefault="001877F7" w:rsidP="00083166">
      <w:pPr>
        <w:spacing w:after="0"/>
      </w:pPr>
      <w:r>
        <w:separator/>
      </w:r>
    </w:p>
  </w:endnote>
  <w:endnote w:type="continuationSeparator" w:id="0">
    <w:p w14:paraId="1175C7EE" w14:textId="77777777" w:rsidR="001877F7" w:rsidRDefault="001877F7" w:rsidP="000831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Trebuchet MS">
    <w:panose1 w:val="020B0603020202020204"/>
    <w:charset w:val="CC"/>
    <w:family w:val="swiss"/>
    <w:pitch w:val="variable"/>
    <w:sig w:usb0="00000287" w:usb1="00000003"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PT Serif">
    <w:charset w:val="CC"/>
    <w:family w:val="roman"/>
    <w:pitch w:val="variable"/>
    <w:sig w:usb0="A00002EF" w:usb1="5000204B" w:usb2="00000000" w:usb3="00000000" w:csb0="00000097" w:csb1="00000000"/>
  </w:font>
  <w:font w:name="Helvetica">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5D659" w14:textId="77777777" w:rsidR="000939C3" w:rsidRDefault="000939C3" w:rsidP="00C56592">
    <w:pPr>
      <w:pStyle w:val="a8"/>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0A8CDFDD" w14:textId="77777777" w:rsidR="000939C3" w:rsidRDefault="000939C3" w:rsidP="0067358A">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4EF78" w14:textId="77777777" w:rsidR="000939C3" w:rsidRDefault="000939C3" w:rsidP="00C56592">
    <w:pPr>
      <w:pStyle w:val="a8"/>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4</w:t>
    </w:r>
    <w:r>
      <w:rPr>
        <w:rStyle w:val="af"/>
      </w:rPr>
      <w:fldChar w:fldCharType="end"/>
    </w:r>
  </w:p>
  <w:p w14:paraId="4223D6BD" w14:textId="77777777" w:rsidR="000939C3" w:rsidRDefault="000939C3" w:rsidP="0067358A">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A4AFB" w14:textId="77777777" w:rsidR="001877F7" w:rsidRDefault="001877F7" w:rsidP="00083166">
      <w:pPr>
        <w:spacing w:after="0"/>
      </w:pPr>
      <w:r>
        <w:separator/>
      </w:r>
    </w:p>
  </w:footnote>
  <w:footnote w:type="continuationSeparator" w:id="0">
    <w:p w14:paraId="21955124" w14:textId="77777777" w:rsidR="001877F7" w:rsidRDefault="001877F7" w:rsidP="000831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288"/>
    <w:multiLevelType w:val="multilevel"/>
    <w:tmpl w:val="43E038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1FB276A"/>
    <w:multiLevelType w:val="multilevel"/>
    <w:tmpl w:val="894A61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466EC5"/>
    <w:multiLevelType w:val="multilevel"/>
    <w:tmpl w:val="81146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3143767"/>
    <w:multiLevelType w:val="multilevel"/>
    <w:tmpl w:val="394A42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568051A"/>
    <w:multiLevelType w:val="multilevel"/>
    <w:tmpl w:val="ED52E8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56A6819"/>
    <w:multiLevelType w:val="multilevel"/>
    <w:tmpl w:val="960A6A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61B5DEF"/>
    <w:multiLevelType w:val="multilevel"/>
    <w:tmpl w:val="E86629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6BF798D"/>
    <w:multiLevelType w:val="multilevel"/>
    <w:tmpl w:val="BBF4FA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A452806"/>
    <w:multiLevelType w:val="multilevel"/>
    <w:tmpl w:val="6F3AA2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AAD40CA"/>
    <w:multiLevelType w:val="multilevel"/>
    <w:tmpl w:val="9A2AAE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D813561"/>
    <w:multiLevelType w:val="multilevel"/>
    <w:tmpl w:val="F1EEF9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F0C7E26"/>
    <w:multiLevelType w:val="multilevel"/>
    <w:tmpl w:val="9B9AFF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F2D543D"/>
    <w:multiLevelType w:val="multilevel"/>
    <w:tmpl w:val="F3F460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0BC3B11"/>
    <w:multiLevelType w:val="multilevel"/>
    <w:tmpl w:val="8830F9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2A03C29"/>
    <w:multiLevelType w:val="multilevel"/>
    <w:tmpl w:val="573C29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3501AFB"/>
    <w:multiLevelType w:val="multilevel"/>
    <w:tmpl w:val="89FE64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3C81433"/>
    <w:multiLevelType w:val="multilevel"/>
    <w:tmpl w:val="539C0E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4E248A0"/>
    <w:multiLevelType w:val="multilevel"/>
    <w:tmpl w:val="DA44F5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17A14206"/>
    <w:multiLevelType w:val="multilevel"/>
    <w:tmpl w:val="412A33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180F2C27"/>
    <w:multiLevelType w:val="multilevel"/>
    <w:tmpl w:val="3D52BB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18BE5724"/>
    <w:multiLevelType w:val="multilevel"/>
    <w:tmpl w:val="84E4A9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19D94146"/>
    <w:multiLevelType w:val="multilevel"/>
    <w:tmpl w:val="C7C690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1AB83E7C"/>
    <w:multiLevelType w:val="multilevel"/>
    <w:tmpl w:val="B510DF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1B612118"/>
    <w:multiLevelType w:val="multilevel"/>
    <w:tmpl w:val="BCC67D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1CB80130"/>
    <w:multiLevelType w:val="multilevel"/>
    <w:tmpl w:val="85B84E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1CFC1EFC"/>
    <w:multiLevelType w:val="hybridMultilevel"/>
    <w:tmpl w:val="8512746C"/>
    <w:lvl w:ilvl="0" w:tplc="0419000F">
      <w:start w:val="1"/>
      <w:numFmt w:val="decimal"/>
      <w:lvlText w:val="%1."/>
      <w:lvlJc w:val="left"/>
      <w:pPr>
        <w:ind w:left="23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1D840183"/>
    <w:multiLevelType w:val="multilevel"/>
    <w:tmpl w:val="3996BD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21771C81"/>
    <w:multiLevelType w:val="multilevel"/>
    <w:tmpl w:val="6BE6E3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22D44CD7"/>
    <w:multiLevelType w:val="multilevel"/>
    <w:tmpl w:val="44AC01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6F414DC"/>
    <w:multiLevelType w:val="multilevel"/>
    <w:tmpl w:val="CD3E7E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28685776"/>
    <w:multiLevelType w:val="multilevel"/>
    <w:tmpl w:val="3B00CE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2A582BAF"/>
    <w:multiLevelType w:val="multilevel"/>
    <w:tmpl w:val="466ACC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2CF442D8"/>
    <w:multiLevelType w:val="multilevel"/>
    <w:tmpl w:val="144C26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2E5F1C18"/>
    <w:multiLevelType w:val="multilevel"/>
    <w:tmpl w:val="ED0EE5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2EA9450B"/>
    <w:multiLevelType w:val="multilevel"/>
    <w:tmpl w:val="FFD080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306F61E0"/>
    <w:multiLevelType w:val="multilevel"/>
    <w:tmpl w:val="1D6E49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327B681E"/>
    <w:multiLevelType w:val="multilevel"/>
    <w:tmpl w:val="2AF20E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339A5D3F"/>
    <w:multiLevelType w:val="multilevel"/>
    <w:tmpl w:val="F4B216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36F80D8A"/>
    <w:multiLevelType w:val="multilevel"/>
    <w:tmpl w:val="53788C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38F70E06"/>
    <w:multiLevelType w:val="multilevel"/>
    <w:tmpl w:val="6B982E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39356CFB"/>
    <w:multiLevelType w:val="multilevel"/>
    <w:tmpl w:val="729ADC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3AE34357"/>
    <w:multiLevelType w:val="multilevel"/>
    <w:tmpl w:val="3E8CEA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3E370E92"/>
    <w:multiLevelType w:val="multilevel"/>
    <w:tmpl w:val="3C421C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3F1E1909"/>
    <w:multiLevelType w:val="multilevel"/>
    <w:tmpl w:val="25A450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00A04F6"/>
    <w:multiLevelType w:val="multilevel"/>
    <w:tmpl w:val="0E4E1F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413124FE"/>
    <w:multiLevelType w:val="multilevel"/>
    <w:tmpl w:val="CB9CCC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43E14FB8"/>
    <w:multiLevelType w:val="multilevel"/>
    <w:tmpl w:val="01A427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43E73D36"/>
    <w:multiLevelType w:val="multilevel"/>
    <w:tmpl w:val="07CECC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445001A4"/>
    <w:multiLevelType w:val="multilevel"/>
    <w:tmpl w:val="5B0E7C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4450660B"/>
    <w:multiLevelType w:val="multilevel"/>
    <w:tmpl w:val="21DC3D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44DC7B51"/>
    <w:multiLevelType w:val="multilevel"/>
    <w:tmpl w:val="2AD0FD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454B0AB4"/>
    <w:multiLevelType w:val="multilevel"/>
    <w:tmpl w:val="8CC618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4669727A"/>
    <w:multiLevelType w:val="multilevel"/>
    <w:tmpl w:val="F79A67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4722167B"/>
    <w:multiLevelType w:val="multilevel"/>
    <w:tmpl w:val="3B2A44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479D1A9C"/>
    <w:multiLevelType w:val="multilevel"/>
    <w:tmpl w:val="0D362C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494763A1"/>
    <w:multiLevelType w:val="multilevel"/>
    <w:tmpl w:val="C7C8D7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49BB3CA9"/>
    <w:multiLevelType w:val="multilevel"/>
    <w:tmpl w:val="9B1CF3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4B276A36"/>
    <w:multiLevelType w:val="multilevel"/>
    <w:tmpl w:val="C2B07E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4BAF2B72"/>
    <w:multiLevelType w:val="multilevel"/>
    <w:tmpl w:val="CCFEE5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4D602C5F"/>
    <w:multiLevelType w:val="multilevel"/>
    <w:tmpl w:val="F0F8FA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4E584394"/>
    <w:multiLevelType w:val="multilevel"/>
    <w:tmpl w:val="74CAEE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520250DB"/>
    <w:multiLevelType w:val="multilevel"/>
    <w:tmpl w:val="3232FF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527106F3"/>
    <w:multiLevelType w:val="multilevel"/>
    <w:tmpl w:val="86A033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53F355A1"/>
    <w:multiLevelType w:val="multilevel"/>
    <w:tmpl w:val="79A4F5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54DB2750"/>
    <w:multiLevelType w:val="multilevel"/>
    <w:tmpl w:val="E1F640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56251CE3"/>
    <w:multiLevelType w:val="multilevel"/>
    <w:tmpl w:val="F4C4A7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570F23FC"/>
    <w:multiLevelType w:val="multilevel"/>
    <w:tmpl w:val="575A89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57947E66"/>
    <w:multiLevelType w:val="multilevel"/>
    <w:tmpl w:val="E6A611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58323E24"/>
    <w:multiLevelType w:val="multilevel"/>
    <w:tmpl w:val="3BEE88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59ED122C"/>
    <w:multiLevelType w:val="multilevel"/>
    <w:tmpl w:val="CD245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5AA651AC"/>
    <w:multiLevelType w:val="multilevel"/>
    <w:tmpl w:val="0A640A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5BDE2FC1"/>
    <w:multiLevelType w:val="multilevel"/>
    <w:tmpl w:val="8ED60B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5E4D7501"/>
    <w:multiLevelType w:val="multilevel"/>
    <w:tmpl w:val="144CF9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60C4025D"/>
    <w:multiLevelType w:val="multilevel"/>
    <w:tmpl w:val="C1684F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61B93B82"/>
    <w:multiLevelType w:val="hybridMultilevel"/>
    <w:tmpl w:val="D610B336"/>
    <w:lvl w:ilvl="0" w:tplc="01B4C14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5" w15:restartNumberingAfterBreak="0">
    <w:nsid w:val="64777A4C"/>
    <w:multiLevelType w:val="multilevel"/>
    <w:tmpl w:val="07FEED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66922C59"/>
    <w:multiLevelType w:val="multilevel"/>
    <w:tmpl w:val="00E82C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6B573FD1"/>
    <w:multiLevelType w:val="multilevel"/>
    <w:tmpl w:val="C8D4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B597359"/>
    <w:multiLevelType w:val="multilevel"/>
    <w:tmpl w:val="E1447D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6F4274B6"/>
    <w:multiLevelType w:val="multilevel"/>
    <w:tmpl w:val="582033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74DA1E35"/>
    <w:multiLevelType w:val="multilevel"/>
    <w:tmpl w:val="1C9033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78D7304D"/>
    <w:multiLevelType w:val="multilevel"/>
    <w:tmpl w:val="568004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7D5F0167"/>
    <w:multiLevelType w:val="multilevel"/>
    <w:tmpl w:val="EA901E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7F842D50"/>
    <w:multiLevelType w:val="multilevel"/>
    <w:tmpl w:val="3DCAC0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7FC75CB8"/>
    <w:multiLevelType w:val="multilevel"/>
    <w:tmpl w:val="B06254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595676935">
    <w:abstractNumId w:val="77"/>
  </w:num>
  <w:num w:numId="2" w16cid:durableId="875234980">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087784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20433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83599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91986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3862">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6254308">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9799941">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6775329">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4022857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992997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906010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793384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149128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97566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36278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968217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0406788">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32777273">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276558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4229344">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2806479">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735645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44357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200176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657723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8186409">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7546906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298447">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201820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0103188">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631531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21382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8081333">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7961955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23107032">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0162684">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3168265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3864879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750620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47997573">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592816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6087866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5318626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01624322">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78462674">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1368063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28808111">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98085705">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5312118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9407110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0839272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456124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4612600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727517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07115331">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3353860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31154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1482640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22140499">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161757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85732788">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84008085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229394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7654604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0196835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7273699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73376985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0151064">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0470034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0985924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570623328">
    <w:abstractNumId w:val="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63053322">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52944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31513595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00025242">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66836854">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205017252">
    <w:abstractNumId w:val="4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337733675">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21878315">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757257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880946450">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781888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1921699">
    <w:abstractNumId w:val="25"/>
  </w:num>
  <w:num w:numId="86" w16cid:durableId="3731232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01B"/>
    <w:rsid w:val="000550B0"/>
    <w:rsid w:val="00083166"/>
    <w:rsid w:val="000939C3"/>
    <w:rsid w:val="000D1B32"/>
    <w:rsid w:val="001877F7"/>
    <w:rsid w:val="001A7289"/>
    <w:rsid w:val="002E6095"/>
    <w:rsid w:val="00333051"/>
    <w:rsid w:val="003A4EC0"/>
    <w:rsid w:val="003F0E9A"/>
    <w:rsid w:val="00421137"/>
    <w:rsid w:val="004C21C8"/>
    <w:rsid w:val="004F3AC9"/>
    <w:rsid w:val="00587583"/>
    <w:rsid w:val="005E66B7"/>
    <w:rsid w:val="006B7543"/>
    <w:rsid w:val="006C0B77"/>
    <w:rsid w:val="007B6CC7"/>
    <w:rsid w:val="008242FF"/>
    <w:rsid w:val="00846386"/>
    <w:rsid w:val="00870751"/>
    <w:rsid w:val="008C4C01"/>
    <w:rsid w:val="008E7EDF"/>
    <w:rsid w:val="00922C48"/>
    <w:rsid w:val="0097383F"/>
    <w:rsid w:val="009B130B"/>
    <w:rsid w:val="009D4014"/>
    <w:rsid w:val="00A07B9C"/>
    <w:rsid w:val="00AB0180"/>
    <w:rsid w:val="00AE2C7F"/>
    <w:rsid w:val="00B915B7"/>
    <w:rsid w:val="00B971E7"/>
    <w:rsid w:val="00BC401B"/>
    <w:rsid w:val="00C27439"/>
    <w:rsid w:val="00CB4BA1"/>
    <w:rsid w:val="00CD5EE2"/>
    <w:rsid w:val="00D670DB"/>
    <w:rsid w:val="00DE475F"/>
    <w:rsid w:val="00E122EC"/>
    <w:rsid w:val="00E75F31"/>
    <w:rsid w:val="00E857EE"/>
    <w:rsid w:val="00E87C85"/>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6B49DF33"/>
  <w15:chartTrackingRefBased/>
  <w15:docId w15:val="{8CC562E5-4E95-4540-94C8-A6594F8A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qFormat/>
    <w:rsid w:val="006B7543"/>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nhideWhenUsed/>
    <w:qFormat/>
    <w:rsid w:val="006B7543"/>
    <w:pPr>
      <w:keepNext/>
      <w:spacing w:before="240" w:after="60"/>
      <w:outlineLvl w:val="1"/>
    </w:pPr>
    <w:rPr>
      <w:rFonts w:ascii="Arial" w:eastAsia="Times New Roman" w:hAnsi="Arial" w:cs="Arial"/>
      <w:b/>
      <w:bCs/>
      <w:i/>
      <w:iCs/>
      <w:szCs w:val="28"/>
      <w:lang w:eastAsia="ru-RU"/>
    </w:rPr>
  </w:style>
  <w:style w:type="paragraph" w:styleId="3">
    <w:name w:val="heading 3"/>
    <w:basedOn w:val="a"/>
    <w:next w:val="a"/>
    <w:link w:val="30"/>
    <w:semiHidden/>
    <w:unhideWhenUsed/>
    <w:qFormat/>
    <w:rsid w:val="006B7543"/>
    <w:pPr>
      <w:keepNext/>
      <w:spacing w:before="240" w:after="60"/>
      <w:outlineLvl w:val="2"/>
    </w:pPr>
    <w:rPr>
      <w:rFonts w:ascii="Arial" w:eastAsia="Times New Roman" w:hAnsi="Arial" w:cs="Arial"/>
      <w:b/>
      <w:bCs/>
      <w:sz w:val="26"/>
      <w:szCs w:val="26"/>
      <w:lang w:eastAsia="ru-RU"/>
    </w:rPr>
  </w:style>
  <w:style w:type="paragraph" w:styleId="4">
    <w:name w:val="heading 4"/>
    <w:basedOn w:val="a"/>
    <w:next w:val="a"/>
    <w:link w:val="40"/>
    <w:semiHidden/>
    <w:unhideWhenUsed/>
    <w:qFormat/>
    <w:rsid w:val="006B7543"/>
    <w:pPr>
      <w:keepNext/>
      <w:spacing w:before="240" w:after="60"/>
      <w:outlineLvl w:val="3"/>
    </w:pPr>
    <w:rPr>
      <w:rFonts w:eastAsia="Times New Roman" w:cs="Times New Roman"/>
      <w:b/>
      <w:bCs/>
      <w:szCs w:val="28"/>
      <w:lang w:eastAsia="ru-RU"/>
    </w:rPr>
  </w:style>
  <w:style w:type="paragraph" w:styleId="5">
    <w:name w:val="heading 5"/>
    <w:basedOn w:val="a"/>
    <w:link w:val="50"/>
    <w:semiHidden/>
    <w:unhideWhenUsed/>
    <w:qFormat/>
    <w:rsid w:val="006B7543"/>
    <w:pPr>
      <w:spacing w:before="100" w:beforeAutospacing="1" w:after="100" w:afterAutospacing="1"/>
      <w:outlineLvl w:val="4"/>
    </w:pPr>
    <w:rPr>
      <w:rFonts w:eastAsia="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754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6B7543"/>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6B7543"/>
    <w:rPr>
      <w:rFonts w:ascii="Arial" w:eastAsia="Times New Roman" w:hAnsi="Arial" w:cs="Arial"/>
      <w:b/>
      <w:bCs/>
      <w:sz w:val="26"/>
      <w:szCs w:val="26"/>
      <w:lang w:eastAsia="ru-RU"/>
    </w:rPr>
  </w:style>
  <w:style w:type="character" w:customStyle="1" w:styleId="40">
    <w:name w:val="Заголовок 4 Знак"/>
    <w:basedOn w:val="a0"/>
    <w:link w:val="4"/>
    <w:semiHidden/>
    <w:rsid w:val="006B754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6B7543"/>
    <w:rPr>
      <w:rFonts w:ascii="Times New Roman" w:eastAsia="Times New Roman" w:hAnsi="Times New Roman" w:cs="Times New Roman"/>
      <w:b/>
      <w:bCs/>
      <w:sz w:val="20"/>
      <w:szCs w:val="20"/>
      <w:lang w:eastAsia="ru-RU"/>
    </w:rPr>
  </w:style>
  <w:style w:type="character" w:styleId="a3">
    <w:name w:val="Hyperlink"/>
    <w:basedOn w:val="a0"/>
    <w:unhideWhenUsed/>
    <w:rsid w:val="006B7543"/>
    <w:rPr>
      <w:color w:val="0000FF"/>
      <w:u w:val="single"/>
    </w:rPr>
  </w:style>
  <w:style w:type="character" w:styleId="a4">
    <w:name w:val="FollowedHyperlink"/>
    <w:basedOn w:val="a0"/>
    <w:uiPriority w:val="99"/>
    <w:semiHidden/>
    <w:unhideWhenUsed/>
    <w:rsid w:val="006B7543"/>
    <w:rPr>
      <w:color w:val="800080"/>
      <w:u w:val="single"/>
    </w:rPr>
  </w:style>
  <w:style w:type="paragraph" w:customStyle="1" w:styleId="msonormal0">
    <w:name w:val="msonormal"/>
    <w:basedOn w:val="a"/>
    <w:rsid w:val="006B7543"/>
    <w:pPr>
      <w:spacing w:before="100" w:beforeAutospacing="1" w:after="100" w:afterAutospacing="1"/>
    </w:pPr>
    <w:rPr>
      <w:rFonts w:eastAsia="Times New Roman" w:cs="Times New Roman"/>
      <w:sz w:val="24"/>
      <w:szCs w:val="24"/>
      <w:lang w:eastAsia="ru-RU"/>
    </w:rPr>
  </w:style>
  <w:style w:type="paragraph" w:styleId="a5">
    <w:name w:val="Normal (Web)"/>
    <w:basedOn w:val="a"/>
    <w:uiPriority w:val="99"/>
    <w:semiHidden/>
    <w:unhideWhenUsed/>
    <w:rsid w:val="006B7543"/>
    <w:pPr>
      <w:spacing w:before="100" w:beforeAutospacing="1" w:after="100" w:afterAutospacing="1"/>
    </w:pPr>
    <w:rPr>
      <w:rFonts w:eastAsia="Times New Roman" w:cs="Times New Roman"/>
      <w:sz w:val="24"/>
      <w:szCs w:val="24"/>
      <w:lang w:eastAsia="ru-RU"/>
    </w:rPr>
  </w:style>
  <w:style w:type="paragraph" w:styleId="a6">
    <w:name w:val="header"/>
    <w:basedOn w:val="a"/>
    <w:link w:val="a7"/>
    <w:unhideWhenUsed/>
    <w:rsid w:val="006B7543"/>
    <w:pPr>
      <w:tabs>
        <w:tab w:val="center" w:pos="4677"/>
        <w:tab w:val="right" w:pos="9355"/>
      </w:tabs>
      <w:spacing w:after="0"/>
    </w:pPr>
    <w:rPr>
      <w:rFonts w:eastAsia="Times New Roman" w:cs="Times New Roman"/>
      <w:sz w:val="20"/>
      <w:szCs w:val="20"/>
      <w:lang w:eastAsia="ru-RU"/>
    </w:rPr>
  </w:style>
  <w:style w:type="character" w:customStyle="1" w:styleId="a7">
    <w:name w:val="Верхний колонтитул Знак"/>
    <w:basedOn w:val="a0"/>
    <w:link w:val="a6"/>
    <w:uiPriority w:val="99"/>
    <w:rsid w:val="006B7543"/>
    <w:rPr>
      <w:rFonts w:ascii="Times New Roman" w:eastAsia="Times New Roman" w:hAnsi="Times New Roman" w:cs="Times New Roman"/>
      <w:sz w:val="20"/>
      <w:szCs w:val="20"/>
      <w:lang w:eastAsia="ru-RU"/>
    </w:rPr>
  </w:style>
  <w:style w:type="paragraph" w:styleId="a8">
    <w:name w:val="footer"/>
    <w:basedOn w:val="a"/>
    <w:link w:val="a9"/>
    <w:unhideWhenUsed/>
    <w:rsid w:val="006B7543"/>
    <w:pPr>
      <w:tabs>
        <w:tab w:val="center" w:pos="4677"/>
        <w:tab w:val="right" w:pos="9355"/>
      </w:tabs>
      <w:spacing w:after="0"/>
    </w:pPr>
    <w:rPr>
      <w:rFonts w:eastAsia="Times New Roman" w:cs="Times New Roman"/>
      <w:sz w:val="20"/>
      <w:szCs w:val="20"/>
      <w:lang w:eastAsia="ru-RU"/>
    </w:rPr>
  </w:style>
  <w:style w:type="character" w:customStyle="1" w:styleId="a9">
    <w:name w:val="Нижний колонтитул Знак"/>
    <w:basedOn w:val="a0"/>
    <w:link w:val="a8"/>
    <w:uiPriority w:val="99"/>
    <w:rsid w:val="006B7543"/>
    <w:rPr>
      <w:rFonts w:ascii="Times New Roman" w:eastAsia="Times New Roman" w:hAnsi="Times New Roman" w:cs="Times New Roman"/>
      <w:sz w:val="20"/>
      <w:szCs w:val="20"/>
      <w:lang w:eastAsia="ru-RU"/>
    </w:rPr>
  </w:style>
  <w:style w:type="paragraph" w:customStyle="1" w:styleId="postedit">
    <w:name w:val="postedit"/>
    <w:basedOn w:val="a"/>
    <w:rsid w:val="006B7543"/>
    <w:pPr>
      <w:spacing w:before="100" w:beforeAutospacing="1" w:after="100" w:afterAutospacing="1"/>
    </w:pPr>
    <w:rPr>
      <w:rFonts w:eastAsia="Times New Roman" w:cs="Times New Roman"/>
      <w:sz w:val="24"/>
      <w:szCs w:val="24"/>
      <w:lang w:eastAsia="ru-RU"/>
    </w:rPr>
  </w:style>
  <w:style w:type="paragraph" w:customStyle="1" w:styleId="h1">
    <w:name w:val="h1"/>
    <w:basedOn w:val="a"/>
    <w:rsid w:val="006B7543"/>
    <w:pPr>
      <w:spacing w:before="100" w:beforeAutospacing="1" w:after="100" w:afterAutospacing="1"/>
    </w:pPr>
    <w:rPr>
      <w:rFonts w:ascii="Verdana" w:eastAsia="Times New Roman" w:hAnsi="Verdana" w:cs="Times New Roman"/>
      <w:b/>
      <w:bCs/>
      <w:color w:val="000000"/>
      <w:sz w:val="27"/>
      <w:szCs w:val="27"/>
      <w:lang w:eastAsia="ru-RU"/>
    </w:rPr>
  </w:style>
  <w:style w:type="paragraph" w:customStyle="1" w:styleId="cian">
    <w:name w:val="cian"/>
    <w:basedOn w:val="a"/>
    <w:rsid w:val="006B7543"/>
    <w:pPr>
      <w:spacing w:before="100" w:beforeAutospacing="1" w:after="100" w:afterAutospacing="1"/>
    </w:pPr>
    <w:rPr>
      <w:rFonts w:ascii="Verdana" w:eastAsia="Times New Roman" w:hAnsi="Verdana" w:cs="Times New Roman"/>
      <w:color w:val="74BDE8"/>
      <w:sz w:val="18"/>
      <w:szCs w:val="18"/>
      <w:lang w:eastAsia="ru-RU"/>
    </w:rPr>
  </w:style>
  <w:style w:type="paragraph" w:customStyle="1" w:styleId="cianbold">
    <w:name w:val="cian_bold"/>
    <w:basedOn w:val="a"/>
    <w:rsid w:val="006B7543"/>
    <w:pPr>
      <w:spacing w:before="100" w:beforeAutospacing="1" w:after="100" w:afterAutospacing="1"/>
    </w:pPr>
    <w:rPr>
      <w:rFonts w:ascii="Verdana" w:eastAsia="Times New Roman" w:hAnsi="Verdana" w:cs="Times New Roman"/>
      <w:b/>
      <w:bCs/>
      <w:color w:val="66CCFF"/>
      <w:sz w:val="18"/>
      <w:szCs w:val="18"/>
      <w:lang w:eastAsia="ru-RU"/>
    </w:rPr>
  </w:style>
  <w:style w:type="paragraph" w:customStyle="1" w:styleId="tb">
    <w:name w:val="tb"/>
    <w:basedOn w:val="a"/>
    <w:rsid w:val="006B7543"/>
    <w:pPr>
      <w:spacing w:before="100" w:beforeAutospacing="1" w:after="100" w:afterAutospacing="1"/>
    </w:pPr>
    <w:rPr>
      <w:rFonts w:ascii="Verdana" w:eastAsia="Times New Roman" w:hAnsi="Verdana" w:cs="Times New Roman"/>
      <w:b/>
      <w:bCs/>
      <w:color w:val="000000"/>
      <w:sz w:val="18"/>
      <w:szCs w:val="18"/>
      <w:lang w:eastAsia="ru-RU"/>
    </w:rPr>
  </w:style>
  <w:style w:type="paragraph" w:customStyle="1" w:styleId="ws">
    <w:name w:val="ws"/>
    <w:basedOn w:val="a"/>
    <w:rsid w:val="006B7543"/>
    <w:pPr>
      <w:spacing w:before="100" w:beforeAutospacing="1" w:after="100" w:afterAutospacing="1"/>
    </w:pPr>
    <w:rPr>
      <w:rFonts w:ascii="Verdana" w:eastAsia="Times New Roman" w:hAnsi="Verdana" w:cs="Times New Roman"/>
      <w:color w:val="FFFFFF"/>
      <w:sz w:val="17"/>
      <w:szCs w:val="17"/>
      <w:lang w:eastAsia="ru-RU"/>
    </w:rPr>
  </w:style>
  <w:style w:type="paragraph" w:customStyle="1" w:styleId="note">
    <w:name w:val="note"/>
    <w:basedOn w:val="a"/>
    <w:rsid w:val="006B7543"/>
    <w:pPr>
      <w:spacing w:before="100" w:beforeAutospacing="1" w:after="100" w:afterAutospacing="1"/>
    </w:pPr>
    <w:rPr>
      <w:rFonts w:ascii="Verdana" w:eastAsia="Times New Roman" w:hAnsi="Verdana" w:cs="Times New Roman"/>
      <w:color w:val="000000"/>
      <w:sz w:val="17"/>
      <w:szCs w:val="17"/>
      <w:lang w:eastAsia="ru-RU"/>
    </w:rPr>
  </w:style>
  <w:style w:type="paragraph" w:customStyle="1" w:styleId="more">
    <w:name w:val="more"/>
    <w:basedOn w:val="a"/>
    <w:rsid w:val="006B7543"/>
    <w:pPr>
      <w:spacing w:before="100" w:beforeAutospacing="1" w:after="100" w:afterAutospacing="1"/>
    </w:pPr>
    <w:rPr>
      <w:rFonts w:ascii="Verdana" w:eastAsia="Times New Roman" w:hAnsi="Verdana" w:cs="Times New Roman"/>
      <w:color w:val="66CCFF"/>
      <w:sz w:val="17"/>
      <w:szCs w:val="17"/>
      <w:lang w:eastAsia="ru-RU"/>
    </w:rPr>
  </w:style>
  <w:style w:type="paragraph" w:customStyle="1" w:styleId="checkbox">
    <w:name w:val="checkbox"/>
    <w:basedOn w:val="a"/>
    <w:rsid w:val="006B7543"/>
    <w:pPr>
      <w:spacing w:before="100" w:beforeAutospacing="1" w:after="100" w:afterAutospacing="1"/>
    </w:pPr>
    <w:rPr>
      <w:rFonts w:ascii="Verdana" w:eastAsia="Times New Roman" w:hAnsi="Verdana" w:cs="Times New Roman"/>
      <w:color w:val="000000"/>
      <w:sz w:val="18"/>
      <w:szCs w:val="18"/>
      <w:lang w:eastAsia="ru-RU"/>
    </w:rPr>
  </w:style>
  <w:style w:type="paragraph" w:customStyle="1" w:styleId="catlinks">
    <w:name w:val="catlinks"/>
    <w:basedOn w:val="a"/>
    <w:rsid w:val="006B7543"/>
    <w:pPr>
      <w:spacing w:before="100" w:beforeAutospacing="1" w:after="100" w:afterAutospacing="1"/>
    </w:pPr>
    <w:rPr>
      <w:rFonts w:eastAsia="Times New Roman" w:cs="Times New Roman"/>
      <w:sz w:val="24"/>
      <w:szCs w:val="24"/>
      <w:lang w:eastAsia="ru-RU"/>
    </w:rPr>
  </w:style>
  <w:style w:type="character" w:customStyle="1" w:styleId="underline">
    <w:name w:val="underline"/>
    <w:basedOn w:val="a0"/>
    <w:rsid w:val="006B7543"/>
  </w:style>
  <w:style w:type="character" w:customStyle="1" w:styleId="cian1">
    <w:name w:val="cian1"/>
    <w:basedOn w:val="a0"/>
    <w:rsid w:val="006B7543"/>
    <w:rPr>
      <w:color w:val="74BDE8"/>
    </w:rPr>
  </w:style>
  <w:style w:type="character" w:customStyle="1" w:styleId="tb1">
    <w:name w:val="tb1"/>
    <w:basedOn w:val="a0"/>
    <w:rsid w:val="006B7543"/>
    <w:rPr>
      <w:b/>
      <w:bCs/>
      <w:strike w:val="0"/>
      <w:dstrike w:val="0"/>
      <w:color w:val="000000"/>
      <w:u w:val="none"/>
      <w:effect w:val="none"/>
    </w:rPr>
  </w:style>
  <w:style w:type="character" w:customStyle="1" w:styleId="toctoggle">
    <w:name w:val="toctoggle"/>
    <w:basedOn w:val="a0"/>
    <w:rsid w:val="006B7543"/>
  </w:style>
  <w:style w:type="character" w:customStyle="1" w:styleId="tocnumber">
    <w:name w:val="tocnumber"/>
    <w:basedOn w:val="a0"/>
    <w:rsid w:val="006B7543"/>
  </w:style>
  <w:style w:type="character" w:customStyle="1" w:styleId="toctext">
    <w:name w:val="toctext"/>
    <w:basedOn w:val="a0"/>
    <w:rsid w:val="006B7543"/>
  </w:style>
  <w:style w:type="character" w:customStyle="1" w:styleId="editsection">
    <w:name w:val="editsection"/>
    <w:basedOn w:val="a0"/>
    <w:rsid w:val="006B7543"/>
  </w:style>
  <w:style w:type="character" w:customStyle="1" w:styleId="mw-headline">
    <w:name w:val="mw-headline"/>
    <w:basedOn w:val="a0"/>
    <w:rsid w:val="006B7543"/>
  </w:style>
  <w:style w:type="character" w:customStyle="1" w:styleId="plainlinks">
    <w:name w:val="plainlinks"/>
    <w:basedOn w:val="a0"/>
    <w:rsid w:val="006B7543"/>
  </w:style>
  <w:style w:type="character" w:customStyle="1" w:styleId="tagline">
    <w:name w:val="tagline"/>
    <w:basedOn w:val="a0"/>
    <w:rsid w:val="006B7543"/>
  </w:style>
  <w:style w:type="character" w:customStyle="1" w:styleId="frmsearch">
    <w:name w:val="frmsearch"/>
    <w:basedOn w:val="a0"/>
    <w:rsid w:val="006B7543"/>
  </w:style>
  <w:style w:type="character" w:customStyle="1" w:styleId="mm1">
    <w:name w:val="mm1"/>
    <w:basedOn w:val="a0"/>
    <w:rsid w:val="006B7543"/>
  </w:style>
  <w:style w:type="character" w:customStyle="1" w:styleId="nowrap">
    <w:name w:val="nowrap"/>
    <w:basedOn w:val="a0"/>
    <w:rsid w:val="006B7543"/>
  </w:style>
  <w:style w:type="paragraph" w:styleId="z-">
    <w:name w:val="HTML Top of Form"/>
    <w:basedOn w:val="a"/>
    <w:next w:val="a"/>
    <w:link w:val="z-0"/>
    <w:hidden/>
    <w:semiHidden/>
    <w:unhideWhenUsed/>
    <w:rsid w:val="006B7543"/>
    <w:pPr>
      <w:pBdr>
        <w:bottom w:val="single" w:sz="6" w:space="1" w:color="auto"/>
      </w:pBdr>
      <w:spacing w:after="0"/>
      <w:jc w:val="center"/>
    </w:pPr>
    <w:rPr>
      <w:rFonts w:ascii="Arial" w:eastAsia="Times New Roman" w:hAnsi="Arial" w:cs="Arial"/>
      <w:vanish/>
      <w:sz w:val="16"/>
      <w:szCs w:val="16"/>
      <w:lang w:eastAsia="ru-RU"/>
    </w:rPr>
  </w:style>
  <w:style w:type="character" w:customStyle="1" w:styleId="z-0">
    <w:name w:val="z-Начало формы Знак"/>
    <w:basedOn w:val="a0"/>
    <w:link w:val="z-"/>
    <w:semiHidden/>
    <w:rsid w:val="006B7543"/>
    <w:rPr>
      <w:rFonts w:ascii="Arial" w:eastAsia="Times New Roman" w:hAnsi="Arial" w:cs="Arial"/>
      <w:vanish/>
      <w:sz w:val="16"/>
      <w:szCs w:val="16"/>
      <w:lang w:eastAsia="ru-RU"/>
    </w:rPr>
  </w:style>
  <w:style w:type="paragraph" w:styleId="z-1">
    <w:name w:val="HTML Bottom of Form"/>
    <w:basedOn w:val="a"/>
    <w:next w:val="a"/>
    <w:link w:val="z-2"/>
    <w:hidden/>
    <w:semiHidden/>
    <w:unhideWhenUsed/>
    <w:rsid w:val="006B7543"/>
    <w:pPr>
      <w:pBdr>
        <w:top w:val="single" w:sz="6" w:space="1" w:color="auto"/>
      </w:pBdr>
      <w:spacing w:after="0"/>
      <w:jc w:val="center"/>
    </w:pPr>
    <w:rPr>
      <w:rFonts w:ascii="Arial" w:eastAsia="Times New Roman" w:hAnsi="Arial" w:cs="Arial"/>
      <w:vanish/>
      <w:sz w:val="16"/>
      <w:szCs w:val="16"/>
      <w:lang w:eastAsia="ru-RU"/>
    </w:rPr>
  </w:style>
  <w:style w:type="character" w:customStyle="1" w:styleId="z-2">
    <w:name w:val="z-Конец формы Знак"/>
    <w:basedOn w:val="a0"/>
    <w:link w:val="z-1"/>
    <w:semiHidden/>
    <w:rsid w:val="006B7543"/>
    <w:rPr>
      <w:rFonts w:ascii="Arial" w:eastAsia="Times New Roman" w:hAnsi="Arial" w:cs="Arial"/>
      <w:vanish/>
      <w:sz w:val="16"/>
      <w:szCs w:val="16"/>
      <w:lang w:eastAsia="ru-RU"/>
    </w:rPr>
  </w:style>
  <w:style w:type="character" w:styleId="aa">
    <w:name w:val="Emphasis"/>
    <w:basedOn w:val="a0"/>
    <w:qFormat/>
    <w:rsid w:val="006B7543"/>
    <w:rPr>
      <w:i/>
      <w:iCs/>
    </w:rPr>
  </w:style>
  <w:style w:type="character" w:styleId="ab">
    <w:name w:val="Strong"/>
    <w:basedOn w:val="a0"/>
    <w:qFormat/>
    <w:rsid w:val="006B7543"/>
    <w:rPr>
      <w:b/>
      <w:bCs/>
    </w:rPr>
  </w:style>
  <w:style w:type="numbering" w:customStyle="1" w:styleId="11">
    <w:name w:val="Нет списка1"/>
    <w:next w:val="a2"/>
    <w:uiPriority w:val="99"/>
    <w:semiHidden/>
    <w:unhideWhenUsed/>
    <w:rsid w:val="0097383F"/>
  </w:style>
  <w:style w:type="paragraph" w:styleId="ac">
    <w:name w:val="List Paragraph"/>
    <w:basedOn w:val="a"/>
    <w:uiPriority w:val="34"/>
    <w:qFormat/>
    <w:rsid w:val="0097383F"/>
    <w:pPr>
      <w:spacing w:line="256" w:lineRule="auto"/>
      <w:ind w:left="720"/>
      <w:contextualSpacing/>
    </w:pPr>
    <w:rPr>
      <w:rFonts w:ascii="Calibri" w:eastAsia="Calibri" w:hAnsi="Calibri" w:cs="Times New Roman"/>
      <w:sz w:val="22"/>
    </w:rPr>
  </w:style>
  <w:style w:type="numbering" w:customStyle="1" w:styleId="21">
    <w:name w:val="Нет списка2"/>
    <w:next w:val="a2"/>
    <w:uiPriority w:val="99"/>
    <w:semiHidden/>
    <w:unhideWhenUsed/>
    <w:rsid w:val="004F3AC9"/>
  </w:style>
  <w:style w:type="paragraph" w:customStyle="1" w:styleId="110">
    <w:name w:val="[О] Подзаголовок 11"/>
    <w:rsid w:val="004F3AC9"/>
    <w:pPr>
      <w:tabs>
        <w:tab w:val="right" w:leader="dot" w:pos="9524"/>
      </w:tabs>
      <w:autoSpaceDE w:val="0"/>
      <w:autoSpaceDN w:val="0"/>
      <w:adjustRightInd w:val="0"/>
      <w:spacing w:after="0" w:line="240" w:lineRule="auto"/>
      <w:ind w:left="283" w:hanging="283"/>
    </w:pPr>
    <w:rPr>
      <w:rFonts w:ascii="Arial CYR" w:eastAsia="Times New Roman" w:hAnsi="Arial CYR" w:cs="Arial CYR"/>
      <w:b/>
      <w:bCs/>
      <w:color w:val="000000"/>
      <w:sz w:val="30"/>
      <w:szCs w:val="30"/>
      <w:lang w:eastAsia="ru-RU"/>
    </w:rPr>
  </w:style>
  <w:style w:type="numbering" w:customStyle="1" w:styleId="31">
    <w:name w:val="Нет списка3"/>
    <w:next w:val="a2"/>
    <w:uiPriority w:val="99"/>
    <w:semiHidden/>
    <w:unhideWhenUsed/>
    <w:rsid w:val="004C21C8"/>
  </w:style>
  <w:style w:type="numbering" w:customStyle="1" w:styleId="41">
    <w:name w:val="Нет списка4"/>
    <w:next w:val="a2"/>
    <w:semiHidden/>
    <w:rsid w:val="000939C3"/>
  </w:style>
  <w:style w:type="paragraph" w:customStyle="1" w:styleId="12">
    <w:name w:val="Название книги1"/>
    <w:basedOn w:val="a"/>
    <w:rsid w:val="000939C3"/>
    <w:pPr>
      <w:autoSpaceDE w:val="0"/>
      <w:autoSpaceDN w:val="0"/>
      <w:adjustRightInd w:val="0"/>
      <w:spacing w:before="567" w:after="283"/>
      <w:jc w:val="center"/>
    </w:pPr>
    <w:rPr>
      <w:rFonts w:ascii="Arial" w:eastAsia="Times New Roman" w:hAnsi="Arial" w:cs="Arial"/>
      <w:b/>
      <w:bCs/>
      <w:spacing w:val="200"/>
      <w:sz w:val="52"/>
      <w:szCs w:val="52"/>
      <w:lang w:eastAsia="ru-RU"/>
    </w:rPr>
  </w:style>
  <w:style w:type="paragraph" w:styleId="22">
    <w:name w:val="Body Text Indent 2"/>
    <w:basedOn w:val="a"/>
    <w:link w:val="23"/>
    <w:rsid w:val="000939C3"/>
    <w:pPr>
      <w:spacing w:after="0" w:line="360" w:lineRule="auto"/>
      <w:ind w:firstLine="709"/>
      <w:jc w:val="both"/>
    </w:pPr>
    <w:rPr>
      <w:rFonts w:eastAsia="Times New Roman" w:cs="Times New Roman"/>
      <w:szCs w:val="28"/>
      <w:lang w:eastAsia="ru-RU"/>
    </w:rPr>
  </w:style>
  <w:style w:type="character" w:customStyle="1" w:styleId="23">
    <w:name w:val="Основной текст с отступом 2 Знак"/>
    <w:basedOn w:val="a0"/>
    <w:link w:val="22"/>
    <w:rsid w:val="000939C3"/>
    <w:rPr>
      <w:rFonts w:ascii="Times New Roman" w:eastAsia="Times New Roman" w:hAnsi="Times New Roman" w:cs="Times New Roman"/>
      <w:sz w:val="28"/>
      <w:szCs w:val="28"/>
      <w:lang w:eastAsia="ru-RU"/>
    </w:rPr>
  </w:style>
  <w:style w:type="paragraph" w:styleId="32">
    <w:name w:val="Body Text Indent 3"/>
    <w:basedOn w:val="a"/>
    <w:link w:val="33"/>
    <w:rsid w:val="000939C3"/>
    <w:pPr>
      <w:spacing w:after="0" w:line="360" w:lineRule="auto"/>
      <w:ind w:firstLine="709"/>
      <w:jc w:val="both"/>
    </w:pPr>
    <w:rPr>
      <w:rFonts w:eastAsia="Times New Roman" w:cs="Times New Roman"/>
      <w:i/>
      <w:iCs/>
      <w:szCs w:val="28"/>
      <w:lang w:eastAsia="ru-RU"/>
    </w:rPr>
  </w:style>
  <w:style w:type="character" w:customStyle="1" w:styleId="33">
    <w:name w:val="Основной текст с отступом 3 Знак"/>
    <w:basedOn w:val="a0"/>
    <w:link w:val="32"/>
    <w:rsid w:val="000939C3"/>
    <w:rPr>
      <w:rFonts w:ascii="Times New Roman" w:eastAsia="Times New Roman" w:hAnsi="Times New Roman" w:cs="Times New Roman"/>
      <w:i/>
      <w:iCs/>
      <w:sz w:val="28"/>
      <w:szCs w:val="28"/>
      <w:lang w:eastAsia="ru-RU"/>
    </w:rPr>
  </w:style>
  <w:style w:type="paragraph" w:styleId="ad">
    <w:name w:val="Body Text Indent"/>
    <w:basedOn w:val="a"/>
    <w:link w:val="ae"/>
    <w:rsid w:val="000939C3"/>
    <w:pPr>
      <w:spacing w:after="120"/>
      <w:ind w:left="283"/>
    </w:pPr>
    <w:rPr>
      <w:rFonts w:eastAsia="Times New Roman" w:cs="Times New Roman"/>
      <w:sz w:val="20"/>
      <w:szCs w:val="20"/>
      <w:lang w:eastAsia="ru-RU"/>
    </w:rPr>
  </w:style>
  <w:style w:type="character" w:customStyle="1" w:styleId="ae">
    <w:name w:val="Основной текст с отступом Знак"/>
    <w:basedOn w:val="a0"/>
    <w:link w:val="ad"/>
    <w:rsid w:val="000939C3"/>
    <w:rPr>
      <w:rFonts w:ascii="Times New Roman" w:eastAsia="Times New Roman" w:hAnsi="Times New Roman" w:cs="Times New Roman"/>
      <w:sz w:val="20"/>
      <w:szCs w:val="20"/>
      <w:lang w:eastAsia="ru-RU"/>
    </w:rPr>
  </w:style>
  <w:style w:type="character" w:styleId="af">
    <w:name w:val="page number"/>
    <w:basedOn w:val="a0"/>
    <w:rsid w:val="0009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1914">
      <w:bodyDiv w:val="1"/>
      <w:marLeft w:val="0"/>
      <w:marRight w:val="0"/>
      <w:marTop w:val="0"/>
      <w:marBottom w:val="0"/>
      <w:divBdr>
        <w:top w:val="none" w:sz="0" w:space="0" w:color="auto"/>
        <w:left w:val="none" w:sz="0" w:space="0" w:color="auto"/>
        <w:bottom w:val="none" w:sz="0" w:space="0" w:color="auto"/>
        <w:right w:val="none" w:sz="0" w:space="0" w:color="auto"/>
      </w:divBdr>
      <w:divsChild>
        <w:div w:id="924999922">
          <w:marLeft w:val="0"/>
          <w:marRight w:val="0"/>
          <w:marTop w:val="900"/>
          <w:marBottom w:val="0"/>
          <w:divBdr>
            <w:top w:val="none" w:sz="0" w:space="0" w:color="auto"/>
            <w:left w:val="none" w:sz="0" w:space="0" w:color="auto"/>
            <w:bottom w:val="none" w:sz="0" w:space="0" w:color="auto"/>
            <w:right w:val="none" w:sz="0" w:space="0" w:color="auto"/>
          </w:divBdr>
          <w:divsChild>
            <w:div w:id="157698216">
              <w:marLeft w:val="300"/>
              <w:marRight w:val="0"/>
              <w:marTop w:val="0"/>
              <w:marBottom w:val="450"/>
              <w:divBdr>
                <w:top w:val="none" w:sz="0" w:space="0" w:color="auto"/>
                <w:left w:val="none" w:sz="0" w:space="0" w:color="auto"/>
                <w:bottom w:val="none" w:sz="0" w:space="0" w:color="auto"/>
                <w:right w:val="none" w:sz="0" w:space="0" w:color="auto"/>
              </w:divBdr>
            </w:div>
            <w:div w:id="1681001285">
              <w:marLeft w:val="750"/>
              <w:marRight w:val="750"/>
              <w:marTop w:val="600"/>
              <w:marBottom w:val="300"/>
              <w:divBdr>
                <w:top w:val="none" w:sz="0" w:space="0" w:color="auto"/>
                <w:left w:val="none" w:sz="0" w:space="0" w:color="auto"/>
                <w:bottom w:val="none" w:sz="0" w:space="0" w:color="auto"/>
                <w:right w:val="none" w:sz="0" w:space="0" w:color="auto"/>
              </w:divBdr>
            </w:div>
            <w:div w:id="1633553277">
              <w:marLeft w:val="300"/>
              <w:marRight w:val="0"/>
              <w:marTop w:val="150"/>
              <w:marBottom w:val="150"/>
              <w:divBdr>
                <w:top w:val="none" w:sz="0" w:space="0" w:color="auto"/>
                <w:left w:val="none" w:sz="0" w:space="0" w:color="auto"/>
                <w:bottom w:val="none" w:sz="0" w:space="0" w:color="auto"/>
                <w:right w:val="none" w:sz="0" w:space="0" w:color="auto"/>
              </w:divBdr>
            </w:div>
            <w:div w:id="1036855601">
              <w:marLeft w:val="300"/>
              <w:marRight w:val="0"/>
              <w:marTop w:val="150"/>
              <w:marBottom w:val="150"/>
              <w:divBdr>
                <w:top w:val="none" w:sz="0" w:space="0" w:color="auto"/>
                <w:left w:val="none" w:sz="0" w:space="0" w:color="auto"/>
                <w:bottom w:val="none" w:sz="0" w:space="0" w:color="auto"/>
                <w:right w:val="none" w:sz="0" w:space="0" w:color="auto"/>
              </w:divBdr>
            </w:div>
            <w:div w:id="1204756019">
              <w:marLeft w:val="300"/>
              <w:marRight w:val="0"/>
              <w:marTop w:val="150"/>
              <w:marBottom w:val="150"/>
              <w:divBdr>
                <w:top w:val="none" w:sz="0" w:space="0" w:color="auto"/>
                <w:left w:val="none" w:sz="0" w:space="0" w:color="auto"/>
                <w:bottom w:val="none" w:sz="0" w:space="0" w:color="auto"/>
                <w:right w:val="none" w:sz="0" w:space="0" w:color="auto"/>
              </w:divBdr>
            </w:div>
            <w:div w:id="217523090">
              <w:marLeft w:val="225"/>
              <w:marRight w:val="0"/>
              <w:marTop w:val="900"/>
              <w:marBottom w:val="0"/>
              <w:divBdr>
                <w:top w:val="none" w:sz="0" w:space="0" w:color="auto"/>
                <w:left w:val="none" w:sz="0" w:space="0" w:color="auto"/>
                <w:bottom w:val="none" w:sz="0" w:space="0" w:color="auto"/>
                <w:right w:val="none" w:sz="0" w:space="0" w:color="auto"/>
              </w:divBdr>
            </w:div>
            <w:div w:id="470488468">
              <w:marLeft w:val="150"/>
              <w:marRight w:val="75"/>
              <w:marTop w:val="0"/>
              <w:marBottom w:val="0"/>
              <w:divBdr>
                <w:top w:val="none" w:sz="0" w:space="0" w:color="auto"/>
                <w:left w:val="none" w:sz="0" w:space="0" w:color="auto"/>
                <w:bottom w:val="none" w:sz="0" w:space="0" w:color="auto"/>
                <w:right w:val="none" w:sz="0" w:space="0" w:color="auto"/>
              </w:divBdr>
            </w:div>
            <w:div w:id="1798839456">
              <w:marLeft w:val="225"/>
              <w:marRight w:val="150"/>
              <w:marTop w:val="150"/>
              <w:marBottom w:val="150"/>
              <w:divBdr>
                <w:top w:val="none" w:sz="0" w:space="0" w:color="auto"/>
                <w:left w:val="none" w:sz="0" w:space="0" w:color="auto"/>
                <w:bottom w:val="none" w:sz="0" w:space="0" w:color="auto"/>
                <w:right w:val="none" w:sz="0" w:space="0" w:color="auto"/>
              </w:divBdr>
            </w:div>
            <w:div w:id="968436357">
              <w:marLeft w:val="150"/>
              <w:marRight w:val="75"/>
              <w:marTop w:val="0"/>
              <w:marBottom w:val="0"/>
              <w:divBdr>
                <w:top w:val="none" w:sz="0" w:space="0" w:color="auto"/>
                <w:left w:val="none" w:sz="0" w:space="0" w:color="auto"/>
                <w:bottom w:val="none" w:sz="0" w:space="0" w:color="auto"/>
                <w:right w:val="none" w:sz="0" w:space="0" w:color="auto"/>
              </w:divBdr>
            </w:div>
            <w:div w:id="984747763">
              <w:marLeft w:val="1200"/>
              <w:marRight w:val="75"/>
              <w:marTop w:val="150"/>
              <w:marBottom w:val="225"/>
              <w:divBdr>
                <w:top w:val="none" w:sz="0" w:space="0" w:color="auto"/>
                <w:left w:val="none" w:sz="0" w:space="0" w:color="auto"/>
                <w:bottom w:val="none" w:sz="0" w:space="0" w:color="auto"/>
                <w:right w:val="none" w:sz="0" w:space="0" w:color="auto"/>
              </w:divBdr>
            </w:div>
            <w:div w:id="307786459">
              <w:marLeft w:val="1200"/>
              <w:marRight w:val="75"/>
              <w:marTop w:val="150"/>
              <w:marBottom w:val="225"/>
              <w:divBdr>
                <w:top w:val="none" w:sz="0" w:space="0" w:color="auto"/>
                <w:left w:val="none" w:sz="0" w:space="0" w:color="auto"/>
                <w:bottom w:val="none" w:sz="0" w:space="0" w:color="auto"/>
                <w:right w:val="none" w:sz="0" w:space="0" w:color="auto"/>
              </w:divBdr>
            </w:div>
            <w:div w:id="1974095100">
              <w:marLeft w:val="1200"/>
              <w:marRight w:val="75"/>
              <w:marTop w:val="150"/>
              <w:marBottom w:val="225"/>
              <w:divBdr>
                <w:top w:val="none" w:sz="0" w:space="0" w:color="auto"/>
                <w:left w:val="none" w:sz="0" w:space="0" w:color="auto"/>
                <w:bottom w:val="none" w:sz="0" w:space="0" w:color="auto"/>
                <w:right w:val="none" w:sz="0" w:space="0" w:color="auto"/>
              </w:divBdr>
            </w:div>
            <w:div w:id="2036222968">
              <w:marLeft w:val="150"/>
              <w:marRight w:val="75"/>
              <w:marTop w:val="0"/>
              <w:marBottom w:val="0"/>
              <w:divBdr>
                <w:top w:val="none" w:sz="0" w:space="0" w:color="auto"/>
                <w:left w:val="none" w:sz="0" w:space="0" w:color="auto"/>
                <w:bottom w:val="none" w:sz="0" w:space="0" w:color="auto"/>
                <w:right w:val="none" w:sz="0" w:space="0" w:color="auto"/>
              </w:divBdr>
            </w:div>
            <w:div w:id="135226763">
              <w:marLeft w:val="150"/>
              <w:marRight w:val="75"/>
              <w:marTop w:val="0"/>
              <w:marBottom w:val="0"/>
              <w:divBdr>
                <w:top w:val="none" w:sz="0" w:space="0" w:color="auto"/>
                <w:left w:val="none" w:sz="0" w:space="0" w:color="auto"/>
                <w:bottom w:val="none" w:sz="0" w:space="0" w:color="auto"/>
                <w:right w:val="none" w:sz="0" w:space="0" w:color="auto"/>
              </w:divBdr>
            </w:div>
          </w:divsChild>
        </w:div>
        <w:div w:id="1239025581">
          <w:marLeft w:val="0"/>
          <w:marRight w:val="0"/>
          <w:marTop w:val="300"/>
          <w:marBottom w:val="0"/>
          <w:divBdr>
            <w:top w:val="none" w:sz="0" w:space="0" w:color="auto"/>
            <w:left w:val="none" w:sz="0" w:space="0" w:color="auto"/>
            <w:bottom w:val="none" w:sz="0" w:space="0" w:color="auto"/>
            <w:right w:val="none" w:sz="0" w:space="0" w:color="auto"/>
          </w:divBdr>
          <w:divsChild>
            <w:div w:id="1303458848">
              <w:marLeft w:val="375"/>
              <w:marRight w:val="0"/>
              <w:marTop w:val="150"/>
              <w:marBottom w:val="150"/>
              <w:divBdr>
                <w:top w:val="none" w:sz="0" w:space="0" w:color="auto"/>
                <w:left w:val="none" w:sz="0" w:space="0" w:color="auto"/>
                <w:bottom w:val="none" w:sz="0" w:space="0" w:color="auto"/>
                <w:right w:val="none" w:sz="0" w:space="0" w:color="auto"/>
              </w:divBdr>
            </w:div>
          </w:divsChild>
        </w:div>
      </w:divsChild>
    </w:div>
    <w:div w:id="38357237">
      <w:bodyDiv w:val="1"/>
      <w:marLeft w:val="0"/>
      <w:marRight w:val="0"/>
      <w:marTop w:val="0"/>
      <w:marBottom w:val="0"/>
      <w:divBdr>
        <w:top w:val="none" w:sz="0" w:space="0" w:color="auto"/>
        <w:left w:val="none" w:sz="0" w:space="0" w:color="auto"/>
        <w:bottom w:val="none" w:sz="0" w:space="0" w:color="auto"/>
        <w:right w:val="none" w:sz="0" w:space="0" w:color="auto"/>
      </w:divBdr>
      <w:divsChild>
        <w:div w:id="1690833350">
          <w:marLeft w:val="300"/>
          <w:marRight w:val="0"/>
          <w:marTop w:val="0"/>
          <w:marBottom w:val="450"/>
          <w:divBdr>
            <w:top w:val="none" w:sz="0" w:space="0" w:color="auto"/>
            <w:left w:val="none" w:sz="0" w:space="0" w:color="auto"/>
            <w:bottom w:val="none" w:sz="0" w:space="0" w:color="auto"/>
            <w:right w:val="none" w:sz="0" w:space="0" w:color="auto"/>
          </w:divBdr>
        </w:div>
        <w:div w:id="1914966898">
          <w:marLeft w:val="750"/>
          <w:marRight w:val="750"/>
          <w:marTop w:val="600"/>
          <w:marBottom w:val="300"/>
          <w:divBdr>
            <w:top w:val="none" w:sz="0" w:space="0" w:color="auto"/>
            <w:left w:val="none" w:sz="0" w:space="0" w:color="auto"/>
            <w:bottom w:val="none" w:sz="0" w:space="0" w:color="auto"/>
            <w:right w:val="none" w:sz="0" w:space="0" w:color="auto"/>
          </w:divBdr>
        </w:div>
      </w:divsChild>
    </w:div>
    <w:div w:id="116071772">
      <w:bodyDiv w:val="1"/>
      <w:marLeft w:val="0"/>
      <w:marRight w:val="0"/>
      <w:marTop w:val="0"/>
      <w:marBottom w:val="0"/>
      <w:divBdr>
        <w:top w:val="none" w:sz="0" w:space="0" w:color="auto"/>
        <w:left w:val="none" w:sz="0" w:space="0" w:color="auto"/>
        <w:bottom w:val="none" w:sz="0" w:space="0" w:color="auto"/>
        <w:right w:val="none" w:sz="0" w:space="0" w:color="auto"/>
      </w:divBdr>
    </w:div>
    <w:div w:id="318653128">
      <w:bodyDiv w:val="1"/>
      <w:marLeft w:val="0"/>
      <w:marRight w:val="0"/>
      <w:marTop w:val="0"/>
      <w:marBottom w:val="0"/>
      <w:divBdr>
        <w:top w:val="none" w:sz="0" w:space="0" w:color="auto"/>
        <w:left w:val="none" w:sz="0" w:space="0" w:color="auto"/>
        <w:bottom w:val="none" w:sz="0" w:space="0" w:color="auto"/>
        <w:right w:val="none" w:sz="0" w:space="0" w:color="auto"/>
      </w:divBdr>
      <w:divsChild>
        <w:div w:id="1575703952">
          <w:marLeft w:val="0"/>
          <w:marRight w:val="0"/>
          <w:marTop w:val="900"/>
          <w:marBottom w:val="0"/>
          <w:divBdr>
            <w:top w:val="none" w:sz="0" w:space="0" w:color="auto"/>
            <w:left w:val="none" w:sz="0" w:space="0" w:color="auto"/>
            <w:bottom w:val="none" w:sz="0" w:space="0" w:color="auto"/>
            <w:right w:val="none" w:sz="0" w:space="0" w:color="auto"/>
          </w:divBdr>
          <w:divsChild>
            <w:div w:id="1622952473">
              <w:marLeft w:val="300"/>
              <w:marRight w:val="0"/>
              <w:marTop w:val="0"/>
              <w:marBottom w:val="450"/>
              <w:divBdr>
                <w:top w:val="none" w:sz="0" w:space="0" w:color="auto"/>
                <w:left w:val="none" w:sz="0" w:space="0" w:color="auto"/>
                <w:bottom w:val="none" w:sz="0" w:space="0" w:color="auto"/>
                <w:right w:val="none" w:sz="0" w:space="0" w:color="auto"/>
              </w:divBdr>
            </w:div>
            <w:div w:id="1201673613">
              <w:marLeft w:val="750"/>
              <w:marRight w:val="750"/>
              <w:marTop w:val="600"/>
              <w:marBottom w:val="300"/>
              <w:divBdr>
                <w:top w:val="none" w:sz="0" w:space="0" w:color="auto"/>
                <w:left w:val="none" w:sz="0" w:space="0" w:color="auto"/>
                <w:bottom w:val="none" w:sz="0" w:space="0" w:color="auto"/>
                <w:right w:val="none" w:sz="0" w:space="0" w:color="auto"/>
              </w:divBdr>
            </w:div>
            <w:div w:id="1377051219">
              <w:marLeft w:val="300"/>
              <w:marRight w:val="0"/>
              <w:marTop w:val="150"/>
              <w:marBottom w:val="150"/>
              <w:divBdr>
                <w:top w:val="none" w:sz="0" w:space="0" w:color="auto"/>
                <w:left w:val="none" w:sz="0" w:space="0" w:color="auto"/>
                <w:bottom w:val="none" w:sz="0" w:space="0" w:color="auto"/>
                <w:right w:val="none" w:sz="0" w:space="0" w:color="auto"/>
              </w:divBdr>
            </w:div>
            <w:div w:id="1473058177">
              <w:marLeft w:val="300"/>
              <w:marRight w:val="0"/>
              <w:marTop w:val="150"/>
              <w:marBottom w:val="150"/>
              <w:divBdr>
                <w:top w:val="none" w:sz="0" w:space="0" w:color="auto"/>
                <w:left w:val="none" w:sz="0" w:space="0" w:color="auto"/>
                <w:bottom w:val="none" w:sz="0" w:space="0" w:color="auto"/>
                <w:right w:val="none" w:sz="0" w:space="0" w:color="auto"/>
              </w:divBdr>
            </w:div>
            <w:div w:id="41831448">
              <w:marLeft w:val="300"/>
              <w:marRight w:val="0"/>
              <w:marTop w:val="150"/>
              <w:marBottom w:val="150"/>
              <w:divBdr>
                <w:top w:val="none" w:sz="0" w:space="0" w:color="auto"/>
                <w:left w:val="none" w:sz="0" w:space="0" w:color="auto"/>
                <w:bottom w:val="none" w:sz="0" w:space="0" w:color="auto"/>
                <w:right w:val="none" w:sz="0" w:space="0" w:color="auto"/>
              </w:divBdr>
            </w:div>
            <w:div w:id="1116677635">
              <w:marLeft w:val="225"/>
              <w:marRight w:val="0"/>
              <w:marTop w:val="900"/>
              <w:marBottom w:val="0"/>
              <w:divBdr>
                <w:top w:val="none" w:sz="0" w:space="0" w:color="auto"/>
                <w:left w:val="none" w:sz="0" w:space="0" w:color="auto"/>
                <w:bottom w:val="none" w:sz="0" w:space="0" w:color="auto"/>
                <w:right w:val="none" w:sz="0" w:space="0" w:color="auto"/>
              </w:divBdr>
            </w:div>
            <w:div w:id="1429154752">
              <w:marLeft w:val="150"/>
              <w:marRight w:val="75"/>
              <w:marTop w:val="0"/>
              <w:marBottom w:val="0"/>
              <w:divBdr>
                <w:top w:val="none" w:sz="0" w:space="0" w:color="auto"/>
                <w:left w:val="none" w:sz="0" w:space="0" w:color="auto"/>
                <w:bottom w:val="none" w:sz="0" w:space="0" w:color="auto"/>
                <w:right w:val="none" w:sz="0" w:space="0" w:color="auto"/>
              </w:divBdr>
            </w:div>
            <w:div w:id="133565096">
              <w:marLeft w:val="150"/>
              <w:marRight w:val="75"/>
              <w:marTop w:val="0"/>
              <w:marBottom w:val="0"/>
              <w:divBdr>
                <w:top w:val="none" w:sz="0" w:space="0" w:color="auto"/>
                <w:left w:val="none" w:sz="0" w:space="0" w:color="auto"/>
                <w:bottom w:val="none" w:sz="0" w:space="0" w:color="auto"/>
                <w:right w:val="none" w:sz="0" w:space="0" w:color="auto"/>
              </w:divBdr>
            </w:div>
          </w:divsChild>
        </w:div>
        <w:div w:id="1449668325">
          <w:marLeft w:val="0"/>
          <w:marRight w:val="0"/>
          <w:marTop w:val="300"/>
          <w:marBottom w:val="0"/>
          <w:divBdr>
            <w:top w:val="none" w:sz="0" w:space="0" w:color="auto"/>
            <w:left w:val="none" w:sz="0" w:space="0" w:color="auto"/>
            <w:bottom w:val="none" w:sz="0" w:space="0" w:color="auto"/>
            <w:right w:val="none" w:sz="0" w:space="0" w:color="auto"/>
          </w:divBdr>
          <w:divsChild>
            <w:div w:id="594048978">
              <w:marLeft w:val="375"/>
              <w:marRight w:val="0"/>
              <w:marTop w:val="150"/>
              <w:marBottom w:val="150"/>
              <w:divBdr>
                <w:top w:val="none" w:sz="0" w:space="0" w:color="auto"/>
                <w:left w:val="none" w:sz="0" w:space="0" w:color="auto"/>
                <w:bottom w:val="none" w:sz="0" w:space="0" w:color="auto"/>
                <w:right w:val="none" w:sz="0" w:space="0" w:color="auto"/>
              </w:divBdr>
            </w:div>
          </w:divsChild>
        </w:div>
      </w:divsChild>
    </w:div>
    <w:div w:id="373041270">
      <w:bodyDiv w:val="1"/>
      <w:marLeft w:val="0"/>
      <w:marRight w:val="0"/>
      <w:marTop w:val="0"/>
      <w:marBottom w:val="0"/>
      <w:divBdr>
        <w:top w:val="none" w:sz="0" w:space="0" w:color="auto"/>
        <w:left w:val="none" w:sz="0" w:space="0" w:color="auto"/>
        <w:bottom w:val="none" w:sz="0" w:space="0" w:color="auto"/>
        <w:right w:val="none" w:sz="0" w:space="0" w:color="auto"/>
      </w:divBdr>
      <w:divsChild>
        <w:div w:id="1058744259">
          <w:marLeft w:val="0"/>
          <w:marRight w:val="0"/>
          <w:marTop w:val="900"/>
          <w:marBottom w:val="0"/>
          <w:divBdr>
            <w:top w:val="none" w:sz="0" w:space="0" w:color="auto"/>
            <w:left w:val="none" w:sz="0" w:space="0" w:color="auto"/>
            <w:bottom w:val="none" w:sz="0" w:space="0" w:color="auto"/>
            <w:right w:val="none" w:sz="0" w:space="0" w:color="auto"/>
          </w:divBdr>
          <w:divsChild>
            <w:div w:id="1536431916">
              <w:marLeft w:val="300"/>
              <w:marRight w:val="0"/>
              <w:marTop w:val="0"/>
              <w:marBottom w:val="450"/>
              <w:divBdr>
                <w:top w:val="none" w:sz="0" w:space="0" w:color="auto"/>
                <w:left w:val="none" w:sz="0" w:space="0" w:color="auto"/>
                <w:bottom w:val="none" w:sz="0" w:space="0" w:color="auto"/>
                <w:right w:val="none" w:sz="0" w:space="0" w:color="auto"/>
              </w:divBdr>
            </w:div>
            <w:div w:id="2062362620">
              <w:marLeft w:val="750"/>
              <w:marRight w:val="750"/>
              <w:marTop w:val="600"/>
              <w:marBottom w:val="300"/>
              <w:divBdr>
                <w:top w:val="none" w:sz="0" w:space="0" w:color="auto"/>
                <w:left w:val="none" w:sz="0" w:space="0" w:color="auto"/>
                <w:bottom w:val="none" w:sz="0" w:space="0" w:color="auto"/>
                <w:right w:val="none" w:sz="0" w:space="0" w:color="auto"/>
              </w:divBdr>
            </w:div>
            <w:div w:id="2124954736">
              <w:marLeft w:val="300"/>
              <w:marRight w:val="0"/>
              <w:marTop w:val="150"/>
              <w:marBottom w:val="150"/>
              <w:divBdr>
                <w:top w:val="none" w:sz="0" w:space="0" w:color="auto"/>
                <w:left w:val="none" w:sz="0" w:space="0" w:color="auto"/>
                <w:bottom w:val="none" w:sz="0" w:space="0" w:color="auto"/>
                <w:right w:val="none" w:sz="0" w:space="0" w:color="auto"/>
              </w:divBdr>
            </w:div>
            <w:div w:id="504982548">
              <w:marLeft w:val="300"/>
              <w:marRight w:val="0"/>
              <w:marTop w:val="150"/>
              <w:marBottom w:val="150"/>
              <w:divBdr>
                <w:top w:val="none" w:sz="0" w:space="0" w:color="auto"/>
                <w:left w:val="none" w:sz="0" w:space="0" w:color="auto"/>
                <w:bottom w:val="none" w:sz="0" w:space="0" w:color="auto"/>
                <w:right w:val="none" w:sz="0" w:space="0" w:color="auto"/>
              </w:divBdr>
            </w:div>
            <w:div w:id="1596477954">
              <w:marLeft w:val="300"/>
              <w:marRight w:val="0"/>
              <w:marTop w:val="150"/>
              <w:marBottom w:val="150"/>
              <w:divBdr>
                <w:top w:val="none" w:sz="0" w:space="0" w:color="auto"/>
                <w:left w:val="none" w:sz="0" w:space="0" w:color="auto"/>
                <w:bottom w:val="none" w:sz="0" w:space="0" w:color="auto"/>
                <w:right w:val="none" w:sz="0" w:space="0" w:color="auto"/>
              </w:divBdr>
            </w:div>
            <w:div w:id="855735540">
              <w:marLeft w:val="225"/>
              <w:marRight w:val="0"/>
              <w:marTop w:val="900"/>
              <w:marBottom w:val="0"/>
              <w:divBdr>
                <w:top w:val="none" w:sz="0" w:space="0" w:color="auto"/>
                <w:left w:val="none" w:sz="0" w:space="0" w:color="auto"/>
                <w:bottom w:val="none" w:sz="0" w:space="0" w:color="auto"/>
                <w:right w:val="none" w:sz="0" w:space="0" w:color="auto"/>
              </w:divBdr>
            </w:div>
            <w:div w:id="1038312257">
              <w:marLeft w:val="150"/>
              <w:marRight w:val="75"/>
              <w:marTop w:val="0"/>
              <w:marBottom w:val="0"/>
              <w:divBdr>
                <w:top w:val="none" w:sz="0" w:space="0" w:color="auto"/>
                <w:left w:val="none" w:sz="0" w:space="0" w:color="auto"/>
                <w:bottom w:val="none" w:sz="0" w:space="0" w:color="auto"/>
                <w:right w:val="none" w:sz="0" w:space="0" w:color="auto"/>
              </w:divBdr>
            </w:div>
            <w:div w:id="1727028909">
              <w:marLeft w:val="150"/>
              <w:marRight w:val="75"/>
              <w:marTop w:val="0"/>
              <w:marBottom w:val="0"/>
              <w:divBdr>
                <w:top w:val="none" w:sz="0" w:space="0" w:color="auto"/>
                <w:left w:val="none" w:sz="0" w:space="0" w:color="auto"/>
                <w:bottom w:val="none" w:sz="0" w:space="0" w:color="auto"/>
                <w:right w:val="none" w:sz="0" w:space="0" w:color="auto"/>
              </w:divBdr>
            </w:div>
          </w:divsChild>
        </w:div>
        <w:div w:id="73204667">
          <w:marLeft w:val="0"/>
          <w:marRight w:val="0"/>
          <w:marTop w:val="300"/>
          <w:marBottom w:val="0"/>
          <w:divBdr>
            <w:top w:val="none" w:sz="0" w:space="0" w:color="auto"/>
            <w:left w:val="none" w:sz="0" w:space="0" w:color="auto"/>
            <w:bottom w:val="none" w:sz="0" w:space="0" w:color="auto"/>
            <w:right w:val="none" w:sz="0" w:space="0" w:color="auto"/>
          </w:divBdr>
          <w:divsChild>
            <w:div w:id="67046090">
              <w:marLeft w:val="375"/>
              <w:marRight w:val="0"/>
              <w:marTop w:val="150"/>
              <w:marBottom w:val="150"/>
              <w:divBdr>
                <w:top w:val="none" w:sz="0" w:space="0" w:color="auto"/>
                <w:left w:val="none" w:sz="0" w:space="0" w:color="auto"/>
                <w:bottom w:val="none" w:sz="0" w:space="0" w:color="auto"/>
                <w:right w:val="none" w:sz="0" w:space="0" w:color="auto"/>
              </w:divBdr>
            </w:div>
          </w:divsChild>
        </w:div>
      </w:divsChild>
    </w:div>
    <w:div w:id="504788174">
      <w:bodyDiv w:val="1"/>
      <w:marLeft w:val="0"/>
      <w:marRight w:val="0"/>
      <w:marTop w:val="0"/>
      <w:marBottom w:val="0"/>
      <w:divBdr>
        <w:top w:val="none" w:sz="0" w:space="0" w:color="auto"/>
        <w:left w:val="none" w:sz="0" w:space="0" w:color="auto"/>
        <w:bottom w:val="none" w:sz="0" w:space="0" w:color="auto"/>
        <w:right w:val="none" w:sz="0" w:space="0" w:color="auto"/>
      </w:divBdr>
    </w:div>
    <w:div w:id="509025570">
      <w:bodyDiv w:val="1"/>
      <w:marLeft w:val="0"/>
      <w:marRight w:val="0"/>
      <w:marTop w:val="0"/>
      <w:marBottom w:val="0"/>
      <w:divBdr>
        <w:top w:val="none" w:sz="0" w:space="0" w:color="auto"/>
        <w:left w:val="none" w:sz="0" w:space="0" w:color="auto"/>
        <w:bottom w:val="none" w:sz="0" w:space="0" w:color="auto"/>
        <w:right w:val="none" w:sz="0" w:space="0" w:color="auto"/>
      </w:divBdr>
      <w:divsChild>
        <w:div w:id="1953515186">
          <w:marLeft w:val="300"/>
          <w:marRight w:val="0"/>
          <w:marTop w:val="0"/>
          <w:marBottom w:val="450"/>
          <w:divBdr>
            <w:top w:val="none" w:sz="0" w:space="0" w:color="auto"/>
            <w:left w:val="none" w:sz="0" w:space="0" w:color="auto"/>
            <w:bottom w:val="none" w:sz="0" w:space="0" w:color="auto"/>
            <w:right w:val="none" w:sz="0" w:space="0" w:color="auto"/>
          </w:divBdr>
        </w:div>
        <w:div w:id="663362282">
          <w:marLeft w:val="750"/>
          <w:marRight w:val="750"/>
          <w:marTop w:val="600"/>
          <w:marBottom w:val="300"/>
          <w:divBdr>
            <w:top w:val="none" w:sz="0" w:space="0" w:color="auto"/>
            <w:left w:val="none" w:sz="0" w:space="0" w:color="auto"/>
            <w:bottom w:val="none" w:sz="0" w:space="0" w:color="auto"/>
            <w:right w:val="none" w:sz="0" w:space="0" w:color="auto"/>
          </w:divBdr>
        </w:div>
      </w:divsChild>
    </w:div>
    <w:div w:id="554663407">
      <w:bodyDiv w:val="1"/>
      <w:marLeft w:val="0"/>
      <w:marRight w:val="0"/>
      <w:marTop w:val="0"/>
      <w:marBottom w:val="0"/>
      <w:divBdr>
        <w:top w:val="none" w:sz="0" w:space="0" w:color="auto"/>
        <w:left w:val="none" w:sz="0" w:space="0" w:color="auto"/>
        <w:bottom w:val="none" w:sz="0" w:space="0" w:color="auto"/>
        <w:right w:val="none" w:sz="0" w:space="0" w:color="auto"/>
      </w:divBdr>
      <w:divsChild>
        <w:div w:id="432480276">
          <w:marLeft w:val="0"/>
          <w:marRight w:val="0"/>
          <w:marTop w:val="900"/>
          <w:marBottom w:val="0"/>
          <w:divBdr>
            <w:top w:val="none" w:sz="0" w:space="0" w:color="auto"/>
            <w:left w:val="none" w:sz="0" w:space="0" w:color="auto"/>
            <w:bottom w:val="none" w:sz="0" w:space="0" w:color="auto"/>
            <w:right w:val="none" w:sz="0" w:space="0" w:color="auto"/>
          </w:divBdr>
          <w:divsChild>
            <w:div w:id="16741015">
              <w:marLeft w:val="750"/>
              <w:marRight w:val="750"/>
              <w:marTop w:val="600"/>
              <w:marBottom w:val="300"/>
              <w:divBdr>
                <w:top w:val="none" w:sz="0" w:space="0" w:color="auto"/>
                <w:left w:val="none" w:sz="0" w:space="0" w:color="auto"/>
                <w:bottom w:val="none" w:sz="0" w:space="0" w:color="auto"/>
                <w:right w:val="none" w:sz="0" w:space="0" w:color="auto"/>
              </w:divBdr>
            </w:div>
            <w:div w:id="912275029">
              <w:marLeft w:val="300"/>
              <w:marRight w:val="0"/>
              <w:marTop w:val="150"/>
              <w:marBottom w:val="150"/>
              <w:divBdr>
                <w:top w:val="none" w:sz="0" w:space="0" w:color="auto"/>
                <w:left w:val="none" w:sz="0" w:space="0" w:color="auto"/>
                <w:bottom w:val="none" w:sz="0" w:space="0" w:color="auto"/>
                <w:right w:val="none" w:sz="0" w:space="0" w:color="auto"/>
              </w:divBdr>
            </w:div>
            <w:div w:id="1768622600">
              <w:marLeft w:val="300"/>
              <w:marRight w:val="0"/>
              <w:marTop w:val="150"/>
              <w:marBottom w:val="150"/>
              <w:divBdr>
                <w:top w:val="none" w:sz="0" w:space="0" w:color="auto"/>
                <w:left w:val="none" w:sz="0" w:space="0" w:color="auto"/>
                <w:bottom w:val="none" w:sz="0" w:space="0" w:color="auto"/>
                <w:right w:val="none" w:sz="0" w:space="0" w:color="auto"/>
              </w:divBdr>
            </w:div>
            <w:div w:id="1827814373">
              <w:marLeft w:val="300"/>
              <w:marRight w:val="0"/>
              <w:marTop w:val="150"/>
              <w:marBottom w:val="150"/>
              <w:divBdr>
                <w:top w:val="none" w:sz="0" w:space="0" w:color="auto"/>
                <w:left w:val="none" w:sz="0" w:space="0" w:color="auto"/>
                <w:bottom w:val="none" w:sz="0" w:space="0" w:color="auto"/>
                <w:right w:val="none" w:sz="0" w:space="0" w:color="auto"/>
              </w:divBdr>
            </w:div>
            <w:div w:id="1208180702">
              <w:marLeft w:val="225"/>
              <w:marRight w:val="0"/>
              <w:marTop w:val="900"/>
              <w:marBottom w:val="0"/>
              <w:divBdr>
                <w:top w:val="none" w:sz="0" w:space="0" w:color="auto"/>
                <w:left w:val="none" w:sz="0" w:space="0" w:color="auto"/>
                <w:bottom w:val="none" w:sz="0" w:space="0" w:color="auto"/>
                <w:right w:val="none" w:sz="0" w:space="0" w:color="auto"/>
              </w:divBdr>
            </w:div>
            <w:div w:id="1694766959">
              <w:marLeft w:val="150"/>
              <w:marRight w:val="75"/>
              <w:marTop w:val="0"/>
              <w:marBottom w:val="0"/>
              <w:divBdr>
                <w:top w:val="none" w:sz="0" w:space="0" w:color="auto"/>
                <w:left w:val="none" w:sz="0" w:space="0" w:color="auto"/>
                <w:bottom w:val="none" w:sz="0" w:space="0" w:color="auto"/>
                <w:right w:val="none" w:sz="0" w:space="0" w:color="auto"/>
              </w:divBdr>
            </w:div>
            <w:div w:id="313222328">
              <w:marLeft w:val="150"/>
              <w:marRight w:val="75"/>
              <w:marTop w:val="0"/>
              <w:marBottom w:val="0"/>
              <w:divBdr>
                <w:top w:val="none" w:sz="0" w:space="0" w:color="auto"/>
                <w:left w:val="none" w:sz="0" w:space="0" w:color="auto"/>
                <w:bottom w:val="none" w:sz="0" w:space="0" w:color="auto"/>
                <w:right w:val="none" w:sz="0" w:space="0" w:color="auto"/>
              </w:divBdr>
            </w:div>
          </w:divsChild>
        </w:div>
        <w:div w:id="656349457">
          <w:marLeft w:val="0"/>
          <w:marRight w:val="0"/>
          <w:marTop w:val="300"/>
          <w:marBottom w:val="0"/>
          <w:divBdr>
            <w:top w:val="none" w:sz="0" w:space="0" w:color="auto"/>
            <w:left w:val="none" w:sz="0" w:space="0" w:color="auto"/>
            <w:bottom w:val="none" w:sz="0" w:space="0" w:color="auto"/>
            <w:right w:val="none" w:sz="0" w:space="0" w:color="auto"/>
          </w:divBdr>
          <w:divsChild>
            <w:div w:id="1003901243">
              <w:marLeft w:val="375"/>
              <w:marRight w:val="0"/>
              <w:marTop w:val="150"/>
              <w:marBottom w:val="150"/>
              <w:divBdr>
                <w:top w:val="none" w:sz="0" w:space="0" w:color="auto"/>
                <w:left w:val="none" w:sz="0" w:space="0" w:color="auto"/>
                <w:bottom w:val="none" w:sz="0" w:space="0" w:color="auto"/>
                <w:right w:val="none" w:sz="0" w:space="0" w:color="auto"/>
              </w:divBdr>
            </w:div>
          </w:divsChild>
        </w:div>
      </w:divsChild>
    </w:div>
    <w:div w:id="610279967">
      <w:bodyDiv w:val="1"/>
      <w:marLeft w:val="0"/>
      <w:marRight w:val="0"/>
      <w:marTop w:val="0"/>
      <w:marBottom w:val="0"/>
      <w:divBdr>
        <w:top w:val="none" w:sz="0" w:space="0" w:color="auto"/>
        <w:left w:val="none" w:sz="0" w:space="0" w:color="auto"/>
        <w:bottom w:val="none" w:sz="0" w:space="0" w:color="auto"/>
        <w:right w:val="none" w:sz="0" w:space="0" w:color="auto"/>
      </w:divBdr>
      <w:divsChild>
        <w:div w:id="143667908">
          <w:marLeft w:val="0"/>
          <w:marRight w:val="0"/>
          <w:marTop w:val="900"/>
          <w:marBottom w:val="0"/>
          <w:divBdr>
            <w:top w:val="none" w:sz="0" w:space="0" w:color="auto"/>
            <w:left w:val="none" w:sz="0" w:space="0" w:color="auto"/>
            <w:bottom w:val="none" w:sz="0" w:space="0" w:color="auto"/>
            <w:right w:val="none" w:sz="0" w:space="0" w:color="auto"/>
          </w:divBdr>
          <w:divsChild>
            <w:div w:id="335159592">
              <w:marLeft w:val="750"/>
              <w:marRight w:val="750"/>
              <w:marTop w:val="600"/>
              <w:marBottom w:val="300"/>
              <w:divBdr>
                <w:top w:val="none" w:sz="0" w:space="0" w:color="auto"/>
                <w:left w:val="none" w:sz="0" w:space="0" w:color="auto"/>
                <w:bottom w:val="none" w:sz="0" w:space="0" w:color="auto"/>
                <w:right w:val="none" w:sz="0" w:space="0" w:color="auto"/>
              </w:divBdr>
            </w:div>
            <w:div w:id="434638135">
              <w:marLeft w:val="300"/>
              <w:marRight w:val="0"/>
              <w:marTop w:val="150"/>
              <w:marBottom w:val="150"/>
              <w:divBdr>
                <w:top w:val="none" w:sz="0" w:space="0" w:color="auto"/>
                <w:left w:val="none" w:sz="0" w:space="0" w:color="auto"/>
                <w:bottom w:val="none" w:sz="0" w:space="0" w:color="auto"/>
                <w:right w:val="none" w:sz="0" w:space="0" w:color="auto"/>
              </w:divBdr>
            </w:div>
            <w:div w:id="1916668954">
              <w:marLeft w:val="300"/>
              <w:marRight w:val="0"/>
              <w:marTop w:val="150"/>
              <w:marBottom w:val="150"/>
              <w:divBdr>
                <w:top w:val="none" w:sz="0" w:space="0" w:color="auto"/>
                <w:left w:val="none" w:sz="0" w:space="0" w:color="auto"/>
                <w:bottom w:val="none" w:sz="0" w:space="0" w:color="auto"/>
                <w:right w:val="none" w:sz="0" w:space="0" w:color="auto"/>
              </w:divBdr>
            </w:div>
            <w:div w:id="1094596841">
              <w:marLeft w:val="300"/>
              <w:marRight w:val="0"/>
              <w:marTop w:val="150"/>
              <w:marBottom w:val="150"/>
              <w:divBdr>
                <w:top w:val="none" w:sz="0" w:space="0" w:color="auto"/>
                <w:left w:val="none" w:sz="0" w:space="0" w:color="auto"/>
                <w:bottom w:val="none" w:sz="0" w:space="0" w:color="auto"/>
                <w:right w:val="none" w:sz="0" w:space="0" w:color="auto"/>
              </w:divBdr>
            </w:div>
            <w:div w:id="1853520750">
              <w:marLeft w:val="225"/>
              <w:marRight w:val="0"/>
              <w:marTop w:val="900"/>
              <w:marBottom w:val="0"/>
              <w:divBdr>
                <w:top w:val="none" w:sz="0" w:space="0" w:color="auto"/>
                <w:left w:val="none" w:sz="0" w:space="0" w:color="auto"/>
                <w:bottom w:val="none" w:sz="0" w:space="0" w:color="auto"/>
                <w:right w:val="none" w:sz="0" w:space="0" w:color="auto"/>
              </w:divBdr>
            </w:div>
            <w:div w:id="1788890213">
              <w:marLeft w:val="150"/>
              <w:marRight w:val="75"/>
              <w:marTop w:val="0"/>
              <w:marBottom w:val="0"/>
              <w:divBdr>
                <w:top w:val="none" w:sz="0" w:space="0" w:color="auto"/>
                <w:left w:val="none" w:sz="0" w:space="0" w:color="auto"/>
                <w:bottom w:val="none" w:sz="0" w:space="0" w:color="auto"/>
                <w:right w:val="none" w:sz="0" w:space="0" w:color="auto"/>
              </w:divBdr>
            </w:div>
            <w:div w:id="1482884196">
              <w:marLeft w:val="150"/>
              <w:marRight w:val="75"/>
              <w:marTop w:val="0"/>
              <w:marBottom w:val="0"/>
              <w:divBdr>
                <w:top w:val="none" w:sz="0" w:space="0" w:color="auto"/>
                <w:left w:val="none" w:sz="0" w:space="0" w:color="auto"/>
                <w:bottom w:val="none" w:sz="0" w:space="0" w:color="auto"/>
                <w:right w:val="none" w:sz="0" w:space="0" w:color="auto"/>
              </w:divBdr>
            </w:div>
          </w:divsChild>
        </w:div>
        <w:div w:id="571506351">
          <w:marLeft w:val="0"/>
          <w:marRight w:val="0"/>
          <w:marTop w:val="300"/>
          <w:marBottom w:val="0"/>
          <w:divBdr>
            <w:top w:val="none" w:sz="0" w:space="0" w:color="auto"/>
            <w:left w:val="none" w:sz="0" w:space="0" w:color="auto"/>
            <w:bottom w:val="none" w:sz="0" w:space="0" w:color="auto"/>
            <w:right w:val="none" w:sz="0" w:space="0" w:color="auto"/>
          </w:divBdr>
          <w:divsChild>
            <w:div w:id="735398021">
              <w:marLeft w:val="375"/>
              <w:marRight w:val="0"/>
              <w:marTop w:val="150"/>
              <w:marBottom w:val="150"/>
              <w:divBdr>
                <w:top w:val="none" w:sz="0" w:space="0" w:color="auto"/>
                <w:left w:val="none" w:sz="0" w:space="0" w:color="auto"/>
                <w:bottom w:val="none" w:sz="0" w:space="0" w:color="auto"/>
                <w:right w:val="none" w:sz="0" w:space="0" w:color="auto"/>
              </w:divBdr>
            </w:div>
          </w:divsChild>
        </w:div>
      </w:divsChild>
    </w:div>
    <w:div w:id="707146405">
      <w:bodyDiv w:val="1"/>
      <w:marLeft w:val="0"/>
      <w:marRight w:val="0"/>
      <w:marTop w:val="0"/>
      <w:marBottom w:val="0"/>
      <w:divBdr>
        <w:top w:val="none" w:sz="0" w:space="0" w:color="auto"/>
        <w:left w:val="none" w:sz="0" w:space="0" w:color="auto"/>
        <w:bottom w:val="none" w:sz="0" w:space="0" w:color="auto"/>
        <w:right w:val="none" w:sz="0" w:space="0" w:color="auto"/>
      </w:divBdr>
      <w:divsChild>
        <w:div w:id="360254011">
          <w:marLeft w:val="0"/>
          <w:marRight w:val="0"/>
          <w:marTop w:val="900"/>
          <w:marBottom w:val="0"/>
          <w:divBdr>
            <w:top w:val="none" w:sz="0" w:space="0" w:color="auto"/>
            <w:left w:val="none" w:sz="0" w:space="0" w:color="auto"/>
            <w:bottom w:val="none" w:sz="0" w:space="0" w:color="auto"/>
            <w:right w:val="none" w:sz="0" w:space="0" w:color="auto"/>
          </w:divBdr>
          <w:divsChild>
            <w:div w:id="1662393060">
              <w:marLeft w:val="300"/>
              <w:marRight w:val="0"/>
              <w:marTop w:val="0"/>
              <w:marBottom w:val="450"/>
              <w:divBdr>
                <w:top w:val="none" w:sz="0" w:space="0" w:color="auto"/>
                <w:left w:val="none" w:sz="0" w:space="0" w:color="auto"/>
                <w:bottom w:val="none" w:sz="0" w:space="0" w:color="auto"/>
                <w:right w:val="none" w:sz="0" w:space="0" w:color="auto"/>
              </w:divBdr>
            </w:div>
            <w:div w:id="704477604">
              <w:marLeft w:val="750"/>
              <w:marRight w:val="750"/>
              <w:marTop w:val="600"/>
              <w:marBottom w:val="300"/>
              <w:divBdr>
                <w:top w:val="none" w:sz="0" w:space="0" w:color="auto"/>
                <w:left w:val="none" w:sz="0" w:space="0" w:color="auto"/>
                <w:bottom w:val="none" w:sz="0" w:space="0" w:color="auto"/>
                <w:right w:val="none" w:sz="0" w:space="0" w:color="auto"/>
              </w:divBdr>
            </w:div>
            <w:div w:id="708263519">
              <w:marLeft w:val="300"/>
              <w:marRight w:val="0"/>
              <w:marTop w:val="150"/>
              <w:marBottom w:val="150"/>
              <w:divBdr>
                <w:top w:val="none" w:sz="0" w:space="0" w:color="auto"/>
                <w:left w:val="none" w:sz="0" w:space="0" w:color="auto"/>
                <w:bottom w:val="none" w:sz="0" w:space="0" w:color="auto"/>
                <w:right w:val="none" w:sz="0" w:space="0" w:color="auto"/>
              </w:divBdr>
            </w:div>
            <w:div w:id="1807624344">
              <w:marLeft w:val="300"/>
              <w:marRight w:val="0"/>
              <w:marTop w:val="150"/>
              <w:marBottom w:val="150"/>
              <w:divBdr>
                <w:top w:val="none" w:sz="0" w:space="0" w:color="auto"/>
                <w:left w:val="none" w:sz="0" w:space="0" w:color="auto"/>
                <w:bottom w:val="none" w:sz="0" w:space="0" w:color="auto"/>
                <w:right w:val="none" w:sz="0" w:space="0" w:color="auto"/>
              </w:divBdr>
            </w:div>
            <w:div w:id="1761634470">
              <w:marLeft w:val="300"/>
              <w:marRight w:val="0"/>
              <w:marTop w:val="150"/>
              <w:marBottom w:val="150"/>
              <w:divBdr>
                <w:top w:val="none" w:sz="0" w:space="0" w:color="auto"/>
                <w:left w:val="none" w:sz="0" w:space="0" w:color="auto"/>
                <w:bottom w:val="none" w:sz="0" w:space="0" w:color="auto"/>
                <w:right w:val="none" w:sz="0" w:space="0" w:color="auto"/>
              </w:divBdr>
            </w:div>
            <w:div w:id="1441990697">
              <w:marLeft w:val="225"/>
              <w:marRight w:val="0"/>
              <w:marTop w:val="900"/>
              <w:marBottom w:val="0"/>
              <w:divBdr>
                <w:top w:val="none" w:sz="0" w:space="0" w:color="auto"/>
                <w:left w:val="none" w:sz="0" w:space="0" w:color="auto"/>
                <w:bottom w:val="none" w:sz="0" w:space="0" w:color="auto"/>
                <w:right w:val="none" w:sz="0" w:space="0" w:color="auto"/>
              </w:divBdr>
            </w:div>
            <w:div w:id="575557978">
              <w:marLeft w:val="150"/>
              <w:marRight w:val="75"/>
              <w:marTop w:val="0"/>
              <w:marBottom w:val="0"/>
              <w:divBdr>
                <w:top w:val="none" w:sz="0" w:space="0" w:color="auto"/>
                <w:left w:val="none" w:sz="0" w:space="0" w:color="auto"/>
                <w:bottom w:val="none" w:sz="0" w:space="0" w:color="auto"/>
                <w:right w:val="none" w:sz="0" w:space="0" w:color="auto"/>
              </w:divBdr>
            </w:div>
            <w:div w:id="222496206">
              <w:marLeft w:val="225"/>
              <w:marRight w:val="150"/>
              <w:marTop w:val="150"/>
              <w:marBottom w:val="150"/>
              <w:divBdr>
                <w:top w:val="none" w:sz="0" w:space="0" w:color="auto"/>
                <w:left w:val="none" w:sz="0" w:space="0" w:color="auto"/>
                <w:bottom w:val="none" w:sz="0" w:space="0" w:color="auto"/>
                <w:right w:val="none" w:sz="0" w:space="0" w:color="auto"/>
              </w:divBdr>
            </w:div>
            <w:div w:id="722169482">
              <w:marLeft w:val="150"/>
              <w:marRight w:val="75"/>
              <w:marTop w:val="0"/>
              <w:marBottom w:val="0"/>
              <w:divBdr>
                <w:top w:val="none" w:sz="0" w:space="0" w:color="auto"/>
                <w:left w:val="none" w:sz="0" w:space="0" w:color="auto"/>
                <w:bottom w:val="none" w:sz="0" w:space="0" w:color="auto"/>
                <w:right w:val="none" w:sz="0" w:space="0" w:color="auto"/>
              </w:divBdr>
            </w:div>
            <w:div w:id="1075929170">
              <w:marLeft w:val="1200"/>
              <w:marRight w:val="75"/>
              <w:marTop w:val="150"/>
              <w:marBottom w:val="225"/>
              <w:divBdr>
                <w:top w:val="none" w:sz="0" w:space="0" w:color="auto"/>
                <w:left w:val="none" w:sz="0" w:space="0" w:color="auto"/>
                <w:bottom w:val="none" w:sz="0" w:space="0" w:color="auto"/>
                <w:right w:val="none" w:sz="0" w:space="0" w:color="auto"/>
              </w:divBdr>
            </w:div>
            <w:div w:id="1511946183">
              <w:marLeft w:val="1200"/>
              <w:marRight w:val="75"/>
              <w:marTop w:val="150"/>
              <w:marBottom w:val="225"/>
              <w:divBdr>
                <w:top w:val="none" w:sz="0" w:space="0" w:color="auto"/>
                <w:left w:val="none" w:sz="0" w:space="0" w:color="auto"/>
                <w:bottom w:val="none" w:sz="0" w:space="0" w:color="auto"/>
                <w:right w:val="none" w:sz="0" w:space="0" w:color="auto"/>
              </w:divBdr>
            </w:div>
            <w:div w:id="1171993106">
              <w:marLeft w:val="1200"/>
              <w:marRight w:val="75"/>
              <w:marTop w:val="150"/>
              <w:marBottom w:val="225"/>
              <w:divBdr>
                <w:top w:val="none" w:sz="0" w:space="0" w:color="auto"/>
                <w:left w:val="none" w:sz="0" w:space="0" w:color="auto"/>
                <w:bottom w:val="none" w:sz="0" w:space="0" w:color="auto"/>
                <w:right w:val="none" w:sz="0" w:space="0" w:color="auto"/>
              </w:divBdr>
            </w:div>
            <w:div w:id="1834490854">
              <w:marLeft w:val="150"/>
              <w:marRight w:val="75"/>
              <w:marTop w:val="0"/>
              <w:marBottom w:val="0"/>
              <w:divBdr>
                <w:top w:val="none" w:sz="0" w:space="0" w:color="auto"/>
                <w:left w:val="none" w:sz="0" w:space="0" w:color="auto"/>
                <w:bottom w:val="none" w:sz="0" w:space="0" w:color="auto"/>
                <w:right w:val="none" w:sz="0" w:space="0" w:color="auto"/>
              </w:divBdr>
            </w:div>
            <w:div w:id="1321888279">
              <w:marLeft w:val="150"/>
              <w:marRight w:val="75"/>
              <w:marTop w:val="0"/>
              <w:marBottom w:val="0"/>
              <w:divBdr>
                <w:top w:val="none" w:sz="0" w:space="0" w:color="auto"/>
                <w:left w:val="none" w:sz="0" w:space="0" w:color="auto"/>
                <w:bottom w:val="none" w:sz="0" w:space="0" w:color="auto"/>
                <w:right w:val="none" w:sz="0" w:space="0" w:color="auto"/>
              </w:divBdr>
            </w:div>
          </w:divsChild>
        </w:div>
        <w:div w:id="985477698">
          <w:marLeft w:val="0"/>
          <w:marRight w:val="0"/>
          <w:marTop w:val="300"/>
          <w:marBottom w:val="0"/>
          <w:divBdr>
            <w:top w:val="none" w:sz="0" w:space="0" w:color="auto"/>
            <w:left w:val="none" w:sz="0" w:space="0" w:color="auto"/>
            <w:bottom w:val="none" w:sz="0" w:space="0" w:color="auto"/>
            <w:right w:val="none" w:sz="0" w:space="0" w:color="auto"/>
          </w:divBdr>
          <w:divsChild>
            <w:div w:id="120074700">
              <w:marLeft w:val="375"/>
              <w:marRight w:val="0"/>
              <w:marTop w:val="150"/>
              <w:marBottom w:val="150"/>
              <w:divBdr>
                <w:top w:val="none" w:sz="0" w:space="0" w:color="auto"/>
                <w:left w:val="none" w:sz="0" w:space="0" w:color="auto"/>
                <w:bottom w:val="none" w:sz="0" w:space="0" w:color="auto"/>
                <w:right w:val="none" w:sz="0" w:space="0" w:color="auto"/>
              </w:divBdr>
            </w:div>
          </w:divsChild>
        </w:div>
      </w:divsChild>
    </w:div>
    <w:div w:id="719668204">
      <w:bodyDiv w:val="1"/>
      <w:marLeft w:val="0"/>
      <w:marRight w:val="0"/>
      <w:marTop w:val="0"/>
      <w:marBottom w:val="0"/>
      <w:divBdr>
        <w:top w:val="none" w:sz="0" w:space="0" w:color="auto"/>
        <w:left w:val="none" w:sz="0" w:space="0" w:color="auto"/>
        <w:bottom w:val="none" w:sz="0" w:space="0" w:color="auto"/>
        <w:right w:val="none" w:sz="0" w:space="0" w:color="auto"/>
      </w:divBdr>
      <w:divsChild>
        <w:div w:id="1580941901">
          <w:marLeft w:val="0"/>
          <w:marRight w:val="0"/>
          <w:marTop w:val="900"/>
          <w:marBottom w:val="0"/>
          <w:divBdr>
            <w:top w:val="none" w:sz="0" w:space="0" w:color="auto"/>
            <w:left w:val="none" w:sz="0" w:space="0" w:color="auto"/>
            <w:bottom w:val="none" w:sz="0" w:space="0" w:color="auto"/>
            <w:right w:val="none" w:sz="0" w:space="0" w:color="auto"/>
          </w:divBdr>
          <w:divsChild>
            <w:div w:id="822356648">
              <w:marLeft w:val="300"/>
              <w:marRight w:val="0"/>
              <w:marTop w:val="0"/>
              <w:marBottom w:val="450"/>
              <w:divBdr>
                <w:top w:val="none" w:sz="0" w:space="0" w:color="auto"/>
                <w:left w:val="none" w:sz="0" w:space="0" w:color="auto"/>
                <w:bottom w:val="none" w:sz="0" w:space="0" w:color="auto"/>
                <w:right w:val="none" w:sz="0" w:space="0" w:color="auto"/>
              </w:divBdr>
            </w:div>
            <w:div w:id="275404261">
              <w:marLeft w:val="750"/>
              <w:marRight w:val="750"/>
              <w:marTop w:val="600"/>
              <w:marBottom w:val="300"/>
              <w:divBdr>
                <w:top w:val="none" w:sz="0" w:space="0" w:color="auto"/>
                <w:left w:val="none" w:sz="0" w:space="0" w:color="auto"/>
                <w:bottom w:val="none" w:sz="0" w:space="0" w:color="auto"/>
                <w:right w:val="none" w:sz="0" w:space="0" w:color="auto"/>
              </w:divBdr>
            </w:div>
            <w:div w:id="1472476787">
              <w:marLeft w:val="300"/>
              <w:marRight w:val="0"/>
              <w:marTop w:val="150"/>
              <w:marBottom w:val="150"/>
              <w:divBdr>
                <w:top w:val="none" w:sz="0" w:space="0" w:color="auto"/>
                <w:left w:val="none" w:sz="0" w:space="0" w:color="auto"/>
                <w:bottom w:val="none" w:sz="0" w:space="0" w:color="auto"/>
                <w:right w:val="none" w:sz="0" w:space="0" w:color="auto"/>
              </w:divBdr>
            </w:div>
            <w:div w:id="1904019970">
              <w:marLeft w:val="300"/>
              <w:marRight w:val="0"/>
              <w:marTop w:val="150"/>
              <w:marBottom w:val="150"/>
              <w:divBdr>
                <w:top w:val="none" w:sz="0" w:space="0" w:color="auto"/>
                <w:left w:val="none" w:sz="0" w:space="0" w:color="auto"/>
                <w:bottom w:val="none" w:sz="0" w:space="0" w:color="auto"/>
                <w:right w:val="none" w:sz="0" w:space="0" w:color="auto"/>
              </w:divBdr>
            </w:div>
            <w:div w:id="150878901">
              <w:marLeft w:val="300"/>
              <w:marRight w:val="0"/>
              <w:marTop w:val="150"/>
              <w:marBottom w:val="150"/>
              <w:divBdr>
                <w:top w:val="none" w:sz="0" w:space="0" w:color="auto"/>
                <w:left w:val="none" w:sz="0" w:space="0" w:color="auto"/>
                <w:bottom w:val="none" w:sz="0" w:space="0" w:color="auto"/>
                <w:right w:val="none" w:sz="0" w:space="0" w:color="auto"/>
              </w:divBdr>
            </w:div>
            <w:div w:id="1137992561">
              <w:marLeft w:val="225"/>
              <w:marRight w:val="0"/>
              <w:marTop w:val="900"/>
              <w:marBottom w:val="0"/>
              <w:divBdr>
                <w:top w:val="none" w:sz="0" w:space="0" w:color="auto"/>
                <w:left w:val="none" w:sz="0" w:space="0" w:color="auto"/>
                <w:bottom w:val="none" w:sz="0" w:space="0" w:color="auto"/>
                <w:right w:val="none" w:sz="0" w:space="0" w:color="auto"/>
              </w:divBdr>
            </w:div>
            <w:div w:id="471288656">
              <w:marLeft w:val="150"/>
              <w:marRight w:val="75"/>
              <w:marTop w:val="0"/>
              <w:marBottom w:val="0"/>
              <w:divBdr>
                <w:top w:val="none" w:sz="0" w:space="0" w:color="auto"/>
                <w:left w:val="none" w:sz="0" w:space="0" w:color="auto"/>
                <w:bottom w:val="none" w:sz="0" w:space="0" w:color="auto"/>
                <w:right w:val="none" w:sz="0" w:space="0" w:color="auto"/>
              </w:divBdr>
            </w:div>
            <w:div w:id="1722511981">
              <w:marLeft w:val="150"/>
              <w:marRight w:val="75"/>
              <w:marTop w:val="0"/>
              <w:marBottom w:val="0"/>
              <w:divBdr>
                <w:top w:val="none" w:sz="0" w:space="0" w:color="auto"/>
                <w:left w:val="none" w:sz="0" w:space="0" w:color="auto"/>
                <w:bottom w:val="none" w:sz="0" w:space="0" w:color="auto"/>
                <w:right w:val="none" w:sz="0" w:space="0" w:color="auto"/>
              </w:divBdr>
            </w:div>
          </w:divsChild>
        </w:div>
        <w:div w:id="1441685712">
          <w:marLeft w:val="0"/>
          <w:marRight w:val="0"/>
          <w:marTop w:val="300"/>
          <w:marBottom w:val="0"/>
          <w:divBdr>
            <w:top w:val="none" w:sz="0" w:space="0" w:color="auto"/>
            <w:left w:val="none" w:sz="0" w:space="0" w:color="auto"/>
            <w:bottom w:val="none" w:sz="0" w:space="0" w:color="auto"/>
            <w:right w:val="none" w:sz="0" w:space="0" w:color="auto"/>
          </w:divBdr>
          <w:divsChild>
            <w:div w:id="516694100">
              <w:marLeft w:val="375"/>
              <w:marRight w:val="0"/>
              <w:marTop w:val="150"/>
              <w:marBottom w:val="150"/>
              <w:divBdr>
                <w:top w:val="none" w:sz="0" w:space="0" w:color="auto"/>
                <w:left w:val="none" w:sz="0" w:space="0" w:color="auto"/>
                <w:bottom w:val="none" w:sz="0" w:space="0" w:color="auto"/>
                <w:right w:val="none" w:sz="0" w:space="0" w:color="auto"/>
              </w:divBdr>
            </w:div>
          </w:divsChild>
        </w:div>
      </w:divsChild>
    </w:div>
    <w:div w:id="876236593">
      <w:bodyDiv w:val="1"/>
      <w:marLeft w:val="0"/>
      <w:marRight w:val="0"/>
      <w:marTop w:val="0"/>
      <w:marBottom w:val="0"/>
      <w:divBdr>
        <w:top w:val="none" w:sz="0" w:space="0" w:color="auto"/>
        <w:left w:val="none" w:sz="0" w:space="0" w:color="auto"/>
        <w:bottom w:val="none" w:sz="0" w:space="0" w:color="auto"/>
        <w:right w:val="none" w:sz="0" w:space="0" w:color="auto"/>
      </w:divBdr>
      <w:divsChild>
        <w:div w:id="417218443">
          <w:marLeft w:val="0"/>
          <w:marRight w:val="0"/>
          <w:marTop w:val="900"/>
          <w:marBottom w:val="0"/>
          <w:divBdr>
            <w:top w:val="none" w:sz="0" w:space="0" w:color="auto"/>
            <w:left w:val="none" w:sz="0" w:space="0" w:color="auto"/>
            <w:bottom w:val="none" w:sz="0" w:space="0" w:color="auto"/>
            <w:right w:val="none" w:sz="0" w:space="0" w:color="auto"/>
          </w:divBdr>
          <w:divsChild>
            <w:div w:id="2107075486">
              <w:marLeft w:val="300"/>
              <w:marRight w:val="0"/>
              <w:marTop w:val="0"/>
              <w:marBottom w:val="450"/>
              <w:divBdr>
                <w:top w:val="none" w:sz="0" w:space="0" w:color="auto"/>
                <w:left w:val="none" w:sz="0" w:space="0" w:color="auto"/>
                <w:bottom w:val="none" w:sz="0" w:space="0" w:color="auto"/>
                <w:right w:val="none" w:sz="0" w:space="0" w:color="auto"/>
              </w:divBdr>
            </w:div>
            <w:div w:id="1184049215">
              <w:marLeft w:val="750"/>
              <w:marRight w:val="750"/>
              <w:marTop w:val="600"/>
              <w:marBottom w:val="300"/>
              <w:divBdr>
                <w:top w:val="none" w:sz="0" w:space="0" w:color="auto"/>
                <w:left w:val="none" w:sz="0" w:space="0" w:color="auto"/>
                <w:bottom w:val="none" w:sz="0" w:space="0" w:color="auto"/>
                <w:right w:val="none" w:sz="0" w:space="0" w:color="auto"/>
              </w:divBdr>
            </w:div>
            <w:div w:id="535241664">
              <w:marLeft w:val="300"/>
              <w:marRight w:val="0"/>
              <w:marTop w:val="150"/>
              <w:marBottom w:val="150"/>
              <w:divBdr>
                <w:top w:val="none" w:sz="0" w:space="0" w:color="auto"/>
                <w:left w:val="none" w:sz="0" w:space="0" w:color="auto"/>
                <w:bottom w:val="none" w:sz="0" w:space="0" w:color="auto"/>
                <w:right w:val="none" w:sz="0" w:space="0" w:color="auto"/>
              </w:divBdr>
            </w:div>
            <w:div w:id="221984531">
              <w:marLeft w:val="300"/>
              <w:marRight w:val="0"/>
              <w:marTop w:val="150"/>
              <w:marBottom w:val="150"/>
              <w:divBdr>
                <w:top w:val="none" w:sz="0" w:space="0" w:color="auto"/>
                <w:left w:val="none" w:sz="0" w:space="0" w:color="auto"/>
                <w:bottom w:val="none" w:sz="0" w:space="0" w:color="auto"/>
                <w:right w:val="none" w:sz="0" w:space="0" w:color="auto"/>
              </w:divBdr>
            </w:div>
            <w:div w:id="1867712300">
              <w:marLeft w:val="300"/>
              <w:marRight w:val="0"/>
              <w:marTop w:val="150"/>
              <w:marBottom w:val="150"/>
              <w:divBdr>
                <w:top w:val="none" w:sz="0" w:space="0" w:color="auto"/>
                <w:left w:val="none" w:sz="0" w:space="0" w:color="auto"/>
                <w:bottom w:val="none" w:sz="0" w:space="0" w:color="auto"/>
                <w:right w:val="none" w:sz="0" w:space="0" w:color="auto"/>
              </w:divBdr>
            </w:div>
            <w:div w:id="992562138">
              <w:marLeft w:val="225"/>
              <w:marRight w:val="0"/>
              <w:marTop w:val="900"/>
              <w:marBottom w:val="0"/>
              <w:divBdr>
                <w:top w:val="none" w:sz="0" w:space="0" w:color="auto"/>
                <w:left w:val="none" w:sz="0" w:space="0" w:color="auto"/>
                <w:bottom w:val="none" w:sz="0" w:space="0" w:color="auto"/>
                <w:right w:val="none" w:sz="0" w:space="0" w:color="auto"/>
              </w:divBdr>
            </w:div>
            <w:div w:id="342130554">
              <w:marLeft w:val="150"/>
              <w:marRight w:val="75"/>
              <w:marTop w:val="0"/>
              <w:marBottom w:val="0"/>
              <w:divBdr>
                <w:top w:val="none" w:sz="0" w:space="0" w:color="auto"/>
                <w:left w:val="none" w:sz="0" w:space="0" w:color="auto"/>
                <w:bottom w:val="none" w:sz="0" w:space="0" w:color="auto"/>
                <w:right w:val="none" w:sz="0" w:space="0" w:color="auto"/>
              </w:divBdr>
            </w:div>
            <w:div w:id="624889160">
              <w:marLeft w:val="150"/>
              <w:marRight w:val="75"/>
              <w:marTop w:val="0"/>
              <w:marBottom w:val="0"/>
              <w:divBdr>
                <w:top w:val="none" w:sz="0" w:space="0" w:color="auto"/>
                <w:left w:val="none" w:sz="0" w:space="0" w:color="auto"/>
                <w:bottom w:val="none" w:sz="0" w:space="0" w:color="auto"/>
                <w:right w:val="none" w:sz="0" w:space="0" w:color="auto"/>
              </w:divBdr>
            </w:div>
          </w:divsChild>
        </w:div>
        <w:div w:id="78600256">
          <w:marLeft w:val="0"/>
          <w:marRight w:val="0"/>
          <w:marTop w:val="300"/>
          <w:marBottom w:val="0"/>
          <w:divBdr>
            <w:top w:val="none" w:sz="0" w:space="0" w:color="auto"/>
            <w:left w:val="none" w:sz="0" w:space="0" w:color="auto"/>
            <w:bottom w:val="none" w:sz="0" w:space="0" w:color="auto"/>
            <w:right w:val="none" w:sz="0" w:space="0" w:color="auto"/>
          </w:divBdr>
          <w:divsChild>
            <w:div w:id="1147354097">
              <w:marLeft w:val="375"/>
              <w:marRight w:val="0"/>
              <w:marTop w:val="150"/>
              <w:marBottom w:val="150"/>
              <w:divBdr>
                <w:top w:val="none" w:sz="0" w:space="0" w:color="auto"/>
                <w:left w:val="none" w:sz="0" w:space="0" w:color="auto"/>
                <w:bottom w:val="none" w:sz="0" w:space="0" w:color="auto"/>
                <w:right w:val="none" w:sz="0" w:space="0" w:color="auto"/>
              </w:divBdr>
            </w:div>
          </w:divsChild>
        </w:div>
      </w:divsChild>
    </w:div>
    <w:div w:id="912855406">
      <w:bodyDiv w:val="1"/>
      <w:marLeft w:val="0"/>
      <w:marRight w:val="0"/>
      <w:marTop w:val="0"/>
      <w:marBottom w:val="0"/>
      <w:divBdr>
        <w:top w:val="none" w:sz="0" w:space="0" w:color="auto"/>
        <w:left w:val="none" w:sz="0" w:space="0" w:color="auto"/>
        <w:bottom w:val="none" w:sz="0" w:space="0" w:color="auto"/>
        <w:right w:val="none" w:sz="0" w:space="0" w:color="auto"/>
      </w:divBdr>
    </w:div>
    <w:div w:id="1130780002">
      <w:bodyDiv w:val="1"/>
      <w:marLeft w:val="0"/>
      <w:marRight w:val="0"/>
      <w:marTop w:val="0"/>
      <w:marBottom w:val="0"/>
      <w:divBdr>
        <w:top w:val="none" w:sz="0" w:space="0" w:color="auto"/>
        <w:left w:val="none" w:sz="0" w:space="0" w:color="auto"/>
        <w:bottom w:val="none" w:sz="0" w:space="0" w:color="auto"/>
        <w:right w:val="none" w:sz="0" w:space="0" w:color="auto"/>
      </w:divBdr>
    </w:div>
    <w:div w:id="1405951092">
      <w:bodyDiv w:val="1"/>
      <w:marLeft w:val="0"/>
      <w:marRight w:val="0"/>
      <w:marTop w:val="0"/>
      <w:marBottom w:val="0"/>
      <w:divBdr>
        <w:top w:val="none" w:sz="0" w:space="0" w:color="auto"/>
        <w:left w:val="none" w:sz="0" w:space="0" w:color="auto"/>
        <w:bottom w:val="none" w:sz="0" w:space="0" w:color="auto"/>
        <w:right w:val="none" w:sz="0" w:space="0" w:color="auto"/>
      </w:divBdr>
    </w:div>
    <w:div w:id="1554389388">
      <w:bodyDiv w:val="1"/>
      <w:marLeft w:val="0"/>
      <w:marRight w:val="0"/>
      <w:marTop w:val="0"/>
      <w:marBottom w:val="0"/>
      <w:divBdr>
        <w:top w:val="none" w:sz="0" w:space="0" w:color="auto"/>
        <w:left w:val="none" w:sz="0" w:space="0" w:color="auto"/>
        <w:bottom w:val="none" w:sz="0" w:space="0" w:color="auto"/>
        <w:right w:val="none" w:sz="0" w:space="0" w:color="auto"/>
      </w:divBdr>
      <w:divsChild>
        <w:div w:id="1347290910">
          <w:marLeft w:val="0"/>
          <w:marRight w:val="0"/>
          <w:marTop w:val="900"/>
          <w:marBottom w:val="0"/>
          <w:divBdr>
            <w:top w:val="none" w:sz="0" w:space="0" w:color="auto"/>
            <w:left w:val="none" w:sz="0" w:space="0" w:color="auto"/>
            <w:bottom w:val="none" w:sz="0" w:space="0" w:color="auto"/>
            <w:right w:val="none" w:sz="0" w:space="0" w:color="auto"/>
          </w:divBdr>
          <w:divsChild>
            <w:div w:id="879166134">
              <w:marLeft w:val="300"/>
              <w:marRight w:val="0"/>
              <w:marTop w:val="0"/>
              <w:marBottom w:val="450"/>
              <w:divBdr>
                <w:top w:val="none" w:sz="0" w:space="0" w:color="auto"/>
                <w:left w:val="none" w:sz="0" w:space="0" w:color="auto"/>
                <w:bottom w:val="none" w:sz="0" w:space="0" w:color="auto"/>
                <w:right w:val="none" w:sz="0" w:space="0" w:color="auto"/>
              </w:divBdr>
            </w:div>
            <w:div w:id="145632455">
              <w:marLeft w:val="750"/>
              <w:marRight w:val="750"/>
              <w:marTop w:val="600"/>
              <w:marBottom w:val="300"/>
              <w:divBdr>
                <w:top w:val="none" w:sz="0" w:space="0" w:color="auto"/>
                <w:left w:val="none" w:sz="0" w:space="0" w:color="auto"/>
                <w:bottom w:val="none" w:sz="0" w:space="0" w:color="auto"/>
                <w:right w:val="none" w:sz="0" w:space="0" w:color="auto"/>
              </w:divBdr>
            </w:div>
            <w:div w:id="1516840317">
              <w:marLeft w:val="300"/>
              <w:marRight w:val="0"/>
              <w:marTop w:val="150"/>
              <w:marBottom w:val="150"/>
              <w:divBdr>
                <w:top w:val="none" w:sz="0" w:space="0" w:color="auto"/>
                <w:left w:val="none" w:sz="0" w:space="0" w:color="auto"/>
                <w:bottom w:val="none" w:sz="0" w:space="0" w:color="auto"/>
                <w:right w:val="none" w:sz="0" w:space="0" w:color="auto"/>
              </w:divBdr>
            </w:div>
            <w:div w:id="1012755348">
              <w:marLeft w:val="300"/>
              <w:marRight w:val="0"/>
              <w:marTop w:val="150"/>
              <w:marBottom w:val="150"/>
              <w:divBdr>
                <w:top w:val="none" w:sz="0" w:space="0" w:color="auto"/>
                <w:left w:val="none" w:sz="0" w:space="0" w:color="auto"/>
                <w:bottom w:val="none" w:sz="0" w:space="0" w:color="auto"/>
                <w:right w:val="none" w:sz="0" w:space="0" w:color="auto"/>
              </w:divBdr>
            </w:div>
            <w:div w:id="576207625">
              <w:marLeft w:val="300"/>
              <w:marRight w:val="0"/>
              <w:marTop w:val="150"/>
              <w:marBottom w:val="150"/>
              <w:divBdr>
                <w:top w:val="none" w:sz="0" w:space="0" w:color="auto"/>
                <w:left w:val="none" w:sz="0" w:space="0" w:color="auto"/>
                <w:bottom w:val="none" w:sz="0" w:space="0" w:color="auto"/>
                <w:right w:val="none" w:sz="0" w:space="0" w:color="auto"/>
              </w:divBdr>
            </w:div>
            <w:div w:id="1741440579">
              <w:marLeft w:val="225"/>
              <w:marRight w:val="0"/>
              <w:marTop w:val="900"/>
              <w:marBottom w:val="0"/>
              <w:divBdr>
                <w:top w:val="none" w:sz="0" w:space="0" w:color="auto"/>
                <w:left w:val="none" w:sz="0" w:space="0" w:color="auto"/>
                <w:bottom w:val="none" w:sz="0" w:space="0" w:color="auto"/>
                <w:right w:val="none" w:sz="0" w:space="0" w:color="auto"/>
              </w:divBdr>
            </w:div>
            <w:div w:id="114982164">
              <w:marLeft w:val="150"/>
              <w:marRight w:val="75"/>
              <w:marTop w:val="0"/>
              <w:marBottom w:val="0"/>
              <w:divBdr>
                <w:top w:val="none" w:sz="0" w:space="0" w:color="auto"/>
                <w:left w:val="none" w:sz="0" w:space="0" w:color="auto"/>
                <w:bottom w:val="none" w:sz="0" w:space="0" w:color="auto"/>
                <w:right w:val="none" w:sz="0" w:space="0" w:color="auto"/>
              </w:divBdr>
            </w:div>
            <w:div w:id="400248779">
              <w:marLeft w:val="150"/>
              <w:marRight w:val="75"/>
              <w:marTop w:val="0"/>
              <w:marBottom w:val="0"/>
              <w:divBdr>
                <w:top w:val="none" w:sz="0" w:space="0" w:color="auto"/>
                <w:left w:val="none" w:sz="0" w:space="0" w:color="auto"/>
                <w:bottom w:val="none" w:sz="0" w:space="0" w:color="auto"/>
                <w:right w:val="none" w:sz="0" w:space="0" w:color="auto"/>
              </w:divBdr>
            </w:div>
          </w:divsChild>
        </w:div>
        <w:div w:id="2144805359">
          <w:marLeft w:val="0"/>
          <w:marRight w:val="0"/>
          <w:marTop w:val="300"/>
          <w:marBottom w:val="0"/>
          <w:divBdr>
            <w:top w:val="none" w:sz="0" w:space="0" w:color="auto"/>
            <w:left w:val="none" w:sz="0" w:space="0" w:color="auto"/>
            <w:bottom w:val="none" w:sz="0" w:space="0" w:color="auto"/>
            <w:right w:val="none" w:sz="0" w:space="0" w:color="auto"/>
          </w:divBdr>
          <w:divsChild>
            <w:div w:id="353045182">
              <w:marLeft w:val="375"/>
              <w:marRight w:val="0"/>
              <w:marTop w:val="150"/>
              <w:marBottom w:val="150"/>
              <w:divBdr>
                <w:top w:val="none" w:sz="0" w:space="0" w:color="auto"/>
                <w:left w:val="none" w:sz="0" w:space="0" w:color="auto"/>
                <w:bottom w:val="none" w:sz="0" w:space="0" w:color="auto"/>
                <w:right w:val="none" w:sz="0" w:space="0" w:color="auto"/>
              </w:divBdr>
            </w:div>
          </w:divsChild>
        </w:div>
      </w:divsChild>
    </w:div>
    <w:div w:id="1564028579">
      <w:bodyDiv w:val="1"/>
      <w:marLeft w:val="0"/>
      <w:marRight w:val="0"/>
      <w:marTop w:val="0"/>
      <w:marBottom w:val="0"/>
      <w:divBdr>
        <w:top w:val="none" w:sz="0" w:space="0" w:color="auto"/>
        <w:left w:val="none" w:sz="0" w:space="0" w:color="auto"/>
        <w:bottom w:val="none" w:sz="0" w:space="0" w:color="auto"/>
        <w:right w:val="none" w:sz="0" w:space="0" w:color="auto"/>
      </w:divBdr>
      <w:divsChild>
        <w:div w:id="1920674215">
          <w:marLeft w:val="0"/>
          <w:marRight w:val="0"/>
          <w:marTop w:val="900"/>
          <w:marBottom w:val="0"/>
          <w:divBdr>
            <w:top w:val="none" w:sz="0" w:space="0" w:color="auto"/>
            <w:left w:val="none" w:sz="0" w:space="0" w:color="auto"/>
            <w:bottom w:val="none" w:sz="0" w:space="0" w:color="auto"/>
            <w:right w:val="none" w:sz="0" w:space="0" w:color="auto"/>
          </w:divBdr>
          <w:divsChild>
            <w:div w:id="733746690">
              <w:marLeft w:val="300"/>
              <w:marRight w:val="0"/>
              <w:marTop w:val="0"/>
              <w:marBottom w:val="450"/>
              <w:divBdr>
                <w:top w:val="none" w:sz="0" w:space="0" w:color="auto"/>
                <w:left w:val="none" w:sz="0" w:space="0" w:color="auto"/>
                <w:bottom w:val="none" w:sz="0" w:space="0" w:color="auto"/>
                <w:right w:val="none" w:sz="0" w:space="0" w:color="auto"/>
              </w:divBdr>
            </w:div>
            <w:div w:id="1581215398">
              <w:marLeft w:val="750"/>
              <w:marRight w:val="750"/>
              <w:marTop w:val="600"/>
              <w:marBottom w:val="300"/>
              <w:divBdr>
                <w:top w:val="none" w:sz="0" w:space="0" w:color="auto"/>
                <w:left w:val="none" w:sz="0" w:space="0" w:color="auto"/>
                <w:bottom w:val="none" w:sz="0" w:space="0" w:color="auto"/>
                <w:right w:val="none" w:sz="0" w:space="0" w:color="auto"/>
              </w:divBdr>
            </w:div>
            <w:div w:id="221134879">
              <w:marLeft w:val="300"/>
              <w:marRight w:val="0"/>
              <w:marTop w:val="150"/>
              <w:marBottom w:val="150"/>
              <w:divBdr>
                <w:top w:val="none" w:sz="0" w:space="0" w:color="auto"/>
                <w:left w:val="none" w:sz="0" w:space="0" w:color="auto"/>
                <w:bottom w:val="none" w:sz="0" w:space="0" w:color="auto"/>
                <w:right w:val="none" w:sz="0" w:space="0" w:color="auto"/>
              </w:divBdr>
            </w:div>
            <w:div w:id="2083284560">
              <w:marLeft w:val="300"/>
              <w:marRight w:val="0"/>
              <w:marTop w:val="150"/>
              <w:marBottom w:val="150"/>
              <w:divBdr>
                <w:top w:val="none" w:sz="0" w:space="0" w:color="auto"/>
                <w:left w:val="none" w:sz="0" w:space="0" w:color="auto"/>
                <w:bottom w:val="none" w:sz="0" w:space="0" w:color="auto"/>
                <w:right w:val="none" w:sz="0" w:space="0" w:color="auto"/>
              </w:divBdr>
            </w:div>
            <w:div w:id="656030774">
              <w:marLeft w:val="300"/>
              <w:marRight w:val="0"/>
              <w:marTop w:val="150"/>
              <w:marBottom w:val="150"/>
              <w:divBdr>
                <w:top w:val="none" w:sz="0" w:space="0" w:color="auto"/>
                <w:left w:val="none" w:sz="0" w:space="0" w:color="auto"/>
                <w:bottom w:val="none" w:sz="0" w:space="0" w:color="auto"/>
                <w:right w:val="none" w:sz="0" w:space="0" w:color="auto"/>
              </w:divBdr>
            </w:div>
            <w:div w:id="256981334">
              <w:marLeft w:val="225"/>
              <w:marRight w:val="0"/>
              <w:marTop w:val="900"/>
              <w:marBottom w:val="0"/>
              <w:divBdr>
                <w:top w:val="none" w:sz="0" w:space="0" w:color="auto"/>
                <w:left w:val="none" w:sz="0" w:space="0" w:color="auto"/>
                <w:bottom w:val="none" w:sz="0" w:space="0" w:color="auto"/>
                <w:right w:val="none" w:sz="0" w:space="0" w:color="auto"/>
              </w:divBdr>
            </w:div>
            <w:div w:id="903763749">
              <w:marLeft w:val="150"/>
              <w:marRight w:val="75"/>
              <w:marTop w:val="0"/>
              <w:marBottom w:val="0"/>
              <w:divBdr>
                <w:top w:val="none" w:sz="0" w:space="0" w:color="auto"/>
                <w:left w:val="none" w:sz="0" w:space="0" w:color="auto"/>
                <w:bottom w:val="none" w:sz="0" w:space="0" w:color="auto"/>
                <w:right w:val="none" w:sz="0" w:space="0" w:color="auto"/>
              </w:divBdr>
            </w:div>
            <w:div w:id="1409155485">
              <w:marLeft w:val="150"/>
              <w:marRight w:val="75"/>
              <w:marTop w:val="0"/>
              <w:marBottom w:val="0"/>
              <w:divBdr>
                <w:top w:val="none" w:sz="0" w:space="0" w:color="auto"/>
                <w:left w:val="none" w:sz="0" w:space="0" w:color="auto"/>
                <w:bottom w:val="none" w:sz="0" w:space="0" w:color="auto"/>
                <w:right w:val="none" w:sz="0" w:space="0" w:color="auto"/>
              </w:divBdr>
            </w:div>
          </w:divsChild>
        </w:div>
        <w:div w:id="1555894295">
          <w:marLeft w:val="0"/>
          <w:marRight w:val="0"/>
          <w:marTop w:val="300"/>
          <w:marBottom w:val="0"/>
          <w:divBdr>
            <w:top w:val="none" w:sz="0" w:space="0" w:color="auto"/>
            <w:left w:val="none" w:sz="0" w:space="0" w:color="auto"/>
            <w:bottom w:val="none" w:sz="0" w:space="0" w:color="auto"/>
            <w:right w:val="none" w:sz="0" w:space="0" w:color="auto"/>
          </w:divBdr>
          <w:divsChild>
            <w:div w:id="256863665">
              <w:marLeft w:val="375"/>
              <w:marRight w:val="0"/>
              <w:marTop w:val="150"/>
              <w:marBottom w:val="150"/>
              <w:divBdr>
                <w:top w:val="none" w:sz="0" w:space="0" w:color="auto"/>
                <w:left w:val="none" w:sz="0" w:space="0" w:color="auto"/>
                <w:bottom w:val="none" w:sz="0" w:space="0" w:color="auto"/>
                <w:right w:val="none" w:sz="0" w:space="0" w:color="auto"/>
              </w:divBdr>
            </w:div>
          </w:divsChild>
        </w:div>
      </w:divsChild>
    </w:div>
    <w:div w:id="1567641069">
      <w:bodyDiv w:val="1"/>
      <w:marLeft w:val="0"/>
      <w:marRight w:val="0"/>
      <w:marTop w:val="0"/>
      <w:marBottom w:val="0"/>
      <w:divBdr>
        <w:top w:val="none" w:sz="0" w:space="0" w:color="auto"/>
        <w:left w:val="none" w:sz="0" w:space="0" w:color="auto"/>
        <w:bottom w:val="none" w:sz="0" w:space="0" w:color="auto"/>
        <w:right w:val="none" w:sz="0" w:space="0" w:color="auto"/>
      </w:divBdr>
    </w:div>
    <w:div w:id="1614559652">
      <w:bodyDiv w:val="1"/>
      <w:marLeft w:val="0"/>
      <w:marRight w:val="0"/>
      <w:marTop w:val="0"/>
      <w:marBottom w:val="0"/>
      <w:divBdr>
        <w:top w:val="none" w:sz="0" w:space="0" w:color="auto"/>
        <w:left w:val="none" w:sz="0" w:space="0" w:color="auto"/>
        <w:bottom w:val="none" w:sz="0" w:space="0" w:color="auto"/>
        <w:right w:val="none" w:sz="0" w:space="0" w:color="auto"/>
      </w:divBdr>
      <w:divsChild>
        <w:div w:id="170876409">
          <w:marLeft w:val="0"/>
          <w:marRight w:val="0"/>
          <w:marTop w:val="900"/>
          <w:marBottom w:val="0"/>
          <w:divBdr>
            <w:top w:val="none" w:sz="0" w:space="0" w:color="auto"/>
            <w:left w:val="none" w:sz="0" w:space="0" w:color="auto"/>
            <w:bottom w:val="none" w:sz="0" w:space="0" w:color="auto"/>
            <w:right w:val="none" w:sz="0" w:space="0" w:color="auto"/>
          </w:divBdr>
          <w:divsChild>
            <w:div w:id="397169561">
              <w:marLeft w:val="300"/>
              <w:marRight w:val="0"/>
              <w:marTop w:val="0"/>
              <w:marBottom w:val="450"/>
              <w:divBdr>
                <w:top w:val="none" w:sz="0" w:space="0" w:color="auto"/>
                <w:left w:val="none" w:sz="0" w:space="0" w:color="auto"/>
                <w:bottom w:val="none" w:sz="0" w:space="0" w:color="auto"/>
                <w:right w:val="none" w:sz="0" w:space="0" w:color="auto"/>
              </w:divBdr>
            </w:div>
            <w:div w:id="849640733">
              <w:marLeft w:val="750"/>
              <w:marRight w:val="750"/>
              <w:marTop w:val="600"/>
              <w:marBottom w:val="300"/>
              <w:divBdr>
                <w:top w:val="none" w:sz="0" w:space="0" w:color="auto"/>
                <w:left w:val="none" w:sz="0" w:space="0" w:color="auto"/>
                <w:bottom w:val="none" w:sz="0" w:space="0" w:color="auto"/>
                <w:right w:val="none" w:sz="0" w:space="0" w:color="auto"/>
              </w:divBdr>
            </w:div>
            <w:div w:id="1765615420">
              <w:marLeft w:val="300"/>
              <w:marRight w:val="0"/>
              <w:marTop w:val="150"/>
              <w:marBottom w:val="150"/>
              <w:divBdr>
                <w:top w:val="none" w:sz="0" w:space="0" w:color="auto"/>
                <w:left w:val="none" w:sz="0" w:space="0" w:color="auto"/>
                <w:bottom w:val="none" w:sz="0" w:space="0" w:color="auto"/>
                <w:right w:val="none" w:sz="0" w:space="0" w:color="auto"/>
              </w:divBdr>
            </w:div>
            <w:div w:id="1282564971">
              <w:marLeft w:val="300"/>
              <w:marRight w:val="0"/>
              <w:marTop w:val="150"/>
              <w:marBottom w:val="150"/>
              <w:divBdr>
                <w:top w:val="none" w:sz="0" w:space="0" w:color="auto"/>
                <w:left w:val="none" w:sz="0" w:space="0" w:color="auto"/>
                <w:bottom w:val="none" w:sz="0" w:space="0" w:color="auto"/>
                <w:right w:val="none" w:sz="0" w:space="0" w:color="auto"/>
              </w:divBdr>
            </w:div>
            <w:div w:id="637956691">
              <w:marLeft w:val="300"/>
              <w:marRight w:val="0"/>
              <w:marTop w:val="150"/>
              <w:marBottom w:val="150"/>
              <w:divBdr>
                <w:top w:val="none" w:sz="0" w:space="0" w:color="auto"/>
                <w:left w:val="none" w:sz="0" w:space="0" w:color="auto"/>
                <w:bottom w:val="none" w:sz="0" w:space="0" w:color="auto"/>
                <w:right w:val="none" w:sz="0" w:space="0" w:color="auto"/>
              </w:divBdr>
            </w:div>
            <w:div w:id="2050107015">
              <w:marLeft w:val="225"/>
              <w:marRight w:val="0"/>
              <w:marTop w:val="900"/>
              <w:marBottom w:val="0"/>
              <w:divBdr>
                <w:top w:val="none" w:sz="0" w:space="0" w:color="auto"/>
                <w:left w:val="none" w:sz="0" w:space="0" w:color="auto"/>
                <w:bottom w:val="none" w:sz="0" w:space="0" w:color="auto"/>
                <w:right w:val="none" w:sz="0" w:space="0" w:color="auto"/>
              </w:divBdr>
            </w:div>
            <w:div w:id="765075915">
              <w:marLeft w:val="150"/>
              <w:marRight w:val="75"/>
              <w:marTop w:val="0"/>
              <w:marBottom w:val="0"/>
              <w:divBdr>
                <w:top w:val="none" w:sz="0" w:space="0" w:color="auto"/>
                <w:left w:val="none" w:sz="0" w:space="0" w:color="auto"/>
                <w:bottom w:val="none" w:sz="0" w:space="0" w:color="auto"/>
                <w:right w:val="none" w:sz="0" w:space="0" w:color="auto"/>
              </w:divBdr>
            </w:div>
            <w:div w:id="2133669091">
              <w:marLeft w:val="150"/>
              <w:marRight w:val="75"/>
              <w:marTop w:val="0"/>
              <w:marBottom w:val="0"/>
              <w:divBdr>
                <w:top w:val="none" w:sz="0" w:space="0" w:color="auto"/>
                <w:left w:val="none" w:sz="0" w:space="0" w:color="auto"/>
                <w:bottom w:val="none" w:sz="0" w:space="0" w:color="auto"/>
                <w:right w:val="none" w:sz="0" w:space="0" w:color="auto"/>
              </w:divBdr>
            </w:div>
          </w:divsChild>
        </w:div>
        <w:div w:id="1314991149">
          <w:marLeft w:val="0"/>
          <w:marRight w:val="0"/>
          <w:marTop w:val="300"/>
          <w:marBottom w:val="0"/>
          <w:divBdr>
            <w:top w:val="none" w:sz="0" w:space="0" w:color="auto"/>
            <w:left w:val="none" w:sz="0" w:space="0" w:color="auto"/>
            <w:bottom w:val="none" w:sz="0" w:space="0" w:color="auto"/>
            <w:right w:val="none" w:sz="0" w:space="0" w:color="auto"/>
          </w:divBdr>
          <w:divsChild>
            <w:div w:id="1109933825">
              <w:marLeft w:val="375"/>
              <w:marRight w:val="0"/>
              <w:marTop w:val="150"/>
              <w:marBottom w:val="150"/>
              <w:divBdr>
                <w:top w:val="none" w:sz="0" w:space="0" w:color="auto"/>
                <w:left w:val="none" w:sz="0" w:space="0" w:color="auto"/>
                <w:bottom w:val="none" w:sz="0" w:space="0" w:color="auto"/>
                <w:right w:val="none" w:sz="0" w:space="0" w:color="auto"/>
              </w:divBdr>
            </w:div>
          </w:divsChild>
        </w:div>
      </w:divsChild>
    </w:div>
    <w:div w:id="1639334255">
      <w:bodyDiv w:val="1"/>
      <w:marLeft w:val="0"/>
      <w:marRight w:val="0"/>
      <w:marTop w:val="0"/>
      <w:marBottom w:val="0"/>
      <w:divBdr>
        <w:top w:val="none" w:sz="0" w:space="0" w:color="auto"/>
        <w:left w:val="none" w:sz="0" w:space="0" w:color="auto"/>
        <w:bottom w:val="none" w:sz="0" w:space="0" w:color="auto"/>
        <w:right w:val="none" w:sz="0" w:space="0" w:color="auto"/>
      </w:divBdr>
    </w:div>
    <w:div w:id="1825658668">
      <w:bodyDiv w:val="1"/>
      <w:marLeft w:val="0"/>
      <w:marRight w:val="0"/>
      <w:marTop w:val="0"/>
      <w:marBottom w:val="0"/>
      <w:divBdr>
        <w:top w:val="none" w:sz="0" w:space="0" w:color="auto"/>
        <w:left w:val="none" w:sz="0" w:space="0" w:color="auto"/>
        <w:bottom w:val="none" w:sz="0" w:space="0" w:color="auto"/>
        <w:right w:val="none" w:sz="0" w:space="0" w:color="auto"/>
      </w:divBdr>
      <w:divsChild>
        <w:div w:id="634260257">
          <w:marLeft w:val="0"/>
          <w:marRight w:val="0"/>
          <w:marTop w:val="900"/>
          <w:marBottom w:val="0"/>
          <w:divBdr>
            <w:top w:val="none" w:sz="0" w:space="0" w:color="auto"/>
            <w:left w:val="none" w:sz="0" w:space="0" w:color="auto"/>
            <w:bottom w:val="none" w:sz="0" w:space="0" w:color="auto"/>
            <w:right w:val="none" w:sz="0" w:space="0" w:color="auto"/>
          </w:divBdr>
          <w:divsChild>
            <w:div w:id="1341203396">
              <w:marLeft w:val="300"/>
              <w:marRight w:val="0"/>
              <w:marTop w:val="0"/>
              <w:marBottom w:val="450"/>
              <w:divBdr>
                <w:top w:val="none" w:sz="0" w:space="0" w:color="auto"/>
                <w:left w:val="none" w:sz="0" w:space="0" w:color="auto"/>
                <w:bottom w:val="none" w:sz="0" w:space="0" w:color="auto"/>
                <w:right w:val="none" w:sz="0" w:space="0" w:color="auto"/>
              </w:divBdr>
            </w:div>
            <w:div w:id="753937855">
              <w:marLeft w:val="750"/>
              <w:marRight w:val="750"/>
              <w:marTop w:val="600"/>
              <w:marBottom w:val="300"/>
              <w:divBdr>
                <w:top w:val="none" w:sz="0" w:space="0" w:color="auto"/>
                <w:left w:val="none" w:sz="0" w:space="0" w:color="auto"/>
                <w:bottom w:val="none" w:sz="0" w:space="0" w:color="auto"/>
                <w:right w:val="none" w:sz="0" w:space="0" w:color="auto"/>
              </w:divBdr>
            </w:div>
            <w:div w:id="274681300">
              <w:marLeft w:val="300"/>
              <w:marRight w:val="0"/>
              <w:marTop w:val="150"/>
              <w:marBottom w:val="150"/>
              <w:divBdr>
                <w:top w:val="none" w:sz="0" w:space="0" w:color="auto"/>
                <w:left w:val="none" w:sz="0" w:space="0" w:color="auto"/>
                <w:bottom w:val="none" w:sz="0" w:space="0" w:color="auto"/>
                <w:right w:val="none" w:sz="0" w:space="0" w:color="auto"/>
              </w:divBdr>
            </w:div>
            <w:div w:id="1524829490">
              <w:marLeft w:val="300"/>
              <w:marRight w:val="0"/>
              <w:marTop w:val="150"/>
              <w:marBottom w:val="150"/>
              <w:divBdr>
                <w:top w:val="none" w:sz="0" w:space="0" w:color="auto"/>
                <w:left w:val="none" w:sz="0" w:space="0" w:color="auto"/>
                <w:bottom w:val="none" w:sz="0" w:space="0" w:color="auto"/>
                <w:right w:val="none" w:sz="0" w:space="0" w:color="auto"/>
              </w:divBdr>
            </w:div>
            <w:div w:id="1130902491">
              <w:marLeft w:val="300"/>
              <w:marRight w:val="0"/>
              <w:marTop w:val="150"/>
              <w:marBottom w:val="150"/>
              <w:divBdr>
                <w:top w:val="none" w:sz="0" w:space="0" w:color="auto"/>
                <w:left w:val="none" w:sz="0" w:space="0" w:color="auto"/>
                <w:bottom w:val="none" w:sz="0" w:space="0" w:color="auto"/>
                <w:right w:val="none" w:sz="0" w:space="0" w:color="auto"/>
              </w:divBdr>
            </w:div>
            <w:div w:id="1701709730">
              <w:marLeft w:val="225"/>
              <w:marRight w:val="0"/>
              <w:marTop w:val="900"/>
              <w:marBottom w:val="0"/>
              <w:divBdr>
                <w:top w:val="none" w:sz="0" w:space="0" w:color="auto"/>
                <w:left w:val="none" w:sz="0" w:space="0" w:color="auto"/>
                <w:bottom w:val="none" w:sz="0" w:space="0" w:color="auto"/>
                <w:right w:val="none" w:sz="0" w:space="0" w:color="auto"/>
              </w:divBdr>
            </w:div>
            <w:div w:id="1578321123">
              <w:marLeft w:val="150"/>
              <w:marRight w:val="75"/>
              <w:marTop w:val="0"/>
              <w:marBottom w:val="0"/>
              <w:divBdr>
                <w:top w:val="none" w:sz="0" w:space="0" w:color="auto"/>
                <w:left w:val="none" w:sz="0" w:space="0" w:color="auto"/>
                <w:bottom w:val="none" w:sz="0" w:space="0" w:color="auto"/>
                <w:right w:val="none" w:sz="0" w:space="0" w:color="auto"/>
              </w:divBdr>
            </w:div>
            <w:div w:id="1278490555">
              <w:marLeft w:val="150"/>
              <w:marRight w:val="75"/>
              <w:marTop w:val="0"/>
              <w:marBottom w:val="0"/>
              <w:divBdr>
                <w:top w:val="none" w:sz="0" w:space="0" w:color="auto"/>
                <w:left w:val="none" w:sz="0" w:space="0" w:color="auto"/>
                <w:bottom w:val="none" w:sz="0" w:space="0" w:color="auto"/>
                <w:right w:val="none" w:sz="0" w:space="0" w:color="auto"/>
              </w:divBdr>
            </w:div>
          </w:divsChild>
        </w:div>
        <w:div w:id="545410703">
          <w:marLeft w:val="0"/>
          <w:marRight w:val="0"/>
          <w:marTop w:val="300"/>
          <w:marBottom w:val="0"/>
          <w:divBdr>
            <w:top w:val="none" w:sz="0" w:space="0" w:color="auto"/>
            <w:left w:val="none" w:sz="0" w:space="0" w:color="auto"/>
            <w:bottom w:val="none" w:sz="0" w:space="0" w:color="auto"/>
            <w:right w:val="none" w:sz="0" w:space="0" w:color="auto"/>
          </w:divBdr>
          <w:divsChild>
            <w:div w:id="47605810">
              <w:marLeft w:val="375"/>
              <w:marRight w:val="0"/>
              <w:marTop w:val="150"/>
              <w:marBottom w:val="150"/>
              <w:divBdr>
                <w:top w:val="none" w:sz="0" w:space="0" w:color="auto"/>
                <w:left w:val="none" w:sz="0" w:space="0" w:color="auto"/>
                <w:bottom w:val="none" w:sz="0" w:space="0" w:color="auto"/>
                <w:right w:val="none" w:sz="0" w:space="0" w:color="auto"/>
              </w:divBdr>
            </w:div>
          </w:divsChild>
        </w:div>
      </w:divsChild>
    </w:div>
    <w:div w:id="1828400270">
      <w:bodyDiv w:val="1"/>
      <w:marLeft w:val="0"/>
      <w:marRight w:val="0"/>
      <w:marTop w:val="0"/>
      <w:marBottom w:val="0"/>
      <w:divBdr>
        <w:top w:val="none" w:sz="0" w:space="0" w:color="auto"/>
        <w:left w:val="none" w:sz="0" w:space="0" w:color="auto"/>
        <w:bottom w:val="none" w:sz="0" w:space="0" w:color="auto"/>
        <w:right w:val="none" w:sz="0" w:space="0" w:color="auto"/>
      </w:divBdr>
      <w:divsChild>
        <w:div w:id="1279752793">
          <w:marLeft w:val="0"/>
          <w:marRight w:val="0"/>
          <w:marTop w:val="900"/>
          <w:marBottom w:val="0"/>
          <w:divBdr>
            <w:top w:val="none" w:sz="0" w:space="0" w:color="auto"/>
            <w:left w:val="none" w:sz="0" w:space="0" w:color="auto"/>
            <w:bottom w:val="none" w:sz="0" w:space="0" w:color="auto"/>
            <w:right w:val="none" w:sz="0" w:space="0" w:color="auto"/>
          </w:divBdr>
          <w:divsChild>
            <w:div w:id="970745208">
              <w:marLeft w:val="750"/>
              <w:marRight w:val="750"/>
              <w:marTop w:val="600"/>
              <w:marBottom w:val="300"/>
              <w:divBdr>
                <w:top w:val="none" w:sz="0" w:space="0" w:color="auto"/>
                <w:left w:val="none" w:sz="0" w:space="0" w:color="auto"/>
                <w:bottom w:val="none" w:sz="0" w:space="0" w:color="auto"/>
                <w:right w:val="none" w:sz="0" w:space="0" w:color="auto"/>
              </w:divBdr>
            </w:div>
            <w:div w:id="1383408310">
              <w:marLeft w:val="300"/>
              <w:marRight w:val="0"/>
              <w:marTop w:val="150"/>
              <w:marBottom w:val="150"/>
              <w:divBdr>
                <w:top w:val="none" w:sz="0" w:space="0" w:color="auto"/>
                <w:left w:val="none" w:sz="0" w:space="0" w:color="auto"/>
                <w:bottom w:val="none" w:sz="0" w:space="0" w:color="auto"/>
                <w:right w:val="none" w:sz="0" w:space="0" w:color="auto"/>
              </w:divBdr>
            </w:div>
            <w:div w:id="697436611">
              <w:marLeft w:val="300"/>
              <w:marRight w:val="0"/>
              <w:marTop w:val="150"/>
              <w:marBottom w:val="150"/>
              <w:divBdr>
                <w:top w:val="none" w:sz="0" w:space="0" w:color="auto"/>
                <w:left w:val="none" w:sz="0" w:space="0" w:color="auto"/>
                <w:bottom w:val="none" w:sz="0" w:space="0" w:color="auto"/>
                <w:right w:val="none" w:sz="0" w:space="0" w:color="auto"/>
              </w:divBdr>
            </w:div>
            <w:div w:id="428501135">
              <w:marLeft w:val="300"/>
              <w:marRight w:val="0"/>
              <w:marTop w:val="150"/>
              <w:marBottom w:val="150"/>
              <w:divBdr>
                <w:top w:val="none" w:sz="0" w:space="0" w:color="auto"/>
                <w:left w:val="none" w:sz="0" w:space="0" w:color="auto"/>
                <w:bottom w:val="none" w:sz="0" w:space="0" w:color="auto"/>
                <w:right w:val="none" w:sz="0" w:space="0" w:color="auto"/>
              </w:divBdr>
            </w:div>
            <w:div w:id="1362703288">
              <w:marLeft w:val="225"/>
              <w:marRight w:val="0"/>
              <w:marTop w:val="900"/>
              <w:marBottom w:val="0"/>
              <w:divBdr>
                <w:top w:val="none" w:sz="0" w:space="0" w:color="auto"/>
                <w:left w:val="none" w:sz="0" w:space="0" w:color="auto"/>
                <w:bottom w:val="none" w:sz="0" w:space="0" w:color="auto"/>
                <w:right w:val="none" w:sz="0" w:space="0" w:color="auto"/>
              </w:divBdr>
            </w:div>
            <w:div w:id="805782289">
              <w:marLeft w:val="150"/>
              <w:marRight w:val="75"/>
              <w:marTop w:val="0"/>
              <w:marBottom w:val="0"/>
              <w:divBdr>
                <w:top w:val="none" w:sz="0" w:space="0" w:color="auto"/>
                <w:left w:val="none" w:sz="0" w:space="0" w:color="auto"/>
                <w:bottom w:val="none" w:sz="0" w:space="0" w:color="auto"/>
                <w:right w:val="none" w:sz="0" w:space="0" w:color="auto"/>
              </w:divBdr>
            </w:div>
            <w:div w:id="48848484">
              <w:marLeft w:val="150"/>
              <w:marRight w:val="75"/>
              <w:marTop w:val="0"/>
              <w:marBottom w:val="0"/>
              <w:divBdr>
                <w:top w:val="none" w:sz="0" w:space="0" w:color="auto"/>
                <w:left w:val="none" w:sz="0" w:space="0" w:color="auto"/>
                <w:bottom w:val="none" w:sz="0" w:space="0" w:color="auto"/>
                <w:right w:val="none" w:sz="0" w:space="0" w:color="auto"/>
              </w:divBdr>
            </w:div>
          </w:divsChild>
        </w:div>
        <w:div w:id="1611737267">
          <w:marLeft w:val="0"/>
          <w:marRight w:val="0"/>
          <w:marTop w:val="300"/>
          <w:marBottom w:val="0"/>
          <w:divBdr>
            <w:top w:val="none" w:sz="0" w:space="0" w:color="auto"/>
            <w:left w:val="none" w:sz="0" w:space="0" w:color="auto"/>
            <w:bottom w:val="none" w:sz="0" w:space="0" w:color="auto"/>
            <w:right w:val="none" w:sz="0" w:space="0" w:color="auto"/>
          </w:divBdr>
          <w:divsChild>
            <w:div w:id="1590042852">
              <w:marLeft w:val="375"/>
              <w:marRight w:val="0"/>
              <w:marTop w:val="150"/>
              <w:marBottom w:val="150"/>
              <w:divBdr>
                <w:top w:val="none" w:sz="0" w:space="0" w:color="auto"/>
                <w:left w:val="none" w:sz="0" w:space="0" w:color="auto"/>
                <w:bottom w:val="none" w:sz="0" w:space="0" w:color="auto"/>
                <w:right w:val="none" w:sz="0" w:space="0" w:color="auto"/>
              </w:divBdr>
            </w:div>
          </w:divsChild>
        </w:div>
      </w:divsChild>
    </w:div>
    <w:div w:id="1925530235">
      <w:bodyDiv w:val="1"/>
      <w:marLeft w:val="0"/>
      <w:marRight w:val="0"/>
      <w:marTop w:val="0"/>
      <w:marBottom w:val="0"/>
      <w:divBdr>
        <w:top w:val="none" w:sz="0" w:space="0" w:color="auto"/>
        <w:left w:val="none" w:sz="0" w:space="0" w:color="auto"/>
        <w:bottom w:val="none" w:sz="0" w:space="0" w:color="auto"/>
        <w:right w:val="none" w:sz="0" w:space="0" w:color="auto"/>
      </w:divBdr>
      <w:divsChild>
        <w:div w:id="1778600807">
          <w:marLeft w:val="0"/>
          <w:marRight w:val="0"/>
          <w:marTop w:val="900"/>
          <w:marBottom w:val="0"/>
          <w:divBdr>
            <w:top w:val="none" w:sz="0" w:space="0" w:color="auto"/>
            <w:left w:val="none" w:sz="0" w:space="0" w:color="auto"/>
            <w:bottom w:val="none" w:sz="0" w:space="0" w:color="auto"/>
            <w:right w:val="none" w:sz="0" w:space="0" w:color="auto"/>
          </w:divBdr>
          <w:divsChild>
            <w:div w:id="573243651">
              <w:marLeft w:val="300"/>
              <w:marRight w:val="0"/>
              <w:marTop w:val="0"/>
              <w:marBottom w:val="450"/>
              <w:divBdr>
                <w:top w:val="none" w:sz="0" w:space="0" w:color="auto"/>
                <w:left w:val="none" w:sz="0" w:space="0" w:color="auto"/>
                <w:bottom w:val="none" w:sz="0" w:space="0" w:color="auto"/>
                <w:right w:val="none" w:sz="0" w:space="0" w:color="auto"/>
              </w:divBdr>
            </w:div>
            <w:div w:id="1283684714">
              <w:marLeft w:val="750"/>
              <w:marRight w:val="750"/>
              <w:marTop w:val="600"/>
              <w:marBottom w:val="300"/>
              <w:divBdr>
                <w:top w:val="none" w:sz="0" w:space="0" w:color="auto"/>
                <w:left w:val="none" w:sz="0" w:space="0" w:color="auto"/>
                <w:bottom w:val="none" w:sz="0" w:space="0" w:color="auto"/>
                <w:right w:val="none" w:sz="0" w:space="0" w:color="auto"/>
              </w:divBdr>
            </w:div>
            <w:div w:id="123697757">
              <w:marLeft w:val="300"/>
              <w:marRight w:val="0"/>
              <w:marTop w:val="150"/>
              <w:marBottom w:val="150"/>
              <w:divBdr>
                <w:top w:val="none" w:sz="0" w:space="0" w:color="auto"/>
                <w:left w:val="none" w:sz="0" w:space="0" w:color="auto"/>
                <w:bottom w:val="none" w:sz="0" w:space="0" w:color="auto"/>
                <w:right w:val="none" w:sz="0" w:space="0" w:color="auto"/>
              </w:divBdr>
            </w:div>
            <w:div w:id="14503068">
              <w:marLeft w:val="300"/>
              <w:marRight w:val="0"/>
              <w:marTop w:val="150"/>
              <w:marBottom w:val="150"/>
              <w:divBdr>
                <w:top w:val="none" w:sz="0" w:space="0" w:color="auto"/>
                <w:left w:val="none" w:sz="0" w:space="0" w:color="auto"/>
                <w:bottom w:val="none" w:sz="0" w:space="0" w:color="auto"/>
                <w:right w:val="none" w:sz="0" w:space="0" w:color="auto"/>
              </w:divBdr>
            </w:div>
            <w:div w:id="730351611">
              <w:marLeft w:val="300"/>
              <w:marRight w:val="0"/>
              <w:marTop w:val="150"/>
              <w:marBottom w:val="150"/>
              <w:divBdr>
                <w:top w:val="none" w:sz="0" w:space="0" w:color="auto"/>
                <w:left w:val="none" w:sz="0" w:space="0" w:color="auto"/>
                <w:bottom w:val="none" w:sz="0" w:space="0" w:color="auto"/>
                <w:right w:val="none" w:sz="0" w:space="0" w:color="auto"/>
              </w:divBdr>
            </w:div>
            <w:div w:id="219826384">
              <w:marLeft w:val="225"/>
              <w:marRight w:val="0"/>
              <w:marTop w:val="900"/>
              <w:marBottom w:val="0"/>
              <w:divBdr>
                <w:top w:val="none" w:sz="0" w:space="0" w:color="auto"/>
                <w:left w:val="none" w:sz="0" w:space="0" w:color="auto"/>
                <w:bottom w:val="none" w:sz="0" w:space="0" w:color="auto"/>
                <w:right w:val="none" w:sz="0" w:space="0" w:color="auto"/>
              </w:divBdr>
            </w:div>
            <w:div w:id="2054960375">
              <w:marLeft w:val="150"/>
              <w:marRight w:val="75"/>
              <w:marTop w:val="0"/>
              <w:marBottom w:val="0"/>
              <w:divBdr>
                <w:top w:val="none" w:sz="0" w:space="0" w:color="auto"/>
                <w:left w:val="none" w:sz="0" w:space="0" w:color="auto"/>
                <w:bottom w:val="none" w:sz="0" w:space="0" w:color="auto"/>
                <w:right w:val="none" w:sz="0" w:space="0" w:color="auto"/>
              </w:divBdr>
            </w:div>
            <w:div w:id="62486065">
              <w:marLeft w:val="150"/>
              <w:marRight w:val="75"/>
              <w:marTop w:val="0"/>
              <w:marBottom w:val="0"/>
              <w:divBdr>
                <w:top w:val="none" w:sz="0" w:space="0" w:color="auto"/>
                <w:left w:val="none" w:sz="0" w:space="0" w:color="auto"/>
                <w:bottom w:val="none" w:sz="0" w:space="0" w:color="auto"/>
                <w:right w:val="none" w:sz="0" w:space="0" w:color="auto"/>
              </w:divBdr>
            </w:div>
          </w:divsChild>
        </w:div>
        <w:div w:id="725877189">
          <w:marLeft w:val="0"/>
          <w:marRight w:val="0"/>
          <w:marTop w:val="300"/>
          <w:marBottom w:val="0"/>
          <w:divBdr>
            <w:top w:val="none" w:sz="0" w:space="0" w:color="auto"/>
            <w:left w:val="none" w:sz="0" w:space="0" w:color="auto"/>
            <w:bottom w:val="none" w:sz="0" w:space="0" w:color="auto"/>
            <w:right w:val="none" w:sz="0" w:space="0" w:color="auto"/>
          </w:divBdr>
          <w:divsChild>
            <w:div w:id="1271860381">
              <w:marLeft w:val="375"/>
              <w:marRight w:val="0"/>
              <w:marTop w:val="150"/>
              <w:marBottom w:val="150"/>
              <w:divBdr>
                <w:top w:val="none" w:sz="0" w:space="0" w:color="auto"/>
                <w:left w:val="none" w:sz="0" w:space="0" w:color="auto"/>
                <w:bottom w:val="none" w:sz="0" w:space="0" w:color="auto"/>
                <w:right w:val="none" w:sz="0" w:space="0" w:color="auto"/>
              </w:divBdr>
            </w:div>
          </w:divsChild>
        </w:div>
      </w:divsChild>
    </w:div>
    <w:div w:id="2132823006">
      <w:bodyDiv w:val="1"/>
      <w:marLeft w:val="0"/>
      <w:marRight w:val="0"/>
      <w:marTop w:val="0"/>
      <w:marBottom w:val="0"/>
      <w:divBdr>
        <w:top w:val="none" w:sz="0" w:space="0" w:color="auto"/>
        <w:left w:val="none" w:sz="0" w:space="0" w:color="auto"/>
        <w:bottom w:val="none" w:sz="0" w:space="0" w:color="auto"/>
        <w:right w:val="none" w:sz="0" w:space="0" w:color="auto"/>
      </w:divBdr>
      <w:divsChild>
        <w:div w:id="903874139">
          <w:marLeft w:val="0"/>
          <w:marRight w:val="0"/>
          <w:marTop w:val="900"/>
          <w:marBottom w:val="0"/>
          <w:divBdr>
            <w:top w:val="none" w:sz="0" w:space="0" w:color="auto"/>
            <w:left w:val="none" w:sz="0" w:space="0" w:color="auto"/>
            <w:bottom w:val="none" w:sz="0" w:space="0" w:color="auto"/>
            <w:right w:val="none" w:sz="0" w:space="0" w:color="auto"/>
          </w:divBdr>
          <w:divsChild>
            <w:div w:id="1930036342">
              <w:marLeft w:val="300"/>
              <w:marRight w:val="0"/>
              <w:marTop w:val="0"/>
              <w:marBottom w:val="450"/>
              <w:divBdr>
                <w:top w:val="none" w:sz="0" w:space="0" w:color="auto"/>
                <w:left w:val="none" w:sz="0" w:space="0" w:color="auto"/>
                <w:bottom w:val="none" w:sz="0" w:space="0" w:color="auto"/>
                <w:right w:val="none" w:sz="0" w:space="0" w:color="auto"/>
              </w:divBdr>
            </w:div>
            <w:div w:id="894045789">
              <w:marLeft w:val="750"/>
              <w:marRight w:val="750"/>
              <w:marTop w:val="600"/>
              <w:marBottom w:val="300"/>
              <w:divBdr>
                <w:top w:val="none" w:sz="0" w:space="0" w:color="auto"/>
                <w:left w:val="none" w:sz="0" w:space="0" w:color="auto"/>
                <w:bottom w:val="none" w:sz="0" w:space="0" w:color="auto"/>
                <w:right w:val="none" w:sz="0" w:space="0" w:color="auto"/>
              </w:divBdr>
            </w:div>
            <w:div w:id="455947274">
              <w:marLeft w:val="300"/>
              <w:marRight w:val="0"/>
              <w:marTop w:val="150"/>
              <w:marBottom w:val="150"/>
              <w:divBdr>
                <w:top w:val="none" w:sz="0" w:space="0" w:color="auto"/>
                <w:left w:val="none" w:sz="0" w:space="0" w:color="auto"/>
                <w:bottom w:val="none" w:sz="0" w:space="0" w:color="auto"/>
                <w:right w:val="none" w:sz="0" w:space="0" w:color="auto"/>
              </w:divBdr>
            </w:div>
            <w:div w:id="1839879579">
              <w:marLeft w:val="300"/>
              <w:marRight w:val="0"/>
              <w:marTop w:val="150"/>
              <w:marBottom w:val="150"/>
              <w:divBdr>
                <w:top w:val="none" w:sz="0" w:space="0" w:color="auto"/>
                <w:left w:val="none" w:sz="0" w:space="0" w:color="auto"/>
                <w:bottom w:val="none" w:sz="0" w:space="0" w:color="auto"/>
                <w:right w:val="none" w:sz="0" w:space="0" w:color="auto"/>
              </w:divBdr>
            </w:div>
            <w:div w:id="1062556577">
              <w:marLeft w:val="300"/>
              <w:marRight w:val="0"/>
              <w:marTop w:val="150"/>
              <w:marBottom w:val="150"/>
              <w:divBdr>
                <w:top w:val="none" w:sz="0" w:space="0" w:color="auto"/>
                <w:left w:val="none" w:sz="0" w:space="0" w:color="auto"/>
                <w:bottom w:val="none" w:sz="0" w:space="0" w:color="auto"/>
                <w:right w:val="none" w:sz="0" w:space="0" w:color="auto"/>
              </w:divBdr>
            </w:div>
            <w:div w:id="1582637749">
              <w:marLeft w:val="225"/>
              <w:marRight w:val="0"/>
              <w:marTop w:val="900"/>
              <w:marBottom w:val="0"/>
              <w:divBdr>
                <w:top w:val="none" w:sz="0" w:space="0" w:color="auto"/>
                <w:left w:val="none" w:sz="0" w:space="0" w:color="auto"/>
                <w:bottom w:val="none" w:sz="0" w:space="0" w:color="auto"/>
                <w:right w:val="none" w:sz="0" w:space="0" w:color="auto"/>
              </w:divBdr>
            </w:div>
            <w:div w:id="94982063">
              <w:marLeft w:val="150"/>
              <w:marRight w:val="75"/>
              <w:marTop w:val="0"/>
              <w:marBottom w:val="0"/>
              <w:divBdr>
                <w:top w:val="none" w:sz="0" w:space="0" w:color="auto"/>
                <w:left w:val="none" w:sz="0" w:space="0" w:color="auto"/>
                <w:bottom w:val="none" w:sz="0" w:space="0" w:color="auto"/>
                <w:right w:val="none" w:sz="0" w:space="0" w:color="auto"/>
              </w:divBdr>
            </w:div>
            <w:div w:id="170490703">
              <w:marLeft w:val="150"/>
              <w:marRight w:val="75"/>
              <w:marTop w:val="0"/>
              <w:marBottom w:val="0"/>
              <w:divBdr>
                <w:top w:val="none" w:sz="0" w:space="0" w:color="auto"/>
                <w:left w:val="none" w:sz="0" w:space="0" w:color="auto"/>
                <w:bottom w:val="none" w:sz="0" w:space="0" w:color="auto"/>
                <w:right w:val="none" w:sz="0" w:space="0" w:color="auto"/>
              </w:divBdr>
            </w:div>
          </w:divsChild>
        </w:div>
        <w:div w:id="1910965975">
          <w:marLeft w:val="0"/>
          <w:marRight w:val="0"/>
          <w:marTop w:val="300"/>
          <w:marBottom w:val="0"/>
          <w:divBdr>
            <w:top w:val="none" w:sz="0" w:space="0" w:color="auto"/>
            <w:left w:val="none" w:sz="0" w:space="0" w:color="auto"/>
            <w:bottom w:val="none" w:sz="0" w:space="0" w:color="auto"/>
            <w:right w:val="none" w:sz="0" w:space="0" w:color="auto"/>
          </w:divBdr>
          <w:divsChild>
            <w:div w:id="1368988705">
              <w:marLeft w:val="375"/>
              <w:marRight w:val="0"/>
              <w:marTop w:val="150"/>
              <w:marBottom w:val="1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bio.ru/modules/news/article.php?storyid=1074" TargetMode="External"/><Relationship Id="rId18" Type="http://schemas.openxmlformats.org/officeDocument/2006/relationships/hyperlink" Target="http://www.scilog.ru/misc.php?report=32252" TargetMode="External"/><Relationship Id="rId26" Type="http://schemas.openxmlformats.org/officeDocument/2006/relationships/hyperlink" Target="file:///C:\Users\user\AppData\Local\Temp\Rar$DIa4936.11340.rartemp\&#1052;&#1085;&#1086;&#1075;&#1086;&#1086;&#1090;&#1088;&#1072;&#1089;&#1083;&#1077;&#1074;&#1072;&#1103;%20&#1084;&#1077;&#1090;&#1072;&#1085;&#1072;&#1091;&#1082;&#1072;.doc" TargetMode="External"/><Relationship Id="rId39" Type="http://schemas.openxmlformats.org/officeDocument/2006/relationships/hyperlink" Target="file:///C:\Users\user\AppData\Local\Temp\Rar$DIa4936.11340.rartemp\&#1052;&#1085;&#1086;&#1075;&#1086;&#1086;&#1090;&#1088;&#1072;&#1089;&#1083;&#1077;&#1074;&#1072;&#1103;%20&#1084;&#1077;&#1090;&#1072;&#1085;&#1072;&#1091;&#1082;&#1072;.doc" TargetMode="External"/><Relationship Id="rId21" Type="http://schemas.openxmlformats.org/officeDocument/2006/relationships/hyperlink" Target="http://lit.lib.ru/img/w/wullo_l_i/text_0010/index.shtml" TargetMode="External"/><Relationship Id="rId34" Type="http://schemas.openxmlformats.org/officeDocument/2006/relationships/hyperlink" Target="file:///C:\Users\user\AppData\Local\Temp\Rar$DIa4936.11340.rartemp\&#1052;&#1085;&#1086;&#1075;&#1086;&#1086;&#1090;&#1088;&#1072;&#1089;&#1083;&#1077;&#1074;&#1072;&#1103;%20&#1084;&#1077;&#1090;&#1072;&#1085;&#1072;&#1091;&#1082;&#1072;.doc" TargetMode="External"/><Relationship Id="rId42" Type="http://schemas.openxmlformats.org/officeDocument/2006/relationships/image" Target="media/image1.jpeg"/><Relationship Id="rId47" Type="http://schemas.openxmlformats.org/officeDocument/2006/relationships/hyperlink" Target="https://liw1949.livejournal.com/27717.html?edit=60229#body" TargetMode="External"/><Relationship Id="rId50" Type="http://schemas.openxmlformats.org/officeDocument/2006/relationships/image" Target="media/image4.gif"/><Relationship Id="rId55" Type="http://schemas.openxmlformats.org/officeDocument/2006/relationships/hyperlink" Target="https://www.livejournal.com/manage/subscriptions/comments.bml?journal=liw1949&amp;talkid=60229" TargetMode="External"/><Relationship Id="rId63" Type="http://schemas.openxmlformats.org/officeDocument/2006/relationships/hyperlink" Target="&#1055;&#1045;&#1056;&#1045;&#1057;&#1058;&#1056;&#1054;&#1049;&#1050;&#1040;"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bio.ru/modules/news/article.php?storyid=948" TargetMode="External"/><Relationship Id="rId29" Type="http://schemas.openxmlformats.org/officeDocument/2006/relationships/hyperlink" Target="file:///C:\Users\user\AppData\Local\Temp\Rar$DIa4936.11340.rartemp\&#1052;&#1085;&#1086;&#1075;&#1086;&#1086;&#1090;&#1088;&#1072;&#1089;&#1083;&#1077;&#1074;&#1072;&#1103;%20&#1084;&#1077;&#1090;&#1072;&#1085;&#1072;&#1091;&#1082;&#1072;.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orum.rin.ru/index.php?showtopic=9812" TargetMode="External"/><Relationship Id="rId24" Type="http://schemas.openxmlformats.org/officeDocument/2006/relationships/hyperlink" Target="file:///C:\Users\user\AppData\Local\Temp\Rar$DIa4936.11340.rartemp\&#1052;&#1085;&#1086;&#1075;&#1086;&#1086;&#1090;&#1088;&#1072;&#1089;&#1083;&#1077;&#1074;&#1072;&#1103;%20&#1084;&#1077;&#1090;&#1072;&#1085;&#1072;&#1091;&#1082;&#1072;.doc" TargetMode="External"/><Relationship Id="rId32" Type="http://schemas.openxmlformats.org/officeDocument/2006/relationships/hyperlink" Target="file:///C:\Users\user\AppData\Local\Temp\Rar$DIa4936.11340.rartemp\&#1052;&#1085;&#1086;&#1075;&#1086;&#1086;&#1090;&#1088;&#1072;&#1089;&#1083;&#1077;&#1074;&#1072;&#1103;%20&#1084;&#1077;&#1090;&#1072;&#1085;&#1072;&#1091;&#1082;&#1072;.doc" TargetMode="External"/><Relationship Id="rId37" Type="http://schemas.openxmlformats.org/officeDocument/2006/relationships/hyperlink" Target="file:///C:\Users\user\AppData\Local\Temp\Rar$DIa4936.11340.rartemp\&#1052;&#1085;&#1086;&#1075;&#1086;&#1086;&#1090;&#1088;&#1072;&#1089;&#1083;&#1077;&#1074;&#1072;&#1103;%20&#1084;&#1077;&#1090;&#1072;&#1085;&#1072;&#1091;&#1082;&#1072;.doc" TargetMode="External"/><Relationship Id="rId40" Type="http://schemas.openxmlformats.org/officeDocument/2006/relationships/hyperlink" Target="https://liw1949.livejournal.com/27717.html" TargetMode="External"/><Relationship Id="rId45" Type="http://schemas.openxmlformats.org/officeDocument/2006/relationships/image" Target="media/image2.wmf"/><Relationship Id="rId53" Type="http://schemas.openxmlformats.org/officeDocument/2006/relationships/hyperlink" Target="https://www.livejournal.com/talkscreen.bml?mode=freeze&amp;journal=liw1949&amp;talkid=60229" TargetMode="External"/><Relationship Id="rId58" Type="http://schemas.openxmlformats.org/officeDocument/2006/relationships/image" Target="media/image8.png"/><Relationship Id="rId66" Type="http://schemas.openxmlformats.org/officeDocument/2006/relationships/hyperlink" Target="&#1055;&#1045;&#1056;&#1045;&#1057;&#1058;&#1056;&#1054;&#1049;&#1050;&#1040;" TargetMode="External"/><Relationship Id="rId5" Type="http://schemas.openxmlformats.org/officeDocument/2006/relationships/webSettings" Target="webSettings.xml"/><Relationship Id="rId15" Type="http://schemas.openxmlformats.org/officeDocument/2006/relationships/hyperlink" Target="http://forum.cnews.ru/index.php?showtopic=27228&amp;view=getnewpost" TargetMode="External"/><Relationship Id="rId23" Type="http://schemas.openxmlformats.org/officeDocument/2006/relationships/hyperlink" Target="http://lit.lib.ru/img/w/wullo_l_i/text_0050-1/index.shtml" TargetMode="External"/><Relationship Id="rId28" Type="http://schemas.openxmlformats.org/officeDocument/2006/relationships/hyperlink" Target="file:///C:\Users\user\AppData\Local\Temp\Rar$DIa4936.11340.rartemp\&#1052;&#1085;&#1086;&#1075;&#1086;&#1086;&#1090;&#1088;&#1072;&#1089;&#1083;&#1077;&#1074;&#1072;&#1103;%20&#1084;&#1077;&#1090;&#1072;&#1085;&#1072;&#1091;&#1082;&#1072;.doc" TargetMode="External"/><Relationship Id="rId36" Type="http://schemas.openxmlformats.org/officeDocument/2006/relationships/hyperlink" Target="file:///C:\Users\user\AppData\Local\Temp\Rar$DIa4936.11340.rartemp\&#1052;&#1085;&#1086;&#1075;&#1086;&#1086;&#1090;&#1088;&#1072;&#1089;&#1083;&#1077;&#1074;&#1072;&#1103;%20&#1084;&#1077;&#1090;&#1072;&#1085;&#1072;&#1091;&#1082;&#1072;.doc" TargetMode="External"/><Relationship Id="rId49" Type="http://schemas.openxmlformats.org/officeDocument/2006/relationships/hyperlink" Target="https://www.livejournal.com/delcomment.bml?journal=liw1949&amp;id=60229" TargetMode="External"/><Relationship Id="rId57" Type="http://schemas.openxmlformats.org/officeDocument/2006/relationships/hyperlink" Target="https://liw1949.livejournal.com/27717.html?thread=60229&amp;embed" TargetMode="External"/><Relationship Id="rId61" Type="http://schemas.openxmlformats.org/officeDocument/2006/relationships/control" Target="activeX/activeX2.xml"/><Relationship Id="rId10" Type="http://schemas.openxmlformats.org/officeDocument/2006/relationships/hyperlink" Target="http://www.nvshevchenko.ru" TargetMode="External"/><Relationship Id="rId19" Type="http://schemas.openxmlformats.org/officeDocument/2006/relationships/hyperlink" Target="http://www.scilog.ru/post.php?tid=1647&amp;qid=32252" TargetMode="External"/><Relationship Id="rId31" Type="http://schemas.openxmlformats.org/officeDocument/2006/relationships/hyperlink" Target="file:///C:\Users\user\AppData\Local\Temp\Rar$DIa4936.11340.rartemp\&#1052;&#1085;&#1086;&#1075;&#1086;&#1086;&#1090;&#1088;&#1072;&#1089;&#1083;&#1077;&#1074;&#1072;&#1103;%20&#1084;&#1077;&#1090;&#1072;&#1085;&#1072;&#1091;&#1082;&#1072;.doc" TargetMode="External"/><Relationship Id="rId44" Type="http://schemas.openxmlformats.org/officeDocument/2006/relationships/hyperlink" Target="https://liw1949.livejournal.com/" TargetMode="External"/><Relationship Id="rId52" Type="http://schemas.openxmlformats.org/officeDocument/2006/relationships/image" Target="media/image5.gif"/><Relationship Id="rId60" Type="http://schemas.openxmlformats.org/officeDocument/2006/relationships/image" Target="media/image9.wmf"/><Relationship Id="rId65"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nvshevchenko.ru/" TargetMode="External"/><Relationship Id="rId14" Type="http://schemas.openxmlformats.org/officeDocument/2006/relationships/hyperlink" Target="http://www.cbio.ru/modules/news/article.php?storyid=730" TargetMode="External"/><Relationship Id="rId22" Type="http://schemas.openxmlformats.org/officeDocument/2006/relationships/hyperlink" Target="http://lit.lib.ru/img/w/wullo_l_i/text_0020/index.shtml" TargetMode="External"/><Relationship Id="rId27" Type="http://schemas.openxmlformats.org/officeDocument/2006/relationships/hyperlink" Target="file:///C:\Users\user\AppData\Local\Temp\Rar$DIa4936.11340.rartemp\&#1052;&#1085;&#1086;&#1075;&#1086;&#1086;&#1090;&#1088;&#1072;&#1089;&#1083;&#1077;&#1074;&#1072;&#1103;%20&#1084;&#1077;&#1090;&#1072;&#1085;&#1072;&#1091;&#1082;&#1072;.doc" TargetMode="External"/><Relationship Id="rId30" Type="http://schemas.openxmlformats.org/officeDocument/2006/relationships/hyperlink" Target="file:///C:\Users\user\AppData\Local\Temp\Rar$DIa4936.11340.rartemp\&#1052;&#1085;&#1086;&#1075;&#1086;&#1086;&#1090;&#1088;&#1072;&#1089;&#1083;&#1077;&#1074;&#1072;&#1103;%20&#1084;&#1077;&#1090;&#1072;&#1085;&#1072;&#1091;&#1082;&#1072;.doc" TargetMode="External"/><Relationship Id="rId35" Type="http://schemas.openxmlformats.org/officeDocument/2006/relationships/hyperlink" Target="file:///C:\Users\user\AppData\Local\Temp\Rar$DIa4936.11340.rartemp\&#1052;&#1085;&#1086;&#1075;&#1086;&#1086;&#1090;&#1088;&#1072;&#1089;&#1083;&#1077;&#1074;&#1072;&#1103;%20&#1084;&#1077;&#1090;&#1072;&#1085;&#1072;&#1091;&#1082;&#1072;.doc" TargetMode="External"/><Relationship Id="rId43" Type="http://schemas.openxmlformats.org/officeDocument/2006/relationships/hyperlink" Target="https://liw1949.livejournal.com/profile/" TargetMode="External"/><Relationship Id="rId48" Type="http://schemas.openxmlformats.org/officeDocument/2006/relationships/image" Target="media/image3.gif"/><Relationship Id="rId56" Type="http://schemas.openxmlformats.org/officeDocument/2006/relationships/image" Target="media/image7.gif"/><Relationship Id="rId64" Type="http://schemas.openxmlformats.org/officeDocument/2006/relationships/footer" Target="footer1.xml"/><Relationship Id="rId8" Type="http://schemas.openxmlformats.org/officeDocument/2006/relationships/hyperlink" Target="http://nvshevchenko.ru/" TargetMode="External"/><Relationship Id="rId51" Type="http://schemas.openxmlformats.org/officeDocument/2006/relationships/hyperlink" Target="https://www.livejournal.com/talkscreen.bml?mode=screen&amp;journal=liw1949&amp;talkid=60229" TargetMode="External"/><Relationship Id="rId3" Type="http://schemas.openxmlformats.org/officeDocument/2006/relationships/styles" Target="styles.xml"/><Relationship Id="rId12" Type="http://schemas.openxmlformats.org/officeDocument/2006/relationships/hyperlink" Target="http://www.raen.ru/frm/index.php?showtopic=38" TargetMode="External"/><Relationship Id="rId17" Type="http://schemas.openxmlformats.org/officeDocument/2006/relationships/hyperlink" Target="http://www.cbio.ru/modules/news/article.php?storyid=949" TargetMode="External"/><Relationship Id="rId25" Type="http://schemas.openxmlformats.org/officeDocument/2006/relationships/hyperlink" Target="file:///C:\Users\user\AppData\Local\Temp\Rar$DIa4936.11340.rartemp\&#1052;&#1085;&#1086;&#1075;&#1086;&#1086;&#1090;&#1088;&#1072;&#1089;&#1083;&#1077;&#1074;&#1072;&#1103;%20&#1084;&#1077;&#1090;&#1072;&#1085;&#1072;&#1091;&#1082;&#1072;.doc" TargetMode="External"/><Relationship Id="rId33" Type="http://schemas.openxmlformats.org/officeDocument/2006/relationships/hyperlink" Target="file:///C:\Users\user\AppData\Local\Temp\Rar$DIa4936.11340.rartemp\&#1052;&#1085;&#1086;&#1075;&#1086;&#1086;&#1090;&#1088;&#1072;&#1089;&#1083;&#1077;&#1074;&#1072;&#1103;%20&#1084;&#1077;&#1090;&#1072;&#1085;&#1072;&#1091;&#1082;&#1072;.doc" TargetMode="External"/><Relationship Id="rId38" Type="http://schemas.openxmlformats.org/officeDocument/2006/relationships/hyperlink" Target="file:///C:\Users\user\AppData\Local\Temp\Rar$DIa4936.11340.rartemp\&#1052;&#1085;&#1086;&#1075;&#1086;&#1086;&#1090;&#1088;&#1072;&#1089;&#1083;&#1077;&#1074;&#1072;&#1103;%20&#1084;&#1077;&#1090;&#1072;&#1085;&#1072;&#1091;&#1082;&#1072;.doc" TargetMode="External"/><Relationship Id="rId46" Type="http://schemas.openxmlformats.org/officeDocument/2006/relationships/control" Target="activeX/activeX1.xml"/><Relationship Id="rId59" Type="http://schemas.openxmlformats.org/officeDocument/2006/relationships/hyperlink" Target="https://liw1949.livejournal.com/27717.html?thread=60229" TargetMode="External"/><Relationship Id="rId67" Type="http://schemas.openxmlformats.org/officeDocument/2006/relationships/fontTable" Target="fontTable.xml"/><Relationship Id="rId20" Type="http://schemas.openxmlformats.org/officeDocument/2006/relationships/hyperlink" Target="http://vfc.org.ru/rus/forum/index.php...16&amp;TID=145" TargetMode="External"/><Relationship Id="rId41" Type="http://schemas.openxmlformats.org/officeDocument/2006/relationships/hyperlink" Target="https://liw1949.livejournal.com/27717.html?mode=reply" TargetMode="External"/><Relationship Id="rId54" Type="http://schemas.openxmlformats.org/officeDocument/2006/relationships/image" Target="media/image6.gif"/><Relationship Id="rId62" Type="http://schemas.openxmlformats.org/officeDocument/2006/relationships/image" Target="media/image10.gi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632CD-B669-4F04-B674-6FDA1941B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543</Pages>
  <Words>133415</Words>
  <Characters>760467</Characters>
  <Application>Microsoft Office Word</Application>
  <DocSecurity>0</DocSecurity>
  <Lines>6337</Lines>
  <Paragraphs>1784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30</cp:revision>
  <dcterms:created xsi:type="dcterms:W3CDTF">2025-01-13T17:54:00Z</dcterms:created>
  <dcterms:modified xsi:type="dcterms:W3CDTF">2025-02-01T06:15:00Z</dcterms:modified>
</cp:coreProperties>
</file>